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6B96F457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31A0A">
        <w:rPr>
          <w:rFonts w:ascii="Arial" w:hAnsi="Arial" w:cs="Arial"/>
          <w:sz w:val="24"/>
          <w:szCs w:val="24"/>
        </w:rPr>
        <w:t>1.4.</w:t>
      </w:r>
      <w:r w:rsidR="000B06F3">
        <w:rPr>
          <w:rFonts w:ascii="Arial" w:hAnsi="Arial" w:cs="Arial"/>
          <w:sz w:val="24"/>
          <w:szCs w:val="24"/>
        </w:rPr>
        <w:t>5</w:t>
      </w:r>
      <w:r w:rsidR="00FA609A">
        <w:rPr>
          <w:rFonts w:ascii="Arial" w:hAnsi="Arial" w:cs="Arial"/>
          <w:sz w:val="24"/>
          <w:szCs w:val="24"/>
        </w:rPr>
        <w:t>.</w:t>
      </w:r>
      <w:r w:rsidR="002D3266">
        <w:rPr>
          <w:rFonts w:ascii="Arial" w:hAnsi="Arial" w:cs="Arial"/>
          <w:sz w:val="24"/>
          <w:szCs w:val="24"/>
        </w:rPr>
        <w:t>2</w:t>
      </w:r>
    </w:p>
    <w:p w14:paraId="3E5EF65F" w14:textId="40E31BE0" w:rsidR="00D32A5A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D3266">
        <w:rPr>
          <w:rFonts w:ascii="Arial" w:hAnsi="Arial" w:cs="Arial"/>
          <w:sz w:val="24"/>
          <w:szCs w:val="24"/>
        </w:rPr>
        <w:t>Verifica se div&gt;2</w:t>
      </w:r>
    </w:p>
    <w:p w14:paraId="60292270" w14:textId="4BB3D83F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2D3266">
        <w:rPr>
          <w:rFonts w:ascii="Arial" w:hAnsi="Arial" w:cs="Arial"/>
          <w:sz w:val="24"/>
          <w:szCs w:val="24"/>
        </w:rPr>
        <w:t>Verifica se div é maior que 2, ou seja, 3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2F35923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FA609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FA609A">
        <w:rPr>
          <w:rFonts w:ascii="Arial" w:hAnsi="Arial" w:cs="Arial"/>
          <w:sz w:val="28"/>
          <w:szCs w:val="28"/>
        </w:rPr>
        <w:t xml:space="preserve"> </w:t>
      </w:r>
      <w:r w:rsidR="00FA609A" w:rsidRPr="00D21D48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1A91801E" w:rsidR="00D32A5A" w:rsidRPr="000B06F3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0D2DE579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B170BB">
        <w:rPr>
          <w:rFonts w:ascii="Arial" w:hAnsi="Arial" w:cs="Arial"/>
          <w:sz w:val="24"/>
          <w:szCs w:val="24"/>
        </w:rPr>
        <w:t>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2B79F2EB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FA609A">
        <w:rPr>
          <w:rFonts w:ascii="Arial" w:hAnsi="Arial" w:cs="Arial"/>
          <w:sz w:val="24"/>
          <w:szCs w:val="24"/>
        </w:rPr>
        <w:t>div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55803EBB" w:rsidR="00D32A5A" w:rsidRPr="00FA609A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2D3266">
        <w:rPr>
          <w:rFonts w:ascii="Arial" w:hAnsi="Arial" w:cs="Arial"/>
          <w:sz w:val="24"/>
          <w:szCs w:val="24"/>
        </w:rPr>
        <w:t>.1.4.5, 1.4.5.1, 1.4.53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14676B27" w:rsidR="00D32A5A" w:rsidRPr="002D3266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="002D3266">
        <w:rPr>
          <w:rFonts w:ascii="Arial" w:hAnsi="Arial" w:cs="Arial"/>
          <w:sz w:val="24"/>
          <w:szCs w:val="24"/>
        </w:rPr>
        <w:t>Quando esta condição for cumprida, quebra o laço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68650A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06F3"/>
    <w:rsid w:val="002D3266"/>
    <w:rsid w:val="0068650A"/>
    <w:rsid w:val="00A31A0A"/>
    <w:rsid w:val="00B170BB"/>
    <w:rsid w:val="00BE4A5E"/>
    <w:rsid w:val="00D21D48"/>
    <w:rsid w:val="00D32A5A"/>
    <w:rsid w:val="00FA5772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2023-10-25T18:28:00Z</dcterms:created>
  <dcterms:modified xsi:type="dcterms:W3CDTF">2023-10-28T17:50:00Z</dcterms:modified>
</cp:coreProperties>
</file>