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Resumen de la Programación didáctica para el alumnado</w:t>
      </w:r>
    </w:p>
    <w:p>
      <w:pPr>
        <w:spacing w:after="40"/>
        <w:jc w:val="center"/>
      </w:pPr>
      <w:r>
        <w:t>{{ modulo }} — {{ ciclo }} — Curso {{ curso_academico }}</w:t>
      </w:r>
    </w:p>
    <w:p>
      <w:pPr>
        <w:spacing w:after="120"/>
      </w:pPr>
      <w:r>
        <w:rPr>
          <w:i/>
        </w:rPr>
        <w:t>Seguro que tienes muchas preguntas, ¡genial!, en esta guía resumen se ha pretendido darles respuesta.</w:t>
      </w:r>
    </w:p>
    <w:p>
      <w:pPr>
        <w:pStyle w:val="Heading1"/>
      </w:pPr>
      <w:r>
        <w:t>¿Cómo contribuirá este módulo en mi Perfil profesional?</w:t>
      </w:r>
    </w:p>
    <w:p>
      <w:r>
        <w:t>{{ texto_perfil_profesional }}</w:t>
      </w:r>
    </w:p>
    <w:p>
      <w:pPr>
        <w:pStyle w:val="Heading1"/>
      </w:pPr>
      <w:r>
        <w:t>¿En qué seré competente?</w:t>
      </w:r>
    </w:p>
    <w:p>
      <w:r>
        <w:t>{{ texto_competencia_general }}</w:t>
      </w:r>
    </w:p>
    <w:p>
      <w:pPr>
        <w:pStyle w:val="Heading1"/>
      </w:pPr>
      <w:r>
        <w:t>¿Qué sabré hacer? Se le denomina: Resultados de Aprendizaje</w:t>
      </w:r>
    </w:p>
    <w:p>
      <w:pPr>
        <w:pStyle w:val="ListBullet"/>
      </w:pPr>
      <w:r>
        <w:t>{{ ra1_texto }}</w:t>
      </w:r>
    </w:p>
    <w:p>
      <w:pPr>
        <w:pStyle w:val="ListBullet"/>
      </w:pPr>
      <w:r>
        <w:t>{{ ra2_texto }}</w:t>
      </w:r>
    </w:p>
    <w:p>
      <w:pPr>
        <w:pStyle w:val="ListBullet"/>
      </w:pPr>
      <w:r>
        <w:t>{{ ra3_texto }}</w:t>
      </w:r>
    </w:p>
    <w:p>
      <w:pPr>
        <w:pStyle w:val="ListBullet"/>
      </w:pPr>
      <w:r>
        <w:t>{{ ra4_texto }}</w:t>
      </w:r>
    </w:p>
    <w:p>
      <w:pPr>
        <w:pStyle w:val="ListBullet"/>
      </w:pPr>
      <w:r>
        <w:t>{{ ra5_texto }}</w:t>
      </w:r>
    </w:p>
    <w:p>
      <w:pPr>
        <w:pStyle w:val="ListBullet"/>
      </w:pPr>
      <w:r>
        <w:t>{{ ra6_texto }}</w:t>
      </w:r>
    </w:p>
    <w:p>
      <w:pPr>
        <w:pStyle w:val="ListBullet"/>
      </w:pPr>
      <w:r>
        <w:t>{{ ra7_texto }}</w:t>
      </w:r>
    </w:p>
    <w:p>
      <w:pPr>
        <w:pStyle w:val="ListBullet"/>
      </w:pPr>
      <w:r>
        <w:t>{{ ra8_texto }}</w:t>
      </w:r>
    </w:p>
    <w:p>
      <w:pPr>
        <w:pStyle w:val="ListBullet"/>
      </w:pPr>
      <w:r>
        <w:t>{{ ra9_texto }}</w:t>
      </w:r>
    </w:p>
    <w:p>
      <w:pPr>
        <w:pStyle w:val="ListBullet"/>
      </w:pPr>
      <w:r>
        <w:t>{{ ra10_texto }}</w:t>
      </w:r>
    </w:p>
    <w:p>
      <w:pPr>
        <w:pStyle w:val="Heading1"/>
      </w:pPr>
      <w:r>
        <w:t>¿Qué aprenderé? Son los Contenidos mínimos</w:t>
      </w:r>
    </w:p>
    <w:p>
      <w:pPr>
        <w:pStyle w:val="ListBullet"/>
      </w:pPr>
      <w:r>
        <w:t>{{ ud1_texto }}</w:t>
      </w:r>
    </w:p>
    <w:p>
      <w:pPr>
        <w:pStyle w:val="ListBullet"/>
      </w:pPr>
      <w:r>
        <w:t>{{ ud2_texto }}</w:t>
      </w:r>
    </w:p>
    <w:p>
      <w:pPr>
        <w:pStyle w:val="ListBullet"/>
      </w:pPr>
      <w:r>
        <w:t>{{ ud3_texto }}</w:t>
      </w:r>
    </w:p>
    <w:p>
      <w:pPr>
        <w:pStyle w:val="ListBullet"/>
      </w:pPr>
      <w:r>
        <w:t>{{ ud4_texto }}</w:t>
      </w:r>
    </w:p>
    <w:p>
      <w:pPr>
        <w:pStyle w:val="ListBullet"/>
      </w:pPr>
      <w:r>
        <w:t>{{ ud5_texto }}</w:t>
      </w:r>
    </w:p>
    <w:p>
      <w:pPr>
        <w:pStyle w:val="ListBullet"/>
      </w:pPr>
      <w:r>
        <w:t>{{ ud6_texto }}</w:t>
      </w:r>
    </w:p>
    <w:p>
      <w:pPr>
        <w:pStyle w:val="ListBullet"/>
      </w:pPr>
      <w:r>
        <w:t>{{ ud7_texto }}</w:t>
      </w:r>
    </w:p>
    <w:p>
      <w:pPr>
        <w:pStyle w:val="ListBullet"/>
      </w:pPr>
      <w:r>
        <w:t>{{ ud8_texto }}</w:t>
      </w:r>
    </w:p>
    <w:p>
      <w:pPr>
        <w:pStyle w:val="ListBullet"/>
      </w:pPr>
      <w:r>
        <w:t>{{ ud9_texto }}</w:t>
      </w:r>
    </w:p>
    <w:p>
      <w:pPr>
        <w:pStyle w:val="ListBullet"/>
      </w:pPr>
      <w:r>
        <w:t>{{ ud10_texto }}</w:t>
      </w:r>
    </w:p>
    <w:p>
      <w:pPr>
        <w:pStyle w:val="Heading1"/>
      </w:pPr>
      <w:r>
        <w:t>¿Cómo aprobaré el módulo? Criterios de evaluación y calificación del módulo</w:t>
      </w:r>
    </w:p>
    <w:p>
      <w:r>
        <w:rPr>
          <w:b/>
        </w:rPr>
        <w:t>{{ calif_bloque1_pct }} {{ calif_bloque1_titulo }}</w:t>
        <w:br/>
      </w:r>
      <w:r>
        <w:t>{{ calif_bloque1_desc }}</w:t>
      </w:r>
    </w:p>
    <w:p>
      <w:r>
        <w:rPr>
          <w:b/>
        </w:rPr>
        <w:t>{{ calif_bloque2_pct }} {{ calif_bloque2_titulo }}</w:t>
        <w:br/>
      </w:r>
      <w:r>
        <w:t>{{ calif_bloque2_desc }}</w:t>
      </w:r>
    </w:p>
    <w:p>
      <w:r>
        <w:rPr>
          <w:b/>
        </w:rPr>
        <w:t>{{ calif_bloque3_pct }} {{ calif_bloque3_titulo }}</w:t>
        <w:br/>
      </w:r>
      <w:r>
        <w:t>{{ calif_bloque3_desc }}</w:t>
      </w:r>
    </w:p>
    <w:p>
      <w:r>
        <w:rPr>
          <w:b/>
        </w:rPr>
        <w:t>{{ calif_bloque4_pct }} {{ calif_bloque4_titulo }}</w:t>
        <w:br/>
      </w:r>
      <w:r>
        <w:t>{{ calif_bloque4_desc }}</w:t>
      </w:r>
    </w:p>
    <w:p>
      <w:pPr>
        <w:pStyle w:val="Heading1"/>
      </w:pPr>
      <w:r>
        <w:t>Recordad:</w:t>
      </w:r>
    </w:p>
    <w:p>
      <w:r>
        <w:rPr>
          <w:b/>
        </w:rPr>
        <w:t>{{ texto_recordatorio }}</w:t>
      </w:r>
    </w:p>
    <w:p>
      <w:pPr>
        <w:spacing w:before="120"/>
      </w:pPr>
      <w:r>
        <w:t>{{ texto_final }}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