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/>
        <w:pageBreakBefore w:val="0"/>
        <w:spacing w:before="240" w:after="120" w:line="240" w:lineRule="auto"/>
        <w:shd w:val="clear" w:color="auto" w:fill="auto"/>
        <w:widowControl w:val="off"/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</w: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 xml:space="preserve">Luiz Antonio Machado Romano</w:t>
      </w:r>
      <w:r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</w:r>
    </w:p>
    <w:p>
      <w:pPr>
        <w:ind w:left="0" w:right="0" w:firstLine="0"/>
        <w:jc w:val="left"/>
        <w:keepLines w:val="0"/>
        <w:keepNext/>
        <w:pageBreakBefore w:val="0"/>
        <w:spacing w:before="240" w:after="120" w:line="240" w:lineRule="auto"/>
        <w:shd w:val="clear" w:color="auto" w:fill="auto"/>
        <w:widowControl w:val="off"/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 xml:space="preserve">Rafael Soares Sarilho</w:t>
      </w:r>
      <w:r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</w:r>
      <w:r/>
      <w:r>
        <w:rPr>
          <w:rFonts w:ascii="Times" w:hAnsi="Times" w:eastAsia="Times" w:cs="Times"/>
          <w:b/>
          <w:bCs/>
          <w:i w:val="0"/>
          <w:iCs w:val="0"/>
          <w:smallCaps w:val="0"/>
          <w:strike w:val="0"/>
          <w:color w:val="000000"/>
          <w:sz w:val="26"/>
          <w:szCs w:val="26"/>
          <w:highlight w:val="none"/>
          <w:u w:val="none"/>
          <w:shd w:val="clear" w:color="auto" w:fill="auto"/>
          <w:vertAlign w:val="baseline"/>
        </w:rPr>
      </w:r>
      <w:r>
        <w:rPr>
          <w:rFonts w:ascii="Times" w:hAnsi="Times" w:eastAsia="Times" w:cs="Times"/>
          <w:b/>
          <w:bCs/>
          <w:i w:val="0"/>
          <w:iCs w:val="0"/>
          <w:smallCaps w:val="0"/>
          <w:strike w:val="0"/>
          <w:color w:val="000000"/>
          <w:sz w:val="26"/>
          <w:szCs w:val="26"/>
          <w:highlight w:val="none"/>
          <w:u w:val="none"/>
          <w:shd w:val="clear" w:color="auto" w:fill="auto"/>
          <w:vertAlign w:val="baseline"/>
        </w:rPr>
      </w:r>
      <w:r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</w:r>
    </w:p>
    <w:p>
      <w:pPr>
        <w:numPr>
          <w:ilvl w:val="0"/>
          <w:numId w:val="1"/>
        </w:numPr>
        <w:ind w:left="425" w:right="0" w:hanging="425"/>
        <w:jc w:val="left"/>
        <w:keepLines w:val="0"/>
        <w:keepNext/>
        <w:pageBreakBefore w:val="0"/>
        <w:spacing w:before="240" w:after="120" w:line="240" w:lineRule="auto"/>
        <w:shd w:val="clear" w:color="auto" w:fill="auto"/>
        <w:widowControl w:val="off"/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/>
          <w:bCs/>
          <w:i w:val="0"/>
          <w:iCs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Requisitos Funcionais</w:t>
      </w:r>
      <w:r>
        <w:rPr>
          <w:rFonts w:ascii="Times" w:hAnsi="Times" w:eastAsia="Times" w:cs="Times"/>
          <w:b/>
          <w:bCs/>
          <w:i w:val="0"/>
          <w:iCs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RF001 – A aplicação deve permitir cadastro de usuários;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RF002 – A aplicação deve conter um campo de busca para pesquisa de usuários;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RF003 – A aplicação deve conter uma linha do tempo com postagens dos usuários;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RF004 – A aplicação deve permitir alternar entre a tela de grupos e dos jogadores disponíveis online;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RF005 – A aplicação deve conter um botão para alteração do perfil do usuário;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RF006 – A aplicação deve permitir alterar os dados já preenchidos pelo usuário no momento do cadastro;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RF007 – A aplicação deve conter uma tela de preenchimento de nome de usuário e nível, ao cadastrar os dados do jogo League of Legends.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RF008 – A aplicação deve permitir ao usuário remover amigos já adicionados;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RF009 – A aplicação deve mostrar as solicitações de amizade de outros usuários cadastrados;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RF010 – A aplicação poderá sugerir amigos;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RF011 – A aplicação deve ter configurações de volume e seletor de microfone;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RF012 – A aplicação deve ter configurações de notificações;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RF013 – A aplicação deve conter opção para denunciar grupos.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numPr>
          <w:ilvl w:val="0"/>
          <w:numId w:val="1"/>
        </w:numPr>
        <w:ind w:left="425" w:right="0" w:hanging="425"/>
        <w:jc w:val="left"/>
        <w:keepLines w:val="0"/>
        <w:keepNext/>
        <w:pageBreakBefore w:val="0"/>
        <w:spacing w:before="240" w:after="120" w:line="240" w:lineRule="auto"/>
        <w:shd w:val="clear" w:color="auto" w:fill="auto"/>
        <w:widowControl w:val="off"/>
        <w:rPr>
          <w:rFonts w:ascii="Times" w:hAnsi="Times" w:eastAsia="Times" w:cs="Times"/>
          <w:b/>
          <w:bCs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/>
          <w:bCs/>
          <w:i w:val="0"/>
          <w:iCs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Requisitos não-funcionais</w:t>
      </w:r>
      <w:r>
        <w:rPr>
          <w:rFonts w:ascii="Times" w:hAnsi="Times" w:eastAsia="Times" w:cs="Times"/>
          <w:b/>
          <w:bCs/>
          <w:i w:val="0"/>
          <w:iCs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RNF001 – O aplicativo deve ser desenvolvido inicialmente para o sistema Android;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RNF002– O aplicativo deve ter uma interface responsiva;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RNF003 – O aplicativo deve ter um alto nível de confiabilidade;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RNF004 – O aplicativo não mostrará a outros usuários informações sensíveis de cadastro;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RNF005 – O aplicativo deve ter uma interface simples, em que novos usuários não sintam dificuldade ao utilizar;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" w:hAnsi="Times" w:eastAsia="Times" w:cs="Times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RNF006 – O aplicativo deve ser hospedado em um serviço de computação em nuvem.</w:t>
      </w:r>
      <w:r>
        <w:rPr>
          <w:rFonts w:ascii="Times" w:hAnsi="Times" w:eastAsia="Times" w:cs="Times"/>
          <w:b w:val="0"/>
          <w:bCs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0"/>
        <w:spacing w:before="0" w:after="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highlight w:val="none"/>
          <w:u w:val="none"/>
        </w:rPr>
      </w:r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6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isLgl w:val="false"/>
      <w:suff w:val="tab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2023-09-02T05:00:06Z</dcterms:modified>
</cp:coreProperties>
</file>