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7AEE84" w14:textId="64918AB4" w:rsidR="004F05E8" w:rsidRDefault="004F05E8" w:rsidP="001336D6">
      <w:pPr>
        <w:rPr>
          <w:rFonts w:ascii="Arial" w:hAnsi="Arial" w:cs="Arial"/>
        </w:rPr>
      </w:pPr>
    </w:p>
    <w:p w14:paraId="42907863" w14:textId="0FC19F5A" w:rsidR="009B4D2F" w:rsidRPr="005C636A" w:rsidRDefault="009B4D2F" w:rsidP="009B4D2F">
      <w:pPr>
        <w:jc w:val="center"/>
        <w:rPr>
          <w:rFonts w:ascii="Arial" w:hAnsi="Arial" w:cs="Arial"/>
          <w:b/>
          <w:u w:val="single"/>
        </w:rPr>
      </w:pPr>
      <w:r w:rsidRPr="005C636A">
        <w:rPr>
          <w:rFonts w:ascii="Arial" w:hAnsi="Arial" w:cs="Arial"/>
          <w:b/>
          <w:u w:val="single"/>
        </w:rPr>
        <w:t>FORMATO D</w:t>
      </w:r>
      <w:r w:rsidR="002C77A8">
        <w:rPr>
          <w:rFonts w:ascii="Arial" w:hAnsi="Arial" w:cs="Arial"/>
          <w:b/>
          <w:u w:val="single"/>
        </w:rPr>
        <w:t>E INFORME</w:t>
      </w:r>
    </w:p>
    <w:p w14:paraId="3B675238" w14:textId="77777777" w:rsidR="009B4D2F" w:rsidRDefault="009B4D2F" w:rsidP="009B4D2F">
      <w:pPr>
        <w:jc w:val="center"/>
        <w:rPr>
          <w:rFonts w:ascii="Arial" w:hAnsi="Arial" w:cs="Arial"/>
        </w:rPr>
      </w:pPr>
    </w:p>
    <w:p w14:paraId="05CA0989" w14:textId="77777777" w:rsidR="009B4D2F" w:rsidRPr="005C636A" w:rsidRDefault="009B4D2F" w:rsidP="009B4D2F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5C636A">
        <w:rPr>
          <w:rFonts w:ascii="Arial" w:hAnsi="Arial" w:cs="Arial"/>
          <w:b/>
        </w:rPr>
        <w:t>PORTADA</w:t>
      </w:r>
    </w:p>
    <w:p w14:paraId="32DC826B" w14:textId="77777777" w:rsidR="009B4D2F" w:rsidRDefault="009B4D2F" w:rsidP="009B4D2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TÉCNICA DE AMBATO</w:t>
      </w:r>
    </w:p>
    <w:p w14:paraId="50841ECF" w14:textId="77777777" w:rsidR="009B4D2F" w:rsidRDefault="009B4D2F" w:rsidP="009B4D2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Facultad de Ingeniería en Sistemas, Electrónica e Industrial</w:t>
      </w:r>
    </w:p>
    <w:p w14:paraId="779EC02A" w14:textId="3331B376" w:rsidR="009B4D2F" w:rsidRPr="005C636A" w:rsidRDefault="009B4D2F" w:rsidP="009B4D2F">
      <w:pPr>
        <w:jc w:val="center"/>
        <w:rPr>
          <w:rFonts w:ascii="Arial" w:hAnsi="Arial" w:cs="Arial"/>
        </w:rPr>
      </w:pPr>
    </w:p>
    <w:p w14:paraId="203F0AB7" w14:textId="1B55278C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 xml:space="preserve">Título: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77A8">
        <w:rPr>
          <w:rFonts w:ascii="Arial" w:hAnsi="Arial" w:cs="Arial"/>
        </w:rPr>
        <w:tab/>
      </w:r>
      <w:r w:rsidR="00E679E3" w:rsidRPr="00E679E3">
        <w:rPr>
          <w:rFonts w:ascii="Arial" w:hAnsi="Arial" w:cs="Arial"/>
        </w:rPr>
        <w:t>Análisis crítico de casos de falla en software</w:t>
      </w:r>
    </w:p>
    <w:p w14:paraId="2D8AC0E9" w14:textId="626DDBC8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>Carrera: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679E3">
        <w:rPr>
          <w:rFonts w:ascii="Arial" w:hAnsi="Arial" w:cs="Arial"/>
        </w:rPr>
        <w:t>Software</w:t>
      </w:r>
      <w:r>
        <w:rPr>
          <w:rFonts w:ascii="Arial" w:hAnsi="Arial" w:cs="Arial"/>
        </w:rPr>
        <w:t xml:space="preserve">      </w:t>
      </w:r>
    </w:p>
    <w:p w14:paraId="4C2D0A8C" w14:textId="7760243D" w:rsidR="009B4D2F" w:rsidRDefault="009B4D2F" w:rsidP="009B4D2F">
      <w:pPr>
        <w:rPr>
          <w:rFonts w:ascii="Arial" w:hAnsi="Arial" w:cs="Arial"/>
        </w:rPr>
      </w:pPr>
      <w:r>
        <w:rPr>
          <w:rFonts w:ascii="Arial" w:hAnsi="Arial" w:cs="Arial"/>
        </w:rPr>
        <w:t>Nivel y Paralelo: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679E3">
        <w:rPr>
          <w:rFonts w:ascii="Arial" w:hAnsi="Arial" w:cs="Arial"/>
        </w:rPr>
        <w:t>S</w:t>
      </w:r>
      <w:r w:rsidR="00E679E3">
        <w:rPr>
          <w:rFonts w:ascii="Arial" w:hAnsi="Arial" w:cs="Arial"/>
          <w:lang w:val="es-EC"/>
        </w:rPr>
        <w:t>éptimo “A”</w:t>
      </w:r>
      <w:r>
        <w:rPr>
          <w:rFonts w:ascii="Arial" w:hAnsi="Arial" w:cs="Arial"/>
        </w:rPr>
        <w:t>.</w:t>
      </w:r>
    </w:p>
    <w:p w14:paraId="7DAA5AF0" w14:textId="5D7CD23E" w:rsidR="009B4D2F" w:rsidRDefault="009B4D2F" w:rsidP="00E679E3">
      <w:pPr>
        <w:rPr>
          <w:rFonts w:ascii="Arial" w:hAnsi="Arial" w:cs="Arial"/>
        </w:rPr>
      </w:pPr>
      <w:r>
        <w:rPr>
          <w:rFonts w:ascii="Arial" w:hAnsi="Arial" w:cs="Arial"/>
        </w:rPr>
        <w:t>Alumnos participantes: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F011B">
        <w:rPr>
          <w:rFonts w:ascii="Arial" w:hAnsi="Arial" w:cs="Arial"/>
        </w:rPr>
        <w:tab/>
      </w:r>
      <w:r w:rsidR="00E679E3">
        <w:rPr>
          <w:rFonts w:ascii="Arial" w:hAnsi="Arial" w:cs="Arial"/>
        </w:rPr>
        <w:t>Soriano Proaño Rafael Andrés</w:t>
      </w:r>
    </w:p>
    <w:p w14:paraId="0B2928E6" w14:textId="27A574CE" w:rsidR="002C77A8" w:rsidRPr="00E679E3" w:rsidRDefault="002C77A8" w:rsidP="009B4D2F">
      <w:pPr>
        <w:rPr>
          <w:rFonts w:ascii="Arial" w:hAnsi="Arial" w:cs="Arial"/>
          <w:lang w:val="es-EC"/>
        </w:rPr>
      </w:pPr>
      <w:r>
        <w:rPr>
          <w:rFonts w:ascii="Arial" w:hAnsi="Arial" w:cs="Arial"/>
        </w:rPr>
        <w:t xml:space="preserve">Asignatura: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679E3">
        <w:rPr>
          <w:rFonts w:ascii="Arial" w:hAnsi="Arial" w:cs="Arial"/>
        </w:rPr>
        <w:t>Ing. Jos</w:t>
      </w:r>
      <w:r w:rsidR="00E679E3">
        <w:rPr>
          <w:rFonts w:ascii="Arial" w:hAnsi="Arial" w:cs="Arial"/>
          <w:lang w:val="es-EC"/>
        </w:rPr>
        <w:t>é Caiza</w:t>
      </w:r>
    </w:p>
    <w:p w14:paraId="0B6F9CBB" w14:textId="6719B22D" w:rsidR="009B4D2F" w:rsidRPr="00E679E3" w:rsidRDefault="009B4D2F" w:rsidP="009B4D2F">
      <w:pPr>
        <w:rPr>
          <w:rFonts w:ascii="Arial" w:hAnsi="Arial" w:cs="Arial"/>
          <w:lang w:val="es-EC"/>
        </w:rPr>
      </w:pPr>
      <w:r>
        <w:rPr>
          <w:rFonts w:ascii="Arial" w:hAnsi="Arial" w:cs="Arial"/>
        </w:rPr>
        <w:t>Docente: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C77A8">
        <w:rPr>
          <w:rFonts w:ascii="Arial" w:hAnsi="Arial" w:cs="Arial"/>
        </w:rPr>
        <w:tab/>
      </w:r>
    </w:p>
    <w:p w14:paraId="53DC7465" w14:textId="24869AD2" w:rsidR="009B4D2F" w:rsidRDefault="009B4D2F" w:rsidP="009B4D2F">
      <w:pPr>
        <w:rPr>
          <w:rFonts w:ascii="Arial" w:hAnsi="Arial" w:cs="Arial"/>
        </w:rPr>
      </w:pPr>
    </w:p>
    <w:p w14:paraId="5AEE3D88" w14:textId="77777777" w:rsidR="009B4D2F" w:rsidRDefault="009B4D2F" w:rsidP="009B4D2F">
      <w:pPr>
        <w:rPr>
          <w:rFonts w:ascii="Arial" w:hAnsi="Arial" w:cs="Arial"/>
        </w:rPr>
      </w:pPr>
    </w:p>
    <w:p w14:paraId="4B6A24F3" w14:textId="77777777" w:rsidR="009B4D2F" w:rsidRPr="00AD2F70" w:rsidRDefault="009B4D2F" w:rsidP="009B4D2F">
      <w:pPr>
        <w:pStyle w:val="ListParagraph"/>
        <w:numPr>
          <w:ilvl w:val="0"/>
          <w:numId w:val="22"/>
        </w:numPr>
        <w:rPr>
          <w:rFonts w:ascii="Arial" w:hAnsi="Arial" w:cs="Arial"/>
          <w:b/>
        </w:rPr>
      </w:pPr>
      <w:r w:rsidRPr="00AD2F70">
        <w:rPr>
          <w:rFonts w:ascii="Arial" w:hAnsi="Arial" w:cs="Arial"/>
          <w:b/>
        </w:rPr>
        <w:t xml:space="preserve"> INFORME DEL PROYECTO</w:t>
      </w:r>
    </w:p>
    <w:p w14:paraId="42186B73" w14:textId="77777777" w:rsidR="009B4D2F" w:rsidRPr="00F4370E" w:rsidRDefault="009B4D2F" w:rsidP="009B4D2F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FFFFFF" w:themeColor="background1"/>
          <w:sz w:val="4"/>
          <w:szCs w:val="4"/>
        </w:rPr>
      </w:pPr>
      <w:r w:rsidRPr="00F4370E">
        <w:rPr>
          <w:rFonts w:ascii="Arial" w:hAnsi="Arial" w:cs="Arial"/>
          <w:b/>
          <w:color w:val="FFFFFF" w:themeColor="background1"/>
          <w:sz w:val="4"/>
          <w:szCs w:val="4"/>
        </w:rPr>
        <w:t>PP</w:t>
      </w:r>
    </w:p>
    <w:p w14:paraId="3DDEE734" w14:textId="77777777" w:rsidR="009B4D2F" w:rsidRPr="00F4370E" w:rsidRDefault="009B4D2F" w:rsidP="009B4D2F">
      <w:pPr>
        <w:pStyle w:val="ListParagraph"/>
        <w:numPr>
          <w:ilvl w:val="0"/>
          <w:numId w:val="23"/>
        </w:numPr>
        <w:rPr>
          <w:rFonts w:ascii="Arial" w:hAnsi="Arial" w:cs="Arial"/>
          <w:b/>
          <w:color w:val="FFFFFF" w:themeColor="background1"/>
          <w:sz w:val="4"/>
          <w:szCs w:val="4"/>
        </w:rPr>
      </w:pPr>
      <w:r w:rsidRPr="00F4370E">
        <w:rPr>
          <w:rFonts w:ascii="Arial" w:hAnsi="Arial" w:cs="Arial"/>
          <w:b/>
          <w:color w:val="FFFFFF" w:themeColor="background1"/>
          <w:sz w:val="4"/>
          <w:szCs w:val="4"/>
        </w:rPr>
        <w:t>YY</w:t>
      </w:r>
    </w:p>
    <w:p w14:paraId="07F8C599" w14:textId="1EC88B14" w:rsidR="00E679E3" w:rsidRPr="00E679E3" w:rsidRDefault="00E679E3" w:rsidP="00C01226">
      <w:pPr>
        <w:pStyle w:val="NormalWeb"/>
        <w:jc w:val="both"/>
        <w:rPr>
          <w:b/>
          <w:bCs/>
          <w:lang w:val="es-EC"/>
        </w:rPr>
      </w:pPr>
      <w:r>
        <w:rPr>
          <w:b/>
          <w:bCs/>
          <w:lang w:val="es-EC"/>
        </w:rPr>
        <w:t>Parte 1</w:t>
      </w:r>
    </w:p>
    <w:p w14:paraId="0FA5B7B1" w14:textId="328DE0E0" w:rsidR="00E679E3" w:rsidRDefault="00E679E3" w:rsidP="00C01226">
      <w:pPr>
        <w:pStyle w:val="NormalWeb"/>
        <w:jc w:val="both"/>
        <w:rPr>
          <w:lang w:val="es-EC"/>
        </w:rPr>
      </w:pPr>
      <w:r w:rsidRPr="00E679E3">
        <w:rPr>
          <w:lang w:val="es-EC"/>
        </w:rPr>
        <w:t xml:space="preserve">Artículo de Robert N. </w:t>
      </w:r>
      <w:proofErr w:type="spellStart"/>
      <w:r w:rsidRPr="00E679E3">
        <w:rPr>
          <w:lang w:val="es-EC"/>
        </w:rPr>
        <w:t>Charette</w:t>
      </w:r>
      <w:proofErr w:type="spellEnd"/>
      <w:r w:rsidRPr="00E679E3">
        <w:rPr>
          <w:lang w:val="es-EC"/>
        </w:rPr>
        <w:t xml:space="preserve"> en IEEE </w:t>
      </w:r>
      <w:proofErr w:type="spellStart"/>
      <w:r w:rsidRPr="00E679E3">
        <w:rPr>
          <w:lang w:val="es-EC"/>
        </w:rPr>
        <w:t>Spectrum</w:t>
      </w:r>
      <w:proofErr w:type="spellEnd"/>
      <w:r w:rsidRPr="00E679E3">
        <w:rPr>
          <w:lang w:val="es-EC"/>
        </w:rPr>
        <w:t xml:space="preserve"> (septiembre 2005) analiza fallos frecuentes en proyectos de software, predecibles y evitables, con costos anuales en miles de millones. Usa anécdotas como un almacén "desaparecido" por </w:t>
      </w:r>
      <w:proofErr w:type="spellStart"/>
      <w:r w:rsidRPr="00E679E3">
        <w:rPr>
          <w:lang w:val="es-EC"/>
        </w:rPr>
        <w:t>glitch</w:t>
      </w:r>
      <w:proofErr w:type="spellEnd"/>
      <w:r w:rsidRPr="00E679E3">
        <w:rPr>
          <w:lang w:val="es-EC"/>
        </w:rPr>
        <w:t xml:space="preserve"> y el caso de </w:t>
      </w:r>
      <w:proofErr w:type="spellStart"/>
      <w:r w:rsidRPr="00E679E3">
        <w:rPr>
          <w:lang w:val="es-EC"/>
        </w:rPr>
        <w:t>Sainsbury's</w:t>
      </w:r>
      <w:proofErr w:type="spellEnd"/>
      <w:r w:rsidRPr="00E679E3">
        <w:rPr>
          <w:lang w:val="es-EC"/>
        </w:rPr>
        <w:t xml:space="preserve"> ($526M perdidos en 2004). Estima $1 billón global en TI anual, con 5-15% de proyectos fallidos. Incluye "Software Hall </w:t>
      </w:r>
      <w:proofErr w:type="spellStart"/>
      <w:r w:rsidRPr="00E679E3">
        <w:rPr>
          <w:lang w:val="es-EC"/>
        </w:rPr>
        <w:t>of</w:t>
      </w:r>
      <w:proofErr w:type="spellEnd"/>
      <w:r w:rsidRPr="00E679E3">
        <w:rPr>
          <w:lang w:val="es-EC"/>
        </w:rPr>
        <w:t xml:space="preserve"> </w:t>
      </w:r>
      <w:proofErr w:type="spellStart"/>
      <w:r w:rsidRPr="00E679E3">
        <w:rPr>
          <w:lang w:val="es-EC"/>
        </w:rPr>
        <w:t>Shame</w:t>
      </w:r>
      <w:proofErr w:type="spellEnd"/>
      <w:r w:rsidRPr="00E679E3">
        <w:rPr>
          <w:lang w:val="es-EC"/>
        </w:rPr>
        <w:t>" con ejemplos como FAA ($2.6B cancelados en 1994). Argumenta que la prevención se ignora, impactando negocios y sociedad, y sugiere repensar la informática para sistemas complejos.</w:t>
      </w:r>
    </w:p>
    <w:p w14:paraId="6A1BB873" w14:textId="77777777" w:rsidR="00E679E3" w:rsidRPr="00E679E3" w:rsidRDefault="00E679E3" w:rsidP="00C01226">
      <w:pPr>
        <w:pStyle w:val="NormalWeb"/>
        <w:jc w:val="both"/>
        <w:rPr>
          <w:b/>
          <w:bCs/>
          <w:lang w:val="es-EC"/>
        </w:rPr>
      </w:pPr>
      <w:r w:rsidRPr="00E679E3">
        <w:rPr>
          <w:b/>
          <w:bCs/>
          <w:lang w:val="es-EC"/>
        </w:rPr>
        <w:t>Aspectos</w:t>
      </w:r>
    </w:p>
    <w:p w14:paraId="0503CBE3" w14:textId="77777777" w:rsidR="00E679E3" w:rsidRDefault="00E679E3" w:rsidP="00C01226">
      <w:pPr>
        <w:pStyle w:val="NormalWeb"/>
        <w:numPr>
          <w:ilvl w:val="0"/>
          <w:numId w:val="25"/>
        </w:numPr>
        <w:jc w:val="both"/>
        <w:rPr>
          <w:b/>
          <w:bCs/>
          <w:lang w:val="es-EC"/>
        </w:rPr>
      </w:pPr>
      <w:r w:rsidRPr="00E679E3">
        <w:rPr>
          <w:lang w:val="es-EC"/>
        </w:rPr>
        <w:t xml:space="preserve">Crecimiento del software: Ubicuo en </w:t>
      </w:r>
      <w:proofErr w:type="spellStart"/>
      <w:r w:rsidRPr="00E679E3">
        <w:rPr>
          <w:lang w:val="es-EC"/>
        </w:rPr>
        <w:t>ATMs</w:t>
      </w:r>
      <w:proofErr w:type="spellEnd"/>
      <w:r w:rsidRPr="00E679E3">
        <w:rPr>
          <w:lang w:val="es-EC"/>
        </w:rPr>
        <w:t>, teléfonos y autos; empresas gastan 4-10% de ingresos en TI.</w:t>
      </w:r>
    </w:p>
    <w:p w14:paraId="49BA762C" w14:textId="77777777" w:rsidR="00E679E3" w:rsidRDefault="00E679E3" w:rsidP="00C01226">
      <w:pPr>
        <w:pStyle w:val="NormalWeb"/>
        <w:numPr>
          <w:ilvl w:val="0"/>
          <w:numId w:val="25"/>
        </w:numPr>
        <w:jc w:val="both"/>
        <w:rPr>
          <w:b/>
          <w:bCs/>
          <w:lang w:val="es-EC"/>
        </w:rPr>
      </w:pPr>
      <w:r w:rsidRPr="00E679E3">
        <w:rPr>
          <w:lang w:val="es-EC"/>
        </w:rPr>
        <w:t xml:space="preserve">Costos: $60-70B anuales en </w:t>
      </w:r>
      <w:proofErr w:type="gramStart"/>
      <w:r w:rsidRPr="00E679E3">
        <w:rPr>
          <w:lang w:val="es-EC"/>
        </w:rPr>
        <w:t>EE.UU.</w:t>
      </w:r>
      <w:proofErr w:type="gramEnd"/>
      <w:r w:rsidRPr="00E679E3">
        <w:rPr>
          <w:lang w:val="es-EC"/>
        </w:rPr>
        <w:t xml:space="preserve"> por fallos, incluyendo abandonos, sobrecostos y litigios.</w:t>
      </w:r>
    </w:p>
    <w:p w14:paraId="4EACEE34" w14:textId="77777777" w:rsidR="00E679E3" w:rsidRDefault="00E679E3" w:rsidP="00C01226">
      <w:pPr>
        <w:pStyle w:val="NormalWeb"/>
        <w:numPr>
          <w:ilvl w:val="0"/>
          <w:numId w:val="25"/>
        </w:numPr>
        <w:jc w:val="both"/>
        <w:rPr>
          <w:b/>
          <w:bCs/>
          <w:lang w:val="es-EC"/>
        </w:rPr>
      </w:pPr>
      <w:r w:rsidRPr="00E679E3">
        <w:rPr>
          <w:lang w:val="es-EC"/>
        </w:rPr>
        <w:t xml:space="preserve">Gobiernos: Proyectos por $76B en </w:t>
      </w:r>
      <w:proofErr w:type="gramStart"/>
      <w:r w:rsidRPr="00E679E3">
        <w:rPr>
          <w:lang w:val="es-EC"/>
        </w:rPr>
        <w:t>EE.UU.</w:t>
      </w:r>
      <w:proofErr w:type="gramEnd"/>
      <w:r w:rsidRPr="00E679E3">
        <w:rPr>
          <w:lang w:val="es-EC"/>
        </w:rPr>
        <w:t xml:space="preserve"> (2004); ejemplos como NHS UK ($65B total).</w:t>
      </w:r>
    </w:p>
    <w:p w14:paraId="62C81603" w14:textId="77777777" w:rsidR="00E679E3" w:rsidRDefault="00E679E3" w:rsidP="00C01226">
      <w:pPr>
        <w:pStyle w:val="NormalWeb"/>
        <w:numPr>
          <w:ilvl w:val="0"/>
          <w:numId w:val="25"/>
        </w:numPr>
        <w:jc w:val="both"/>
        <w:rPr>
          <w:b/>
          <w:bCs/>
          <w:lang w:val="es-EC"/>
        </w:rPr>
      </w:pPr>
      <w:r w:rsidRPr="00E679E3">
        <w:rPr>
          <w:lang w:val="es-EC"/>
        </w:rPr>
        <w:t>Prevención: No prioritaria, pese a riesgos como quiebras (</w:t>
      </w:r>
      <w:proofErr w:type="spellStart"/>
      <w:r w:rsidRPr="00E679E3">
        <w:rPr>
          <w:lang w:val="es-EC"/>
        </w:rPr>
        <w:t>FoxMeyer</w:t>
      </w:r>
      <w:proofErr w:type="spellEnd"/>
      <w:r w:rsidRPr="00E679E3">
        <w:rPr>
          <w:lang w:val="es-EC"/>
        </w:rPr>
        <w:t xml:space="preserve"> 1996) o seguridad nacional (FBI Virtual Case File, $170M perdidos en 2005).</w:t>
      </w:r>
    </w:p>
    <w:p w14:paraId="7C67A0DF" w14:textId="330F088F" w:rsidR="00E679E3" w:rsidRPr="00E679E3" w:rsidRDefault="00E679E3" w:rsidP="00C01226">
      <w:pPr>
        <w:pStyle w:val="NormalWeb"/>
        <w:numPr>
          <w:ilvl w:val="0"/>
          <w:numId w:val="25"/>
        </w:numPr>
        <w:jc w:val="both"/>
        <w:rPr>
          <w:b/>
          <w:bCs/>
          <w:lang w:val="es-EC"/>
        </w:rPr>
      </w:pPr>
      <w:r w:rsidRPr="00E679E3">
        <w:rPr>
          <w:lang w:val="es-EC"/>
        </w:rPr>
        <w:t>Futuro: Integración de "sistemas de sistemas" aumenta complejidad.</w:t>
      </w:r>
    </w:p>
    <w:p w14:paraId="6E276350" w14:textId="77777777" w:rsidR="00E679E3" w:rsidRPr="00E679E3" w:rsidRDefault="00E679E3" w:rsidP="00C01226">
      <w:pPr>
        <w:pStyle w:val="NormalWeb"/>
        <w:jc w:val="both"/>
        <w:rPr>
          <w:b/>
          <w:bCs/>
          <w:lang w:val="es-EC"/>
        </w:rPr>
      </w:pPr>
      <w:r w:rsidRPr="00E679E3">
        <w:rPr>
          <w:b/>
          <w:bCs/>
          <w:lang w:val="es-EC"/>
        </w:rPr>
        <w:t>Número de líneas de código en las aplicaciones</w:t>
      </w:r>
    </w:p>
    <w:p w14:paraId="7819E80C" w14:textId="77777777" w:rsidR="00E679E3" w:rsidRPr="00E679E3" w:rsidRDefault="00E679E3" w:rsidP="00C01226">
      <w:pPr>
        <w:pStyle w:val="NormalWeb"/>
        <w:numPr>
          <w:ilvl w:val="0"/>
          <w:numId w:val="25"/>
        </w:numPr>
        <w:jc w:val="both"/>
        <w:rPr>
          <w:lang w:val="es-EC"/>
        </w:rPr>
      </w:pPr>
      <w:r w:rsidRPr="00E679E3">
        <w:rPr>
          <w:lang w:val="es-EC"/>
        </w:rPr>
        <w:t>Celulares: 2M líneas en 2005, proyectado 10M en 2010.</w:t>
      </w:r>
    </w:p>
    <w:p w14:paraId="14E81B75" w14:textId="77777777" w:rsidR="00E679E3" w:rsidRPr="00E679E3" w:rsidRDefault="00E679E3" w:rsidP="00C01226">
      <w:pPr>
        <w:pStyle w:val="NormalWeb"/>
        <w:numPr>
          <w:ilvl w:val="0"/>
          <w:numId w:val="25"/>
        </w:numPr>
        <w:jc w:val="both"/>
        <w:rPr>
          <w:lang w:val="es-EC"/>
        </w:rPr>
      </w:pPr>
      <w:r w:rsidRPr="00E679E3">
        <w:rPr>
          <w:lang w:val="es-EC"/>
        </w:rPr>
        <w:t>Autos (GM): 100M líneas por vehículo en 2010, amplificando riesgos</w:t>
      </w:r>
    </w:p>
    <w:p w14:paraId="36B65081" w14:textId="77777777" w:rsidR="00E679E3" w:rsidRPr="00E679E3" w:rsidRDefault="00E679E3" w:rsidP="00C01226">
      <w:pPr>
        <w:pStyle w:val="NormalWeb"/>
        <w:jc w:val="both"/>
        <w:rPr>
          <w:b/>
          <w:bCs/>
          <w:lang w:val="es-EC"/>
        </w:rPr>
      </w:pPr>
      <w:r w:rsidRPr="00E679E3">
        <w:rPr>
          <w:b/>
          <w:bCs/>
          <w:lang w:val="es-EC"/>
        </w:rPr>
        <w:t>En qué aspectos impactan los fallos de software</w:t>
      </w:r>
    </w:p>
    <w:p w14:paraId="0B3B33D7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>Económicos: Pérdidas directas ($2.6B FAA, $50B demoras acumuladas); oportunidad perdida y litigios.</w:t>
      </w:r>
    </w:p>
    <w:p w14:paraId="794083D0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>Empresariales: Quiebras (</w:t>
      </w:r>
      <w:proofErr w:type="spellStart"/>
      <w:r w:rsidRPr="00E679E3">
        <w:rPr>
          <w:lang w:val="es-EC"/>
        </w:rPr>
        <w:t>FoxMeyer</w:t>
      </w:r>
      <w:proofErr w:type="spellEnd"/>
      <w:r w:rsidRPr="00E679E3">
        <w:rPr>
          <w:lang w:val="es-EC"/>
        </w:rPr>
        <w:t xml:space="preserve">), caídas accionarias (Oxford </w:t>
      </w:r>
      <w:proofErr w:type="spellStart"/>
      <w:r w:rsidRPr="00E679E3">
        <w:rPr>
          <w:lang w:val="es-EC"/>
        </w:rPr>
        <w:t>Health</w:t>
      </w:r>
      <w:proofErr w:type="spellEnd"/>
      <w:r w:rsidRPr="00E679E3">
        <w:rPr>
          <w:lang w:val="es-EC"/>
        </w:rPr>
        <w:t xml:space="preserve"> $3.4B en 1997), sobrecostos operativos.</w:t>
      </w:r>
    </w:p>
    <w:p w14:paraId="3B0DB20E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>Sociales: Retrasos en infraestructura (vuelos, salud), afectando calidad de vida.</w:t>
      </w:r>
    </w:p>
    <w:p w14:paraId="1774A7B8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>Seguridad: Compromete inteligencia (FBI) o defensa.</w:t>
      </w:r>
    </w:p>
    <w:p w14:paraId="7152EF25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>Crecimiento: Limita eficiencia e innovación económica.</w:t>
      </w:r>
    </w:p>
    <w:p w14:paraId="15AD4C37" w14:textId="77777777" w:rsidR="00E679E3" w:rsidRPr="00E679E3" w:rsidRDefault="00E679E3" w:rsidP="00C01226">
      <w:pPr>
        <w:pStyle w:val="NormalWeb"/>
        <w:jc w:val="both"/>
        <w:rPr>
          <w:b/>
          <w:bCs/>
          <w:lang w:val="es-EC"/>
        </w:rPr>
      </w:pPr>
      <w:proofErr w:type="gramStart"/>
      <w:r w:rsidRPr="00E679E3">
        <w:rPr>
          <w:b/>
          <w:bCs/>
          <w:lang w:val="es-EC"/>
        </w:rPr>
        <w:lastRenderedPageBreak/>
        <w:t>Porqué fallan los proyectos?</w:t>
      </w:r>
      <w:proofErr w:type="gramEnd"/>
    </w:p>
    <w:p w14:paraId="34519181" w14:textId="77777777" w:rsidR="00E679E3" w:rsidRPr="00E679E3" w:rsidRDefault="00E679E3" w:rsidP="00C01226">
      <w:pPr>
        <w:pStyle w:val="NormalWeb"/>
        <w:jc w:val="both"/>
      </w:pPr>
      <w:proofErr w:type="spellStart"/>
      <w:r w:rsidRPr="00E679E3">
        <w:t>Factores</w:t>
      </w:r>
      <w:proofErr w:type="spellEnd"/>
      <w:r w:rsidRPr="00E679E3">
        <w:t xml:space="preserve"> </w:t>
      </w:r>
      <w:proofErr w:type="spellStart"/>
      <w:r w:rsidRPr="00E679E3">
        <w:t>comunes</w:t>
      </w:r>
      <w:proofErr w:type="spellEnd"/>
      <w:r w:rsidRPr="00E679E3">
        <w:t>:</w:t>
      </w:r>
    </w:p>
    <w:p w14:paraId="3847CC31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 xml:space="preserve">Metas </w:t>
      </w:r>
      <w:proofErr w:type="spellStart"/>
      <w:r w:rsidRPr="00E679E3">
        <w:rPr>
          <w:lang w:val="es-EC"/>
        </w:rPr>
        <w:t>irrealistas</w:t>
      </w:r>
      <w:proofErr w:type="spellEnd"/>
      <w:r w:rsidRPr="00E679E3">
        <w:rPr>
          <w:lang w:val="es-EC"/>
        </w:rPr>
        <w:t xml:space="preserve">/no </w:t>
      </w:r>
      <w:proofErr w:type="spellStart"/>
      <w:r w:rsidRPr="00E679E3">
        <w:rPr>
          <w:lang w:val="es-EC"/>
        </w:rPr>
        <w:t>articuladas</w:t>
      </w:r>
      <w:proofErr w:type="spellEnd"/>
      <w:r w:rsidRPr="00E679E3">
        <w:rPr>
          <w:lang w:val="es-EC"/>
        </w:rPr>
        <w:t>.</w:t>
      </w:r>
    </w:p>
    <w:p w14:paraId="357154D5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Estimaciones</w:t>
      </w:r>
      <w:proofErr w:type="spellEnd"/>
      <w:r w:rsidRPr="00E679E3">
        <w:rPr>
          <w:lang w:val="es-EC"/>
        </w:rPr>
        <w:t xml:space="preserve"> </w:t>
      </w:r>
      <w:proofErr w:type="spellStart"/>
      <w:r w:rsidRPr="00E679E3">
        <w:rPr>
          <w:lang w:val="es-EC"/>
        </w:rPr>
        <w:t>inexactas</w:t>
      </w:r>
      <w:proofErr w:type="spellEnd"/>
      <w:r w:rsidRPr="00E679E3">
        <w:rPr>
          <w:lang w:val="es-EC"/>
        </w:rPr>
        <w:t xml:space="preserve"> de </w:t>
      </w:r>
      <w:proofErr w:type="spellStart"/>
      <w:r w:rsidRPr="00E679E3">
        <w:rPr>
          <w:lang w:val="es-EC"/>
        </w:rPr>
        <w:t>recursos</w:t>
      </w:r>
      <w:proofErr w:type="spellEnd"/>
      <w:r w:rsidRPr="00E679E3">
        <w:rPr>
          <w:lang w:val="es-EC"/>
        </w:rPr>
        <w:t>.</w:t>
      </w:r>
    </w:p>
    <w:p w14:paraId="57D051D5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Requisitos</w:t>
      </w:r>
      <w:proofErr w:type="spellEnd"/>
      <w:r w:rsidRPr="00E679E3">
        <w:rPr>
          <w:lang w:val="es-EC"/>
        </w:rPr>
        <w:t xml:space="preserve"> mal </w:t>
      </w:r>
      <w:proofErr w:type="spellStart"/>
      <w:r w:rsidRPr="00E679E3">
        <w:rPr>
          <w:lang w:val="es-EC"/>
        </w:rPr>
        <w:t>definidos</w:t>
      </w:r>
      <w:proofErr w:type="spellEnd"/>
      <w:r w:rsidRPr="00E679E3">
        <w:rPr>
          <w:lang w:val="es-EC"/>
        </w:rPr>
        <w:t>.</w:t>
      </w:r>
    </w:p>
    <w:p w14:paraId="6DE04C24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Reporte</w:t>
      </w:r>
      <w:proofErr w:type="spellEnd"/>
      <w:r w:rsidRPr="00E679E3">
        <w:rPr>
          <w:lang w:val="es-EC"/>
        </w:rPr>
        <w:t xml:space="preserve"> </w:t>
      </w:r>
      <w:proofErr w:type="spellStart"/>
      <w:r w:rsidRPr="00E679E3">
        <w:rPr>
          <w:lang w:val="es-EC"/>
        </w:rPr>
        <w:t>pobre</w:t>
      </w:r>
      <w:proofErr w:type="spellEnd"/>
      <w:r w:rsidRPr="00E679E3">
        <w:rPr>
          <w:lang w:val="es-EC"/>
        </w:rPr>
        <w:t xml:space="preserve"> de status.</w:t>
      </w:r>
    </w:p>
    <w:p w14:paraId="50D5F345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Riesgos</w:t>
      </w:r>
      <w:proofErr w:type="spellEnd"/>
      <w:r w:rsidRPr="00E679E3">
        <w:rPr>
          <w:lang w:val="es-EC"/>
        </w:rPr>
        <w:t xml:space="preserve"> no </w:t>
      </w:r>
      <w:proofErr w:type="spellStart"/>
      <w:r w:rsidRPr="00E679E3">
        <w:rPr>
          <w:lang w:val="es-EC"/>
        </w:rPr>
        <w:t>gestionados</w:t>
      </w:r>
      <w:proofErr w:type="spellEnd"/>
      <w:r w:rsidRPr="00E679E3">
        <w:rPr>
          <w:lang w:val="es-EC"/>
        </w:rPr>
        <w:t>.</w:t>
      </w:r>
    </w:p>
    <w:p w14:paraId="3AE27103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Comunicación</w:t>
      </w:r>
      <w:proofErr w:type="spellEnd"/>
      <w:r w:rsidRPr="00E679E3">
        <w:rPr>
          <w:lang w:val="es-EC"/>
        </w:rPr>
        <w:t xml:space="preserve"> </w:t>
      </w:r>
      <w:proofErr w:type="spellStart"/>
      <w:r w:rsidRPr="00E679E3">
        <w:rPr>
          <w:lang w:val="es-EC"/>
        </w:rPr>
        <w:t>deficiente</w:t>
      </w:r>
      <w:proofErr w:type="spellEnd"/>
      <w:r w:rsidRPr="00E679E3">
        <w:rPr>
          <w:lang w:val="es-EC"/>
        </w:rPr>
        <w:t>.</w:t>
      </w:r>
    </w:p>
    <w:p w14:paraId="1C165CDB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 xml:space="preserve">Tecnología </w:t>
      </w:r>
      <w:proofErr w:type="spellStart"/>
      <w:r w:rsidRPr="00E679E3">
        <w:rPr>
          <w:lang w:val="es-EC"/>
        </w:rPr>
        <w:t>inmadura</w:t>
      </w:r>
      <w:proofErr w:type="spellEnd"/>
      <w:r w:rsidRPr="00E679E3">
        <w:rPr>
          <w:lang w:val="es-EC"/>
        </w:rPr>
        <w:t>.</w:t>
      </w:r>
    </w:p>
    <w:p w14:paraId="20F4EC17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Complejidad</w:t>
      </w:r>
      <w:proofErr w:type="spellEnd"/>
      <w:r w:rsidRPr="00E679E3">
        <w:rPr>
          <w:lang w:val="es-EC"/>
        </w:rPr>
        <w:t xml:space="preserve"> no </w:t>
      </w:r>
      <w:proofErr w:type="spellStart"/>
      <w:r w:rsidRPr="00E679E3">
        <w:rPr>
          <w:lang w:val="es-EC"/>
        </w:rPr>
        <w:t>manejada</w:t>
      </w:r>
      <w:proofErr w:type="spellEnd"/>
      <w:r w:rsidRPr="00E679E3">
        <w:rPr>
          <w:lang w:val="es-EC"/>
        </w:rPr>
        <w:t>.</w:t>
      </w:r>
    </w:p>
    <w:p w14:paraId="6F120079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Prácticas</w:t>
      </w:r>
      <w:proofErr w:type="spellEnd"/>
      <w:r w:rsidRPr="00E679E3">
        <w:rPr>
          <w:lang w:val="es-EC"/>
        </w:rPr>
        <w:t xml:space="preserve"> </w:t>
      </w:r>
      <w:proofErr w:type="spellStart"/>
      <w:r w:rsidRPr="00E679E3">
        <w:rPr>
          <w:lang w:val="es-EC"/>
        </w:rPr>
        <w:t>descuidadas</w:t>
      </w:r>
      <w:proofErr w:type="spellEnd"/>
      <w:r w:rsidRPr="00E679E3">
        <w:rPr>
          <w:lang w:val="es-EC"/>
        </w:rPr>
        <w:t>.</w:t>
      </w:r>
    </w:p>
    <w:p w14:paraId="20A92529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r w:rsidRPr="00E679E3">
        <w:rPr>
          <w:lang w:val="es-EC"/>
        </w:rPr>
        <w:t xml:space="preserve">Mala </w:t>
      </w:r>
      <w:proofErr w:type="spellStart"/>
      <w:r w:rsidRPr="00E679E3">
        <w:rPr>
          <w:lang w:val="es-EC"/>
        </w:rPr>
        <w:t>gestión</w:t>
      </w:r>
      <w:proofErr w:type="spellEnd"/>
      <w:r w:rsidRPr="00E679E3">
        <w:rPr>
          <w:lang w:val="es-EC"/>
        </w:rPr>
        <w:t>.</w:t>
      </w:r>
    </w:p>
    <w:p w14:paraId="14034B79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Políticas</w:t>
      </w:r>
      <w:proofErr w:type="spellEnd"/>
      <w:r w:rsidRPr="00E679E3">
        <w:rPr>
          <w:lang w:val="es-EC"/>
        </w:rPr>
        <w:t xml:space="preserve"> de stakeholders.</w:t>
      </w:r>
    </w:p>
    <w:p w14:paraId="5D730F90" w14:textId="77777777" w:rsidR="00E679E3" w:rsidRPr="00E679E3" w:rsidRDefault="00E679E3" w:rsidP="00C01226">
      <w:pPr>
        <w:pStyle w:val="NormalWeb"/>
        <w:numPr>
          <w:ilvl w:val="0"/>
          <w:numId w:val="27"/>
        </w:numPr>
        <w:jc w:val="both"/>
        <w:rPr>
          <w:lang w:val="es-EC"/>
        </w:rPr>
      </w:pPr>
      <w:proofErr w:type="spellStart"/>
      <w:r w:rsidRPr="00E679E3">
        <w:rPr>
          <w:lang w:val="es-EC"/>
        </w:rPr>
        <w:t>Presiones</w:t>
      </w:r>
      <w:proofErr w:type="spellEnd"/>
      <w:r w:rsidRPr="00E679E3">
        <w:rPr>
          <w:lang w:val="es-EC"/>
        </w:rPr>
        <w:t xml:space="preserve"> </w:t>
      </w:r>
      <w:proofErr w:type="spellStart"/>
      <w:r w:rsidRPr="00E679E3">
        <w:rPr>
          <w:lang w:val="es-EC"/>
        </w:rPr>
        <w:t>comerciales</w:t>
      </w:r>
      <w:proofErr w:type="spellEnd"/>
      <w:r w:rsidRPr="00E679E3">
        <w:rPr>
          <w:lang w:val="es-EC"/>
        </w:rPr>
        <w:t>.</w:t>
      </w:r>
    </w:p>
    <w:p w14:paraId="552D66CB" w14:textId="77777777" w:rsidR="00E679E3" w:rsidRPr="00E679E3" w:rsidRDefault="00E679E3" w:rsidP="00C01226">
      <w:pPr>
        <w:pStyle w:val="NormalWeb"/>
        <w:jc w:val="both"/>
        <w:rPr>
          <w:b/>
          <w:bCs/>
          <w:lang w:val="es-EC"/>
        </w:rPr>
      </w:pPr>
      <w:r w:rsidRPr="00E679E3">
        <w:rPr>
          <w:b/>
          <w:bCs/>
          <w:lang w:val="es-EC"/>
        </w:rPr>
        <w:t>Parte 2: Analizar y presentar un caso real</w:t>
      </w:r>
    </w:p>
    <w:p w14:paraId="484D75E7" w14:textId="77777777" w:rsidR="00C01226" w:rsidRPr="00C01226" w:rsidRDefault="00C01226" w:rsidP="00C01226">
      <w:pPr>
        <w:pStyle w:val="NormalWeb"/>
        <w:jc w:val="both"/>
        <w:rPr>
          <w:lang w:val="es-EC"/>
        </w:rPr>
      </w:pPr>
      <w:r w:rsidRPr="00C01226">
        <w:rPr>
          <w:lang w:val="es-EC"/>
        </w:rPr>
        <w:t xml:space="preserve">Caso: Sistema de cadena de suministro de J </w:t>
      </w:r>
      <w:proofErr w:type="spellStart"/>
      <w:r w:rsidRPr="00C01226">
        <w:rPr>
          <w:lang w:val="es-EC"/>
        </w:rPr>
        <w:t>Sainsbury</w:t>
      </w:r>
      <w:proofErr w:type="spellEnd"/>
      <w:r w:rsidRPr="00C01226">
        <w:rPr>
          <w:lang w:val="es-EC"/>
        </w:rPr>
        <w:t xml:space="preserve"> PLC (2004), basado en artículo y fuentes como </w:t>
      </w:r>
      <w:proofErr w:type="spellStart"/>
      <w:r w:rsidRPr="00C01226">
        <w:rPr>
          <w:lang w:val="es-EC"/>
        </w:rPr>
        <w:t>The</w:t>
      </w:r>
      <w:proofErr w:type="spellEnd"/>
      <w:r w:rsidRPr="00C01226">
        <w:rPr>
          <w:lang w:val="es-EC"/>
        </w:rPr>
        <w:t xml:space="preserve"> Guardian/</w:t>
      </w:r>
      <w:proofErr w:type="spellStart"/>
      <w:r w:rsidRPr="00C01226">
        <w:rPr>
          <w:lang w:val="es-EC"/>
        </w:rPr>
        <w:t>The</w:t>
      </w:r>
      <w:proofErr w:type="spellEnd"/>
      <w:r w:rsidRPr="00C01226">
        <w:rPr>
          <w:lang w:val="es-EC"/>
        </w:rPr>
        <w:t xml:space="preserve"> </w:t>
      </w:r>
      <w:proofErr w:type="spellStart"/>
      <w:r w:rsidRPr="00C01226">
        <w:rPr>
          <w:lang w:val="es-EC"/>
        </w:rPr>
        <w:t>Register</w:t>
      </w:r>
      <w:proofErr w:type="spellEnd"/>
      <w:r w:rsidRPr="00C01226">
        <w:rPr>
          <w:lang w:val="es-EC"/>
        </w:rPr>
        <w:t>.</w:t>
      </w:r>
    </w:p>
    <w:p w14:paraId="5EB1038C" w14:textId="77777777" w:rsidR="00C01226" w:rsidRPr="00C01226" w:rsidRDefault="00C01226" w:rsidP="00C01226">
      <w:pPr>
        <w:pStyle w:val="NormalWeb"/>
        <w:jc w:val="both"/>
        <w:rPr>
          <w:b/>
          <w:bCs/>
          <w:lang w:val="es-EC"/>
        </w:rPr>
      </w:pPr>
      <w:r w:rsidRPr="00C01226">
        <w:rPr>
          <w:b/>
          <w:bCs/>
          <w:lang w:val="es-EC"/>
        </w:rPr>
        <w:t>Descripción</w:t>
      </w:r>
    </w:p>
    <w:p w14:paraId="47E1E986" w14:textId="77777777" w:rsidR="00C01226" w:rsidRPr="00C01226" w:rsidRDefault="00C01226" w:rsidP="00C01226">
      <w:pPr>
        <w:pStyle w:val="NormalWeb"/>
        <w:jc w:val="both"/>
        <w:rPr>
          <w:lang w:val="es-EC"/>
        </w:rPr>
      </w:pPr>
      <w:proofErr w:type="spellStart"/>
      <w:r w:rsidRPr="00C01226">
        <w:rPr>
          <w:lang w:val="es-EC"/>
        </w:rPr>
        <w:t>Sainsbury's</w:t>
      </w:r>
      <w:proofErr w:type="spellEnd"/>
      <w:r w:rsidRPr="00C01226">
        <w:rPr>
          <w:lang w:val="es-EC"/>
        </w:rPr>
        <w:t xml:space="preserve"> (supermercados UK) invirtió £290M ($526M) desde 2000 en sistema automatizado con Accenture para optimizar inventarios y distribución. Lanzado en octubre 2004, colapsó: mercancía atascada en depósitos, estanterías vacías. Contrataron 3000 empleados extras; abandonaron partes, con pérdidas totales ~£3B (incluyendo impactos).</w:t>
      </w:r>
    </w:p>
    <w:p w14:paraId="40C8A773" w14:textId="77777777" w:rsidR="00C01226" w:rsidRPr="00C01226" w:rsidRDefault="00C01226" w:rsidP="00C01226">
      <w:pPr>
        <w:pStyle w:val="NormalWeb"/>
        <w:jc w:val="both"/>
        <w:rPr>
          <w:b/>
          <w:bCs/>
        </w:rPr>
      </w:pPr>
      <w:proofErr w:type="spellStart"/>
      <w:r w:rsidRPr="00C01226">
        <w:rPr>
          <w:b/>
          <w:bCs/>
        </w:rPr>
        <w:t>Fallos</w:t>
      </w:r>
      <w:proofErr w:type="spellEnd"/>
    </w:p>
    <w:p w14:paraId="6CCCC496" w14:textId="77777777" w:rsidR="00C01226" w:rsidRPr="00C01226" w:rsidRDefault="00C01226" w:rsidP="00C01226">
      <w:pPr>
        <w:pStyle w:val="NormalWeb"/>
        <w:numPr>
          <w:ilvl w:val="0"/>
          <w:numId w:val="29"/>
        </w:numPr>
        <w:jc w:val="both"/>
        <w:rPr>
          <w:lang w:val="es-EC"/>
        </w:rPr>
      </w:pPr>
      <w:r w:rsidRPr="00C01226">
        <w:rPr>
          <w:lang w:val="es-EC"/>
        </w:rPr>
        <w:t>Stock atascado: Pérdidas de ventas (£30M en dañado/perdido).</w:t>
      </w:r>
    </w:p>
    <w:p w14:paraId="069E9838" w14:textId="77777777" w:rsidR="00C01226" w:rsidRPr="00C01226" w:rsidRDefault="00C01226" w:rsidP="00C01226">
      <w:pPr>
        <w:pStyle w:val="NormalWeb"/>
        <w:numPr>
          <w:ilvl w:val="0"/>
          <w:numId w:val="29"/>
        </w:numPr>
        <w:jc w:val="both"/>
        <w:rPr>
          <w:lang w:val="es-EC"/>
        </w:rPr>
      </w:pPr>
      <w:r w:rsidRPr="00C01226">
        <w:rPr>
          <w:lang w:val="es-EC"/>
        </w:rPr>
        <w:t>Sobrecostos: Mano de obra manual anuló ahorros.</w:t>
      </w:r>
    </w:p>
    <w:p w14:paraId="0D425B36" w14:textId="2F32E908" w:rsidR="00C01226" w:rsidRPr="00C01226" w:rsidRDefault="00C01226" w:rsidP="00C01226">
      <w:pPr>
        <w:pStyle w:val="NormalWeb"/>
        <w:numPr>
          <w:ilvl w:val="0"/>
          <w:numId w:val="29"/>
        </w:numPr>
        <w:jc w:val="both"/>
        <w:rPr>
          <w:lang w:val="es-EC"/>
        </w:rPr>
      </w:pPr>
      <w:r w:rsidRPr="00C01226">
        <w:rPr>
          <w:lang w:val="es-EC"/>
        </w:rPr>
        <w:t xml:space="preserve">Financieros: $526M escritos off; pérdida neta £39M Q4 2004; </w:t>
      </w:r>
      <w:r w:rsidRPr="00C01226">
        <w:rPr>
          <w:lang w:val="es-EC"/>
        </w:rPr>
        <w:t>caída accionaria</w:t>
      </w:r>
      <w:r w:rsidRPr="00C01226">
        <w:rPr>
          <w:lang w:val="es-EC"/>
        </w:rPr>
        <w:t>.</w:t>
      </w:r>
    </w:p>
    <w:p w14:paraId="45B1E94E" w14:textId="77777777" w:rsidR="00C01226" w:rsidRPr="00C01226" w:rsidRDefault="00C01226" w:rsidP="00C01226">
      <w:pPr>
        <w:pStyle w:val="NormalWeb"/>
        <w:numPr>
          <w:ilvl w:val="0"/>
          <w:numId w:val="29"/>
        </w:numPr>
        <w:jc w:val="both"/>
        <w:rPr>
          <w:lang w:val="es-EC"/>
        </w:rPr>
      </w:pPr>
      <w:r w:rsidRPr="00C01226">
        <w:rPr>
          <w:lang w:val="es-EC"/>
        </w:rPr>
        <w:t xml:space="preserve">Persistentes: Errores en pronósticos (ej. </w:t>
      </w:r>
      <w:proofErr w:type="spellStart"/>
      <w:r w:rsidRPr="00C01226">
        <w:rPr>
          <w:lang w:val="es-EC"/>
        </w:rPr>
        <w:t>holidays</w:t>
      </w:r>
      <w:proofErr w:type="spellEnd"/>
      <w:r w:rsidRPr="00C01226">
        <w:rPr>
          <w:lang w:val="es-EC"/>
        </w:rPr>
        <w:t xml:space="preserve"> 2005-06).</w:t>
      </w:r>
    </w:p>
    <w:p w14:paraId="55502223" w14:textId="77777777" w:rsidR="00C01226" w:rsidRPr="00C01226" w:rsidRDefault="00C01226" w:rsidP="00C01226">
      <w:pPr>
        <w:pStyle w:val="NormalWeb"/>
        <w:numPr>
          <w:ilvl w:val="0"/>
          <w:numId w:val="29"/>
        </w:numPr>
        <w:jc w:val="both"/>
        <w:rPr>
          <w:lang w:val="es-EC"/>
        </w:rPr>
      </w:pPr>
      <w:r w:rsidRPr="00C01226">
        <w:rPr>
          <w:lang w:val="es-EC"/>
        </w:rPr>
        <w:t>Reputacional: Clientes frustrados; tensiones con Accenture.</w:t>
      </w:r>
    </w:p>
    <w:p w14:paraId="7E3A7985" w14:textId="77777777" w:rsidR="00C01226" w:rsidRPr="00C01226" w:rsidRDefault="00C01226" w:rsidP="00C01226">
      <w:pPr>
        <w:pStyle w:val="NormalWeb"/>
        <w:jc w:val="both"/>
        <w:rPr>
          <w:b/>
          <w:bCs/>
        </w:rPr>
      </w:pPr>
      <w:proofErr w:type="spellStart"/>
      <w:r w:rsidRPr="00C01226">
        <w:rPr>
          <w:b/>
          <w:bCs/>
        </w:rPr>
        <w:t>Causas</w:t>
      </w:r>
      <w:proofErr w:type="spellEnd"/>
      <w:r w:rsidRPr="00C01226">
        <w:rPr>
          <w:b/>
          <w:bCs/>
        </w:rPr>
        <w:t xml:space="preserve"> </w:t>
      </w:r>
      <w:proofErr w:type="spellStart"/>
      <w:r w:rsidRPr="00C01226">
        <w:rPr>
          <w:b/>
          <w:bCs/>
        </w:rPr>
        <w:t>principales</w:t>
      </w:r>
      <w:proofErr w:type="spellEnd"/>
    </w:p>
    <w:p w14:paraId="2454D73C" w14:textId="77777777" w:rsidR="00C01226" w:rsidRPr="00C01226" w:rsidRDefault="00C01226" w:rsidP="00C01226">
      <w:pPr>
        <w:pStyle w:val="NormalWeb"/>
        <w:numPr>
          <w:ilvl w:val="0"/>
          <w:numId w:val="30"/>
        </w:numPr>
        <w:jc w:val="both"/>
        <w:rPr>
          <w:lang w:val="es-EC"/>
        </w:rPr>
      </w:pPr>
      <w:r w:rsidRPr="00C01226">
        <w:rPr>
          <w:lang w:val="es-EC"/>
        </w:rPr>
        <w:t xml:space="preserve">Implementación defectuosa: </w:t>
      </w:r>
      <w:proofErr w:type="spellStart"/>
      <w:r w:rsidRPr="00C01226">
        <w:rPr>
          <w:lang w:val="es-EC"/>
        </w:rPr>
        <w:t>Glitches</w:t>
      </w:r>
      <w:proofErr w:type="spellEnd"/>
      <w:r w:rsidRPr="00C01226">
        <w:rPr>
          <w:lang w:val="es-EC"/>
        </w:rPr>
        <w:t xml:space="preserve"> no detectados en pruebas (rastreo/automación).</w:t>
      </w:r>
    </w:p>
    <w:p w14:paraId="65D1CC45" w14:textId="77777777" w:rsidR="00C01226" w:rsidRPr="00C01226" w:rsidRDefault="00C01226" w:rsidP="00C01226">
      <w:pPr>
        <w:pStyle w:val="NormalWeb"/>
        <w:numPr>
          <w:ilvl w:val="0"/>
          <w:numId w:val="30"/>
        </w:numPr>
        <w:jc w:val="both"/>
        <w:rPr>
          <w:lang w:val="es-EC"/>
        </w:rPr>
      </w:pPr>
      <w:r w:rsidRPr="00C01226">
        <w:rPr>
          <w:lang w:val="es-EC"/>
        </w:rPr>
        <w:t>Fallos humanos: Falta de entrenamiento/resistencia al cambio.</w:t>
      </w:r>
    </w:p>
    <w:p w14:paraId="3C966B1A" w14:textId="77777777" w:rsidR="00C01226" w:rsidRPr="00C01226" w:rsidRDefault="00C01226" w:rsidP="00C01226">
      <w:pPr>
        <w:pStyle w:val="NormalWeb"/>
        <w:numPr>
          <w:ilvl w:val="0"/>
          <w:numId w:val="30"/>
        </w:numPr>
        <w:jc w:val="both"/>
        <w:rPr>
          <w:lang w:val="es-EC"/>
        </w:rPr>
      </w:pPr>
      <w:r w:rsidRPr="00C01226">
        <w:rPr>
          <w:lang w:val="es-EC"/>
        </w:rPr>
        <w:t xml:space="preserve">Integración pobre: No compatible con procesos existentes; errores en </w:t>
      </w:r>
      <w:proofErr w:type="spellStart"/>
      <w:r w:rsidRPr="00C01226">
        <w:rPr>
          <w:lang w:val="es-EC"/>
        </w:rPr>
        <w:t>forecasting</w:t>
      </w:r>
      <w:proofErr w:type="spellEnd"/>
      <w:r w:rsidRPr="00C01226">
        <w:rPr>
          <w:lang w:val="es-EC"/>
        </w:rPr>
        <w:t>.</w:t>
      </w:r>
    </w:p>
    <w:p w14:paraId="71979DD5" w14:textId="77777777" w:rsidR="00C01226" w:rsidRPr="00C01226" w:rsidRDefault="00C01226" w:rsidP="00C01226">
      <w:pPr>
        <w:pStyle w:val="NormalWeb"/>
        <w:numPr>
          <w:ilvl w:val="0"/>
          <w:numId w:val="30"/>
        </w:numPr>
        <w:jc w:val="both"/>
        <w:rPr>
          <w:lang w:val="es-EC"/>
        </w:rPr>
      </w:pPr>
      <w:r w:rsidRPr="00C01226">
        <w:rPr>
          <w:lang w:val="es-EC"/>
        </w:rPr>
        <w:t xml:space="preserve">Gestión deficiente: Plazos agresivos; falta de </w:t>
      </w:r>
      <w:proofErr w:type="spellStart"/>
      <w:r w:rsidRPr="00C01226">
        <w:rPr>
          <w:lang w:val="es-EC"/>
        </w:rPr>
        <w:t>feedback</w:t>
      </w:r>
      <w:proofErr w:type="spellEnd"/>
      <w:r w:rsidRPr="00C01226">
        <w:rPr>
          <w:lang w:val="es-EC"/>
        </w:rPr>
        <w:t xml:space="preserve"> honesto.</w:t>
      </w:r>
    </w:p>
    <w:p w14:paraId="608EE8F7" w14:textId="77777777" w:rsidR="00C01226" w:rsidRPr="00C01226" w:rsidRDefault="00C01226" w:rsidP="00C01226">
      <w:pPr>
        <w:pStyle w:val="NormalWeb"/>
        <w:numPr>
          <w:ilvl w:val="0"/>
          <w:numId w:val="30"/>
        </w:numPr>
        <w:jc w:val="both"/>
        <w:rPr>
          <w:lang w:val="es-EC"/>
        </w:rPr>
      </w:pPr>
      <w:r w:rsidRPr="00C01226">
        <w:rPr>
          <w:lang w:val="es-EC"/>
        </w:rPr>
        <w:t>Tecnología inmadura: Complejidad no manejada, riesgos ignorados.</w:t>
      </w:r>
    </w:p>
    <w:p w14:paraId="37252B14" w14:textId="77777777" w:rsidR="00E679E3" w:rsidRPr="00E679E3" w:rsidRDefault="00E679E3" w:rsidP="00E679E3">
      <w:pPr>
        <w:pStyle w:val="NormalWeb"/>
        <w:rPr>
          <w:lang w:val="es-EC"/>
        </w:rPr>
      </w:pPr>
    </w:p>
    <w:p w14:paraId="3E82FF7F" w14:textId="0243108A" w:rsidR="009B4D2F" w:rsidRPr="00E679E3" w:rsidRDefault="009B4D2F" w:rsidP="001336D6">
      <w:pPr>
        <w:rPr>
          <w:rFonts w:ascii="Arial" w:hAnsi="Arial" w:cs="Arial"/>
          <w:lang w:val="es-EC"/>
        </w:rPr>
      </w:pPr>
    </w:p>
    <w:sectPr w:rsidR="009B4D2F" w:rsidRPr="00E679E3" w:rsidSect="00F1771E">
      <w:headerReference w:type="default" r:id="rId7"/>
      <w:footerReference w:type="default" r:id="rId8"/>
      <w:endnotePr>
        <w:numFmt w:val="decimal"/>
      </w:endnotePr>
      <w:pgSz w:w="11907" w:h="16840" w:code="9"/>
      <w:pgMar w:top="1140" w:right="1134" w:bottom="425" w:left="1134" w:header="454" w:footer="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8894F" w14:textId="77777777" w:rsidR="00443343" w:rsidRDefault="00443343" w:rsidP="00383E89">
      <w:r>
        <w:separator/>
      </w:r>
    </w:p>
  </w:endnote>
  <w:endnote w:type="continuationSeparator" w:id="0">
    <w:p w14:paraId="2E9EA48E" w14:textId="77777777" w:rsidR="00443343" w:rsidRDefault="00443343" w:rsidP="00383E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nQuanYi Zen Hei">
    <w:altName w:val="MS Mincho"/>
    <w:charset w:val="80"/>
    <w:family w:val="auto"/>
    <w:pitch w:val="variable"/>
  </w:font>
  <w:font w:name="font322">
    <w:altName w:val="MS Mincho"/>
    <w:charset w:val="80"/>
    <w:family w:val="auto"/>
    <w:pitch w:val="variable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49827" w14:textId="77777777" w:rsidR="00000000" w:rsidRDefault="00000000" w:rsidP="00032DF9">
    <w:pPr>
      <w:pStyle w:val="Header"/>
      <w:spacing w:after="100" w:afterAutospacing="1"/>
      <w:jc w:val="center"/>
      <w:rPr>
        <w:rFonts w:ascii="Tahoma" w:eastAsia="Arial Unicode MS" w:hAnsi="Tahoma" w:cs="Tahoma"/>
        <w:b/>
        <w:sz w:val="16"/>
        <w:szCs w:val="16"/>
      </w:rPr>
    </w:pPr>
  </w:p>
  <w:p w14:paraId="62549828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0D9698" w14:textId="77777777" w:rsidR="00443343" w:rsidRDefault="00443343" w:rsidP="00383E89">
      <w:r>
        <w:separator/>
      </w:r>
    </w:p>
  </w:footnote>
  <w:footnote w:type="continuationSeparator" w:id="0">
    <w:p w14:paraId="7D6E44A8" w14:textId="77777777" w:rsidR="00443343" w:rsidRDefault="00443343" w:rsidP="00383E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54981F" w14:textId="77777777" w:rsidR="00000000" w:rsidRDefault="008C1CA6" w:rsidP="005D19AF">
    <w:pPr>
      <w:pStyle w:val="Header"/>
      <w:spacing w:line="240" w:lineRule="atLeast"/>
      <w:jc w:val="center"/>
      <w:rPr>
        <w:rFonts w:ascii="Arial Narrow" w:eastAsia="Arial Unicode MS" w:hAnsi="Arial Narrow" w:cs="Arial Unicode MS"/>
        <w:b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63360" behindDoc="0" locked="0" layoutInCell="1" allowOverlap="1" wp14:anchorId="62549829" wp14:editId="5CD1AC46">
          <wp:simplePos x="0" y="0"/>
          <wp:positionH relativeFrom="column">
            <wp:posOffset>5264150</wp:posOffset>
          </wp:positionH>
          <wp:positionV relativeFrom="paragraph">
            <wp:posOffset>50165</wp:posOffset>
          </wp:positionV>
          <wp:extent cx="904875" cy="819150"/>
          <wp:effectExtent l="0" t="0" r="9525" b="0"/>
          <wp:wrapNone/>
          <wp:docPr id="2" name="Imagen 2" descr="C:\Users\Oficina\Pictures\sello sistem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Oficina\Pictures\sello sistema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2549820" w14:textId="77777777" w:rsidR="00D14B97" w:rsidRPr="006F02CF" w:rsidRDefault="00D14B97" w:rsidP="00A14C89">
    <w:pPr>
      <w:pStyle w:val="Header"/>
      <w:jc w:val="center"/>
      <w:rPr>
        <w:rFonts w:ascii="Arial" w:eastAsia="Arial Unicode MS" w:hAnsi="Arial" w:cs="Arial"/>
        <w:b/>
        <w:sz w:val="24"/>
        <w:szCs w:val="24"/>
      </w:rPr>
    </w:pPr>
    <w:r w:rsidRPr="0073170D">
      <w:rPr>
        <w:rFonts w:eastAsia="Arial Unicode MS" w:cstheme="minorHAnsi"/>
        <w:b/>
        <w:noProof/>
        <w:sz w:val="28"/>
      </w:rPr>
      <w:drawing>
        <wp:anchor distT="0" distB="0" distL="114300" distR="114300" simplePos="0" relativeHeight="251659264" behindDoc="0" locked="0" layoutInCell="1" allowOverlap="1" wp14:anchorId="6254982B" wp14:editId="6254982C">
          <wp:simplePos x="0" y="0"/>
          <wp:positionH relativeFrom="column">
            <wp:posOffset>0</wp:posOffset>
          </wp:positionH>
          <wp:positionV relativeFrom="paragraph">
            <wp:posOffset>69215</wp:posOffset>
          </wp:positionV>
          <wp:extent cx="466725" cy="633095"/>
          <wp:effectExtent l="0" t="0" r="9525" b="0"/>
          <wp:wrapNone/>
          <wp:docPr id="4" name="Imagen 4" descr="sello u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sello uta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63309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02CF">
      <w:rPr>
        <w:rFonts w:ascii="Arial" w:eastAsia="Arial Unicode MS" w:hAnsi="Arial" w:cs="Arial"/>
        <w:b/>
        <w:sz w:val="24"/>
        <w:szCs w:val="24"/>
      </w:rPr>
      <w:t>UNIVERSIDAD TÉCNICA DE AMBATO</w:t>
    </w:r>
  </w:p>
  <w:p w14:paraId="62549821" w14:textId="77777777" w:rsidR="00D14B97" w:rsidRPr="006F02CF" w:rsidRDefault="00D14B97" w:rsidP="00A14C89">
    <w:pPr>
      <w:pStyle w:val="Header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FACULTAD DE INGENIERÍA EN SISTEMAS, ELECTRÓNICA E INDUSTRIAL</w:t>
    </w:r>
  </w:p>
  <w:p w14:paraId="62549822" w14:textId="533CA36C" w:rsidR="00D14B97" w:rsidRPr="006F02CF" w:rsidRDefault="00444636" w:rsidP="00A14C89">
    <w:pPr>
      <w:pStyle w:val="Header"/>
      <w:jc w:val="center"/>
      <w:rPr>
        <w:rFonts w:ascii="Arial" w:eastAsia="Arial Unicode MS" w:hAnsi="Arial" w:cs="Arial"/>
        <w:b/>
        <w:sz w:val="16"/>
        <w:szCs w:val="16"/>
      </w:rPr>
    </w:pPr>
    <w:r w:rsidRPr="006F02CF">
      <w:rPr>
        <w:rFonts w:ascii="Arial" w:eastAsia="Arial Unicode MS" w:hAnsi="Arial" w:cs="Arial"/>
        <w:b/>
        <w:sz w:val="16"/>
        <w:szCs w:val="16"/>
      </w:rPr>
      <w:t>CARRERA DE</w:t>
    </w:r>
    <w:r w:rsidR="00E679E3">
      <w:rPr>
        <w:rFonts w:ascii="Arial" w:eastAsia="Arial Unicode MS" w:hAnsi="Arial" w:cs="Arial"/>
        <w:b/>
        <w:sz w:val="16"/>
        <w:szCs w:val="16"/>
      </w:rPr>
      <w:t xml:space="preserve"> SOFTWARE</w:t>
    </w:r>
    <w:r w:rsidR="002C77A8">
      <w:rPr>
        <w:rFonts w:ascii="Arial" w:eastAsia="Arial Unicode MS" w:hAnsi="Arial" w:cs="Arial"/>
        <w:b/>
        <w:sz w:val="16"/>
        <w:szCs w:val="16"/>
      </w:rPr>
      <w:t xml:space="preserve">: </w:t>
    </w:r>
  </w:p>
  <w:p w14:paraId="62549823" w14:textId="77777777" w:rsidR="00D14B97" w:rsidRPr="006F02CF" w:rsidRDefault="00D14B97" w:rsidP="00A14C89">
    <w:pPr>
      <w:pStyle w:val="Header"/>
      <w:jc w:val="center"/>
      <w:rPr>
        <w:rFonts w:ascii="Arial" w:eastAsia="Arial Unicode MS" w:hAnsi="Arial" w:cs="Arial"/>
        <w:b/>
        <w:sz w:val="12"/>
        <w:szCs w:val="12"/>
      </w:rPr>
    </w:pPr>
    <w:proofErr w:type="spellStart"/>
    <w:r w:rsidRPr="006F02CF">
      <w:rPr>
        <w:rFonts w:ascii="Arial" w:eastAsia="Arial Unicode MS" w:hAnsi="Arial" w:cs="Arial"/>
        <w:b/>
        <w:sz w:val="12"/>
        <w:szCs w:val="12"/>
      </w:rPr>
      <w:t>Cdla</w:t>
    </w:r>
    <w:proofErr w:type="spellEnd"/>
    <w:r w:rsidRPr="006F02CF">
      <w:rPr>
        <w:rFonts w:ascii="Arial" w:eastAsia="Arial Unicode MS" w:hAnsi="Arial" w:cs="Arial"/>
        <w:b/>
        <w:sz w:val="12"/>
        <w:szCs w:val="12"/>
      </w:rPr>
      <w:t xml:space="preserve">. Universitaria (Predios </w:t>
    </w:r>
    <w:proofErr w:type="gramStart"/>
    <w:r w:rsidRPr="006F02CF">
      <w:rPr>
        <w:rFonts w:ascii="Arial" w:eastAsia="Arial Unicode MS" w:hAnsi="Arial" w:cs="Arial"/>
        <w:b/>
        <w:sz w:val="12"/>
        <w:szCs w:val="12"/>
      </w:rPr>
      <w:t>Huachi)/</w:t>
    </w:r>
    <w:proofErr w:type="gramEnd"/>
    <w:r w:rsidRPr="006F02CF">
      <w:rPr>
        <w:rFonts w:ascii="Arial" w:eastAsia="Arial Unicode MS" w:hAnsi="Arial" w:cs="Arial"/>
        <w:b/>
        <w:sz w:val="12"/>
        <w:szCs w:val="12"/>
      </w:rPr>
      <w:t xml:space="preserve"> Casilla 334/          </w:t>
    </w:r>
  </w:p>
  <w:p w14:paraId="62549824" w14:textId="77777777" w:rsidR="00D14B97" w:rsidRPr="006F02CF" w:rsidRDefault="00D14B97" w:rsidP="00A14C89">
    <w:pPr>
      <w:pStyle w:val="Header"/>
      <w:jc w:val="center"/>
      <w:rPr>
        <w:rFonts w:ascii="Arial" w:eastAsia="Arial Unicode MS" w:hAnsi="Arial" w:cs="Arial"/>
        <w:b/>
        <w:sz w:val="12"/>
        <w:szCs w:val="12"/>
      </w:rPr>
    </w:pPr>
    <w:r w:rsidRPr="006F02CF">
      <w:rPr>
        <w:rFonts w:ascii="Arial" w:eastAsia="Arial Unicode MS" w:hAnsi="Arial" w:cs="Arial"/>
        <w:b/>
        <w:sz w:val="12"/>
        <w:szCs w:val="12"/>
      </w:rPr>
      <w:t xml:space="preserve">Telefax: 03-2851894 – 2411537, Correo Electrónico: </w:t>
    </w:r>
    <w:r>
      <w:rPr>
        <w:rFonts w:ascii="Arial" w:eastAsia="Arial Unicode MS" w:hAnsi="Arial" w:cs="Arial"/>
        <w:b/>
        <w:sz w:val="12"/>
        <w:szCs w:val="12"/>
      </w:rPr>
      <w:t>carrera.sistemas</w:t>
    </w:r>
    <w:r w:rsidRPr="006F02CF">
      <w:rPr>
        <w:rFonts w:ascii="Arial" w:eastAsia="Arial Unicode MS" w:hAnsi="Arial" w:cs="Arial"/>
        <w:b/>
        <w:sz w:val="12"/>
        <w:szCs w:val="12"/>
      </w:rPr>
      <w:t xml:space="preserve">@uta.edu.ec     </w:t>
    </w:r>
  </w:p>
  <w:p w14:paraId="62549825" w14:textId="2BCA9BA2" w:rsidR="00E158C4" w:rsidRDefault="00D14B97" w:rsidP="00A14C89">
    <w:pPr>
      <w:pStyle w:val="Header"/>
      <w:jc w:val="center"/>
      <w:rPr>
        <w:rFonts w:ascii="Arial" w:eastAsia="Arial Unicode MS" w:hAnsi="Arial" w:cs="Arial"/>
        <w:b/>
        <w:sz w:val="12"/>
        <w:szCs w:val="12"/>
        <w:lang w:val="es-MX"/>
      </w:rPr>
    </w:pPr>
    <w:r w:rsidRPr="006F02CF">
      <w:rPr>
        <w:rFonts w:ascii="Arial" w:eastAsia="Arial Unicode MS" w:hAnsi="Arial" w:cs="Arial"/>
        <w:b/>
        <w:sz w:val="12"/>
        <w:szCs w:val="12"/>
        <w:lang w:val="es-MX"/>
      </w:rPr>
      <w:t>AMBATO-ECUADOR</w:t>
    </w:r>
  </w:p>
  <w:p w14:paraId="62549826" w14:textId="45A78E3E" w:rsidR="00E158C4" w:rsidRDefault="00E34068" w:rsidP="00E158C4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254982D" wp14:editId="30C40FEB">
              <wp:simplePos x="0" y="0"/>
              <wp:positionH relativeFrom="column">
                <wp:posOffset>-163830</wp:posOffset>
              </wp:positionH>
              <wp:positionV relativeFrom="paragraph">
                <wp:posOffset>96520</wp:posOffset>
              </wp:positionV>
              <wp:extent cx="6479540" cy="0"/>
              <wp:effectExtent l="38100" t="19050" r="73660" b="95250"/>
              <wp:wrapNone/>
              <wp:docPr id="1" name="1 Conector rec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F0B7F7" id="1 Conector recto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9pt,7.6pt" to="497.3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" strokecolor="black [3213]" strokeweight=".7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1.4pt;height:11.4pt" o:bullet="t">
        <v:imagedata r:id="rId1" o:title="mso1F"/>
      </v:shape>
    </w:pict>
  </w:numPicBullet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 w15:restartNumberingAfterBreak="0">
    <w:nsid w:val="01FE0B06"/>
    <w:multiLevelType w:val="multilevel"/>
    <w:tmpl w:val="24D08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27AD2"/>
    <w:multiLevelType w:val="hybridMultilevel"/>
    <w:tmpl w:val="1B921A9A"/>
    <w:lvl w:ilvl="0" w:tplc="8188A9F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4C4CD6"/>
    <w:multiLevelType w:val="hybridMultilevel"/>
    <w:tmpl w:val="17A6994A"/>
    <w:lvl w:ilvl="0" w:tplc="1FB6F0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6FC401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2" w:tplc="30544D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3" w:tplc="7C621C2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4" w:tplc="629C7E3C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5" w:tplc="5F0A9FD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6" w:tplc="78C8213E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7" w:tplc="CA0CBDE6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  <w:lvl w:ilvl="8" w:tplc="B9966778">
      <w:numFmt w:val="none"/>
      <w:lvlText w:val=""/>
      <w:lvlJc w:val="left"/>
      <w:pPr>
        <w:tabs>
          <w:tab w:val="num" w:pos="0"/>
        </w:tabs>
      </w:pPr>
      <w:rPr>
        <w:rFonts w:cs="Times New Roman"/>
      </w:rPr>
    </w:lvl>
  </w:abstractNum>
  <w:abstractNum w:abstractNumId="5" w15:restartNumberingAfterBreak="0">
    <w:nsid w:val="14233978"/>
    <w:multiLevelType w:val="hybridMultilevel"/>
    <w:tmpl w:val="D2BE770E"/>
    <w:lvl w:ilvl="0" w:tplc="040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01FDA"/>
    <w:multiLevelType w:val="hybridMultilevel"/>
    <w:tmpl w:val="540A8B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24B4C6C"/>
    <w:multiLevelType w:val="multilevel"/>
    <w:tmpl w:val="21F6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97376C"/>
    <w:multiLevelType w:val="hybridMultilevel"/>
    <w:tmpl w:val="C428C10C"/>
    <w:lvl w:ilvl="0" w:tplc="300A0007">
      <w:start w:val="1"/>
      <w:numFmt w:val="bullet"/>
      <w:lvlText w:val=""/>
      <w:lvlPicBulletId w:val="0"/>
      <w:lvlJc w:val="left"/>
      <w:pPr>
        <w:ind w:left="4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3043457F"/>
    <w:multiLevelType w:val="multilevel"/>
    <w:tmpl w:val="BDC23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872E31"/>
    <w:multiLevelType w:val="hybridMultilevel"/>
    <w:tmpl w:val="5B984234"/>
    <w:lvl w:ilvl="0" w:tplc="46FEFF0E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1535F4"/>
    <w:multiLevelType w:val="hybridMultilevel"/>
    <w:tmpl w:val="005AD9E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6D5402B"/>
    <w:multiLevelType w:val="hybridMultilevel"/>
    <w:tmpl w:val="F738A8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DC17C1"/>
    <w:multiLevelType w:val="multilevel"/>
    <w:tmpl w:val="52D064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BDB7B8F"/>
    <w:multiLevelType w:val="hybridMultilevel"/>
    <w:tmpl w:val="5DC8226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FE19B2"/>
    <w:multiLevelType w:val="hybridMultilevel"/>
    <w:tmpl w:val="6F825C0E"/>
    <w:lvl w:ilvl="0" w:tplc="EF88DC56">
      <w:start w:val="7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ahoma" w:hint="default"/>
        <w:b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ED4D61"/>
    <w:multiLevelType w:val="hybridMultilevel"/>
    <w:tmpl w:val="8006E14E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5170D5"/>
    <w:multiLevelType w:val="multilevel"/>
    <w:tmpl w:val="FAA2B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363B6"/>
    <w:multiLevelType w:val="hybridMultilevel"/>
    <w:tmpl w:val="2CFAC522"/>
    <w:lvl w:ilvl="0" w:tplc="5FFA8A4C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B7567E"/>
    <w:multiLevelType w:val="hybridMultilevel"/>
    <w:tmpl w:val="C5D62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186576"/>
    <w:multiLevelType w:val="hybridMultilevel"/>
    <w:tmpl w:val="3918AA2C"/>
    <w:lvl w:ilvl="0" w:tplc="0C0A0013">
      <w:start w:val="1"/>
      <w:numFmt w:val="upperRoman"/>
      <w:lvlText w:val="%1."/>
      <w:lvlJc w:val="righ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97D487C"/>
    <w:multiLevelType w:val="hybridMultilevel"/>
    <w:tmpl w:val="B7DACB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1F4334"/>
    <w:multiLevelType w:val="multilevel"/>
    <w:tmpl w:val="8BCC7FC0"/>
    <w:lvl w:ilvl="0">
      <w:start w:val="1"/>
      <w:numFmt w:val="decimal"/>
      <w:pStyle w:val="EstiloPrrafodelista10pto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2A904D6"/>
    <w:multiLevelType w:val="hybridMultilevel"/>
    <w:tmpl w:val="80CE0478"/>
    <w:lvl w:ilvl="0" w:tplc="C10464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0F7F9A"/>
    <w:multiLevelType w:val="hybridMultilevel"/>
    <w:tmpl w:val="FD787C3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2A059E"/>
    <w:multiLevelType w:val="hybridMultilevel"/>
    <w:tmpl w:val="8CE49A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EF0D9F"/>
    <w:multiLevelType w:val="hybridMultilevel"/>
    <w:tmpl w:val="9BE07CF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45431D"/>
    <w:multiLevelType w:val="multilevel"/>
    <w:tmpl w:val="BEEE2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FC86091"/>
    <w:multiLevelType w:val="multilevel"/>
    <w:tmpl w:val="EED88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9815607">
    <w:abstractNumId w:val="8"/>
  </w:num>
  <w:num w:numId="2" w16cid:durableId="1066685882">
    <w:abstractNumId w:val="15"/>
  </w:num>
  <w:num w:numId="3" w16cid:durableId="285426331">
    <w:abstractNumId w:val="24"/>
  </w:num>
  <w:num w:numId="4" w16cid:durableId="2033341434">
    <w:abstractNumId w:val="10"/>
  </w:num>
  <w:num w:numId="5" w16cid:durableId="1609963993">
    <w:abstractNumId w:val="12"/>
  </w:num>
  <w:num w:numId="6" w16cid:durableId="509682224">
    <w:abstractNumId w:val="26"/>
  </w:num>
  <w:num w:numId="7" w16cid:durableId="1463156925">
    <w:abstractNumId w:val="14"/>
  </w:num>
  <w:num w:numId="8" w16cid:durableId="566384001">
    <w:abstractNumId w:val="21"/>
  </w:num>
  <w:num w:numId="9" w16cid:durableId="59594095">
    <w:abstractNumId w:val="4"/>
  </w:num>
  <w:num w:numId="10" w16cid:durableId="184485090">
    <w:abstractNumId w:val="5"/>
  </w:num>
  <w:num w:numId="11" w16cid:durableId="694620907">
    <w:abstractNumId w:val="23"/>
  </w:num>
  <w:num w:numId="12" w16cid:durableId="869342743">
    <w:abstractNumId w:val="25"/>
  </w:num>
  <w:num w:numId="13" w16cid:durableId="1865704988">
    <w:abstractNumId w:val="18"/>
  </w:num>
  <w:num w:numId="14" w16cid:durableId="983586785">
    <w:abstractNumId w:val="11"/>
  </w:num>
  <w:num w:numId="15" w16cid:durableId="1796025440">
    <w:abstractNumId w:val="22"/>
  </w:num>
  <w:num w:numId="16" w16cid:durableId="875191830">
    <w:abstractNumId w:val="22"/>
    <w:lvlOverride w:ilvl="0">
      <w:startOverride w:val="1"/>
    </w:lvlOverride>
  </w:num>
  <w:num w:numId="17" w16cid:durableId="1361198330">
    <w:abstractNumId w:val="16"/>
  </w:num>
  <w:num w:numId="18" w16cid:durableId="1265457060">
    <w:abstractNumId w:val="1"/>
  </w:num>
  <w:num w:numId="19" w16cid:durableId="1539776826">
    <w:abstractNumId w:val="0"/>
  </w:num>
  <w:num w:numId="20" w16cid:durableId="796989721">
    <w:abstractNumId w:val="6"/>
  </w:num>
  <w:num w:numId="21" w16cid:durableId="519390542">
    <w:abstractNumId w:val="3"/>
  </w:num>
  <w:num w:numId="22" w16cid:durableId="2127649772">
    <w:abstractNumId w:val="20"/>
  </w:num>
  <w:num w:numId="23" w16cid:durableId="1165166498">
    <w:abstractNumId w:val="13"/>
  </w:num>
  <w:num w:numId="24" w16cid:durableId="913392594">
    <w:abstractNumId w:val="7"/>
  </w:num>
  <w:num w:numId="25" w16cid:durableId="1006791195">
    <w:abstractNumId w:val="19"/>
  </w:num>
  <w:num w:numId="26" w16cid:durableId="1566379503">
    <w:abstractNumId w:val="17"/>
  </w:num>
  <w:num w:numId="27" w16cid:durableId="367267409">
    <w:abstractNumId w:val="28"/>
  </w:num>
  <w:num w:numId="28" w16cid:durableId="1933930629">
    <w:abstractNumId w:val="27"/>
  </w:num>
  <w:num w:numId="29" w16cid:durableId="400754150">
    <w:abstractNumId w:val="9"/>
  </w:num>
  <w:num w:numId="30" w16cid:durableId="15064377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7BA"/>
    <w:rsid w:val="000021FE"/>
    <w:rsid w:val="000026DD"/>
    <w:rsid w:val="000112E9"/>
    <w:rsid w:val="00023B05"/>
    <w:rsid w:val="0002640A"/>
    <w:rsid w:val="0003759B"/>
    <w:rsid w:val="00040883"/>
    <w:rsid w:val="00041D80"/>
    <w:rsid w:val="00042C9E"/>
    <w:rsid w:val="00044B14"/>
    <w:rsid w:val="000509EB"/>
    <w:rsid w:val="000532BB"/>
    <w:rsid w:val="00063ACC"/>
    <w:rsid w:val="00063C83"/>
    <w:rsid w:val="0007382B"/>
    <w:rsid w:val="0007426A"/>
    <w:rsid w:val="00074819"/>
    <w:rsid w:val="00082717"/>
    <w:rsid w:val="000839A0"/>
    <w:rsid w:val="00087D9D"/>
    <w:rsid w:val="000A7849"/>
    <w:rsid w:val="000B00FA"/>
    <w:rsid w:val="000B0CAA"/>
    <w:rsid w:val="000C360A"/>
    <w:rsid w:val="000C4DAC"/>
    <w:rsid w:val="000C565F"/>
    <w:rsid w:val="000C66FA"/>
    <w:rsid w:val="000D1270"/>
    <w:rsid w:val="000D5353"/>
    <w:rsid w:val="000D6175"/>
    <w:rsid w:val="000E3A34"/>
    <w:rsid w:val="000E5F15"/>
    <w:rsid w:val="000F011B"/>
    <w:rsid w:val="000F3948"/>
    <w:rsid w:val="000F5007"/>
    <w:rsid w:val="000F5316"/>
    <w:rsid w:val="0010141C"/>
    <w:rsid w:val="001119C1"/>
    <w:rsid w:val="00113AB4"/>
    <w:rsid w:val="00113E59"/>
    <w:rsid w:val="00117816"/>
    <w:rsid w:val="001235F6"/>
    <w:rsid w:val="001245EE"/>
    <w:rsid w:val="001336D6"/>
    <w:rsid w:val="0014595F"/>
    <w:rsid w:val="00151367"/>
    <w:rsid w:val="00153F0C"/>
    <w:rsid w:val="00155AD0"/>
    <w:rsid w:val="00156EFD"/>
    <w:rsid w:val="0016472C"/>
    <w:rsid w:val="00170E8C"/>
    <w:rsid w:val="00181449"/>
    <w:rsid w:val="00184B50"/>
    <w:rsid w:val="001854D6"/>
    <w:rsid w:val="00186F00"/>
    <w:rsid w:val="001874FE"/>
    <w:rsid w:val="001924A9"/>
    <w:rsid w:val="0019346D"/>
    <w:rsid w:val="00194D6B"/>
    <w:rsid w:val="001972A2"/>
    <w:rsid w:val="001A4894"/>
    <w:rsid w:val="001A5FBE"/>
    <w:rsid w:val="001A686B"/>
    <w:rsid w:val="001B0AAF"/>
    <w:rsid w:val="001C0B81"/>
    <w:rsid w:val="001C39ED"/>
    <w:rsid w:val="001C484D"/>
    <w:rsid w:val="001C4E8F"/>
    <w:rsid w:val="001E03D1"/>
    <w:rsid w:val="001E2754"/>
    <w:rsid w:val="001E6691"/>
    <w:rsid w:val="001E688E"/>
    <w:rsid w:val="001F1862"/>
    <w:rsid w:val="001F4C26"/>
    <w:rsid w:val="0020098F"/>
    <w:rsid w:val="002009F6"/>
    <w:rsid w:val="00201191"/>
    <w:rsid w:val="00206113"/>
    <w:rsid w:val="0020683A"/>
    <w:rsid w:val="00207156"/>
    <w:rsid w:val="00210B05"/>
    <w:rsid w:val="00220575"/>
    <w:rsid w:val="00223EBD"/>
    <w:rsid w:val="00226A94"/>
    <w:rsid w:val="00227DEA"/>
    <w:rsid w:val="00234152"/>
    <w:rsid w:val="00235506"/>
    <w:rsid w:val="002379FD"/>
    <w:rsid w:val="00240573"/>
    <w:rsid w:val="00240876"/>
    <w:rsid w:val="002439B5"/>
    <w:rsid w:val="00250669"/>
    <w:rsid w:val="002538BE"/>
    <w:rsid w:val="002621F0"/>
    <w:rsid w:val="00263AE0"/>
    <w:rsid w:val="0026625D"/>
    <w:rsid w:val="002752B7"/>
    <w:rsid w:val="00285C07"/>
    <w:rsid w:val="0029067E"/>
    <w:rsid w:val="00291EBD"/>
    <w:rsid w:val="00296AD9"/>
    <w:rsid w:val="002A4ACC"/>
    <w:rsid w:val="002A5564"/>
    <w:rsid w:val="002B1CEF"/>
    <w:rsid w:val="002B458D"/>
    <w:rsid w:val="002B6300"/>
    <w:rsid w:val="002C2624"/>
    <w:rsid w:val="002C3D58"/>
    <w:rsid w:val="002C710B"/>
    <w:rsid w:val="002C77A8"/>
    <w:rsid w:val="002D2CFA"/>
    <w:rsid w:val="002D45FF"/>
    <w:rsid w:val="002E2018"/>
    <w:rsid w:val="002E3B0C"/>
    <w:rsid w:val="002E4934"/>
    <w:rsid w:val="002E4A23"/>
    <w:rsid w:val="0030086F"/>
    <w:rsid w:val="00303E7F"/>
    <w:rsid w:val="00307CBA"/>
    <w:rsid w:val="00307ECF"/>
    <w:rsid w:val="00311D6D"/>
    <w:rsid w:val="00313C88"/>
    <w:rsid w:val="003200D1"/>
    <w:rsid w:val="00320768"/>
    <w:rsid w:val="00343A22"/>
    <w:rsid w:val="00347A77"/>
    <w:rsid w:val="003513A4"/>
    <w:rsid w:val="00351F8C"/>
    <w:rsid w:val="0035564B"/>
    <w:rsid w:val="0035728F"/>
    <w:rsid w:val="003637C7"/>
    <w:rsid w:val="00366512"/>
    <w:rsid w:val="00370A39"/>
    <w:rsid w:val="003752B1"/>
    <w:rsid w:val="00380E96"/>
    <w:rsid w:val="00383E89"/>
    <w:rsid w:val="003850A2"/>
    <w:rsid w:val="0038658D"/>
    <w:rsid w:val="003916F0"/>
    <w:rsid w:val="00393147"/>
    <w:rsid w:val="003D102B"/>
    <w:rsid w:val="003E543F"/>
    <w:rsid w:val="003F0A48"/>
    <w:rsid w:val="003F0E40"/>
    <w:rsid w:val="003F6146"/>
    <w:rsid w:val="00405FE1"/>
    <w:rsid w:val="00410584"/>
    <w:rsid w:val="0041321F"/>
    <w:rsid w:val="0041404D"/>
    <w:rsid w:val="0041471B"/>
    <w:rsid w:val="00426B50"/>
    <w:rsid w:val="00427D26"/>
    <w:rsid w:val="00430D59"/>
    <w:rsid w:val="00434C8B"/>
    <w:rsid w:val="004353B1"/>
    <w:rsid w:val="00441993"/>
    <w:rsid w:val="00443343"/>
    <w:rsid w:val="00444636"/>
    <w:rsid w:val="00460424"/>
    <w:rsid w:val="00460E72"/>
    <w:rsid w:val="00461387"/>
    <w:rsid w:val="00461ACD"/>
    <w:rsid w:val="004654C0"/>
    <w:rsid w:val="00473FC8"/>
    <w:rsid w:val="00475B11"/>
    <w:rsid w:val="0047621D"/>
    <w:rsid w:val="0048188E"/>
    <w:rsid w:val="00481FB9"/>
    <w:rsid w:val="00491136"/>
    <w:rsid w:val="00493EF5"/>
    <w:rsid w:val="00494085"/>
    <w:rsid w:val="004B0815"/>
    <w:rsid w:val="004C5609"/>
    <w:rsid w:val="004C68B9"/>
    <w:rsid w:val="004C68DD"/>
    <w:rsid w:val="004D7BF2"/>
    <w:rsid w:val="004D7EDB"/>
    <w:rsid w:val="004F05E8"/>
    <w:rsid w:val="004F28CA"/>
    <w:rsid w:val="004F5ECB"/>
    <w:rsid w:val="005005B2"/>
    <w:rsid w:val="005015B9"/>
    <w:rsid w:val="005038C9"/>
    <w:rsid w:val="00504BB7"/>
    <w:rsid w:val="00514403"/>
    <w:rsid w:val="00516A21"/>
    <w:rsid w:val="005240C0"/>
    <w:rsid w:val="00530D76"/>
    <w:rsid w:val="00536324"/>
    <w:rsid w:val="00541362"/>
    <w:rsid w:val="0055090E"/>
    <w:rsid w:val="00552813"/>
    <w:rsid w:val="005529F2"/>
    <w:rsid w:val="005555AB"/>
    <w:rsid w:val="00560657"/>
    <w:rsid w:val="005645F0"/>
    <w:rsid w:val="005648EF"/>
    <w:rsid w:val="00571C24"/>
    <w:rsid w:val="0057607C"/>
    <w:rsid w:val="005779CE"/>
    <w:rsid w:val="0058472D"/>
    <w:rsid w:val="005874D5"/>
    <w:rsid w:val="005A4A76"/>
    <w:rsid w:val="005B1B67"/>
    <w:rsid w:val="005C045A"/>
    <w:rsid w:val="005C6FC8"/>
    <w:rsid w:val="005D0ABC"/>
    <w:rsid w:val="005D14F1"/>
    <w:rsid w:val="005E0B47"/>
    <w:rsid w:val="005F0C3E"/>
    <w:rsid w:val="005F104C"/>
    <w:rsid w:val="005F461A"/>
    <w:rsid w:val="005F64E2"/>
    <w:rsid w:val="005F665A"/>
    <w:rsid w:val="005F6E19"/>
    <w:rsid w:val="0060670E"/>
    <w:rsid w:val="00606884"/>
    <w:rsid w:val="006125C1"/>
    <w:rsid w:val="006145D2"/>
    <w:rsid w:val="00614647"/>
    <w:rsid w:val="0061588C"/>
    <w:rsid w:val="00615DFD"/>
    <w:rsid w:val="00621F9E"/>
    <w:rsid w:val="00623D2A"/>
    <w:rsid w:val="006252D7"/>
    <w:rsid w:val="006326C9"/>
    <w:rsid w:val="006405AA"/>
    <w:rsid w:val="00646530"/>
    <w:rsid w:val="00654CE3"/>
    <w:rsid w:val="00660DD3"/>
    <w:rsid w:val="00664E6A"/>
    <w:rsid w:val="00672BB4"/>
    <w:rsid w:val="00673FB3"/>
    <w:rsid w:val="00674D68"/>
    <w:rsid w:val="00680BEF"/>
    <w:rsid w:val="006877D9"/>
    <w:rsid w:val="0069183A"/>
    <w:rsid w:val="00694C1C"/>
    <w:rsid w:val="006B0B95"/>
    <w:rsid w:val="006B15B7"/>
    <w:rsid w:val="006B1FAB"/>
    <w:rsid w:val="006B2548"/>
    <w:rsid w:val="006C0CD5"/>
    <w:rsid w:val="006C65DD"/>
    <w:rsid w:val="006D22F4"/>
    <w:rsid w:val="006D2BE0"/>
    <w:rsid w:val="006E1CBB"/>
    <w:rsid w:val="006E2486"/>
    <w:rsid w:val="00704686"/>
    <w:rsid w:val="007122B8"/>
    <w:rsid w:val="00714342"/>
    <w:rsid w:val="00716CAD"/>
    <w:rsid w:val="0073313A"/>
    <w:rsid w:val="00734368"/>
    <w:rsid w:val="00736787"/>
    <w:rsid w:val="007416CE"/>
    <w:rsid w:val="00746504"/>
    <w:rsid w:val="00746619"/>
    <w:rsid w:val="00750B44"/>
    <w:rsid w:val="0075263A"/>
    <w:rsid w:val="007553BD"/>
    <w:rsid w:val="00755D8A"/>
    <w:rsid w:val="00755F2B"/>
    <w:rsid w:val="00765DD8"/>
    <w:rsid w:val="00766788"/>
    <w:rsid w:val="00777AD4"/>
    <w:rsid w:val="00790095"/>
    <w:rsid w:val="007932A0"/>
    <w:rsid w:val="00794E41"/>
    <w:rsid w:val="00795F1A"/>
    <w:rsid w:val="007A1A77"/>
    <w:rsid w:val="007A31A3"/>
    <w:rsid w:val="007A7982"/>
    <w:rsid w:val="007C1AB4"/>
    <w:rsid w:val="007D025F"/>
    <w:rsid w:val="007D17E5"/>
    <w:rsid w:val="007D3AC7"/>
    <w:rsid w:val="007D5B2B"/>
    <w:rsid w:val="007E152B"/>
    <w:rsid w:val="007E1F80"/>
    <w:rsid w:val="007F070A"/>
    <w:rsid w:val="007F218D"/>
    <w:rsid w:val="007F4163"/>
    <w:rsid w:val="007F5AD6"/>
    <w:rsid w:val="007F5BCA"/>
    <w:rsid w:val="007F6331"/>
    <w:rsid w:val="008006D2"/>
    <w:rsid w:val="0080432D"/>
    <w:rsid w:val="008125EB"/>
    <w:rsid w:val="008135B2"/>
    <w:rsid w:val="008178DF"/>
    <w:rsid w:val="00832C6A"/>
    <w:rsid w:val="0083503A"/>
    <w:rsid w:val="00836007"/>
    <w:rsid w:val="008439FE"/>
    <w:rsid w:val="0085281F"/>
    <w:rsid w:val="00852BD2"/>
    <w:rsid w:val="008607BA"/>
    <w:rsid w:val="00871266"/>
    <w:rsid w:val="0087377E"/>
    <w:rsid w:val="008763F2"/>
    <w:rsid w:val="0089052A"/>
    <w:rsid w:val="00891258"/>
    <w:rsid w:val="00894985"/>
    <w:rsid w:val="00894BC5"/>
    <w:rsid w:val="008963CD"/>
    <w:rsid w:val="008A64EC"/>
    <w:rsid w:val="008A6F34"/>
    <w:rsid w:val="008B29FA"/>
    <w:rsid w:val="008B3033"/>
    <w:rsid w:val="008B5004"/>
    <w:rsid w:val="008B6C0C"/>
    <w:rsid w:val="008C1CA6"/>
    <w:rsid w:val="008C6B0D"/>
    <w:rsid w:val="008D301C"/>
    <w:rsid w:val="008E4099"/>
    <w:rsid w:val="008E4136"/>
    <w:rsid w:val="008F00B0"/>
    <w:rsid w:val="008F4929"/>
    <w:rsid w:val="008F6504"/>
    <w:rsid w:val="008F6C97"/>
    <w:rsid w:val="0090275D"/>
    <w:rsid w:val="0090286F"/>
    <w:rsid w:val="009049FD"/>
    <w:rsid w:val="00912677"/>
    <w:rsid w:val="00912CB8"/>
    <w:rsid w:val="00916968"/>
    <w:rsid w:val="009256CF"/>
    <w:rsid w:val="0093019C"/>
    <w:rsid w:val="00933D22"/>
    <w:rsid w:val="00936020"/>
    <w:rsid w:val="00937A26"/>
    <w:rsid w:val="00946607"/>
    <w:rsid w:val="00947A34"/>
    <w:rsid w:val="00947D95"/>
    <w:rsid w:val="009530C2"/>
    <w:rsid w:val="00954961"/>
    <w:rsid w:val="00957442"/>
    <w:rsid w:val="009604D1"/>
    <w:rsid w:val="009662C3"/>
    <w:rsid w:val="009710E3"/>
    <w:rsid w:val="0097694C"/>
    <w:rsid w:val="00977F92"/>
    <w:rsid w:val="009847F8"/>
    <w:rsid w:val="009915AF"/>
    <w:rsid w:val="009A173F"/>
    <w:rsid w:val="009A4476"/>
    <w:rsid w:val="009A626C"/>
    <w:rsid w:val="009B3B92"/>
    <w:rsid w:val="009B4D2F"/>
    <w:rsid w:val="009B7507"/>
    <w:rsid w:val="009C329A"/>
    <w:rsid w:val="009C491F"/>
    <w:rsid w:val="009C4980"/>
    <w:rsid w:val="009C6047"/>
    <w:rsid w:val="009D1F4E"/>
    <w:rsid w:val="009D23D4"/>
    <w:rsid w:val="009E0112"/>
    <w:rsid w:val="009F7DE8"/>
    <w:rsid w:val="00A02CC8"/>
    <w:rsid w:val="00A0656B"/>
    <w:rsid w:val="00A14C89"/>
    <w:rsid w:val="00A21D49"/>
    <w:rsid w:val="00A21E58"/>
    <w:rsid w:val="00A22D35"/>
    <w:rsid w:val="00A24062"/>
    <w:rsid w:val="00A2737C"/>
    <w:rsid w:val="00A36503"/>
    <w:rsid w:val="00A3712B"/>
    <w:rsid w:val="00A44AEF"/>
    <w:rsid w:val="00A50F0F"/>
    <w:rsid w:val="00A63EB3"/>
    <w:rsid w:val="00A70C20"/>
    <w:rsid w:val="00A70F84"/>
    <w:rsid w:val="00A72BBD"/>
    <w:rsid w:val="00A867F9"/>
    <w:rsid w:val="00A87F68"/>
    <w:rsid w:val="00A92AD0"/>
    <w:rsid w:val="00A943C8"/>
    <w:rsid w:val="00A94DA8"/>
    <w:rsid w:val="00AA2E0D"/>
    <w:rsid w:val="00AA4BFA"/>
    <w:rsid w:val="00AB25D9"/>
    <w:rsid w:val="00AC0586"/>
    <w:rsid w:val="00AD2BA9"/>
    <w:rsid w:val="00AE168F"/>
    <w:rsid w:val="00AE2218"/>
    <w:rsid w:val="00AE417C"/>
    <w:rsid w:val="00AE4F2D"/>
    <w:rsid w:val="00AE54FF"/>
    <w:rsid w:val="00AE62F2"/>
    <w:rsid w:val="00AF33CF"/>
    <w:rsid w:val="00AF4154"/>
    <w:rsid w:val="00AF685B"/>
    <w:rsid w:val="00B0538D"/>
    <w:rsid w:val="00B0590E"/>
    <w:rsid w:val="00B05C89"/>
    <w:rsid w:val="00B06CFE"/>
    <w:rsid w:val="00B111D3"/>
    <w:rsid w:val="00B2360A"/>
    <w:rsid w:val="00B246DF"/>
    <w:rsid w:val="00B610FD"/>
    <w:rsid w:val="00B614B5"/>
    <w:rsid w:val="00B61D85"/>
    <w:rsid w:val="00B61E09"/>
    <w:rsid w:val="00B62577"/>
    <w:rsid w:val="00B63544"/>
    <w:rsid w:val="00B659B4"/>
    <w:rsid w:val="00B67E0C"/>
    <w:rsid w:val="00B7721C"/>
    <w:rsid w:val="00BA09C8"/>
    <w:rsid w:val="00BA4643"/>
    <w:rsid w:val="00BA5F7A"/>
    <w:rsid w:val="00BA6D53"/>
    <w:rsid w:val="00BC07BD"/>
    <w:rsid w:val="00BC2A5E"/>
    <w:rsid w:val="00BC3627"/>
    <w:rsid w:val="00BC3AB7"/>
    <w:rsid w:val="00BD1DBC"/>
    <w:rsid w:val="00BD74B7"/>
    <w:rsid w:val="00BF39F0"/>
    <w:rsid w:val="00BF5C67"/>
    <w:rsid w:val="00C00378"/>
    <w:rsid w:val="00C01132"/>
    <w:rsid w:val="00C01226"/>
    <w:rsid w:val="00C0290A"/>
    <w:rsid w:val="00C02F48"/>
    <w:rsid w:val="00C06757"/>
    <w:rsid w:val="00C136DF"/>
    <w:rsid w:val="00C1494E"/>
    <w:rsid w:val="00C156B8"/>
    <w:rsid w:val="00C16B58"/>
    <w:rsid w:val="00C25236"/>
    <w:rsid w:val="00C302A1"/>
    <w:rsid w:val="00C32C1F"/>
    <w:rsid w:val="00C45227"/>
    <w:rsid w:val="00C57B40"/>
    <w:rsid w:val="00C62D19"/>
    <w:rsid w:val="00C80632"/>
    <w:rsid w:val="00C81FCB"/>
    <w:rsid w:val="00C84D8F"/>
    <w:rsid w:val="00C85BDC"/>
    <w:rsid w:val="00C91D6E"/>
    <w:rsid w:val="00C91F3E"/>
    <w:rsid w:val="00C946A3"/>
    <w:rsid w:val="00C95877"/>
    <w:rsid w:val="00CA10E8"/>
    <w:rsid w:val="00CA646A"/>
    <w:rsid w:val="00CA727E"/>
    <w:rsid w:val="00CB391E"/>
    <w:rsid w:val="00CB3C5C"/>
    <w:rsid w:val="00CB4BEC"/>
    <w:rsid w:val="00CB6E05"/>
    <w:rsid w:val="00CB7B53"/>
    <w:rsid w:val="00CC0E08"/>
    <w:rsid w:val="00CC229F"/>
    <w:rsid w:val="00CD2864"/>
    <w:rsid w:val="00CD5EF9"/>
    <w:rsid w:val="00CE048F"/>
    <w:rsid w:val="00CE2F98"/>
    <w:rsid w:val="00CE44DE"/>
    <w:rsid w:val="00CE6DC7"/>
    <w:rsid w:val="00CF3599"/>
    <w:rsid w:val="00D00A3B"/>
    <w:rsid w:val="00D00D15"/>
    <w:rsid w:val="00D04D13"/>
    <w:rsid w:val="00D12185"/>
    <w:rsid w:val="00D12325"/>
    <w:rsid w:val="00D12789"/>
    <w:rsid w:val="00D14B97"/>
    <w:rsid w:val="00D322C5"/>
    <w:rsid w:val="00D44FA6"/>
    <w:rsid w:val="00D451E0"/>
    <w:rsid w:val="00D45E58"/>
    <w:rsid w:val="00D50191"/>
    <w:rsid w:val="00D547FE"/>
    <w:rsid w:val="00D548C4"/>
    <w:rsid w:val="00D56A32"/>
    <w:rsid w:val="00D60519"/>
    <w:rsid w:val="00D60F56"/>
    <w:rsid w:val="00D6139B"/>
    <w:rsid w:val="00D70CC3"/>
    <w:rsid w:val="00D7631B"/>
    <w:rsid w:val="00D849D6"/>
    <w:rsid w:val="00D90A07"/>
    <w:rsid w:val="00D96F0D"/>
    <w:rsid w:val="00DA520A"/>
    <w:rsid w:val="00DC531D"/>
    <w:rsid w:val="00DC68F5"/>
    <w:rsid w:val="00DD7947"/>
    <w:rsid w:val="00DE26DC"/>
    <w:rsid w:val="00DE406F"/>
    <w:rsid w:val="00DE536E"/>
    <w:rsid w:val="00DF54E6"/>
    <w:rsid w:val="00DF7A98"/>
    <w:rsid w:val="00E03AEA"/>
    <w:rsid w:val="00E051E1"/>
    <w:rsid w:val="00E11BC8"/>
    <w:rsid w:val="00E131E2"/>
    <w:rsid w:val="00E158C4"/>
    <w:rsid w:val="00E16FE4"/>
    <w:rsid w:val="00E20090"/>
    <w:rsid w:val="00E231C0"/>
    <w:rsid w:val="00E24DA1"/>
    <w:rsid w:val="00E2609E"/>
    <w:rsid w:val="00E32AEF"/>
    <w:rsid w:val="00E34068"/>
    <w:rsid w:val="00E35A8F"/>
    <w:rsid w:val="00E533BC"/>
    <w:rsid w:val="00E54B66"/>
    <w:rsid w:val="00E54C5E"/>
    <w:rsid w:val="00E562BE"/>
    <w:rsid w:val="00E603A2"/>
    <w:rsid w:val="00E674D2"/>
    <w:rsid w:val="00E679E3"/>
    <w:rsid w:val="00E7323C"/>
    <w:rsid w:val="00E92B81"/>
    <w:rsid w:val="00EA02F3"/>
    <w:rsid w:val="00EA2A47"/>
    <w:rsid w:val="00EA4559"/>
    <w:rsid w:val="00EA4B69"/>
    <w:rsid w:val="00EB1E82"/>
    <w:rsid w:val="00EB2DE8"/>
    <w:rsid w:val="00EC4AC8"/>
    <w:rsid w:val="00EC6430"/>
    <w:rsid w:val="00EC6846"/>
    <w:rsid w:val="00EE0208"/>
    <w:rsid w:val="00EE07AE"/>
    <w:rsid w:val="00EE1FDE"/>
    <w:rsid w:val="00EF31BE"/>
    <w:rsid w:val="00EF337E"/>
    <w:rsid w:val="00EF44F9"/>
    <w:rsid w:val="00EF5619"/>
    <w:rsid w:val="00F018FC"/>
    <w:rsid w:val="00F03731"/>
    <w:rsid w:val="00F04A68"/>
    <w:rsid w:val="00F05346"/>
    <w:rsid w:val="00F06961"/>
    <w:rsid w:val="00F14C3F"/>
    <w:rsid w:val="00F1771E"/>
    <w:rsid w:val="00F3110B"/>
    <w:rsid w:val="00F313BE"/>
    <w:rsid w:val="00F33026"/>
    <w:rsid w:val="00F40756"/>
    <w:rsid w:val="00F41A42"/>
    <w:rsid w:val="00F462F4"/>
    <w:rsid w:val="00F47CB2"/>
    <w:rsid w:val="00F5326B"/>
    <w:rsid w:val="00F53E4E"/>
    <w:rsid w:val="00F5501D"/>
    <w:rsid w:val="00F55F66"/>
    <w:rsid w:val="00F57D3E"/>
    <w:rsid w:val="00F62BCD"/>
    <w:rsid w:val="00F62F79"/>
    <w:rsid w:val="00F753B3"/>
    <w:rsid w:val="00F76E73"/>
    <w:rsid w:val="00F8080B"/>
    <w:rsid w:val="00F86FF9"/>
    <w:rsid w:val="00F90E00"/>
    <w:rsid w:val="00F97E97"/>
    <w:rsid w:val="00FA0183"/>
    <w:rsid w:val="00FA324D"/>
    <w:rsid w:val="00FA3A2D"/>
    <w:rsid w:val="00FA5B49"/>
    <w:rsid w:val="00FA7D04"/>
    <w:rsid w:val="00FB3B74"/>
    <w:rsid w:val="00FB595D"/>
    <w:rsid w:val="00FC096C"/>
    <w:rsid w:val="00FC0D7D"/>
    <w:rsid w:val="00FC364E"/>
    <w:rsid w:val="00FE3813"/>
    <w:rsid w:val="00FE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5497F7"/>
  <w15:docId w15:val="{4D0AA542-7183-4568-98E9-A4BC7BB3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8607BA"/>
    <w:pPr>
      <w:tabs>
        <w:tab w:val="center" w:pos="4252"/>
        <w:tab w:val="right" w:pos="8504"/>
      </w:tabs>
    </w:pPr>
    <w:rPr>
      <w:lang w:val="es-ES"/>
    </w:rPr>
  </w:style>
  <w:style w:type="character" w:customStyle="1" w:styleId="HeaderChar">
    <w:name w:val="Header Char"/>
    <w:basedOn w:val="DefaultParagraphFont"/>
    <w:link w:val="Header"/>
    <w:rsid w:val="008607BA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Footer">
    <w:name w:val="footer"/>
    <w:basedOn w:val="Normal"/>
    <w:link w:val="FooterChar"/>
    <w:uiPriority w:val="99"/>
    <w:rsid w:val="008607B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07BA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0F531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3E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3E89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eGrid">
    <w:name w:val="Table Grid"/>
    <w:basedOn w:val="TableNormal"/>
    <w:uiPriority w:val="59"/>
    <w:rsid w:val="00FA3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rsid w:val="00F55F66"/>
    <w:pPr>
      <w:ind w:left="283" w:hanging="283"/>
    </w:pPr>
  </w:style>
  <w:style w:type="paragraph" w:customStyle="1" w:styleId="EstiloPrrafodelista10pto">
    <w:name w:val="Estilo Párrafo de lista + 10 pto"/>
    <w:basedOn w:val="ListParagraph"/>
    <w:rsid w:val="009C329A"/>
    <w:pPr>
      <w:numPr>
        <w:numId w:val="15"/>
      </w:numPr>
      <w:contextualSpacing w:val="0"/>
    </w:pPr>
    <w:rPr>
      <w:szCs w:val="24"/>
      <w:lang w:val="es-ES"/>
    </w:rPr>
  </w:style>
  <w:style w:type="paragraph" w:styleId="NoSpacing">
    <w:name w:val="No Spacing"/>
    <w:qFormat/>
    <w:rsid w:val="00D451E0"/>
    <w:pPr>
      <w:widowControl w:val="0"/>
      <w:suppressAutoHyphens/>
      <w:autoSpaceDE w:val="0"/>
      <w:spacing w:after="0" w:line="240" w:lineRule="auto"/>
    </w:pPr>
    <w:rPr>
      <w:rFonts w:ascii="Times New Roman" w:eastAsia="Arial" w:hAnsi="Times New Roman" w:cs="Calibri"/>
      <w:sz w:val="24"/>
      <w:szCs w:val="24"/>
      <w:lang w:val="es-ES"/>
    </w:rPr>
  </w:style>
  <w:style w:type="paragraph" w:styleId="BodyText">
    <w:name w:val="Body Text"/>
    <w:basedOn w:val="Normal"/>
    <w:link w:val="BodyTextChar"/>
    <w:rsid w:val="0041471B"/>
    <w:pPr>
      <w:suppressAutoHyphens/>
      <w:spacing w:after="12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character" w:customStyle="1" w:styleId="BodyTextChar">
    <w:name w:val="Body Text Char"/>
    <w:basedOn w:val="DefaultParagraphFont"/>
    <w:link w:val="BodyText"/>
    <w:rsid w:val="0041471B"/>
    <w:rPr>
      <w:rFonts w:ascii="Calibri" w:eastAsia="WenQuanYi Zen Hei" w:hAnsi="Calibri" w:cs="font322"/>
      <w:kern w:val="1"/>
      <w:lang w:val="es-ES"/>
    </w:rPr>
  </w:style>
  <w:style w:type="paragraph" w:customStyle="1" w:styleId="Prrafodelista1">
    <w:name w:val="Párrafo de lista1"/>
    <w:basedOn w:val="Normal"/>
    <w:rsid w:val="0041471B"/>
    <w:pPr>
      <w:suppressAutoHyphens/>
      <w:spacing w:after="200" w:line="276" w:lineRule="auto"/>
      <w:ind w:left="720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Contenidodelatabla">
    <w:name w:val="Contenido de la tabla"/>
    <w:basedOn w:val="Normal"/>
    <w:rsid w:val="0041471B"/>
    <w:pPr>
      <w:suppressLineNumbers/>
      <w:suppressAutoHyphens/>
      <w:spacing w:after="200" w:line="276" w:lineRule="auto"/>
    </w:pPr>
    <w:rPr>
      <w:rFonts w:ascii="Calibri" w:eastAsia="WenQuanYi Zen Hei" w:hAnsi="Calibri" w:cs="font322"/>
      <w:kern w:val="1"/>
      <w:sz w:val="22"/>
      <w:szCs w:val="22"/>
      <w:lang w:val="es-ES" w:eastAsia="en-US"/>
    </w:rPr>
  </w:style>
  <w:style w:type="paragraph" w:customStyle="1" w:styleId="Standard">
    <w:name w:val="Standard"/>
    <w:rsid w:val="00C0113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s-PE" w:eastAsia="zh-CN" w:bidi="hi-IN"/>
    </w:rPr>
  </w:style>
  <w:style w:type="paragraph" w:styleId="NormalWeb">
    <w:name w:val="Normal (Web)"/>
    <w:basedOn w:val="Normal"/>
    <w:uiPriority w:val="99"/>
    <w:semiHidden/>
    <w:unhideWhenUsed/>
    <w:rsid w:val="00E679E3"/>
    <w:pPr>
      <w:spacing w:before="100" w:beforeAutospacing="1" w:after="100" w:afterAutospacing="1"/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freires</dc:creator>
  <cp:lastModifiedBy>Soriano Proaño Rafael Andres</cp:lastModifiedBy>
  <cp:revision>2</cp:revision>
  <cp:lastPrinted>2017-08-17T19:51:00Z</cp:lastPrinted>
  <dcterms:created xsi:type="dcterms:W3CDTF">2025-09-03T03:33:00Z</dcterms:created>
  <dcterms:modified xsi:type="dcterms:W3CDTF">2025-09-03T03:33:00Z</dcterms:modified>
</cp:coreProperties>
</file>