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D44698D" w:rsidP="343A258B" w:rsidRDefault="3D44698D" w14:paraId="268B391C" w14:textId="3ECD9628">
      <w:pPr>
        <w:pStyle w:val="Normal"/>
        <w:rPr>
          <w:b w:val="1"/>
          <w:bCs w:val="1"/>
          <w:sz w:val="32"/>
          <w:szCs w:val="32"/>
        </w:rPr>
      </w:pPr>
      <w:r w:rsidRPr="343A258B" w:rsidR="3D44698D">
        <w:rPr>
          <w:b w:val="1"/>
          <w:bCs w:val="1"/>
          <w:sz w:val="24"/>
          <w:szCs w:val="24"/>
        </w:rPr>
        <w:t xml:space="preserve">Diogo Pinheiro (119907), </w:t>
      </w:r>
      <w:r w:rsidRPr="343A258B" w:rsidR="7EB7F2F2">
        <w:rPr>
          <w:b w:val="1"/>
          <w:bCs w:val="1"/>
          <w:sz w:val="24"/>
          <w:szCs w:val="24"/>
        </w:rPr>
        <w:t>Rafael Fernandes (118956), Bohdan Popov (</w:t>
      </w:r>
    </w:p>
    <w:p w:rsidR="71B9D305" w:rsidP="0B781010" w:rsidRDefault="71B9D305" w14:paraId="66259B6C" w14:textId="6D13470C">
      <w:pPr>
        <w:pStyle w:val="Normal"/>
        <w:rPr>
          <w:b w:val="1"/>
          <w:bCs w:val="1"/>
          <w:sz w:val="32"/>
          <w:szCs w:val="32"/>
        </w:rPr>
      </w:pPr>
      <w:r w:rsidRPr="0B781010" w:rsidR="71B9D305">
        <w:rPr>
          <w:b w:val="1"/>
          <w:bCs w:val="1"/>
          <w:sz w:val="32"/>
          <w:szCs w:val="32"/>
        </w:rPr>
        <w:t xml:space="preserve">4. </w:t>
      </w:r>
      <w:r w:rsidRPr="0B781010" w:rsidR="71B9D305">
        <w:rPr>
          <w:b w:val="1"/>
          <w:bCs w:val="1"/>
          <w:sz w:val="32"/>
          <w:szCs w:val="32"/>
        </w:rPr>
        <w:t>Mo</w:t>
      </w:r>
      <w:r w:rsidRPr="0B781010" w:rsidR="71B9D305">
        <w:rPr>
          <w:b w:val="1"/>
          <w:bCs w:val="1"/>
          <w:sz w:val="32"/>
          <w:szCs w:val="32"/>
        </w:rPr>
        <w:t>delos</w:t>
      </w:r>
      <w:r w:rsidRPr="0B781010" w:rsidR="71B9D305">
        <w:rPr>
          <w:b w:val="1"/>
          <w:bCs w:val="1"/>
          <w:sz w:val="32"/>
          <w:szCs w:val="32"/>
        </w:rPr>
        <w:t xml:space="preserve"> d</w:t>
      </w:r>
      <w:r w:rsidRPr="0B781010" w:rsidR="71B9D305">
        <w:rPr>
          <w:b w:val="1"/>
          <w:bCs w:val="1"/>
          <w:sz w:val="32"/>
          <w:szCs w:val="32"/>
        </w:rPr>
        <w:t xml:space="preserve">e </w:t>
      </w:r>
      <w:r w:rsidRPr="0B781010" w:rsidR="71B9D305">
        <w:rPr>
          <w:b w:val="1"/>
          <w:bCs w:val="1"/>
          <w:sz w:val="32"/>
          <w:szCs w:val="32"/>
        </w:rPr>
        <w:t>co</w:t>
      </w:r>
      <w:r w:rsidRPr="0B781010" w:rsidR="71B9D305">
        <w:rPr>
          <w:b w:val="1"/>
          <w:bCs w:val="1"/>
          <w:sz w:val="32"/>
          <w:szCs w:val="32"/>
        </w:rPr>
        <w:t>mportamento</w:t>
      </w:r>
      <w:r w:rsidRPr="0B781010" w:rsidR="71B9D305">
        <w:rPr>
          <w:b w:val="1"/>
          <w:bCs w:val="1"/>
          <w:sz w:val="32"/>
          <w:szCs w:val="32"/>
        </w:rPr>
        <w:t xml:space="preserve"> (</w:t>
      </w:r>
      <w:r w:rsidRPr="0B781010" w:rsidR="71B9D305">
        <w:rPr>
          <w:b w:val="1"/>
          <w:bCs w:val="1"/>
          <w:sz w:val="32"/>
          <w:szCs w:val="32"/>
        </w:rPr>
        <w:t>in</w:t>
      </w:r>
      <w:r w:rsidRPr="0B781010" w:rsidR="71B9D305">
        <w:rPr>
          <w:b w:val="1"/>
          <w:bCs w:val="1"/>
          <w:sz w:val="32"/>
          <w:szCs w:val="32"/>
        </w:rPr>
        <w:t>terações</w:t>
      </w:r>
      <w:r w:rsidRPr="0B781010" w:rsidR="71B9D305">
        <w:rPr>
          <w:b w:val="1"/>
          <w:bCs w:val="1"/>
          <w:sz w:val="32"/>
          <w:szCs w:val="32"/>
        </w:rPr>
        <w:t>)</w:t>
      </w:r>
    </w:p>
    <w:p w:rsidR="71B9D305" w:rsidP="0B781010" w:rsidRDefault="71B9D305" w14:paraId="3F6018A4" w14:textId="0836C052">
      <w:pPr>
        <w:pStyle w:val="Normal"/>
        <w:rPr>
          <w:b w:val="1"/>
          <w:bCs w:val="1"/>
        </w:rPr>
      </w:pPr>
      <w:r w:rsidRPr="0B781010" w:rsidR="71B9D305">
        <w:rPr>
          <w:b w:val="1"/>
          <w:bCs w:val="1"/>
        </w:rPr>
        <w:t>4.2.1</w:t>
      </w:r>
      <w:r w:rsidRPr="0B781010" w:rsidR="0B0038FE">
        <w:rPr>
          <w:b w:val="1"/>
          <w:bCs w:val="1"/>
        </w:rPr>
        <w:t>.</w:t>
      </w:r>
      <w:r w:rsidRPr="0B781010" w:rsidR="71B9D305">
        <w:rPr>
          <w:b w:val="1"/>
          <w:bCs w:val="1"/>
        </w:rPr>
        <w:t xml:space="preserve"> Interação a nível de sistema: sistemas de pagamentos online</w:t>
      </w:r>
      <w:r w:rsidRPr="0B781010" w:rsidR="635A6054">
        <w:rPr>
          <w:b w:val="1"/>
          <w:bCs w:val="1"/>
        </w:rPr>
        <w:t xml:space="preserve"> (1)</w:t>
      </w:r>
    </w:p>
    <w:p w:rsidR="0B781010" w:rsidP="0B781010" w:rsidRDefault="0B781010" w14:paraId="4023A5E3" w14:textId="0FDCAE38">
      <w:pPr>
        <w:pStyle w:val="Normal"/>
      </w:pPr>
    </w:p>
    <w:p w:rsidR="38F9DF01" w:rsidP="0B781010" w:rsidRDefault="38F9DF01" w14:paraId="1F697675" w14:textId="7DBF8999">
      <w:pPr>
        <w:pStyle w:val="Normal"/>
      </w:pPr>
      <w:r w:rsidR="38F9DF01">
        <w:drawing>
          <wp:inline wp14:editId="679743FC" wp14:anchorId="3CCEF5CD">
            <wp:extent cx="6146798" cy="3457575"/>
            <wp:effectExtent l="0" t="0" r="0" b="0"/>
            <wp:docPr id="447269042" name="" title=""/>
            <wp:cNvGraphicFramePr>
              <a:graphicFrameLocks noChangeAspect="1"/>
            </wp:cNvGraphicFramePr>
            <a:graphic>
              <a:graphicData uri="http://schemas.openxmlformats.org/drawingml/2006/picture">
                <pic:pic>
                  <pic:nvPicPr>
                    <pic:cNvPr id="0" name=""/>
                    <pic:cNvPicPr/>
                  </pic:nvPicPr>
                  <pic:blipFill>
                    <a:blip r:embed="R14436bb40fab42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46798" cy="3457575"/>
                    </a:xfrm>
                    <a:prstGeom prst="rect">
                      <a:avLst/>
                    </a:prstGeom>
                  </pic:spPr>
                </pic:pic>
              </a:graphicData>
            </a:graphic>
          </wp:inline>
        </w:drawing>
      </w:r>
      <w:r w:rsidR="58A44E72">
        <w:rPr/>
        <w:t xml:space="preserve">Quando um utilizador está a fazer uma compra online, eventualmente chega a altura do </w:t>
      </w:r>
      <w:r w:rsidR="58A44E72">
        <w:rPr/>
        <w:t>check</w:t>
      </w:r>
      <w:r w:rsidR="58A44E72">
        <w:rPr/>
        <w:t xml:space="preserve"> out. Nesta altura, o servidor da plataforma de vendas onli</w:t>
      </w:r>
      <w:r w:rsidR="52C1EA30">
        <w:rPr/>
        <w:t xml:space="preserve">ne vai comunicar à sua página que é a altura do </w:t>
      </w:r>
      <w:r w:rsidR="52C1EA30">
        <w:rPr/>
        <w:t>check</w:t>
      </w:r>
      <w:r w:rsidR="52C1EA30">
        <w:rPr/>
        <w:t xml:space="preserve"> out e esta é responsável por comunicar essa informação com o script do </w:t>
      </w:r>
      <w:r w:rsidR="52C1EA30">
        <w:rPr/>
        <w:t>PayPal</w:t>
      </w:r>
      <w:r w:rsidR="52C1EA30">
        <w:rPr/>
        <w:t xml:space="preserve">, que devolve </w:t>
      </w:r>
      <w:r w:rsidR="681977BD">
        <w:rPr/>
        <w:t xml:space="preserve">o display do botão do </w:t>
      </w:r>
      <w:r w:rsidR="681977BD">
        <w:rPr/>
        <w:t>PayPal</w:t>
      </w:r>
      <w:r w:rsidR="681977BD">
        <w:rPr/>
        <w:t>. Quando o</w:t>
      </w:r>
      <w:r w:rsidR="3D5C2389">
        <w:rPr/>
        <w:t xml:space="preserve"> utilizador clica nesse botão vai comunicar ao script do </w:t>
      </w:r>
      <w:r w:rsidR="3D5C2389">
        <w:rPr/>
        <w:t>PayPal</w:t>
      </w:r>
      <w:r w:rsidR="3D5C2389">
        <w:rPr/>
        <w:t xml:space="preserve"> que é para começar o </w:t>
      </w:r>
      <w:r w:rsidR="3D5C2389">
        <w:rPr/>
        <w:t>check</w:t>
      </w:r>
      <w:r w:rsidR="3D5C2389">
        <w:rPr/>
        <w:t xml:space="preserve"> out. Este vai comunicar à págin</w:t>
      </w:r>
      <w:r w:rsidR="7C0108BA">
        <w:rPr/>
        <w:t xml:space="preserve">a da plataforma de vendas online que é necessário criar uma </w:t>
      </w:r>
      <w:r w:rsidR="7C0108BA">
        <w:rPr/>
        <w:t>order</w:t>
      </w:r>
      <w:r w:rsidR="73E5709F">
        <w:rPr/>
        <w:t xml:space="preserve"> (com um id)</w:t>
      </w:r>
      <w:r w:rsidR="7C0108BA">
        <w:rPr/>
        <w:t>, que por sua vez, comunica essa informação com o seu servidor, que irá est</w:t>
      </w:r>
      <w:r w:rsidR="057E5CE1">
        <w:rPr/>
        <w:t>abele</w:t>
      </w:r>
      <w:r w:rsidR="6FEC3F2B">
        <w:rPr/>
        <w:t xml:space="preserve">cer uma conexão com o API do </w:t>
      </w:r>
      <w:r w:rsidR="6FEC3F2B">
        <w:rPr/>
        <w:t>PayPal</w:t>
      </w:r>
      <w:r w:rsidR="6FEC3F2B">
        <w:rPr/>
        <w:t xml:space="preserve"> para que este crie essa </w:t>
      </w:r>
      <w:r w:rsidR="6FEC3F2B">
        <w:rPr/>
        <w:t>order</w:t>
      </w:r>
      <w:r w:rsidR="6FEC3F2B">
        <w:rPr/>
        <w:t xml:space="preserve">. Depois da </w:t>
      </w:r>
      <w:r w:rsidR="6FEC3F2B">
        <w:rPr/>
        <w:t>order</w:t>
      </w:r>
      <w:r w:rsidR="6FEC3F2B">
        <w:rPr/>
        <w:t xml:space="preserve"> criada, o API do </w:t>
      </w:r>
      <w:r w:rsidR="6FEC3F2B">
        <w:rPr/>
        <w:t>PayPal</w:t>
      </w:r>
      <w:r w:rsidR="6FEC3F2B">
        <w:rPr/>
        <w:t xml:space="preserve"> vai devolver essa informação ao servidor da plataforma de vendas online que vai re</w:t>
      </w:r>
      <w:r w:rsidR="1DC167FA">
        <w:rPr/>
        <w:t xml:space="preserve">tornar o id da </w:t>
      </w:r>
      <w:r w:rsidR="1DC167FA">
        <w:rPr/>
        <w:t>order</w:t>
      </w:r>
      <w:r w:rsidR="1DC167FA">
        <w:rPr/>
        <w:t xml:space="preserve"> à sua página, que, por sua vez, o envia para o </w:t>
      </w:r>
      <w:r w:rsidR="1DC167FA">
        <w:rPr/>
        <w:t>PayPal</w:t>
      </w:r>
      <w:r w:rsidR="1DC167FA">
        <w:rPr/>
        <w:t xml:space="preserve"> script. </w:t>
      </w:r>
      <w:r w:rsidR="6F94C336">
        <w:rPr/>
        <w:t xml:space="preserve">O script do </w:t>
      </w:r>
      <w:r w:rsidR="6F94C336">
        <w:rPr/>
        <w:t>PayPal</w:t>
      </w:r>
      <w:r w:rsidR="6F94C336">
        <w:rPr/>
        <w:t xml:space="preserve"> é responsável por abrir o pop-up do </w:t>
      </w:r>
      <w:r w:rsidR="6F94C336">
        <w:rPr/>
        <w:t>PayPal</w:t>
      </w:r>
      <w:r w:rsidR="6F94C336">
        <w:rPr/>
        <w:t xml:space="preserve"> Checkout. O utilizador faz log in usando o seu </w:t>
      </w:r>
      <w:r w:rsidR="6F94C336">
        <w:rPr/>
        <w:t>username</w:t>
      </w:r>
      <w:r w:rsidR="6F94C336">
        <w:rPr/>
        <w:t xml:space="preserve"> e password </w:t>
      </w:r>
      <w:r w:rsidR="67792B1B">
        <w:rPr/>
        <w:t xml:space="preserve">no </w:t>
      </w:r>
      <w:r w:rsidR="67792B1B">
        <w:rPr/>
        <w:t>PayPal</w:t>
      </w:r>
      <w:r w:rsidR="67792B1B">
        <w:rPr/>
        <w:t xml:space="preserve"> Checkout pop-up e finaliza o pagamento. Após finalizar o pagamento, o </w:t>
      </w:r>
      <w:r w:rsidR="67792B1B">
        <w:rPr/>
        <w:t>PayPal</w:t>
      </w:r>
      <w:r w:rsidR="67792B1B">
        <w:rPr/>
        <w:t xml:space="preserve"> </w:t>
      </w:r>
      <w:r w:rsidR="38B4B381">
        <w:rPr/>
        <w:t>C</w:t>
      </w:r>
      <w:r w:rsidR="67792B1B">
        <w:rPr/>
        <w:t xml:space="preserve">heckout vai comunicar com o </w:t>
      </w:r>
      <w:r w:rsidR="67792B1B">
        <w:rPr/>
        <w:t>PayPal</w:t>
      </w:r>
      <w:r w:rsidR="67792B1B">
        <w:rPr/>
        <w:t xml:space="preserve"> script que o pagamento foi efetua</w:t>
      </w:r>
      <w:r w:rsidR="0D8C1B01">
        <w:rPr/>
        <w:t xml:space="preserve">do, que comunica com a página da plataforma que vendas online, que comunica com o seu servidor. O servidor </w:t>
      </w:r>
      <w:bookmarkStart w:name="_Int_ui3RurJM" w:id="299035961"/>
      <w:r w:rsidR="0D8C1B01">
        <w:rPr/>
        <w:t xml:space="preserve">vai </w:t>
      </w:r>
      <w:r w:rsidR="721949DE">
        <w:rPr/>
        <w:t>”</w:t>
      </w:r>
      <w:r w:rsidR="0D8C1B01">
        <w:rPr/>
        <w:t>perguntar</w:t>
      </w:r>
      <w:bookmarkEnd w:id="299035961"/>
      <w:r w:rsidR="0D8C1B01">
        <w:rPr/>
        <w:t xml:space="preserve">” ao </w:t>
      </w:r>
      <w:r w:rsidR="0D8C1B01">
        <w:rPr/>
        <w:t>Pa</w:t>
      </w:r>
      <w:r w:rsidR="7820AF59">
        <w:rPr/>
        <w:t>yPal</w:t>
      </w:r>
      <w:r w:rsidR="7820AF59">
        <w:rPr/>
        <w:t xml:space="preserve"> API se </w:t>
      </w:r>
      <w:r w:rsidR="4C310032">
        <w:rPr/>
        <w:t xml:space="preserve">o pagamento foi efetuado com sucesso e, caso a resposta </w:t>
      </w:r>
      <w:bookmarkStart w:name="_Int_ewByiyft" w:id="1994204628"/>
      <w:r w:rsidR="4C310032">
        <w:rPr/>
        <w:t>seja</w:t>
      </w:r>
      <w:r w:rsidR="252C8052">
        <w:rPr/>
        <w:t xml:space="preserve"> </w:t>
      </w:r>
      <w:r w:rsidR="7BDEF542">
        <w:rPr/>
        <w:t>”</w:t>
      </w:r>
      <w:r w:rsidR="4C310032">
        <w:rPr/>
        <w:t>ok</w:t>
      </w:r>
      <w:bookmarkEnd w:id="1994204628"/>
      <w:r w:rsidR="4C310032">
        <w:rPr/>
        <w:t>”, o servidor da plataforma de vendas online vai comunicar à sua página que o checkout foi conclu</w:t>
      </w:r>
      <w:r w:rsidR="3F9AECFA">
        <w:rPr/>
        <w:t>í</w:t>
      </w:r>
      <w:r w:rsidR="4C310032">
        <w:rPr/>
        <w:t xml:space="preserve">do. </w:t>
      </w:r>
    </w:p>
    <w:p w:rsidR="0B781010" w:rsidP="0B781010" w:rsidRDefault="0B781010" w14:paraId="0BC92210" w14:textId="108DEE44">
      <w:pPr>
        <w:pStyle w:val="Normal"/>
      </w:pPr>
    </w:p>
    <w:p w:rsidR="0B781010" w:rsidP="0B781010" w:rsidRDefault="0B781010" w14:paraId="1FB79B29" w14:textId="794E03EB">
      <w:pPr>
        <w:pStyle w:val="Normal"/>
      </w:pPr>
    </w:p>
    <w:p w:rsidR="0B781010" w:rsidP="0B781010" w:rsidRDefault="0B781010" w14:paraId="58EFD42C" w14:textId="75E70EB0">
      <w:pPr>
        <w:pStyle w:val="Normal"/>
      </w:pPr>
    </w:p>
    <w:p w:rsidR="09507B62" w:rsidP="0B781010" w:rsidRDefault="09507B62" w14:paraId="54388E70" w14:textId="5815231D">
      <w:pPr>
        <w:pStyle w:val="Normal"/>
        <w:rPr>
          <w:b w:val="1"/>
          <w:bCs w:val="1"/>
        </w:rPr>
      </w:pPr>
      <w:r w:rsidRPr="0B781010" w:rsidR="09507B62">
        <w:rPr>
          <w:b w:val="1"/>
          <w:bCs w:val="1"/>
        </w:rPr>
        <w:t>4.2.2</w:t>
      </w:r>
      <w:r w:rsidRPr="0B781010" w:rsidR="1EC029A7">
        <w:rPr>
          <w:b w:val="1"/>
          <w:bCs w:val="1"/>
        </w:rPr>
        <w:t>.</w:t>
      </w:r>
      <w:r w:rsidRPr="0B781010" w:rsidR="09507B62">
        <w:rPr>
          <w:b w:val="1"/>
          <w:bCs w:val="1"/>
        </w:rPr>
        <w:t xml:space="preserve"> Pagamentos online (2)</w:t>
      </w:r>
    </w:p>
    <w:p w:rsidR="367903E4" w:rsidP="0B781010" w:rsidRDefault="367903E4" w14:paraId="29EFCB87" w14:textId="567B121B">
      <w:pPr>
        <w:pStyle w:val="Normal"/>
      </w:pPr>
      <w:r w:rsidR="367903E4">
        <w:drawing>
          <wp:inline wp14:editId="7585DA42" wp14:anchorId="0B18CD89">
            <wp:extent cx="4572000" cy="2933700"/>
            <wp:effectExtent l="0" t="0" r="0" b="0"/>
            <wp:docPr id="1798932204" name="" title=""/>
            <wp:cNvGraphicFramePr>
              <a:graphicFrameLocks noChangeAspect="1"/>
            </wp:cNvGraphicFramePr>
            <a:graphic>
              <a:graphicData uri="http://schemas.openxmlformats.org/drawingml/2006/picture">
                <pic:pic>
                  <pic:nvPicPr>
                    <pic:cNvPr id="0" name=""/>
                    <pic:cNvPicPr/>
                  </pic:nvPicPr>
                  <pic:blipFill>
                    <a:blip r:embed="R9fedf18769bf43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33700"/>
                    </a:xfrm>
                    <a:prstGeom prst="rect">
                      <a:avLst/>
                    </a:prstGeom>
                  </pic:spPr>
                </pic:pic>
              </a:graphicData>
            </a:graphic>
          </wp:inline>
        </w:drawing>
      </w:r>
    </w:p>
    <w:p w:rsidR="343A258B" w:rsidP="343A258B" w:rsidRDefault="343A258B" w14:paraId="6B8E6DBD" w14:textId="22397566">
      <w:pPr>
        <w:pStyle w:val="Normal"/>
        <w:rPr>
          <w:b w:val="1"/>
          <w:bCs w:val="1"/>
          <w:sz w:val="32"/>
          <w:szCs w:val="32"/>
        </w:rPr>
      </w:pPr>
    </w:p>
    <w:p w:rsidR="466E6943" w:rsidP="0B781010" w:rsidRDefault="466E6943" w14:paraId="208F3970" w14:textId="1B4C1E4A">
      <w:pPr>
        <w:pStyle w:val="Normal"/>
        <w:rPr>
          <w:b w:val="1"/>
          <w:bCs w:val="1"/>
          <w:sz w:val="32"/>
          <w:szCs w:val="32"/>
        </w:rPr>
      </w:pPr>
      <w:r w:rsidRPr="343A258B" w:rsidR="466E6943">
        <w:rPr>
          <w:b w:val="1"/>
          <w:bCs w:val="1"/>
          <w:sz w:val="32"/>
          <w:szCs w:val="32"/>
        </w:rPr>
        <w:t>4.3</w:t>
      </w:r>
      <w:r w:rsidRPr="343A258B" w:rsidR="1EC029A7">
        <w:rPr>
          <w:b w:val="1"/>
          <w:bCs w:val="1"/>
          <w:sz w:val="32"/>
          <w:szCs w:val="32"/>
        </w:rPr>
        <w:t>.</w:t>
      </w:r>
      <w:r w:rsidRPr="343A258B" w:rsidR="466E6943">
        <w:rPr>
          <w:b w:val="1"/>
          <w:bCs w:val="1"/>
          <w:sz w:val="32"/>
          <w:szCs w:val="32"/>
        </w:rPr>
        <w:t xml:space="preserve"> Interações no código (por objetos)</w:t>
      </w:r>
    </w:p>
    <w:p w:rsidR="343A258B" w:rsidP="343A258B" w:rsidRDefault="343A258B" w14:paraId="56FED7AA" w14:textId="2FEB9936">
      <w:pPr>
        <w:pStyle w:val="Normal"/>
        <w:rPr>
          <w:b w:val="1"/>
          <w:bCs w:val="1"/>
          <w:sz w:val="26"/>
          <w:szCs w:val="26"/>
        </w:rPr>
      </w:pPr>
    </w:p>
    <w:p w:rsidR="0B781010" w:rsidP="0B781010" w:rsidRDefault="0B781010" w14:paraId="59FBE9B3" w14:textId="7B22A14D">
      <w:pPr>
        <w:pStyle w:val="Normal"/>
      </w:pPr>
      <w:r w:rsidRPr="343A258B" w:rsidR="55522AB6">
        <w:rPr>
          <w:b w:val="1"/>
          <w:bCs w:val="1"/>
          <w:sz w:val="26"/>
          <w:szCs w:val="26"/>
        </w:rPr>
        <w:t>4.3.1 Visualização da estrutura do código (1)</w:t>
      </w:r>
    </w:p>
    <w:p w:rsidR="1C3F5343" w:rsidP="343A258B" w:rsidRDefault="1C3F5343" w14:paraId="36B82FB0" w14:textId="35141A79">
      <w:pPr>
        <w:pStyle w:val="Normal"/>
        <w:rPr>
          <w:b w:val="1"/>
          <w:bCs w:val="1"/>
          <w:i w:val="0"/>
          <w:iCs w:val="0"/>
          <w:sz w:val="26"/>
          <w:szCs w:val="26"/>
        </w:rPr>
      </w:pPr>
      <w:r w:rsidR="1C3F5343">
        <w:drawing>
          <wp:inline wp14:editId="2BD44E84" wp14:anchorId="6D2DEBA1">
            <wp:extent cx="6505575" cy="2832636"/>
            <wp:effectExtent l="0" t="0" r="0" b="0"/>
            <wp:docPr id="70983700" name="" title=""/>
            <wp:cNvGraphicFramePr>
              <a:graphicFrameLocks noChangeAspect="1"/>
            </wp:cNvGraphicFramePr>
            <a:graphic>
              <a:graphicData uri="http://schemas.openxmlformats.org/drawingml/2006/picture">
                <pic:pic>
                  <pic:nvPicPr>
                    <pic:cNvPr id="0" name=""/>
                    <pic:cNvPicPr/>
                  </pic:nvPicPr>
                  <pic:blipFill>
                    <a:blip r:embed="R407bf4e9adf14b02">
                      <a:extLst>
                        <a:ext xmlns:a="http://schemas.openxmlformats.org/drawingml/2006/main" uri="{28A0092B-C50C-407E-A947-70E740481C1C}">
                          <a14:useLocalDpi val="0"/>
                        </a:ext>
                      </a:extLst>
                    </a:blip>
                    <a:stretch>
                      <a:fillRect/>
                    </a:stretch>
                  </pic:blipFill>
                  <pic:spPr>
                    <a:xfrm>
                      <a:off x="0" y="0"/>
                      <a:ext cx="6505575" cy="2832636"/>
                    </a:xfrm>
                    <a:prstGeom prst="rect">
                      <a:avLst/>
                    </a:prstGeom>
                  </pic:spPr>
                </pic:pic>
              </a:graphicData>
            </a:graphic>
          </wp:inline>
        </w:drawing>
      </w:r>
    </w:p>
    <w:p w:rsidR="343A258B" w:rsidP="343A258B" w:rsidRDefault="343A258B" w14:paraId="0D9BBEEC" w14:textId="77AB0E64">
      <w:pPr>
        <w:pStyle w:val="Normal"/>
        <w:rPr>
          <w:b w:val="1"/>
          <w:bCs w:val="1"/>
          <w:i w:val="0"/>
          <w:iCs w:val="0"/>
          <w:sz w:val="26"/>
          <w:szCs w:val="26"/>
        </w:rPr>
      </w:pPr>
    </w:p>
    <w:p w:rsidR="343A258B" w:rsidP="343A258B" w:rsidRDefault="343A258B" w14:paraId="6076DD67" w14:textId="59352A40">
      <w:pPr>
        <w:pStyle w:val="Normal"/>
        <w:rPr>
          <w:b w:val="1"/>
          <w:bCs w:val="1"/>
          <w:i w:val="0"/>
          <w:iCs w:val="0"/>
          <w:sz w:val="26"/>
          <w:szCs w:val="26"/>
        </w:rPr>
      </w:pPr>
    </w:p>
    <w:p w:rsidR="343A258B" w:rsidP="343A258B" w:rsidRDefault="343A258B" w14:paraId="7AB91E05" w14:textId="610A8210">
      <w:pPr>
        <w:pStyle w:val="Normal"/>
        <w:rPr>
          <w:b w:val="1"/>
          <w:bCs w:val="1"/>
          <w:i w:val="0"/>
          <w:iCs w:val="0"/>
          <w:sz w:val="26"/>
          <w:szCs w:val="26"/>
        </w:rPr>
      </w:pPr>
    </w:p>
    <w:p w:rsidR="3041E01B" w:rsidP="343A258B" w:rsidRDefault="3041E01B" w14:paraId="6BDE8A2E" w14:textId="09CA5EB5">
      <w:pPr>
        <w:pStyle w:val="Normal"/>
        <w:rPr>
          <w:b w:val="1"/>
          <w:bCs w:val="1"/>
          <w:i w:val="0"/>
          <w:iCs w:val="0"/>
          <w:sz w:val="26"/>
          <w:szCs w:val="26"/>
        </w:rPr>
      </w:pPr>
      <w:r w:rsidRPr="343A258B" w:rsidR="3041E01B">
        <w:rPr>
          <w:b w:val="1"/>
          <w:bCs w:val="1"/>
          <w:i w:val="0"/>
          <w:iCs w:val="0"/>
          <w:sz w:val="26"/>
          <w:szCs w:val="26"/>
        </w:rPr>
        <w:t>4.3.</w:t>
      </w:r>
      <w:r w:rsidRPr="343A258B" w:rsidR="3041E01B">
        <w:rPr>
          <w:b w:val="1"/>
          <w:bCs w:val="1"/>
          <w:i w:val="0"/>
          <w:iCs w:val="0"/>
          <w:sz w:val="26"/>
          <w:szCs w:val="26"/>
        </w:rPr>
        <w:t>2 Visualização da estrutura do código (2)</w:t>
      </w:r>
    </w:p>
    <w:p w:rsidR="1498A4C3" w:rsidP="343A258B" w:rsidRDefault="1498A4C3" w14:paraId="62AC1427" w14:textId="3F8F2746">
      <w:pPr>
        <w:pStyle w:val="Normal"/>
        <w:rPr>
          <w:b w:val="1"/>
          <w:bCs w:val="1"/>
          <w:i w:val="0"/>
          <w:iCs w:val="0"/>
          <w:sz w:val="26"/>
          <w:szCs w:val="26"/>
        </w:rPr>
      </w:pPr>
      <w:r w:rsidR="1498A4C3">
        <w:drawing>
          <wp:inline wp14:editId="7210C2C5" wp14:anchorId="6DD2D02B">
            <wp:extent cx="6513110" cy="3844028"/>
            <wp:effectExtent l="0" t="0" r="0" b="0"/>
            <wp:docPr id="1209504315" name="" title=""/>
            <wp:cNvGraphicFramePr>
              <a:graphicFrameLocks noChangeAspect="1"/>
            </wp:cNvGraphicFramePr>
            <a:graphic>
              <a:graphicData uri="http://schemas.openxmlformats.org/drawingml/2006/picture">
                <pic:pic>
                  <pic:nvPicPr>
                    <pic:cNvPr id="0" name=""/>
                    <pic:cNvPicPr/>
                  </pic:nvPicPr>
                  <pic:blipFill>
                    <a:blip r:embed="R4dd3dcc821ba49f6">
                      <a:extLst>
                        <a:ext xmlns:a="http://schemas.openxmlformats.org/drawingml/2006/main" uri="{28A0092B-C50C-407E-A947-70E740481C1C}">
                          <a14:useLocalDpi val="0"/>
                        </a:ext>
                      </a:extLst>
                    </a:blip>
                    <a:stretch>
                      <a:fillRect/>
                    </a:stretch>
                  </pic:blipFill>
                  <pic:spPr>
                    <a:xfrm>
                      <a:off x="0" y="0"/>
                      <a:ext cx="6513110" cy="3844028"/>
                    </a:xfrm>
                    <a:prstGeom prst="rect">
                      <a:avLst/>
                    </a:prstGeom>
                  </pic:spPr>
                </pic:pic>
              </a:graphicData>
            </a:graphic>
          </wp:inline>
        </w:drawing>
      </w:r>
    </w:p>
    <w:p w:rsidR="343A258B" w:rsidP="343A258B" w:rsidRDefault="343A258B" w14:paraId="0054FAD1" w14:textId="23462321">
      <w:pPr>
        <w:pStyle w:val="Normal"/>
        <w:rPr>
          <w:b w:val="1"/>
          <w:bCs w:val="1"/>
          <w:i w:val="0"/>
          <w:iCs w:val="0"/>
          <w:sz w:val="26"/>
          <w:szCs w:val="26"/>
        </w:rPr>
      </w:pPr>
    </w:p>
    <w:p w:rsidR="1CC998B0" w:rsidP="343A258B" w:rsidRDefault="1CC998B0" w14:paraId="0C15EFC7" w14:textId="22D1F851">
      <w:pPr>
        <w:pStyle w:val="Normal"/>
      </w:pPr>
      <w:r w:rsidRPr="343A258B" w:rsidR="1CC998B0">
        <w:rPr>
          <w:b w:val="1"/>
          <w:bCs w:val="1"/>
          <w:i w:val="0"/>
          <w:iCs w:val="0"/>
          <w:sz w:val="26"/>
          <w:szCs w:val="26"/>
        </w:rPr>
        <w:t>4.3.3. Visualização das instâncias (objetos)</w:t>
      </w:r>
      <w:r w:rsidR="08E31299">
        <w:drawing>
          <wp:inline wp14:editId="2C42F3E4" wp14:anchorId="55CD61DE">
            <wp:extent cx="6031682" cy="4875610"/>
            <wp:effectExtent l="0" t="0" r="0" b="0"/>
            <wp:docPr id="198802543" name="" title=""/>
            <wp:cNvGraphicFramePr>
              <a:graphicFrameLocks noChangeAspect="1"/>
            </wp:cNvGraphicFramePr>
            <a:graphic>
              <a:graphicData uri="http://schemas.openxmlformats.org/drawingml/2006/picture">
                <pic:pic>
                  <pic:nvPicPr>
                    <pic:cNvPr id="0" name=""/>
                    <pic:cNvPicPr/>
                  </pic:nvPicPr>
                  <pic:blipFill>
                    <a:blip r:embed="R53c0cb85949a4211">
                      <a:extLst>
                        <a:ext xmlns:a="http://schemas.openxmlformats.org/drawingml/2006/main" uri="{28A0092B-C50C-407E-A947-70E740481C1C}">
                          <a14:useLocalDpi val="0"/>
                        </a:ext>
                      </a:extLst>
                    </a:blip>
                    <a:stretch>
                      <a:fillRect/>
                    </a:stretch>
                  </pic:blipFill>
                  <pic:spPr>
                    <a:xfrm>
                      <a:off x="0" y="0"/>
                      <a:ext cx="6031682" cy="4875610"/>
                    </a:xfrm>
                    <a:prstGeom prst="rect">
                      <a:avLst/>
                    </a:prstGeom>
                  </pic:spPr>
                </pic:pic>
              </a:graphicData>
            </a:graphic>
          </wp:inline>
        </w:drawing>
      </w:r>
    </w:p>
    <w:p w:rsidR="1C65B99D" w:rsidP="343A258B" w:rsidRDefault="1C65B99D" w14:paraId="7E398634" w14:textId="41231A9F">
      <w:pPr>
        <w:pStyle w:val="Normal"/>
        <w:bidi w:val="0"/>
        <w:spacing w:before="0" w:beforeAutospacing="off" w:after="160" w:afterAutospacing="off" w:line="259" w:lineRule="auto"/>
        <w:ind w:left="0" w:right="0"/>
        <w:jc w:val="left"/>
        <w:rPr>
          <w:b w:val="1"/>
          <w:bCs w:val="1"/>
          <w:i w:val="0"/>
          <w:iCs w:val="0"/>
          <w:sz w:val="26"/>
          <w:szCs w:val="26"/>
        </w:rPr>
      </w:pPr>
      <w:r w:rsidRPr="343A258B" w:rsidR="1C65B99D">
        <w:rPr>
          <w:b w:val="1"/>
          <w:bCs w:val="1"/>
          <w:i w:val="0"/>
          <w:iCs w:val="0"/>
          <w:sz w:val="26"/>
          <w:szCs w:val="26"/>
        </w:rPr>
        <w:t>4.3.4 Visualização da interação entre objetos de código</w:t>
      </w:r>
    </w:p>
    <w:p w:rsidR="0AFAB3AB" w:rsidP="343A258B" w:rsidRDefault="0AFAB3AB" w14:paraId="0673620B" w14:textId="34E4810D">
      <w:pPr>
        <w:pStyle w:val="Normal"/>
        <w:bidi w:val="0"/>
        <w:spacing w:before="0" w:beforeAutospacing="off" w:after="160" w:afterAutospacing="off" w:line="259" w:lineRule="auto"/>
        <w:ind w:left="0" w:right="0"/>
        <w:jc w:val="left"/>
        <w:rPr>
          <w:b w:val="0"/>
          <w:bCs w:val="0"/>
          <w:i w:val="0"/>
          <w:iCs w:val="0"/>
          <w:noProof/>
          <w:sz w:val="26"/>
          <w:szCs w:val="26"/>
          <w:lang w:val="pt-PT"/>
        </w:rPr>
      </w:pPr>
      <w:r w:rsidRPr="343A258B" w:rsidR="0AFAB3AB">
        <w:rPr>
          <w:b w:val="0"/>
          <w:bCs w:val="0"/>
          <w:i w:val="0"/>
          <w:iCs w:val="0"/>
          <w:noProof/>
          <w:sz w:val="26"/>
          <w:szCs w:val="26"/>
          <w:lang w:val="pt-PT"/>
        </w:rPr>
        <w:t>The operation "Order → calculat</w:t>
      </w:r>
      <w:r w:rsidRPr="343A258B" w:rsidR="4604A18D">
        <w:rPr>
          <w:b w:val="0"/>
          <w:bCs w:val="0"/>
          <w:i w:val="0"/>
          <w:iCs w:val="0"/>
          <w:noProof/>
          <w:sz w:val="26"/>
          <w:szCs w:val="26"/>
          <w:lang w:val="pt-PT"/>
        </w:rPr>
        <w:t>e</w:t>
      </w:r>
      <w:r w:rsidRPr="343A258B" w:rsidR="0AFAB3AB">
        <w:rPr>
          <w:b w:val="0"/>
          <w:bCs w:val="0"/>
          <w:i w:val="0"/>
          <w:iCs w:val="0"/>
          <w:noProof/>
          <w:sz w:val="26"/>
          <w:szCs w:val="26"/>
          <w:lang w:val="pt-PT"/>
        </w:rPr>
        <w:t>Calori</w:t>
      </w:r>
      <w:r w:rsidRPr="343A258B" w:rsidR="0E11349D">
        <w:rPr>
          <w:b w:val="0"/>
          <w:bCs w:val="0"/>
          <w:i w:val="0"/>
          <w:iCs w:val="0"/>
          <w:noProof/>
          <w:sz w:val="26"/>
          <w:szCs w:val="26"/>
          <w:lang w:val="pt-PT"/>
        </w:rPr>
        <w:t>e</w:t>
      </w:r>
      <w:r w:rsidRPr="343A258B" w:rsidR="0AFAB3AB">
        <w:rPr>
          <w:b w:val="0"/>
          <w:bCs w:val="0"/>
          <w:i w:val="0"/>
          <w:iCs w:val="0"/>
          <w:noProof/>
          <w:sz w:val="26"/>
          <w:szCs w:val="26"/>
          <w:lang w:val="pt-PT"/>
        </w:rPr>
        <w:t>s()" is triggered when a message is received after the completion of the order, requesting the calculation of the total calories of the order. In this process, the request requests the dish to perform the "totalCalori</w:t>
      </w:r>
      <w:r w:rsidRPr="343A258B" w:rsidR="6F5490A2">
        <w:rPr>
          <w:b w:val="0"/>
          <w:bCs w:val="0"/>
          <w:i w:val="0"/>
          <w:iCs w:val="0"/>
          <w:noProof/>
          <w:sz w:val="26"/>
          <w:szCs w:val="26"/>
          <w:lang w:val="pt-PT"/>
        </w:rPr>
        <w:t>es</w:t>
      </w:r>
      <w:r w:rsidRPr="343A258B" w:rsidR="0AFAB3AB">
        <w:rPr>
          <w:b w:val="0"/>
          <w:bCs w:val="0"/>
          <w:i w:val="0"/>
          <w:iCs w:val="0"/>
          <w:noProof/>
          <w:sz w:val="26"/>
          <w:szCs w:val="26"/>
          <w:lang w:val="pt-PT"/>
        </w:rPr>
        <w:t>()" function. For this, the dish enters a loop of iterations with each of the listed foods, where he gets the calories of each and adds them to the total. At the end, the dish returns the total calories to the order, which will be displayed in the final message.</w:t>
      </w:r>
    </w:p>
    <w:p w:rsidR="343A258B" w:rsidP="343A258B" w:rsidRDefault="343A258B" w14:paraId="65D65ECE" w14:textId="7CFCADBA">
      <w:pPr>
        <w:pStyle w:val="Normal"/>
        <w:bidi w:val="0"/>
        <w:spacing w:before="0" w:beforeAutospacing="off" w:after="160" w:afterAutospacing="off" w:line="259" w:lineRule="auto"/>
        <w:ind w:left="0" w:right="0"/>
        <w:jc w:val="left"/>
        <w:rPr>
          <w:b w:val="1"/>
          <w:bCs w:val="1"/>
          <w:i w:val="0"/>
          <w:iCs w:val="0"/>
          <w:sz w:val="26"/>
          <w:szCs w:val="26"/>
        </w:rPr>
      </w:pPr>
    </w:p>
    <w:p w:rsidR="443A8C75" w:rsidP="343A258B" w:rsidRDefault="443A8C75" w14:paraId="38C244F7" w14:textId="48C8E890">
      <w:pPr>
        <w:pStyle w:val="Normal"/>
        <w:bidi w:val="0"/>
        <w:spacing w:before="0" w:beforeAutospacing="off" w:after="160" w:afterAutospacing="off" w:line="259" w:lineRule="auto"/>
        <w:ind w:left="0" w:right="0"/>
        <w:jc w:val="left"/>
      </w:pPr>
      <w:r w:rsidR="443A8C75">
        <w:drawing>
          <wp:inline wp14:editId="69CDF088" wp14:anchorId="38DAF909">
            <wp:extent cx="5762625" cy="3962400"/>
            <wp:effectExtent l="0" t="0" r="0" b="0"/>
            <wp:docPr id="2094965272" name="" title=""/>
            <wp:cNvGraphicFramePr>
              <a:graphicFrameLocks noChangeAspect="1"/>
            </wp:cNvGraphicFramePr>
            <a:graphic>
              <a:graphicData uri="http://schemas.openxmlformats.org/drawingml/2006/picture">
                <pic:pic>
                  <pic:nvPicPr>
                    <pic:cNvPr id="0" name=""/>
                    <pic:cNvPicPr/>
                  </pic:nvPicPr>
                  <pic:blipFill>
                    <a:blip r:embed="Rd7eb9dd36c714afd">
                      <a:extLst>
                        <a:ext xmlns:a="http://schemas.openxmlformats.org/drawingml/2006/main" uri="{28A0092B-C50C-407E-A947-70E740481C1C}">
                          <a14:useLocalDpi val="0"/>
                        </a:ext>
                      </a:extLst>
                    </a:blip>
                    <a:stretch>
                      <a:fillRect/>
                    </a:stretch>
                  </pic:blipFill>
                  <pic:spPr>
                    <a:xfrm>
                      <a:off x="0" y="0"/>
                      <a:ext cx="5762625" cy="3962400"/>
                    </a:xfrm>
                    <a:prstGeom prst="rect">
                      <a:avLst/>
                    </a:prstGeom>
                  </pic:spPr>
                </pic:pic>
              </a:graphicData>
            </a:graphic>
          </wp:inline>
        </w:drawing>
      </w:r>
    </w:p>
    <w:p w:rsidR="343A258B" w:rsidP="343A258B" w:rsidRDefault="343A258B" w14:paraId="2AF1DD81" w14:textId="48A3F5B3">
      <w:pPr>
        <w:pStyle w:val="Normal"/>
        <w:bidi w:val="0"/>
        <w:spacing w:before="0" w:beforeAutospacing="off" w:after="160" w:afterAutospacing="off" w:line="259" w:lineRule="auto"/>
        <w:ind w:left="0" w:right="0"/>
        <w:jc w:val="left"/>
        <w:rPr>
          <w:b w:val="1"/>
          <w:bCs w:val="1"/>
          <w:i w:val="0"/>
          <w:iCs w:val="0"/>
          <w:sz w:val="26"/>
          <w:szCs w:val="26"/>
        </w:rPr>
      </w:pPr>
    </w:p>
    <w:p w:rsidR="343A258B" w:rsidP="343A258B" w:rsidRDefault="343A258B" w14:paraId="580F64CA" w14:textId="13D739C6">
      <w:pPr>
        <w:pStyle w:val="Normal"/>
        <w:bidi w:val="0"/>
        <w:spacing w:before="0" w:beforeAutospacing="off" w:after="160" w:afterAutospacing="off" w:line="259" w:lineRule="auto"/>
        <w:ind w:left="0" w:right="0"/>
        <w:jc w:val="left"/>
        <w:rPr>
          <w:b w:val="1"/>
          <w:bCs w:val="1"/>
          <w:i w:val="0"/>
          <w:iCs w:val="0"/>
          <w:sz w:val="26"/>
          <w:szCs w:val="26"/>
        </w:rPr>
      </w:pPr>
    </w:p>
    <w:p w:rsidR="320CC971" w:rsidP="343A258B" w:rsidRDefault="320CC971" w14:paraId="441FDD26" w14:textId="4BC5E179">
      <w:pPr>
        <w:pStyle w:val="Normal"/>
        <w:bidi w:val="0"/>
        <w:spacing w:before="0" w:beforeAutospacing="off" w:after="160" w:afterAutospacing="off" w:line="259" w:lineRule="auto"/>
        <w:ind w:left="0" w:right="0"/>
        <w:jc w:val="left"/>
      </w:pPr>
      <w:r w:rsidRPr="343A258B" w:rsidR="320CC971">
        <w:rPr>
          <w:b w:val="1"/>
          <w:bCs w:val="1"/>
          <w:i w:val="0"/>
          <w:iCs w:val="0"/>
          <w:sz w:val="26"/>
          <w:szCs w:val="26"/>
        </w:rPr>
        <w:t>4.4.1. Gestão de parceiros</w:t>
      </w:r>
    </w:p>
    <w:p w:rsidR="44D4535E" w:rsidP="343A258B" w:rsidRDefault="44D4535E" w14:paraId="3A836BE9" w14:textId="280CA99A">
      <w:pPr>
        <w:pStyle w:val="Normal"/>
        <w:bidi w:val="0"/>
        <w:spacing w:before="0" w:beforeAutospacing="off" w:after="160" w:afterAutospacing="off" w:line="259" w:lineRule="auto"/>
        <w:ind w:left="0" w:right="0"/>
        <w:jc w:val="left"/>
        <w:rPr>
          <w:b w:val="0"/>
          <w:bCs w:val="0"/>
          <w:i w:val="0"/>
          <w:iCs w:val="0"/>
          <w:sz w:val="26"/>
          <w:szCs w:val="26"/>
        </w:rPr>
      </w:pPr>
      <w:r w:rsidRPr="343A258B" w:rsidR="44D4535E">
        <w:rPr>
          <w:b w:val="0"/>
          <w:bCs w:val="0"/>
          <w:i w:val="0"/>
          <w:iCs w:val="0"/>
          <w:sz w:val="26"/>
          <w:szCs w:val="26"/>
        </w:rPr>
        <w:t xml:space="preserve">O diagrama de atividade teria duas colunas, uma com os “Estafetas” e outra com a “Direção de Logística”. </w:t>
      </w:r>
      <w:r w:rsidRPr="343A258B" w:rsidR="0AB11E66">
        <w:rPr>
          <w:b w:val="0"/>
          <w:bCs w:val="0"/>
          <w:i w:val="0"/>
          <w:iCs w:val="0"/>
          <w:sz w:val="26"/>
          <w:szCs w:val="26"/>
        </w:rPr>
        <w:t xml:space="preserve">A ação começa com a candidatura dos estafetas, que pode ser aprovada ou não pela direção de logística. </w:t>
      </w:r>
      <w:r w:rsidRPr="343A258B" w:rsidR="69109632">
        <w:rPr>
          <w:b w:val="0"/>
          <w:bCs w:val="0"/>
          <w:i w:val="0"/>
          <w:iCs w:val="0"/>
          <w:sz w:val="26"/>
          <w:szCs w:val="26"/>
        </w:rPr>
        <w:t>A direção de logística tem o poder de terminar a ação, seja suspendendo ou cancelando a função de um estafeta em função das denúncias recebidas. O próprio estafeta também pode ac</w:t>
      </w:r>
      <w:r w:rsidRPr="343A258B" w:rsidR="57E66B30">
        <w:rPr>
          <w:b w:val="0"/>
          <w:bCs w:val="0"/>
          <w:i w:val="0"/>
          <w:iCs w:val="0"/>
          <w:sz w:val="26"/>
          <w:szCs w:val="26"/>
        </w:rPr>
        <w:t xml:space="preserve">abar com a ação, caso decida </w:t>
      </w:r>
      <w:r w:rsidRPr="343A258B" w:rsidR="57E66B30">
        <w:rPr>
          <w:b w:val="0"/>
          <w:bCs w:val="0"/>
          <w:i w:val="0"/>
          <w:iCs w:val="0"/>
          <w:sz w:val="24"/>
          <w:szCs w:val="24"/>
        </w:rPr>
        <w:t>terminar</w:t>
      </w:r>
      <w:r w:rsidRPr="343A258B" w:rsidR="57E66B30">
        <w:rPr>
          <w:b w:val="0"/>
          <w:bCs w:val="0"/>
          <w:i w:val="0"/>
          <w:iCs w:val="0"/>
          <w:sz w:val="26"/>
          <w:szCs w:val="26"/>
        </w:rPr>
        <w:t xml:space="preserve"> a sua adesão.</w:t>
      </w:r>
    </w:p>
    <w:p w:rsidR="44D4535E" w:rsidP="343A258B" w:rsidRDefault="44D4535E" w14:paraId="426D0BDA" w14:textId="121CD1A2">
      <w:pPr>
        <w:pStyle w:val="Normal"/>
        <w:bidi w:val="0"/>
        <w:spacing w:before="0" w:beforeAutospacing="off" w:after="160" w:afterAutospacing="off" w:line="259" w:lineRule="auto"/>
        <w:ind w:left="0" w:right="0"/>
        <w:jc w:val="left"/>
        <w:rPr>
          <w:b w:val="0"/>
          <w:bCs w:val="0"/>
          <w:i w:val="0"/>
          <w:iCs w:val="0"/>
          <w:sz w:val="26"/>
          <w:szCs w:val="26"/>
        </w:rPr>
      </w:pPr>
      <w:r w:rsidRPr="343A258B" w:rsidR="44D4535E">
        <w:rPr>
          <w:b w:val="0"/>
          <w:bCs w:val="0"/>
          <w:i w:val="0"/>
          <w:iCs w:val="0"/>
          <w:sz w:val="26"/>
          <w:szCs w:val="26"/>
        </w:rPr>
        <w:t xml:space="preserve"> </w:t>
      </w:r>
      <w:r w:rsidRPr="343A258B" w:rsidR="3971EA00">
        <w:rPr>
          <w:b w:val="0"/>
          <w:bCs w:val="0"/>
          <w:i w:val="0"/>
          <w:iCs w:val="0"/>
          <w:sz w:val="26"/>
          <w:szCs w:val="26"/>
        </w:rPr>
        <w:t>Num modelo de casos de utilização, ter</w:t>
      </w:r>
      <w:r w:rsidRPr="343A258B" w:rsidR="68DBDBD7">
        <w:rPr>
          <w:b w:val="0"/>
          <w:bCs w:val="0"/>
          <w:i w:val="0"/>
          <w:iCs w:val="0"/>
          <w:sz w:val="26"/>
          <w:szCs w:val="26"/>
        </w:rPr>
        <w:t xml:space="preserve">íamos dois utilizadores: o estafeta e o membro da direção logística. O estafeta utilizaria a aplicação </w:t>
      </w:r>
      <w:r w:rsidRPr="343A258B" w:rsidR="4158EF62">
        <w:rPr>
          <w:b w:val="0"/>
          <w:bCs w:val="0"/>
          <w:i w:val="0"/>
          <w:iCs w:val="0"/>
          <w:sz w:val="26"/>
          <w:szCs w:val="26"/>
        </w:rPr>
        <w:t>para se candidatar, aprovar a sua candidatura e, eventualmente, terminar a adesão. Já o membro da direção logística utilizaria a aplicação para aprovar a candidatura do estafeta</w:t>
      </w:r>
      <w:r w:rsidRPr="343A258B" w:rsidR="40D4BD40">
        <w:rPr>
          <w:b w:val="0"/>
          <w:bCs w:val="0"/>
          <w:i w:val="0"/>
          <w:iCs w:val="0"/>
          <w:sz w:val="26"/>
          <w:szCs w:val="26"/>
        </w:rPr>
        <w:t xml:space="preserve"> e, caso houvesse denúncias,</w:t>
      </w:r>
      <w:r w:rsidRPr="343A258B" w:rsidR="4158EF62">
        <w:rPr>
          <w:b w:val="0"/>
          <w:bCs w:val="0"/>
          <w:i w:val="0"/>
          <w:iCs w:val="0"/>
          <w:sz w:val="26"/>
          <w:szCs w:val="26"/>
        </w:rPr>
        <w:t xml:space="preserve"> </w:t>
      </w:r>
      <w:r w:rsidRPr="343A258B" w:rsidR="3E10628F">
        <w:rPr>
          <w:b w:val="0"/>
          <w:bCs w:val="0"/>
          <w:i w:val="0"/>
          <w:iCs w:val="0"/>
          <w:sz w:val="26"/>
          <w:szCs w:val="26"/>
        </w:rPr>
        <w:t>suspend</w:t>
      </w:r>
      <w:r w:rsidRPr="343A258B" w:rsidR="531F3A6A">
        <w:rPr>
          <w:b w:val="0"/>
          <w:bCs w:val="0"/>
          <w:i w:val="0"/>
          <w:iCs w:val="0"/>
          <w:sz w:val="26"/>
          <w:szCs w:val="26"/>
        </w:rPr>
        <w:t xml:space="preserve">er a candidatura ou cancelá-la. </w:t>
      </w:r>
    </w:p>
    <w:p w:rsidR="0CD92D4E" w:rsidP="343A258B" w:rsidRDefault="0CD92D4E" w14:paraId="1FC14254" w14:textId="06E0FC75">
      <w:pPr>
        <w:pStyle w:val="Normal"/>
        <w:bidi w:val="0"/>
        <w:spacing w:before="0" w:beforeAutospacing="off" w:after="160" w:afterAutospacing="off" w:line="259" w:lineRule="auto"/>
        <w:ind w:left="0" w:right="0"/>
        <w:jc w:val="left"/>
        <w:rPr>
          <w:b w:val="0"/>
          <w:bCs w:val="0"/>
          <w:i w:val="0"/>
          <w:iCs w:val="0"/>
          <w:sz w:val="26"/>
          <w:szCs w:val="26"/>
        </w:rPr>
      </w:pPr>
      <w:r w:rsidRPr="343A258B" w:rsidR="0CD92D4E">
        <w:rPr>
          <w:b w:val="0"/>
          <w:bCs w:val="0"/>
          <w:i w:val="0"/>
          <w:iCs w:val="0"/>
          <w:sz w:val="26"/>
          <w:szCs w:val="26"/>
        </w:rPr>
        <w:t xml:space="preserve">Apenas com a informação do texto, criar um diagrama de classes detalhado seria uma tarefa complicada, na medida em que o texto não deixa explicito quais os atributos de cada classe. </w:t>
      </w:r>
      <w:r w:rsidRPr="343A258B" w:rsidR="6E1BE6FB">
        <w:rPr>
          <w:b w:val="0"/>
          <w:bCs w:val="0"/>
          <w:i w:val="0"/>
          <w:iCs w:val="0"/>
          <w:sz w:val="26"/>
          <w:szCs w:val="26"/>
        </w:rPr>
        <w:t xml:space="preserve">No entanto, podemos deduzir como seriam algumas classes: </w:t>
      </w:r>
      <w:r w:rsidRPr="343A258B" w:rsidR="2A3FBAFD">
        <w:rPr>
          <w:b w:val="0"/>
          <w:bCs w:val="0"/>
          <w:i w:val="0"/>
          <w:iCs w:val="0"/>
          <w:sz w:val="26"/>
          <w:szCs w:val="26"/>
        </w:rPr>
        <w:t xml:space="preserve">haveria a classe do estafeta, que teria como atributos, provavelmente, nome, data de nascimento, nacionalidade, morada; teria a classe da </w:t>
      </w:r>
      <w:r w:rsidRPr="343A258B" w:rsidR="5736430A">
        <w:rPr>
          <w:b w:val="0"/>
          <w:bCs w:val="0"/>
          <w:i w:val="0"/>
          <w:iCs w:val="0"/>
          <w:sz w:val="26"/>
          <w:szCs w:val="26"/>
        </w:rPr>
        <w:t>Direção da Logística, que teria como atributo um nome</w:t>
      </w:r>
      <w:r w:rsidRPr="343A258B" w:rsidR="3F98AE0E">
        <w:rPr>
          <w:b w:val="0"/>
          <w:bCs w:val="0"/>
          <w:i w:val="0"/>
          <w:iCs w:val="0"/>
          <w:sz w:val="26"/>
          <w:szCs w:val="26"/>
        </w:rPr>
        <w:t>; teríamos a classe do pedido de admissão, que teria como atributos uma data e um estado (se foi aceite ou não) e a classe da adesão</w:t>
      </w:r>
      <w:r w:rsidRPr="343A258B" w:rsidR="7D4A9873">
        <w:rPr>
          <w:b w:val="0"/>
          <w:bCs w:val="0"/>
          <w:i w:val="0"/>
          <w:iCs w:val="0"/>
          <w:sz w:val="26"/>
          <w:szCs w:val="26"/>
        </w:rPr>
        <w:t xml:space="preserve">, com uma data como atributo. O estafeta estaria ligado ao pedido de admissão </w:t>
      </w:r>
      <w:r w:rsidRPr="343A258B" w:rsidR="7C6D071F">
        <w:rPr>
          <w:b w:val="0"/>
          <w:bCs w:val="0"/>
          <w:i w:val="0"/>
          <w:iCs w:val="0"/>
          <w:sz w:val="26"/>
          <w:szCs w:val="26"/>
        </w:rPr>
        <w:t>pois é o estafeta que o executa. O pedido de admissão</w:t>
      </w:r>
      <w:r w:rsidRPr="343A258B" w:rsidR="3E36EA98">
        <w:rPr>
          <w:b w:val="0"/>
          <w:bCs w:val="0"/>
          <w:i w:val="0"/>
          <w:iCs w:val="0"/>
          <w:sz w:val="26"/>
          <w:szCs w:val="26"/>
        </w:rPr>
        <w:t xml:space="preserve"> estaria ligado com a</w:t>
      </w:r>
      <w:r w:rsidRPr="343A258B" w:rsidR="7C6D071F">
        <w:rPr>
          <w:b w:val="0"/>
          <w:bCs w:val="0"/>
          <w:i w:val="0"/>
          <w:iCs w:val="0"/>
          <w:sz w:val="26"/>
          <w:szCs w:val="26"/>
        </w:rPr>
        <w:t xml:space="preserve"> Direção da Logística</w:t>
      </w:r>
      <w:r w:rsidRPr="343A258B" w:rsidR="6B2D72A5">
        <w:rPr>
          <w:b w:val="0"/>
          <w:bCs w:val="0"/>
          <w:i w:val="0"/>
          <w:iCs w:val="0"/>
          <w:sz w:val="26"/>
          <w:szCs w:val="26"/>
        </w:rPr>
        <w:t>, pois estes são responsáveis por aceitar ou não, e com a admissão, caso fosse aceite. A admissão estaria ligada tanto com a Direção da Logística como com o estafeta, pois tanto o estafeta podia cancelar a adesão</w:t>
      </w:r>
      <w:r w:rsidRPr="343A258B" w:rsidR="38D1881A">
        <w:rPr>
          <w:b w:val="0"/>
          <w:bCs w:val="0"/>
          <w:i w:val="0"/>
          <w:iCs w:val="0"/>
          <w:sz w:val="26"/>
          <w:szCs w:val="26"/>
        </w:rPr>
        <w:t xml:space="preserve">, a Direção da Logística podia suspender a sua adesão ou cancelá-la. </w:t>
      </w:r>
    </w:p>
    <w:p w:rsidR="5733ADC8" w:rsidP="343A258B" w:rsidRDefault="5733ADC8" w14:paraId="4C9596AC" w14:textId="24368A96">
      <w:pPr>
        <w:pStyle w:val="Normal"/>
        <w:bidi w:val="0"/>
        <w:spacing w:before="0" w:beforeAutospacing="off" w:after="160" w:afterAutospacing="off" w:line="259" w:lineRule="auto"/>
        <w:ind w:left="0" w:right="0"/>
        <w:jc w:val="left"/>
        <w:rPr>
          <w:b w:val="0"/>
          <w:bCs w:val="0"/>
          <w:i w:val="0"/>
          <w:iCs w:val="0"/>
          <w:sz w:val="26"/>
          <w:szCs w:val="26"/>
        </w:rPr>
      </w:pPr>
      <w:r w:rsidRPr="343A258B" w:rsidR="5733ADC8">
        <w:rPr>
          <w:b w:val="0"/>
          <w:bCs w:val="0"/>
          <w:i w:val="0"/>
          <w:iCs w:val="0"/>
          <w:sz w:val="26"/>
          <w:szCs w:val="26"/>
        </w:rPr>
        <w:t xml:space="preserve">Tendo em conta a informação do texto, visto </w:t>
      </w:r>
      <w:r w:rsidRPr="343A258B" w:rsidR="188EC897">
        <w:rPr>
          <w:b w:val="0"/>
          <w:bCs w:val="0"/>
          <w:i w:val="0"/>
          <w:iCs w:val="0"/>
          <w:sz w:val="26"/>
          <w:szCs w:val="26"/>
        </w:rPr>
        <w:t xml:space="preserve">que apenas são trocadas duas menagens, criar um diagrama de interação simples não seria muito complicado. </w:t>
      </w:r>
      <w:r w:rsidRPr="343A258B" w:rsidR="5783A348">
        <w:rPr>
          <w:b w:val="0"/>
          <w:bCs w:val="0"/>
          <w:i w:val="0"/>
          <w:iCs w:val="0"/>
          <w:sz w:val="26"/>
          <w:szCs w:val="26"/>
        </w:rPr>
        <w:t>Apenas existiriam dois objetos, o Estafeta e a Direção da Logística. O Estafeta enviaria mensagem de pedido de adesão, onde a Direção da Logística aceitava ou não. Depois</w:t>
      </w:r>
      <w:r w:rsidRPr="343A258B" w:rsidR="2BE8BDC0">
        <w:rPr>
          <w:b w:val="0"/>
          <w:bCs w:val="0"/>
          <w:i w:val="0"/>
          <w:iCs w:val="0"/>
          <w:sz w:val="26"/>
          <w:szCs w:val="26"/>
        </w:rPr>
        <w:t xml:space="preserve">, eventualmente, a Direção da Logística enviaria mensagem a suspender ou cancelar </w:t>
      </w:r>
      <w:r w:rsidRPr="343A258B" w:rsidR="715BD1A1">
        <w:rPr>
          <w:b w:val="0"/>
          <w:bCs w:val="0"/>
          <w:i w:val="0"/>
          <w:iCs w:val="0"/>
          <w:sz w:val="26"/>
          <w:szCs w:val="26"/>
        </w:rPr>
        <w:t xml:space="preserve">a adesão, em função das denúncias, ou o Estafeta enviava mensagem para terminar a adesão. </w:t>
      </w:r>
    </w:p>
    <w:p w:rsidR="1F213430" w:rsidP="343A258B" w:rsidRDefault="1F213430" w14:paraId="33ACEE79" w14:textId="2CCCBB93">
      <w:pPr>
        <w:pStyle w:val="Normal"/>
        <w:bidi w:val="0"/>
        <w:spacing w:before="0" w:beforeAutospacing="off" w:after="160" w:afterAutospacing="off" w:line="259" w:lineRule="auto"/>
        <w:ind w:left="0" w:right="0"/>
        <w:jc w:val="left"/>
        <w:rPr>
          <w:b w:val="0"/>
          <w:bCs w:val="0"/>
          <w:i w:val="0"/>
          <w:iCs w:val="0"/>
          <w:sz w:val="26"/>
          <w:szCs w:val="26"/>
        </w:rPr>
      </w:pPr>
      <w:r w:rsidRPr="343A258B" w:rsidR="1F213430">
        <w:rPr>
          <w:b w:val="0"/>
          <w:bCs w:val="0"/>
          <w:i w:val="0"/>
          <w:iCs w:val="0"/>
          <w:sz w:val="26"/>
          <w:szCs w:val="26"/>
        </w:rPr>
        <w:t xml:space="preserve">Fazer um diagrama de máquina, neste contexto, também seria relativamente simples. </w:t>
      </w:r>
      <w:r w:rsidRPr="343A258B" w:rsidR="2494CFC8">
        <w:rPr>
          <w:b w:val="0"/>
          <w:bCs w:val="0"/>
          <w:i w:val="0"/>
          <w:iCs w:val="0"/>
          <w:sz w:val="26"/>
          <w:szCs w:val="26"/>
        </w:rPr>
        <w:t>O estado “Pedido de Adesão Enviado” passaria ou para “Pedido Aceite” ou para “Pedido Recusado”. Caso o pedido fosse recusado, levaria a um ponto de saída. No outro caso, passaria para “Adesão”</w:t>
      </w:r>
      <w:r w:rsidRPr="343A258B" w:rsidR="477B9108">
        <w:rPr>
          <w:b w:val="0"/>
          <w:bCs w:val="0"/>
          <w:i w:val="0"/>
          <w:iCs w:val="0"/>
          <w:sz w:val="26"/>
          <w:szCs w:val="26"/>
        </w:rPr>
        <w:t xml:space="preserve">. Eventualmente, poderia passar para “Adesão Suspensa”, podendo voltar a “Adesão”, ou “Adesão Cancelada”, levando ao fim do processo. </w:t>
      </w:r>
    </w:p>
    <w:p w:rsidR="33106173" w:rsidP="343A258B" w:rsidRDefault="33106173" w14:paraId="7FA8F236" w14:textId="00858153">
      <w:pPr>
        <w:pStyle w:val="Normal"/>
        <w:bidi w:val="0"/>
        <w:spacing w:before="0" w:beforeAutospacing="off" w:after="160" w:afterAutospacing="off" w:line="259" w:lineRule="auto"/>
        <w:ind w:left="0" w:right="0"/>
        <w:jc w:val="left"/>
        <w:rPr>
          <w:b w:val="0"/>
          <w:bCs w:val="0"/>
          <w:i w:val="0"/>
          <w:iCs w:val="0"/>
          <w:sz w:val="26"/>
          <w:szCs w:val="26"/>
        </w:rPr>
      </w:pPr>
      <w:r w:rsidRPr="343A258B" w:rsidR="33106173">
        <w:rPr>
          <w:b w:val="1"/>
          <w:bCs w:val="1"/>
          <w:i w:val="0"/>
          <w:iCs w:val="0"/>
          <w:sz w:val="26"/>
          <w:szCs w:val="26"/>
        </w:rPr>
        <w:t>4.4.2</w:t>
      </w:r>
      <w:r w:rsidRPr="343A258B" w:rsidR="33106173">
        <w:rPr>
          <w:b w:val="0"/>
          <w:bCs w:val="0"/>
          <w:i w:val="0"/>
          <w:iCs w:val="0"/>
          <w:sz w:val="26"/>
          <w:szCs w:val="26"/>
        </w:rPr>
        <w:t xml:space="preserve"> </w:t>
      </w:r>
      <w:r w:rsidRPr="343A258B" w:rsidR="33106173">
        <w:rPr>
          <w:b w:val="1"/>
          <w:bCs w:val="1"/>
          <w:i w:val="0"/>
          <w:iCs w:val="0"/>
          <w:sz w:val="26"/>
          <w:szCs w:val="26"/>
        </w:rPr>
        <w:t>Controlo de velocidade</w:t>
      </w:r>
    </w:p>
    <w:p w:rsidR="15D9B344" w:rsidP="343A258B" w:rsidRDefault="15D9B344" w14:paraId="7675EF4F" w14:textId="159FEB50">
      <w:pPr>
        <w:bidi w:val="0"/>
        <w:jc w:val="left"/>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pPr>
      <w:r w:rsidRPr="343A258B" w:rsidR="15D9B344">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 xml:space="preserve">Car </w:t>
      </w:r>
      <w:r w:rsidRPr="343A258B" w:rsidR="15D9B344">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model</w:t>
      </w:r>
      <w:r w:rsidRPr="343A258B" w:rsidR="15D9B344">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 xml:space="preserve"> XYZ</w:t>
      </w:r>
    </w:p>
    <w:p w:rsidR="5734CE12" w:rsidP="343A258B" w:rsidRDefault="5734CE12" w14:paraId="2AC46D2A" w14:textId="7CED6F21">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5734CE12">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1</w:t>
      </w:r>
      <w:r w:rsidRPr="343A258B" w:rsidR="460AA310">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w:t>
      </w:r>
      <w:r w:rsidRPr="343A258B" w:rsidR="15D9B344">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Activation of Cruise Control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To activate cruise control in the car model XYZ, you typically follow these steps:</w:t>
      </w:r>
    </w:p>
    <w:p w:rsidR="15D9B344" w:rsidP="343A258B" w:rsidRDefault="15D9B344" w14:paraId="782BCEDE" w14:textId="69494D0B">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Ensure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car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is</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moving</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at</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a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steady</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speed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that</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you</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want</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to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maintain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t>
      </w:r>
    </w:p>
    <w:p w:rsidR="15D9B344" w:rsidP="343A258B" w:rsidRDefault="15D9B344" w14:paraId="4398763A" w14:textId="759CD652">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steering</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wheel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speed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control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lever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usually</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located</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near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steering</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wheel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you'll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find</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a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button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a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rotary</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switch</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marked</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as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Cruise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Cruise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Control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Press</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turn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this</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button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to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activate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system</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t>
      </w:r>
    </w:p>
    <w:p w:rsidR="077D76C5" w:rsidP="343A258B" w:rsidRDefault="077D76C5" w14:paraId="0B903264" w14:textId="2A3136B9">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077D76C5">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2.</w:t>
      </w:r>
      <w:r w:rsidRPr="343A258B" w:rsidR="15D9B344">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Setting the Speed</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After activating cruise control, you can set the speed as follows:</w:t>
      </w:r>
    </w:p>
    <w:p w:rsidR="15D9B344" w:rsidP="343A258B" w:rsidRDefault="15D9B344" w14:paraId="41FB66F2" w14:textId="4C475B3E">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Maintain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car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at</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your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desired</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speed.</w:t>
      </w:r>
    </w:p>
    <w:p w:rsidR="15D9B344" w:rsidP="343A258B" w:rsidRDefault="15D9B344" w14:paraId="27E3544D" w14:textId="31B48579">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Press</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"Set"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"Set/</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Coast</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button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steering</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wheel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speed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control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lever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This</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sets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current</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speed as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cruise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control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speed.</w:t>
      </w:r>
    </w:p>
    <w:p w:rsidR="29FAE316" w:rsidP="343A258B" w:rsidRDefault="29FAE316" w14:paraId="09E9BA13" w14:textId="5D8D2AC0">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29FAE316">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3.</w:t>
      </w:r>
      <w:r w:rsidRPr="343A258B" w:rsidR="15D9B344">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Increasing/Decreasing Speed</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While cruise control is active, you can increase or decrease the speed as follows:</w:t>
      </w:r>
    </w:p>
    <w:p w:rsidR="15D9B344" w:rsidP="343A258B" w:rsidRDefault="15D9B344" w14:paraId="34FA850C" w14:textId="1E45E280">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To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increase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speed,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press</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Res</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Accel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button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steering</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wheel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t>
      </w:r>
    </w:p>
    <w:p w:rsidR="15D9B344" w:rsidP="343A258B" w:rsidRDefault="15D9B344" w14:paraId="02CC13F0" w14:textId="2CD8BF1C">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To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decrease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speed,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press</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"Set/</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Coast</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Decel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button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steering</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wheel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car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will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gradually</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slow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down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t>
      </w:r>
    </w:p>
    <w:p w:rsidR="6A735A26" w:rsidP="343A258B" w:rsidRDefault="6A735A26" w14:paraId="20402B08" w14:textId="6B38C151">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6A735A26">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4.</w:t>
      </w:r>
      <w:r w:rsidRPr="343A258B" w:rsidR="15D9B344">
        <w:rPr>
          <w:rFonts w:ascii="Calibri" w:hAnsi="Calibri" w:eastAsia="Calibri" w:cs="Calibri" w:asciiTheme="minorAscii" w:hAnsiTheme="minorAscii" w:eastAsiaTheme="minorAscii" w:cstheme="minorAscii"/>
          <w:b w:val="1"/>
          <w:bCs w:val="1"/>
          <w:i w:val="0"/>
          <w:iCs w:val="0"/>
          <w:caps w:val="0"/>
          <w:smallCaps w:val="0"/>
          <w:noProof/>
          <w:color w:val="374151"/>
          <w:sz w:val="24"/>
          <w:szCs w:val="24"/>
          <w:lang w:val="pt-PT"/>
        </w:rPr>
        <w:t>Cancellation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To cancel cruise control, you can:</w:t>
      </w:r>
    </w:p>
    <w:p w:rsidR="15D9B344" w:rsidP="343A258B" w:rsidRDefault="15D9B344" w14:paraId="2B47752B" w14:textId="5C1D7897">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Press</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Off</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button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on</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steering</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wheel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speed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control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lever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t>
      </w:r>
    </w:p>
    <w:p w:rsidR="15D9B344" w:rsidP="343A258B" w:rsidRDefault="15D9B344" w14:paraId="5982B93A" w14:textId="1932C7D9">
      <w:pPr>
        <w:pStyle w:val="ListParagraph"/>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pP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Manually</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press</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brake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or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accelerator</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pedal.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This</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will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disable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cruise</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 xml:space="preserve"> </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control</w:t>
      </w:r>
      <w:r w:rsidRPr="343A258B" w:rsidR="15D9B344">
        <w:rPr>
          <w:rFonts w:ascii="Calibri" w:hAnsi="Calibri" w:eastAsia="Calibri" w:cs="Calibri" w:asciiTheme="minorAscii" w:hAnsiTheme="minorAscii" w:eastAsiaTheme="minorAscii" w:cstheme="minorAscii"/>
          <w:b w:val="0"/>
          <w:bCs w:val="0"/>
          <w:i w:val="0"/>
          <w:iCs w:val="0"/>
          <w:caps w:val="0"/>
          <w:smallCaps w:val="0"/>
          <w:noProof/>
          <w:color w:val="374151"/>
          <w:sz w:val="24"/>
          <w:szCs w:val="24"/>
          <w:lang w:val="pt-PT"/>
        </w:rPr>
        <w:t>.</w:t>
      </w:r>
    </w:p>
    <w:p w:rsidR="343A258B" w:rsidP="343A258B" w:rsidRDefault="343A258B" w14:paraId="79EDE261" w14:textId="5DD4FF0B">
      <w:pPr>
        <w:pStyle w:val="Normal"/>
        <w:bidi w:val="0"/>
        <w:spacing w:before="0" w:beforeAutospacing="off" w:after="160" w:afterAutospacing="off" w:line="259" w:lineRule="auto"/>
        <w:ind w:left="0" w:right="0"/>
        <w:jc w:val="left"/>
        <w:rPr>
          <w:b w:val="1"/>
          <w:bCs w:val="1"/>
          <w:i w:val="0"/>
          <w:iCs w:val="0"/>
          <w:sz w:val="26"/>
          <w:szCs w:val="26"/>
        </w:rPr>
      </w:pPr>
    </w:p>
    <w:p w:rsidR="0B84E750" w:rsidP="343A258B" w:rsidRDefault="0B84E750" w14:paraId="1A25E4F5" w14:textId="245C9794">
      <w:pPr>
        <w:pStyle w:val="Normal"/>
        <w:bidi w:val="0"/>
        <w:spacing w:before="0" w:beforeAutospacing="off" w:after="160" w:afterAutospacing="off" w:line="259" w:lineRule="auto"/>
        <w:ind w:left="0" w:right="0"/>
        <w:jc w:val="left"/>
        <w:rPr>
          <w:b w:val="1"/>
          <w:bCs w:val="1"/>
          <w:i w:val="0"/>
          <w:iCs w:val="0"/>
          <w:sz w:val="26"/>
          <w:szCs w:val="26"/>
        </w:rPr>
      </w:pPr>
      <w:r w:rsidR="0B84E750">
        <w:drawing>
          <wp:inline wp14:editId="0FC738CE" wp14:anchorId="1CAA10EE">
            <wp:extent cx="6029325" cy="4810125"/>
            <wp:effectExtent l="0" t="0" r="0" b="0"/>
            <wp:docPr id="1849339203" name="" title=""/>
            <wp:cNvGraphicFramePr>
              <a:graphicFrameLocks noChangeAspect="1"/>
            </wp:cNvGraphicFramePr>
            <a:graphic>
              <a:graphicData uri="http://schemas.openxmlformats.org/drawingml/2006/picture">
                <pic:pic>
                  <pic:nvPicPr>
                    <pic:cNvPr id="0" name=""/>
                    <pic:cNvPicPr/>
                  </pic:nvPicPr>
                  <pic:blipFill>
                    <a:blip r:embed="Rd0dff0a48a964dc8">
                      <a:extLst>
                        <a:ext xmlns:a="http://schemas.openxmlformats.org/drawingml/2006/main" uri="{28A0092B-C50C-407E-A947-70E740481C1C}">
                          <a14:useLocalDpi val="0"/>
                        </a:ext>
                      </a:extLst>
                    </a:blip>
                    <a:stretch>
                      <a:fillRect/>
                    </a:stretch>
                  </pic:blipFill>
                  <pic:spPr>
                    <a:xfrm>
                      <a:off x="0" y="0"/>
                      <a:ext cx="6029325" cy="48101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wByiyft" int2:invalidationBookmarkName="" int2:hashCode="FY1wrtyWIwgEvn" int2:id="Zcwbe3CO">
      <int2:state int2:type="AugLoop_Text_Critique" int2:value="Rejected"/>
    </int2:bookmark>
    <int2:bookmark int2:bookmarkName="_Int_ui3RurJM" int2:invalidationBookmarkName="" int2:hashCode="0lE67eYi4/zGSt" int2:id="R4aULCR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96fe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F01A6B"/>
    <w:rsid w:val="000E237E"/>
    <w:rsid w:val="001D0170"/>
    <w:rsid w:val="006DAE28"/>
    <w:rsid w:val="00A2D3D9"/>
    <w:rsid w:val="01CBC102"/>
    <w:rsid w:val="02C3B8C8"/>
    <w:rsid w:val="02C5AC76"/>
    <w:rsid w:val="038D149D"/>
    <w:rsid w:val="04635F89"/>
    <w:rsid w:val="04BC8D22"/>
    <w:rsid w:val="057E5CE1"/>
    <w:rsid w:val="05880C5D"/>
    <w:rsid w:val="060E0ADF"/>
    <w:rsid w:val="0629FE40"/>
    <w:rsid w:val="06DD1858"/>
    <w:rsid w:val="077D76C5"/>
    <w:rsid w:val="07C98412"/>
    <w:rsid w:val="084724DF"/>
    <w:rsid w:val="08E31299"/>
    <w:rsid w:val="09507B62"/>
    <w:rsid w:val="0AB11E66"/>
    <w:rsid w:val="0AFAB3AB"/>
    <w:rsid w:val="0B0038FE"/>
    <w:rsid w:val="0B781010"/>
    <w:rsid w:val="0B84E750"/>
    <w:rsid w:val="0C5173AC"/>
    <w:rsid w:val="0CAC4F9F"/>
    <w:rsid w:val="0CD92D4E"/>
    <w:rsid w:val="0D8C1B01"/>
    <w:rsid w:val="0DE303C7"/>
    <w:rsid w:val="0E11349D"/>
    <w:rsid w:val="0F0D6C97"/>
    <w:rsid w:val="0F9452B4"/>
    <w:rsid w:val="11CF501D"/>
    <w:rsid w:val="1206A22F"/>
    <w:rsid w:val="13116AED"/>
    <w:rsid w:val="141D04FF"/>
    <w:rsid w:val="1498A4C3"/>
    <w:rsid w:val="15D9B344"/>
    <w:rsid w:val="161B5E88"/>
    <w:rsid w:val="17E3DFF1"/>
    <w:rsid w:val="188EC897"/>
    <w:rsid w:val="192BC0E6"/>
    <w:rsid w:val="1952FF4A"/>
    <w:rsid w:val="1B1F712F"/>
    <w:rsid w:val="1C3F5343"/>
    <w:rsid w:val="1C65B99D"/>
    <w:rsid w:val="1CB75114"/>
    <w:rsid w:val="1CC998B0"/>
    <w:rsid w:val="1DC167FA"/>
    <w:rsid w:val="1E0B5462"/>
    <w:rsid w:val="1E3D183C"/>
    <w:rsid w:val="1E7C973F"/>
    <w:rsid w:val="1EC029A7"/>
    <w:rsid w:val="1F213430"/>
    <w:rsid w:val="1F2822ED"/>
    <w:rsid w:val="1F50987B"/>
    <w:rsid w:val="1FEEF1D6"/>
    <w:rsid w:val="2215A32F"/>
    <w:rsid w:val="224108CD"/>
    <w:rsid w:val="225D6F47"/>
    <w:rsid w:val="22C33BF6"/>
    <w:rsid w:val="23500862"/>
    <w:rsid w:val="236B8082"/>
    <w:rsid w:val="2390AFF1"/>
    <w:rsid w:val="23A7334A"/>
    <w:rsid w:val="24040129"/>
    <w:rsid w:val="24399B06"/>
    <w:rsid w:val="2494CFC8"/>
    <w:rsid w:val="24E6C0F2"/>
    <w:rsid w:val="252C8052"/>
    <w:rsid w:val="294E0709"/>
    <w:rsid w:val="29556DFA"/>
    <w:rsid w:val="29FAE316"/>
    <w:rsid w:val="2A3FBAFD"/>
    <w:rsid w:val="2A428C5C"/>
    <w:rsid w:val="2A95DDD5"/>
    <w:rsid w:val="2BE8BDC0"/>
    <w:rsid w:val="2C84A6B1"/>
    <w:rsid w:val="2FF6D141"/>
    <w:rsid w:val="3041E01B"/>
    <w:rsid w:val="320CC971"/>
    <w:rsid w:val="323485D7"/>
    <w:rsid w:val="33106173"/>
    <w:rsid w:val="3331B9F4"/>
    <w:rsid w:val="3373C374"/>
    <w:rsid w:val="33D05638"/>
    <w:rsid w:val="343A258B"/>
    <w:rsid w:val="35C90702"/>
    <w:rsid w:val="367903E4"/>
    <w:rsid w:val="375017A5"/>
    <w:rsid w:val="38A4E8B6"/>
    <w:rsid w:val="38B4B381"/>
    <w:rsid w:val="38D1881A"/>
    <w:rsid w:val="38F9DF01"/>
    <w:rsid w:val="390FEA5D"/>
    <w:rsid w:val="39507302"/>
    <w:rsid w:val="3971EA00"/>
    <w:rsid w:val="3AF0AFD5"/>
    <w:rsid w:val="3D44698D"/>
    <w:rsid w:val="3D5C2389"/>
    <w:rsid w:val="3E10628F"/>
    <w:rsid w:val="3E36EA98"/>
    <w:rsid w:val="3F98AE0E"/>
    <w:rsid w:val="3F9AECFA"/>
    <w:rsid w:val="40D4BD40"/>
    <w:rsid w:val="410906C5"/>
    <w:rsid w:val="4158EF62"/>
    <w:rsid w:val="437E7808"/>
    <w:rsid w:val="43BFA5B9"/>
    <w:rsid w:val="443A8C75"/>
    <w:rsid w:val="4451EE41"/>
    <w:rsid w:val="44D4535E"/>
    <w:rsid w:val="455B761A"/>
    <w:rsid w:val="45C733BD"/>
    <w:rsid w:val="45D77112"/>
    <w:rsid w:val="45D99290"/>
    <w:rsid w:val="4604A18D"/>
    <w:rsid w:val="460AA310"/>
    <w:rsid w:val="46317304"/>
    <w:rsid w:val="466C5E80"/>
    <w:rsid w:val="466E6943"/>
    <w:rsid w:val="4764E6D0"/>
    <w:rsid w:val="477B9108"/>
    <w:rsid w:val="489FF170"/>
    <w:rsid w:val="4961381E"/>
    <w:rsid w:val="4A3C3E83"/>
    <w:rsid w:val="4A90384F"/>
    <w:rsid w:val="4A96C8BB"/>
    <w:rsid w:val="4AA89448"/>
    <w:rsid w:val="4B7750DC"/>
    <w:rsid w:val="4C310032"/>
    <w:rsid w:val="4C3BE884"/>
    <w:rsid w:val="4F051AE7"/>
    <w:rsid w:val="4F0AFD26"/>
    <w:rsid w:val="508B1D5D"/>
    <w:rsid w:val="50A0EB48"/>
    <w:rsid w:val="51F49B71"/>
    <w:rsid w:val="52C1EA30"/>
    <w:rsid w:val="531F3A6A"/>
    <w:rsid w:val="53305663"/>
    <w:rsid w:val="538262C1"/>
    <w:rsid w:val="53BCA126"/>
    <w:rsid w:val="54078F5F"/>
    <w:rsid w:val="55522AB6"/>
    <w:rsid w:val="55866103"/>
    <w:rsid w:val="558CC517"/>
    <w:rsid w:val="56087A10"/>
    <w:rsid w:val="5733ADC8"/>
    <w:rsid w:val="5734CE12"/>
    <w:rsid w:val="5736430A"/>
    <w:rsid w:val="57475A15"/>
    <w:rsid w:val="5783A348"/>
    <w:rsid w:val="57E66B30"/>
    <w:rsid w:val="581FBD45"/>
    <w:rsid w:val="58A44E72"/>
    <w:rsid w:val="58BE01C5"/>
    <w:rsid w:val="592F44A2"/>
    <w:rsid w:val="594FD540"/>
    <w:rsid w:val="596FEC31"/>
    <w:rsid w:val="5C0B7B0A"/>
    <w:rsid w:val="5C298D05"/>
    <w:rsid w:val="5EEC4869"/>
    <w:rsid w:val="5FE6C2A3"/>
    <w:rsid w:val="60AFEC48"/>
    <w:rsid w:val="635A6054"/>
    <w:rsid w:val="64C94A6A"/>
    <w:rsid w:val="654034EE"/>
    <w:rsid w:val="6608CB5F"/>
    <w:rsid w:val="66B57071"/>
    <w:rsid w:val="67792B1B"/>
    <w:rsid w:val="681977BD"/>
    <w:rsid w:val="6860FB40"/>
    <w:rsid w:val="68DBDBD7"/>
    <w:rsid w:val="69109632"/>
    <w:rsid w:val="6A735A26"/>
    <w:rsid w:val="6B2D72A5"/>
    <w:rsid w:val="6BA84342"/>
    <w:rsid w:val="6DE46757"/>
    <w:rsid w:val="6E1BE6FB"/>
    <w:rsid w:val="6EAE0AFA"/>
    <w:rsid w:val="6F5490A2"/>
    <w:rsid w:val="6F94C336"/>
    <w:rsid w:val="6FEC3F2B"/>
    <w:rsid w:val="715BD1A1"/>
    <w:rsid w:val="715C8827"/>
    <w:rsid w:val="718EA515"/>
    <w:rsid w:val="71B9D305"/>
    <w:rsid w:val="721949DE"/>
    <w:rsid w:val="7282F55B"/>
    <w:rsid w:val="72F01A6B"/>
    <w:rsid w:val="730AC034"/>
    <w:rsid w:val="73E5709F"/>
    <w:rsid w:val="740998FB"/>
    <w:rsid w:val="749D408A"/>
    <w:rsid w:val="74F173C7"/>
    <w:rsid w:val="75933924"/>
    <w:rsid w:val="75BA961D"/>
    <w:rsid w:val="768303E2"/>
    <w:rsid w:val="7820AF59"/>
    <w:rsid w:val="7841BA6E"/>
    <w:rsid w:val="7BDEF542"/>
    <w:rsid w:val="7C0108BA"/>
    <w:rsid w:val="7C6D071F"/>
    <w:rsid w:val="7D4A9873"/>
    <w:rsid w:val="7D6224F3"/>
    <w:rsid w:val="7E94203F"/>
    <w:rsid w:val="7E9FB545"/>
    <w:rsid w:val="7EB7F2F2"/>
    <w:rsid w:val="7F5EF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1A6B"/>
  <w15:chartTrackingRefBased/>
  <w15:docId w15:val="{2B71FE0F-DE28-49B8-A2C4-62825A2D49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B781010"/>
    <w:rPr>
      <w:noProof w:val="0"/>
      <w:lang w:val="pt-P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B781010"/>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B781010"/>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B781010"/>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B781010"/>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B781010"/>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B781010"/>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B781010"/>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B781010"/>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B781010"/>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B781010"/>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B781010"/>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B78101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B781010"/>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B781010"/>
    <w:pPr>
      <w:spacing/>
      <w:ind w:left="720"/>
      <w:contextualSpacing/>
    </w:pPr>
  </w:style>
  <w:style w:type="character" w:styleId="Heading1Char" w:customStyle="true">
    <w:uiPriority w:val="9"/>
    <w:name w:val="Heading 1 Char"/>
    <w:basedOn w:val="DefaultParagraphFont"/>
    <w:link w:val="Heading1"/>
    <w:rsid w:val="0B781010"/>
    <w:rPr>
      <w:rFonts w:ascii="Calibri Light" w:hAnsi="Calibri Light" w:eastAsia="" w:cs="" w:asciiTheme="majorAscii" w:hAnsiTheme="majorAscii" w:eastAsiaTheme="majorEastAsia" w:cstheme="majorBidi"/>
      <w:noProof w:val="0"/>
      <w:color w:val="2F5496" w:themeColor="accent1" w:themeTint="FF" w:themeShade="BF"/>
      <w:sz w:val="32"/>
      <w:szCs w:val="32"/>
      <w:lang w:val="pt-PT"/>
    </w:rPr>
  </w:style>
  <w:style w:type="character" w:styleId="Heading2Char" w:customStyle="true">
    <w:uiPriority w:val="9"/>
    <w:name w:val="Heading 2 Char"/>
    <w:basedOn w:val="DefaultParagraphFont"/>
    <w:link w:val="Heading2"/>
    <w:rsid w:val="0B781010"/>
    <w:rPr>
      <w:rFonts w:ascii="Calibri Light" w:hAnsi="Calibri Light" w:eastAsia="" w:cs="" w:asciiTheme="majorAscii" w:hAnsiTheme="majorAscii" w:eastAsiaTheme="majorEastAsia" w:cstheme="majorBidi"/>
      <w:noProof w:val="0"/>
      <w:color w:val="2F5496" w:themeColor="accent1" w:themeTint="FF" w:themeShade="BF"/>
      <w:sz w:val="26"/>
      <w:szCs w:val="26"/>
      <w:lang w:val="pt-PT"/>
    </w:rPr>
  </w:style>
  <w:style w:type="character" w:styleId="Heading3Char" w:customStyle="true">
    <w:uiPriority w:val="9"/>
    <w:name w:val="Heading 3 Char"/>
    <w:basedOn w:val="DefaultParagraphFont"/>
    <w:link w:val="Heading3"/>
    <w:rsid w:val="0B781010"/>
    <w:rPr>
      <w:rFonts w:ascii="Calibri Light" w:hAnsi="Calibri Light" w:eastAsia="" w:cs="" w:asciiTheme="majorAscii" w:hAnsiTheme="majorAscii" w:eastAsiaTheme="majorEastAsia" w:cstheme="majorBidi"/>
      <w:noProof w:val="0"/>
      <w:color w:val="1F3763"/>
      <w:sz w:val="24"/>
      <w:szCs w:val="24"/>
      <w:lang w:val="pt-PT"/>
    </w:rPr>
  </w:style>
  <w:style w:type="character" w:styleId="Heading4Char" w:customStyle="true">
    <w:uiPriority w:val="9"/>
    <w:name w:val="Heading 4 Char"/>
    <w:basedOn w:val="DefaultParagraphFont"/>
    <w:link w:val="Heading4"/>
    <w:rsid w:val="0B781010"/>
    <w:rPr>
      <w:rFonts w:ascii="Calibri Light" w:hAnsi="Calibri Light" w:eastAsia="" w:cs="" w:asciiTheme="majorAscii" w:hAnsiTheme="majorAscii" w:eastAsiaTheme="majorEastAsia" w:cstheme="majorBidi"/>
      <w:i w:val="1"/>
      <w:iCs w:val="1"/>
      <w:noProof w:val="0"/>
      <w:color w:val="2F5496" w:themeColor="accent1" w:themeTint="FF" w:themeShade="BF"/>
      <w:lang w:val="pt-PT"/>
    </w:rPr>
  </w:style>
  <w:style w:type="character" w:styleId="Heading5Char" w:customStyle="true">
    <w:uiPriority w:val="9"/>
    <w:name w:val="Heading 5 Char"/>
    <w:basedOn w:val="DefaultParagraphFont"/>
    <w:link w:val="Heading5"/>
    <w:rsid w:val="0B781010"/>
    <w:rPr>
      <w:rFonts w:ascii="Calibri Light" w:hAnsi="Calibri Light" w:eastAsia="" w:cs="" w:asciiTheme="majorAscii" w:hAnsiTheme="majorAscii" w:eastAsiaTheme="majorEastAsia" w:cstheme="majorBidi"/>
      <w:noProof w:val="0"/>
      <w:color w:val="2F5496" w:themeColor="accent1" w:themeTint="FF" w:themeShade="BF"/>
      <w:lang w:val="pt-PT"/>
    </w:rPr>
  </w:style>
  <w:style w:type="character" w:styleId="Heading6Char" w:customStyle="true">
    <w:uiPriority w:val="9"/>
    <w:name w:val="Heading 6 Char"/>
    <w:basedOn w:val="DefaultParagraphFont"/>
    <w:link w:val="Heading6"/>
    <w:rsid w:val="0B781010"/>
    <w:rPr>
      <w:rFonts w:ascii="Calibri Light" w:hAnsi="Calibri Light" w:eastAsia="" w:cs="" w:asciiTheme="majorAscii" w:hAnsiTheme="majorAscii" w:eastAsiaTheme="majorEastAsia" w:cstheme="majorBidi"/>
      <w:noProof w:val="0"/>
      <w:color w:val="1F3763"/>
      <w:lang w:val="pt-PT"/>
    </w:rPr>
  </w:style>
  <w:style w:type="character" w:styleId="Heading7Char" w:customStyle="true">
    <w:uiPriority w:val="9"/>
    <w:name w:val="Heading 7 Char"/>
    <w:basedOn w:val="DefaultParagraphFont"/>
    <w:link w:val="Heading7"/>
    <w:rsid w:val="0B781010"/>
    <w:rPr>
      <w:rFonts w:ascii="Calibri Light" w:hAnsi="Calibri Light" w:eastAsia="" w:cs="" w:asciiTheme="majorAscii" w:hAnsiTheme="majorAscii" w:eastAsiaTheme="majorEastAsia" w:cstheme="majorBidi"/>
      <w:i w:val="1"/>
      <w:iCs w:val="1"/>
      <w:noProof w:val="0"/>
      <w:color w:val="1F3763"/>
      <w:lang w:val="pt-PT"/>
    </w:rPr>
  </w:style>
  <w:style w:type="character" w:styleId="Heading8Char" w:customStyle="true">
    <w:uiPriority w:val="9"/>
    <w:name w:val="Heading 8 Char"/>
    <w:basedOn w:val="DefaultParagraphFont"/>
    <w:link w:val="Heading8"/>
    <w:rsid w:val="0B781010"/>
    <w:rPr>
      <w:rFonts w:ascii="Calibri Light" w:hAnsi="Calibri Light" w:eastAsia="" w:cs="" w:asciiTheme="majorAscii" w:hAnsiTheme="majorAscii" w:eastAsiaTheme="majorEastAsia" w:cstheme="majorBidi"/>
      <w:noProof w:val="0"/>
      <w:color w:val="272727"/>
      <w:sz w:val="21"/>
      <w:szCs w:val="21"/>
      <w:lang w:val="pt-PT"/>
    </w:rPr>
  </w:style>
  <w:style w:type="character" w:styleId="Heading9Char" w:customStyle="true">
    <w:uiPriority w:val="9"/>
    <w:name w:val="Heading 9 Char"/>
    <w:basedOn w:val="DefaultParagraphFont"/>
    <w:link w:val="Heading9"/>
    <w:rsid w:val="0B781010"/>
    <w:rPr>
      <w:rFonts w:ascii="Calibri Light" w:hAnsi="Calibri Light" w:eastAsia="" w:cs="" w:asciiTheme="majorAscii" w:hAnsiTheme="majorAscii" w:eastAsiaTheme="majorEastAsia" w:cstheme="majorBidi"/>
      <w:i w:val="1"/>
      <w:iCs w:val="1"/>
      <w:noProof w:val="0"/>
      <w:color w:val="272727"/>
      <w:sz w:val="21"/>
      <w:szCs w:val="21"/>
      <w:lang w:val="pt-PT"/>
    </w:rPr>
  </w:style>
  <w:style w:type="character" w:styleId="TitleChar" w:customStyle="true">
    <w:uiPriority w:val="10"/>
    <w:name w:val="Title Char"/>
    <w:basedOn w:val="DefaultParagraphFont"/>
    <w:link w:val="Title"/>
    <w:rsid w:val="0B781010"/>
    <w:rPr>
      <w:rFonts w:ascii="Calibri Light" w:hAnsi="Calibri Light" w:eastAsia="" w:cs="" w:asciiTheme="majorAscii" w:hAnsiTheme="majorAscii" w:eastAsiaTheme="majorEastAsia" w:cstheme="majorBidi"/>
      <w:noProof w:val="0"/>
      <w:sz w:val="56"/>
      <w:szCs w:val="56"/>
      <w:lang w:val="pt-PT"/>
    </w:rPr>
  </w:style>
  <w:style w:type="character" w:styleId="SubtitleChar" w:customStyle="true">
    <w:uiPriority w:val="11"/>
    <w:name w:val="Subtitle Char"/>
    <w:basedOn w:val="DefaultParagraphFont"/>
    <w:link w:val="Subtitle"/>
    <w:rsid w:val="0B781010"/>
    <w:rPr>
      <w:rFonts w:ascii="Calibri" w:hAnsi="Calibri" w:eastAsia="" w:cs="" w:asciiTheme="minorAscii" w:hAnsiTheme="minorAscii" w:eastAsiaTheme="minorEastAsia" w:cstheme="minorBidi"/>
      <w:noProof w:val="0"/>
      <w:color w:val="5A5A5A"/>
      <w:lang w:val="pt-PT"/>
    </w:rPr>
  </w:style>
  <w:style w:type="character" w:styleId="QuoteChar" w:customStyle="true">
    <w:uiPriority w:val="29"/>
    <w:name w:val="Quote Char"/>
    <w:basedOn w:val="DefaultParagraphFont"/>
    <w:link w:val="Quote"/>
    <w:rsid w:val="0B781010"/>
    <w:rPr>
      <w:i w:val="1"/>
      <w:iCs w:val="1"/>
      <w:noProof w:val="0"/>
      <w:color w:val="404040" w:themeColor="text1" w:themeTint="BF" w:themeShade="FF"/>
      <w:lang w:val="pt-PT"/>
    </w:rPr>
  </w:style>
  <w:style w:type="character" w:styleId="IntenseQuoteChar" w:customStyle="true">
    <w:uiPriority w:val="30"/>
    <w:name w:val="Intense Quote Char"/>
    <w:basedOn w:val="DefaultParagraphFont"/>
    <w:link w:val="IntenseQuote"/>
    <w:rsid w:val="0B781010"/>
    <w:rPr>
      <w:i w:val="1"/>
      <w:iCs w:val="1"/>
      <w:noProof w:val="0"/>
      <w:color w:val="4472C4" w:themeColor="accent1" w:themeTint="FF" w:themeShade="FF"/>
      <w:lang w:val="pt-PT"/>
    </w:rPr>
  </w:style>
  <w:style w:type="paragraph" w:styleId="TOC1">
    <w:uiPriority w:val="39"/>
    <w:name w:val="toc 1"/>
    <w:basedOn w:val="Normal"/>
    <w:next w:val="Normal"/>
    <w:unhideWhenUsed/>
    <w:rsid w:val="0B781010"/>
    <w:pPr>
      <w:spacing w:after="100"/>
    </w:pPr>
  </w:style>
  <w:style w:type="paragraph" w:styleId="TOC2">
    <w:uiPriority w:val="39"/>
    <w:name w:val="toc 2"/>
    <w:basedOn w:val="Normal"/>
    <w:next w:val="Normal"/>
    <w:unhideWhenUsed/>
    <w:rsid w:val="0B781010"/>
    <w:pPr>
      <w:spacing w:after="100"/>
      <w:ind w:left="220"/>
    </w:pPr>
  </w:style>
  <w:style w:type="paragraph" w:styleId="TOC3">
    <w:uiPriority w:val="39"/>
    <w:name w:val="toc 3"/>
    <w:basedOn w:val="Normal"/>
    <w:next w:val="Normal"/>
    <w:unhideWhenUsed/>
    <w:rsid w:val="0B781010"/>
    <w:pPr>
      <w:spacing w:after="100"/>
      <w:ind w:left="440"/>
    </w:pPr>
  </w:style>
  <w:style w:type="paragraph" w:styleId="TOC4">
    <w:uiPriority w:val="39"/>
    <w:name w:val="toc 4"/>
    <w:basedOn w:val="Normal"/>
    <w:next w:val="Normal"/>
    <w:unhideWhenUsed/>
    <w:rsid w:val="0B781010"/>
    <w:pPr>
      <w:spacing w:after="100"/>
      <w:ind w:left="660"/>
    </w:pPr>
  </w:style>
  <w:style w:type="paragraph" w:styleId="TOC5">
    <w:uiPriority w:val="39"/>
    <w:name w:val="toc 5"/>
    <w:basedOn w:val="Normal"/>
    <w:next w:val="Normal"/>
    <w:unhideWhenUsed/>
    <w:rsid w:val="0B781010"/>
    <w:pPr>
      <w:spacing w:after="100"/>
      <w:ind w:left="880"/>
    </w:pPr>
  </w:style>
  <w:style w:type="paragraph" w:styleId="TOC6">
    <w:uiPriority w:val="39"/>
    <w:name w:val="toc 6"/>
    <w:basedOn w:val="Normal"/>
    <w:next w:val="Normal"/>
    <w:unhideWhenUsed/>
    <w:rsid w:val="0B781010"/>
    <w:pPr>
      <w:spacing w:after="100"/>
      <w:ind w:left="1100"/>
    </w:pPr>
  </w:style>
  <w:style w:type="paragraph" w:styleId="TOC7">
    <w:uiPriority w:val="39"/>
    <w:name w:val="toc 7"/>
    <w:basedOn w:val="Normal"/>
    <w:next w:val="Normal"/>
    <w:unhideWhenUsed/>
    <w:rsid w:val="0B781010"/>
    <w:pPr>
      <w:spacing w:after="100"/>
      <w:ind w:left="1320"/>
    </w:pPr>
  </w:style>
  <w:style w:type="paragraph" w:styleId="TOC8">
    <w:uiPriority w:val="39"/>
    <w:name w:val="toc 8"/>
    <w:basedOn w:val="Normal"/>
    <w:next w:val="Normal"/>
    <w:unhideWhenUsed/>
    <w:rsid w:val="0B781010"/>
    <w:pPr>
      <w:spacing w:after="100"/>
      <w:ind w:left="1540"/>
    </w:pPr>
  </w:style>
  <w:style w:type="paragraph" w:styleId="TOC9">
    <w:uiPriority w:val="39"/>
    <w:name w:val="toc 9"/>
    <w:basedOn w:val="Normal"/>
    <w:next w:val="Normal"/>
    <w:unhideWhenUsed/>
    <w:rsid w:val="0B781010"/>
    <w:pPr>
      <w:spacing w:after="100"/>
      <w:ind w:left="1760"/>
    </w:pPr>
  </w:style>
  <w:style w:type="paragraph" w:styleId="EndnoteText">
    <w:uiPriority w:val="99"/>
    <w:name w:val="endnote text"/>
    <w:basedOn w:val="Normal"/>
    <w:semiHidden/>
    <w:unhideWhenUsed/>
    <w:link w:val="EndnoteTextChar"/>
    <w:rsid w:val="0B781010"/>
    <w:rPr>
      <w:sz w:val="20"/>
      <w:szCs w:val="20"/>
    </w:rPr>
    <w:pPr>
      <w:spacing w:after="0"/>
    </w:pPr>
  </w:style>
  <w:style w:type="character" w:styleId="EndnoteTextChar" w:customStyle="true">
    <w:uiPriority w:val="99"/>
    <w:name w:val="Endnote Text Char"/>
    <w:basedOn w:val="DefaultParagraphFont"/>
    <w:semiHidden/>
    <w:link w:val="EndnoteText"/>
    <w:rsid w:val="0B781010"/>
    <w:rPr>
      <w:noProof w:val="0"/>
      <w:sz w:val="20"/>
      <w:szCs w:val="20"/>
      <w:lang w:val="pt-PT"/>
    </w:rPr>
  </w:style>
  <w:style w:type="paragraph" w:styleId="Footer">
    <w:uiPriority w:val="99"/>
    <w:name w:val="footer"/>
    <w:basedOn w:val="Normal"/>
    <w:unhideWhenUsed/>
    <w:link w:val="FooterChar"/>
    <w:rsid w:val="0B78101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B781010"/>
    <w:rPr>
      <w:noProof w:val="0"/>
      <w:lang w:val="pt-PT"/>
    </w:rPr>
  </w:style>
  <w:style w:type="paragraph" w:styleId="FootnoteText">
    <w:uiPriority w:val="99"/>
    <w:name w:val="footnote text"/>
    <w:basedOn w:val="Normal"/>
    <w:semiHidden/>
    <w:unhideWhenUsed/>
    <w:link w:val="FootnoteTextChar"/>
    <w:rsid w:val="0B781010"/>
    <w:rPr>
      <w:sz w:val="20"/>
      <w:szCs w:val="20"/>
    </w:rPr>
    <w:pPr>
      <w:spacing w:after="0"/>
    </w:pPr>
  </w:style>
  <w:style w:type="character" w:styleId="FootnoteTextChar" w:customStyle="true">
    <w:uiPriority w:val="99"/>
    <w:name w:val="Footnote Text Char"/>
    <w:basedOn w:val="DefaultParagraphFont"/>
    <w:semiHidden/>
    <w:link w:val="FootnoteText"/>
    <w:rsid w:val="0B781010"/>
    <w:rPr>
      <w:noProof w:val="0"/>
      <w:sz w:val="20"/>
      <w:szCs w:val="20"/>
      <w:lang w:val="pt-PT"/>
    </w:rPr>
  </w:style>
  <w:style w:type="paragraph" w:styleId="Header">
    <w:uiPriority w:val="99"/>
    <w:name w:val="header"/>
    <w:basedOn w:val="Normal"/>
    <w:unhideWhenUsed/>
    <w:link w:val="HeaderChar"/>
    <w:rsid w:val="0B78101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B781010"/>
    <w:rPr>
      <w:noProof w:val="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14436bb40fab420f" /><Relationship Type="http://schemas.openxmlformats.org/officeDocument/2006/relationships/image" Target="/media/image2.jpg" Id="R9fedf18769bf4353" /><Relationship Type="http://schemas.openxmlformats.org/officeDocument/2006/relationships/image" Target="/media/image3.jpg" Id="R407bf4e9adf14b02" /><Relationship Type="http://schemas.openxmlformats.org/officeDocument/2006/relationships/image" Target="/media/image4.jpg" Id="R4dd3dcc821ba49f6" /><Relationship Type="http://schemas.openxmlformats.org/officeDocument/2006/relationships/image" Target="/media/image3.png" Id="R53c0cb85949a4211" /><Relationship Type="http://schemas.openxmlformats.org/officeDocument/2006/relationships/image" Target="/media/image5.jpg" Id="Rd7eb9dd36c714afd" /><Relationship Type="http://schemas.openxmlformats.org/officeDocument/2006/relationships/image" Target="/media/image6.jpg" Id="Rd0dff0a48a964dc8" /><Relationship Type="http://schemas.microsoft.com/office/2020/10/relationships/intelligence" Target="intelligence2.xml" Id="Rc5e3f90d2fbf4609" /><Relationship Type="http://schemas.openxmlformats.org/officeDocument/2006/relationships/numbering" Target="numbering.xml" Id="R966ae077960945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2023-10-31T14:21:11.8799242Z</dcterms:created>
  <dcterms:modified xsi:type="dcterms:W3CDTF">2023-11-09T23:46:15.1642242Z</dcterms:modified>
  <dc:creator>Rafael Fernandes</dc:creator>
  <lastModifiedBy>Rafael Fernandes</lastModifiedBy>
</coreProperties>
</file>