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C0" w:rsidRDefault="00E301C0" w:rsidP="00E301C0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605B9121" wp14:editId="33DB783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09650" cy="5054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Universidade do Minho </w:t>
      </w:r>
    </w:p>
    <w:p w:rsidR="00E301C0" w:rsidRDefault="00E301C0" w:rsidP="00E301C0">
      <w:r>
        <w:t>Mestrado em Engenharia Informática – 1º Ano</w:t>
      </w:r>
    </w:p>
    <w:p w:rsidR="00E301C0" w:rsidRDefault="00E301C0" w:rsidP="00E301C0"/>
    <w:p w:rsidR="00CB65A0" w:rsidRDefault="00CB65A0" w:rsidP="00E301C0"/>
    <w:p w:rsidR="00E301C0" w:rsidRDefault="00E301C0" w:rsidP="00E301C0">
      <w:pPr>
        <w:jc w:val="center"/>
        <w:rPr>
          <w:sz w:val="40"/>
          <w:szCs w:val="40"/>
        </w:rPr>
      </w:pPr>
      <w:r>
        <w:rPr>
          <w:sz w:val="40"/>
          <w:szCs w:val="40"/>
        </w:rPr>
        <w:t>Análise e Concepção de Software</w:t>
      </w:r>
    </w:p>
    <w:p w:rsidR="00E301C0" w:rsidRPr="00EB421B" w:rsidRDefault="00E301C0" w:rsidP="00E301C0">
      <w:pPr>
        <w:jc w:val="center"/>
        <w:rPr>
          <w:sz w:val="40"/>
          <w:szCs w:val="40"/>
        </w:rPr>
      </w:pPr>
      <w:r>
        <w:rPr>
          <w:sz w:val="40"/>
          <w:szCs w:val="40"/>
        </w:rPr>
        <w:t>Engenharia de Aplicações Web</w:t>
      </w:r>
    </w:p>
    <w:p w:rsidR="00E301C0" w:rsidRDefault="00E301C0" w:rsidP="00E301C0"/>
    <w:p w:rsidR="00CB65A0" w:rsidRDefault="00CB65A0" w:rsidP="00E301C0"/>
    <w:p w:rsidR="00E301C0" w:rsidRDefault="00E301C0" w:rsidP="00E301C0">
      <w:r>
        <w:t>Elementos do Grupo:</w:t>
      </w:r>
    </w:p>
    <w:p w:rsidR="00E301C0" w:rsidRPr="00042750" w:rsidRDefault="00E301C0" w:rsidP="00E301C0">
      <w:pPr>
        <w:pStyle w:val="SemEspaamento"/>
      </w:pPr>
      <w:r w:rsidRPr="00042750">
        <w:t>Luís André Mota Araújo</w:t>
      </w:r>
      <w:r>
        <w:t xml:space="preserve"> - </w:t>
      </w:r>
      <w:r w:rsidRPr="00042750">
        <w:t>PG19835</w:t>
      </w:r>
    </w:p>
    <w:p w:rsidR="00E301C0" w:rsidRPr="00042750" w:rsidRDefault="00E301C0" w:rsidP="00E301C0">
      <w:pPr>
        <w:pStyle w:val="SemEspaamento"/>
      </w:pPr>
      <w:r w:rsidRPr="00042750">
        <w:t>Rafael Eduardo de Carvalho Pereira</w:t>
      </w:r>
      <w:r>
        <w:t xml:space="preserve"> -</w:t>
      </w:r>
      <w:r w:rsidRPr="00042750">
        <w:t xml:space="preserve"> PG19753</w:t>
      </w:r>
      <w:r>
        <w:t xml:space="preserve"> (Gestor)</w:t>
      </w:r>
    </w:p>
    <w:p w:rsidR="00E301C0" w:rsidRDefault="00E301C0" w:rsidP="00E301C0">
      <w:pPr>
        <w:pStyle w:val="SemEspaamento"/>
      </w:pPr>
      <w:r w:rsidRPr="00042750">
        <w:t>Rui Alexandre Afonso Pereira</w:t>
      </w:r>
      <w:r>
        <w:t xml:space="preserve"> -</w:t>
      </w:r>
      <w:r w:rsidRPr="00042750">
        <w:t xml:space="preserve"> PG20201</w:t>
      </w:r>
    </w:p>
    <w:p w:rsidR="00C44A19" w:rsidRDefault="00C44A19" w:rsidP="00C44A19">
      <w:pPr>
        <w:pStyle w:val="Cabealho1"/>
      </w:pPr>
      <w:r>
        <w:t xml:space="preserve">Gestor de Eventos </w:t>
      </w:r>
    </w:p>
    <w:p w:rsidR="00C44A19" w:rsidRDefault="00C44A19" w:rsidP="00C44A19">
      <w:pPr>
        <w:pStyle w:val="Cabealho1"/>
      </w:pPr>
      <w:r>
        <w:t>Introdução</w:t>
      </w:r>
    </w:p>
    <w:p w:rsidR="00C44A19" w:rsidRPr="00C44A19" w:rsidRDefault="00C44A19" w:rsidP="00C44A19"/>
    <w:p w:rsidR="00C44A19" w:rsidRDefault="00C44A19" w:rsidP="00C44A19">
      <w:r>
        <w:tab/>
        <w:t>A aplicação Web que pretendemos desenvolver no âmbito do módulo de Engenharia Web tem no seu c</w:t>
      </w:r>
      <w:r w:rsidR="007E1D71">
        <w:t>entro o conceito de Evento, como tal deverá proporcionar formas que permitam</w:t>
      </w:r>
      <w:r>
        <w:t xml:space="preserve"> gerir os mais variados tipos de eventos que existem.</w:t>
      </w:r>
    </w:p>
    <w:p w:rsidR="00C44A19" w:rsidRDefault="00C44A19" w:rsidP="00C44A19">
      <w:r>
        <w:tab/>
        <w:t>Para a m</w:t>
      </w:r>
      <w:r w:rsidR="007E1D71">
        <w:t>anipulação dos eventos terão de</w:t>
      </w:r>
      <w:r>
        <w:t xml:space="preserve"> existir algumas funcionalidades básicas que permitam o registo de um determinado evento no sistema</w:t>
      </w:r>
      <w:r w:rsidR="007E1D71">
        <w:t>. Além de tal, deverá ainda permitir</w:t>
      </w:r>
      <w:r>
        <w:t xml:space="preserve"> a sua d</w:t>
      </w:r>
      <w:r w:rsidR="00870B83">
        <w:t>ivulgação, quer selectiva, isto é, apenas para um leque de utilizadores bem definido, quer pública.</w:t>
      </w:r>
    </w:p>
    <w:p w:rsidR="0052335F" w:rsidRDefault="0052335F" w:rsidP="00C44A19">
      <w:r>
        <w:tab/>
        <w:t xml:space="preserve">É nossa intenção </w:t>
      </w:r>
      <w:r w:rsidR="00244F49">
        <w:t>possibili</w:t>
      </w:r>
      <w:r w:rsidR="007E1D71">
        <w:t>tar a introdução de publicidade</w:t>
      </w:r>
      <w:r w:rsidR="00244F49">
        <w:t xml:space="preserve"> que poderá estar associada ao conteúdo ou tipo de evento, o que poderia, num caso real, ser uma fonte de financiamento viável para a nossa aplicação Web.</w:t>
      </w:r>
    </w:p>
    <w:p w:rsidR="00CB65A0" w:rsidRDefault="00870B83" w:rsidP="00C44A19">
      <w:r>
        <w:tab/>
        <w:t xml:space="preserve">Em jeito de resumo, a aplicação Web que nos propomos desenvolver é uma espécie de </w:t>
      </w:r>
      <w:r w:rsidR="007E1D71">
        <w:t>“</w:t>
      </w:r>
      <w:r>
        <w:t>rede social de eventos</w:t>
      </w:r>
      <w:r w:rsidR="007E1D71">
        <w:t>”</w:t>
      </w:r>
      <w:r>
        <w:t>.</w:t>
      </w:r>
    </w:p>
    <w:p w:rsidR="00870B83" w:rsidRDefault="00CB65A0" w:rsidP="00C44A19">
      <w:r>
        <w:br w:type="page"/>
      </w:r>
      <w:bookmarkStart w:id="0" w:name="_GoBack"/>
      <w:bookmarkEnd w:id="0"/>
    </w:p>
    <w:p w:rsidR="00870B83" w:rsidRDefault="00870B83" w:rsidP="00870B83">
      <w:pPr>
        <w:pStyle w:val="Cabealho1"/>
      </w:pPr>
      <w:r>
        <w:lastRenderedPageBreak/>
        <w:t>Eventos</w:t>
      </w:r>
    </w:p>
    <w:p w:rsidR="00870B83" w:rsidRPr="00870B83" w:rsidRDefault="00870B83" w:rsidP="00870B83">
      <w:r>
        <w:tab/>
      </w:r>
    </w:p>
    <w:p w:rsidR="00870B83" w:rsidRDefault="00870B83" w:rsidP="00870B83">
      <w:r>
        <w:tab/>
        <w:t>A entidade evento é o cerne da aplicação que desenvolveremos, sendo que importa desde já que tomaremos por evento passível de registo na nossa aplicação, todo aquele evento que tenha no mínimo os seguintes atributos:</w:t>
      </w:r>
    </w:p>
    <w:p w:rsidR="00870B83" w:rsidRDefault="00870B83" w:rsidP="00870B83">
      <w:pPr>
        <w:pStyle w:val="PargrafodaLista"/>
        <w:numPr>
          <w:ilvl w:val="0"/>
          <w:numId w:val="1"/>
        </w:numPr>
      </w:pPr>
      <w:r>
        <w:t>Localização física bem definida;</w:t>
      </w:r>
    </w:p>
    <w:p w:rsidR="00870B83" w:rsidRDefault="00870B83" w:rsidP="00870B83">
      <w:pPr>
        <w:pStyle w:val="PargrafodaLista"/>
        <w:numPr>
          <w:ilvl w:val="0"/>
          <w:numId w:val="1"/>
        </w:numPr>
      </w:pPr>
      <w:r>
        <w:t>Localização temporal bem definida;</w:t>
      </w:r>
    </w:p>
    <w:p w:rsidR="00870B83" w:rsidRDefault="00870B83" w:rsidP="00870B83">
      <w:pPr>
        <w:pStyle w:val="PargrafodaLista"/>
        <w:numPr>
          <w:ilvl w:val="0"/>
          <w:numId w:val="1"/>
        </w:numPr>
      </w:pPr>
      <w:r>
        <w:t xml:space="preserve">Um utilizador </w:t>
      </w:r>
      <w:r w:rsidRPr="00EB5F40">
        <w:t>proponente</w:t>
      </w:r>
      <w:r w:rsidR="007E1D71">
        <w:t>?</w:t>
      </w:r>
    </w:p>
    <w:p w:rsidR="00870B83" w:rsidRDefault="00870B83" w:rsidP="00870B83">
      <w:pPr>
        <w:pStyle w:val="PargrafodaLista"/>
        <w:numPr>
          <w:ilvl w:val="0"/>
          <w:numId w:val="1"/>
        </w:numPr>
      </w:pPr>
      <w:r>
        <w:t>Título;</w:t>
      </w:r>
    </w:p>
    <w:p w:rsidR="00870B83" w:rsidRDefault="00870B83" w:rsidP="00870B83">
      <w:pPr>
        <w:pStyle w:val="PargrafodaLista"/>
        <w:numPr>
          <w:ilvl w:val="0"/>
          <w:numId w:val="1"/>
        </w:numPr>
      </w:pPr>
      <w:r>
        <w:t>Descrição;</w:t>
      </w:r>
    </w:p>
    <w:p w:rsidR="00870B83" w:rsidRDefault="00870B83" w:rsidP="00870B83">
      <w:pPr>
        <w:pStyle w:val="PargrafodaLista"/>
        <w:numPr>
          <w:ilvl w:val="0"/>
          <w:numId w:val="1"/>
        </w:numPr>
      </w:pPr>
      <w:r>
        <w:t>Tipo;</w:t>
      </w:r>
    </w:p>
    <w:p w:rsidR="00870B83" w:rsidRDefault="00870B83" w:rsidP="00870B83">
      <w:pPr>
        <w:pStyle w:val="PargrafodaLista"/>
        <w:numPr>
          <w:ilvl w:val="0"/>
          <w:numId w:val="1"/>
        </w:numPr>
      </w:pPr>
      <w:r>
        <w:t>Utilizadores a quem se dirige, poderá ser para um grupo restrito e bem definido, mas também poderá ser público.</w:t>
      </w:r>
    </w:p>
    <w:p w:rsidR="00870B83" w:rsidRDefault="00870B83" w:rsidP="00870B83">
      <w:pPr>
        <w:ind w:left="708"/>
      </w:pPr>
      <w:r>
        <w:t>Os eventos poderão ter mais alguma informação associada, mas opcional:</w:t>
      </w:r>
    </w:p>
    <w:p w:rsidR="00870B83" w:rsidRDefault="00870B83" w:rsidP="00870B83">
      <w:pPr>
        <w:pStyle w:val="PargrafodaLista"/>
        <w:numPr>
          <w:ilvl w:val="0"/>
          <w:numId w:val="2"/>
        </w:numPr>
      </w:pPr>
      <w:r>
        <w:t>Conteúdo media associado (imagens, vídeos ou músicas).</w:t>
      </w:r>
    </w:p>
    <w:p w:rsidR="00870B83" w:rsidRDefault="00870B83" w:rsidP="00870B83">
      <w:pPr>
        <w:pStyle w:val="PargrafodaLista"/>
        <w:numPr>
          <w:ilvl w:val="0"/>
          <w:numId w:val="2"/>
        </w:numPr>
      </w:pPr>
      <w:r>
        <w:t>Comentários dos utilizadores;</w:t>
      </w:r>
    </w:p>
    <w:p w:rsidR="00870B83" w:rsidRDefault="00870B83" w:rsidP="00870B83">
      <w:pPr>
        <w:pStyle w:val="PargrafodaLista"/>
        <w:numPr>
          <w:ilvl w:val="0"/>
          <w:numId w:val="2"/>
        </w:numPr>
      </w:pPr>
      <w:r>
        <w:t>Pré-avaliações dos utilizadores.</w:t>
      </w:r>
    </w:p>
    <w:p w:rsidR="0052335F" w:rsidRDefault="00C44A19">
      <w:r>
        <w:tab/>
      </w:r>
      <w:r w:rsidR="0052335F">
        <w:t>Com esta descrição acerca da entidade principal do sistema que nos propomos desenvolver</w:t>
      </w:r>
      <w:proofErr w:type="gramStart"/>
      <w:r w:rsidR="0052335F">
        <w:t>,</w:t>
      </w:r>
      <w:proofErr w:type="gramEnd"/>
      <w:r w:rsidR="0052335F">
        <w:t xml:space="preserve"> fica mais fácil perceber as funcionalidades que pretendemos atribuir á nossa aplicação Web.</w:t>
      </w:r>
    </w:p>
    <w:p w:rsidR="00E301C0" w:rsidRDefault="00E301C0">
      <w:r>
        <w:br w:type="page"/>
      </w:r>
    </w:p>
    <w:p w:rsidR="0052335F" w:rsidRDefault="0052335F" w:rsidP="0052335F">
      <w:pPr>
        <w:pStyle w:val="Cabealho1"/>
      </w:pPr>
      <w:r>
        <w:lastRenderedPageBreak/>
        <w:t>Identificação das funcionalidades</w:t>
      </w:r>
    </w:p>
    <w:p w:rsidR="0052335F" w:rsidRDefault="0052335F" w:rsidP="0052335F"/>
    <w:p w:rsidR="00FE4AD7" w:rsidRDefault="00FE4AD7" w:rsidP="00FE4AD7">
      <w:pPr>
        <w:keepNext/>
      </w:pPr>
      <w:r>
        <w:rPr>
          <w:noProof/>
          <w:lang w:eastAsia="pt-PT"/>
        </w:rPr>
        <w:drawing>
          <wp:inline distT="0" distB="0" distL="0" distR="0">
            <wp:extent cx="5514975" cy="6483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WebUseCas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111" cy="64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F" w:rsidRDefault="00FE4AD7" w:rsidP="00FE4AD7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>
        <w:t xml:space="preserve"> Diagrama de Casos de Uso da nossa aplicação Web.</w:t>
      </w:r>
    </w:p>
    <w:p w:rsidR="007953EA" w:rsidRPr="00797903" w:rsidRDefault="007953EA" w:rsidP="007953EA">
      <w:r>
        <w:tab/>
        <w:t xml:space="preserve">É verificável, pelo diagrama de casos de uso, que já começamos a desenvolver um hipotético plano de negócio para a nossa aplicação, pelo que podemos verificar que para além do utilizador normal temos um outro que tem por nome </w:t>
      </w:r>
      <w:r w:rsidR="007E1D71">
        <w:t>“</w:t>
      </w:r>
      <w:r>
        <w:t>anunciante</w:t>
      </w:r>
      <w:r w:rsidR="007E1D71">
        <w:t>”</w:t>
      </w:r>
      <w:r>
        <w:t xml:space="preserve">. </w:t>
      </w:r>
    </w:p>
    <w:p w:rsidR="007953EA" w:rsidRDefault="007953EA" w:rsidP="007953EA">
      <w:r>
        <w:tab/>
        <w:t>A aplicação Web que pretendemos desenvolver não tem muitas funcionalidades, pois boa parte das mesmas são meramente refinamentos de uma só funcionalidade global, daí que identifiquemos as globais de seguida:</w:t>
      </w:r>
    </w:p>
    <w:p w:rsidR="007953EA" w:rsidRDefault="007953EA" w:rsidP="007953EA">
      <w:pPr>
        <w:pStyle w:val="PargrafodaLista"/>
        <w:numPr>
          <w:ilvl w:val="0"/>
          <w:numId w:val="3"/>
        </w:numPr>
      </w:pPr>
      <w:r>
        <w:lastRenderedPageBreak/>
        <w:t>Criar eventos;</w:t>
      </w:r>
    </w:p>
    <w:p w:rsidR="007953EA" w:rsidRDefault="007953EA" w:rsidP="007953EA">
      <w:pPr>
        <w:pStyle w:val="PargrafodaLista"/>
        <w:numPr>
          <w:ilvl w:val="0"/>
          <w:numId w:val="3"/>
        </w:numPr>
      </w:pPr>
      <w:r>
        <w:t>Criar anúncios;</w:t>
      </w:r>
    </w:p>
    <w:p w:rsidR="007953EA" w:rsidRDefault="007953EA" w:rsidP="007953EA">
      <w:pPr>
        <w:pStyle w:val="PargrafodaLista"/>
        <w:numPr>
          <w:ilvl w:val="0"/>
          <w:numId w:val="3"/>
        </w:numPr>
      </w:pPr>
      <w:r>
        <w:t>Consultar anúncios;</w:t>
      </w:r>
    </w:p>
    <w:p w:rsidR="007953EA" w:rsidRDefault="007953EA" w:rsidP="007953EA">
      <w:pPr>
        <w:pStyle w:val="PargrafodaLista"/>
        <w:numPr>
          <w:ilvl w:val="0"/>
          <w:numId w:val="3"/>
        </w:numPr>
      </w:pPr>
      <w:r>
        <w:t>Consultar Eventos.</w:t>
      </w:r>
    </w:p>
    <w:p w:rsidR="006B6BB3" w:rsidRDefault="006B6BB3" w:rsidP="007953EA">
      <w:pPr>
        <w:ind w:firstLine="708"/>
      </w:pPr>
      <w:r>
        <w:t>Não referimos aqui as funcionalidades relacionadas com a autenticação, devido ao facto de existirem frameworks que tornam tais funcionalidades simples.</w:t>
      </w:r>
    </w:p>
    <w:p w:rsidR="007953EA" w:rsidRPr="007953EA" w:rsidRDefault="007953EA" w:rsidP="007953EA">
      <w:pPr>
        <w:ind w:firstLine="708"/>
      </w:pPr>
      <w:r>
        <w:t>Nas diversas fases de elaboração do projecto reservamos para o grupo a possibilidade de priorização das funcionalidades, avaliando desta forma a verdadeira necessidade de implementação das mesmas.</w:t>
      </w:r>
    </w:p>
    <w:p w:rsidR="00797903" w:rsidRDefault="00797903" w:rsidP="00797903">
      <w:pPr>
        <w:pStyle w:val="Cabealho1"/>
      </w:pPr>
      <w:r>
        <w:t>Descrição geral das funcionalidades</w:t>
      </w:r>
    </w:p>
    <w:p w:rsidR="00797903" w:rsidRDefault="00797903" w:rsidP="00797903"/>
    <w:p w:rsidR="00797903" w:rsidRDefault="007C33CE" w:rsidP="007C33CE">
      <w:pPr>
        <w:pStyle w:val="Cabealho2"/>
      </w:pPr>
      <w:r>
        <w:t>Criar Eventos</w:t>
      </w:r>
    </w:p>
    <w:p w:rsidR="0074202A" w:rsidRDefault="0074202A" w:rsidP="007C33CE"/>
    <w:p w:rsidR="007C33CE" w:rsidRDefault="007C33CE" w:rsidP="007C33CE">
      <w:r>
        <w:tab/>
        <w:t>A funcionalidade Criar Eventos permitirá a qualquer utilizador</w:t>
      </w:r>
      <w:r w:rsidR="007E1D71">
        <w:t xml:space="preserve"> </w:t>
      </w:r>
      <w:r w:rsidR="007E1D71" w:rsidRPr="00EB5F40">
        <w:t>autenticado</w:t>
      </w:r>
      <w:r w:rsidR="007E1D71">
        <w:t xml:space="preserve"> registar um evento no sistema. P</w:t>
      </w:r>
      <w:r>
        <w:t>ara tal</w:t>
      </w:r>
      <w:r w:rsidR="007E1D71">
        <w:t xml:space="preserve"> registo</w:t>
      </w:r>
      <w:r>
        <w:t xml:space="preserve"> t</w:t>
      </w:r>
      <w:r w:rsidR="007E1D71">
        <w:t>erá d</w:t>
      </w:r>
      <w:r>
        <w:t>e fornecer alguma informações, como po</w:t>
      </w:r>
      <w:r w:rsidR="007E1D71">
        <w:t>r exemplo a localização do evento</w:t>
      </w:r>
      <w:r>
        <w:t>, a data e hora onde o mesmo ocorrerá e, para além disso, escolher se quer envia</w:t>
      </w:r>
      <w:r w:rsidR="007E1D71">
        <w:t>r convites para algumas pessoas. Para fazer uso da última funcionalidade</w:t>
      </w:r>
      <w:r>
        <w:t xml:space="preserve"> te</w:t>
      </w:r>
      <w:r w:rsidR="007E1D71">
        <w:t>rá ainda d</w:t>
      </w:r>
      <w:r>
        <w:t xml:space="preserve">e facultar o </w:t>
      </w:r>
      <w:proofErr w:type="gramStart"/>
      <w:r>
        <w:t>email</w:t>
      </w:r>
      <w:proofErr w:type="gramEnd"/>
      <w:r>
        <w:t xml:space="preserve"> das mesmas ao sistema</w:t>
      </w:r>
      <w:r w:rsidR="007E1D71">
        <w:t>, ou poderá ainda tornar tal</w:t>
      </w:r>
      <w:r>
        <w:t xml:space="preserve"> evento totalmente público.</w:t>
      </w:r>
    </w:p>
    <w:p w:rsidR="0074202A" w:rsidRDefault="0074202A" w:rsidP="007C33CE"/>
    <w:p w:rsidR="007C33CE" w:rsidRDefault="007C33CE" w:rsidP="007C33CE">
      <w:pPr>
        <w:pStyle w:val="Cabealho2"/>
      </w:pPr>
      <w:r>
        <w:t>Criar Anúncios</w:t>
      </w:r>
    </w:p>
    <w:p w:rsidR="0074202A" w:rsidRDefault="007C33CE" w:rsidP="007C33CE">
      <w:r>
        <w:tab/>
      </w:r>
    </w:p>
    <w:p w:rsidR="007C33CE" w:rsidRDefault="007C33CE" w:rsidP="0074202A">
      <w:pPr>
        <w:ind w:firstLine="708"/>
      </w:pPr>
      <w:r>
        <w:t xml:space="preserve">Como é muito importante ter uma forma de rentabilizar uma aplicação Web, decidimos </w:t>
      </w:r>
      <w:r w:rsidR="0074202A">
        <w:t>idealizar desde já uma maneira perspicaz de o fazer. A</w:t>
      </w:r>
      <w:r w:rsidR="00B82F41">
        <w:t xml:space="preserve"> solução</w:t>
      </w:r>
      <w:r w:rsidR="0074202A">
        <w:t xml:space="preserve"> mais consentânea foi permitir que</w:t>
      </w:r>
      <w:r w:rsidR="00B82F41">
        <w:t xml:space="preserve"> um anunciante</w:t>
      </w:r>
      <w:r w:rsidR="0074202A">
        <w:t>,</w:t>
      </w:r>
      <w:r w:rsidR="00B82F41">
        <w:t xml:space="preserve"> previamente registado no sistema</w:t>
      </w:r>
      <w:r w:rsidR="0074202A">
        <w:t>, possa criar</w:t>
      </w:r>
      <w:r w:rsidR="00B82F41">
        <w:t xml:space="preserve"> um anúncio,</w:t>
      </w:r>
      <w:r w:rsidR="0074202A">
        <w:t xml:space="preserve"> anuncio este</w:t>
      </w:r>
      <w:r w:rsidR="00B82F41">
        <w:t xml:space="preserve"> que pod</w:t>
      </w:r>
      <w:r w:rsidR="0074202A">
        <w:t>erá ser algo tão simples como a introdução</w:t>
      </w:r>
      <w:r w:rsidR="00B82F41">
        <w:t xml:space="preserve"> </w:t>
      </w:r>
      <w:proofErr w:type="gramStart"/>
      <w:r w:rsidR="00B82F41">
        <w:t>link</w:t>
      </w:r>
      <w:proofErr w:type="gramEnd"/>
      <w:r w:rsidR="00B82F41">
        <w:t xml:space="preserve"> e</w:t>
      </w:r>
      <w:r w:rsidR="0074202A">
        <w:t xml:space="preserve"> de</w:t>
      </w:r>
      <w:r w:rsidR="00B82F41">
        <w:t xml:space="preserve"> uma imagem descritiva</w:t>
      </w:r>
      <w:r w:rsidR="0074202A">
        <w:t xml:space="preserve"> para tal anúncio de evento</w:t>
      </w:r>
      <w:r w:rsidR="00B82F41">
        <w:t>.</w:t>
      </w:r>
    </w:p>
    <w:p w:rsidR="00B82F41" w:rsidRDefault="00B82F41" w:rsidP="007C33CE">
      <w:r>
        <w:tab/>
        <w:t>Não é nossa intenção complicar a funcionalidade, pois poderemos ter problemas de índole temporal</w:t>
      </w:r>
      <w:r w:rsidR="00503AE4">
        <w:t xml:space="preserve"> e até de ordem técnica</w:t>
      </w:r>
      <w:r>
        <w:t>, por isso a possibilidade de fornecer estatísticas do comportamento dos utilizadores quando confrontados com um determinado anúncio está fora de</w:t>
      </w:r>
      <w:r w:rsidR="00503AE4">
        <w:t xml:space="preserve"> questão. P</w:t>
      </w:r>
      <w:r>
        <w:t>retendemos apenas permitir aos anunciantes comprar um número de exibições do seu próprio anúncio.</w:t>
      </w:r>
    </w:p>
    <w:p w:rsidR="00E301C0" w:rsidRDefault="00E301C0" w:rsidP="007C33CE">
      <w:r>
        <w:br w:type="page"/>
      </w:r>
    </w:p>
    <w:p w:rsidR="00503AE4" w:rsidRDefault="00EC5FF6" w:rsidP="00503AE4">
      <w:pPr>
        <w:pStyle w:val="Cabealho2"/>
      </w:pPr>
      <w:r>
        <w:lastRenderedPageBreak/>
        <w:t>Consultar Eventos</w:t>
      </w:r>
    </w:p>
    <w:p w:rsidR="0074202A" w:rsidRDefault="0074202A" w:rsidP="00503AE4"/>
    <w:p w:rsidR="00503AE4" w:rsidRDefault="00503AE4" w:rsidP="00503AE4">
      <w:r>
        <w:tab/>
        <w:t>Como facilmente se infere pelo nome da funcionalidade, a mesma permitirá a um utilizador consultar os eventos que estão disponíveis para si, isto é</w:t>
      </w:r>
      <w:r w:rsidR="00EC5FF6">
        <w:t xml:space="preserve">, os para os quais foi convidado e os que são de domínio </w:t>
      </w:r>
      <w:r w:rsidR="0074202A">
        <w:t>público</w:t>
      </w:r>
      <w:r w:rsidR="00EC5FF6">
        <w:t xml:space="preserve">. </w:t>
      </w:r>
    </w:p>
    <w:p w:rsidR="00EC5FF6" w:rsidRDefault="00EC5FF6" w:rsidP="00503AE4">
      <w:r>
        <w:tab/>
        <w:t xml:space="preserve">É nossa intenção possibilitar aqui duas formas de filtragem, uma por localização e outra por tipo de evento. </w:t>
      </w:r>
    </w:p>
    <w:p w:rsidR="00EC5FF6" w:rsidRDefault="00EC5FF6" w:rsidP="00503AE4">
      <w:r>
        <w:tab/>
        <w:t xml:space="preserve">A consulta de um evento individualmente será possível, </w:t>
      </w:r>
      <w:r w:rsidR="0074202A">
        <w:t>neste ponto tal evento poderá ser avaliado, comentado</w:t>
      </w:r>
      <w:r>
        <w:t xml:space="preserve"> o</w:t>
      </w:r>
      <w:r w:rsidR="0074202A">
        <w:t>u mesmo</w:t>
      </w:r>
      <w:r>
        <w:t xml:space="preserve"> marcá-lo como favorito, sendo que esta será a única forma de um utilizador registar a sua preferência por um evento, tendo-o desta forma sempre </w:t>
      </w:r>
      <w:r w:rsidR="0074202A">
        <w:t>“</w:t>
      </w:r>
      <w:r>
        <w:t>à mão</w:t>
      </w:r>
      <w:r w:rsidR="0074202A">
        <w:t>”</w:t>
      </w:r>
      <w:r>
        <w:t>.</w:t>
      </w:r>
    </w:p>
    <w:p w:rsidR="00EC5FF6" w:rsidRDefault="00EC5FF6" w:rsidP="00503AE4"/>
    <w:p w:rsidR="00EC5FF6" w:rsidRDefault="00EC5FF6" w:rsidP="00EC5FF6">
      <w:pPr>
        <w:pStyle w:val="Cabealho2"/>
      </w:pPr>
      <w:r>
        <w:t>Consultar Anúncios</w:t>
      </w:r>
    </w:p>
    <w:p w:rsidR="0074202A" w:rsidRDefault="00EC5FF6" w:rsidP="00EC5FF6">
      <w:r>
        <w:tab/>
      </w:r>
    </w:p>
    <w:p w:rsidR="00EC5FF6" w:rsidRDefault="00EC5FF6" w:rsidP="0074202A">
      <w:pPr>
        <w:ind w:firstLine="708"/>
      </w:pPr>
      <w:r>
        <w:t xml:space="preserve">Todos os utilizadores que forem anunciantes poderão </w:t>
      </w:r>
      <w:r w:rsidR="000640DE">
        <w:t>consultar os seus anúncios, independentemente de a validade dos mesmos já ter passado ou não, aqui será sempre possível aos anunciantes estender o período de exibição do seu anúncio, mas tal tem que ser feito mediante um pagamento.</w:t>
      </w:r>
    </w:p>
    <w:p w:rsidR="000640DE" w:rsidRPr="00EC5FF6" w:rsidRDefault="000640DE" w:rsidP="00EC5FF6">
      <w:r>
        <w:tab/>
        <w:t>O pagamento do anúncio não será muito complicado</w:t>
      </w:r>
      <w:r w:rsidR="006B38EC">
        <w:t xml:space="preserve"> do ponto de vista do desenvolvimento da aplicação</w:t>
      </w:r>
      <w:r>
        <w:t>, pois usaremos uma API de um serviço externo que nos pareça adequada para o efeito.</w:t>
      </w:r>
    </w:p>
    <w:p w:rsidR="007C33CE" w:rsidRPr="007C33CE" w:rsidRDefault="007C33CE" w:rsidP="007C33CE"/>
    <w:p w:rsidR="00797903" w:rsidRPr="00797903" w:rsidRDefault="00797903" w:rsidP="00797903"/>
    <w:sectPr w:rsidR="00797903" w:rsidRPr="00797903" w:rsidSect="00602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0E93"/>
    <w:multiLevelType w:val="hybridMultilevel"/>
    <w:tmpl w:val="A770F4B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BC2DB6"/>
    <w:multiLevelType w:val="hybridMultilevel"/>
    <w:tmpl w:val="A10E221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6736863"/>
    <w:multiLevelType w:val="hybridMultilevel"/>
    <w:tmpl w:val="E91A355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6675"/>
    <w:rsid w:val="000640DE"/>
    <w:rsid w:val="00244F49"/>
    <w:rsid w:val="00392F9C"/>
    <w:rsid w:val="00503AE4"/>
    <w:rsid w:val="0052335F"/>
    <w:rsid w:val="00532F80"/>
    <w:rsid w:val="00602B31"/>
    <w:rsid w:val="006B38EC"/>
    <w:rsid w:val="006B6BB3"/>
    <w:rsid w:val="0074202A"/>
    <w:rsid w:val="0074491B"/>
    <w:rsid w:val="007953EA"/>
    <w:rsid w:val="00797903"/>
    <w:rsid w:val="007C33CE"/>
    <w:rsid w:val="007E1D71"/>
    <w:rsid w:val="00870B83"/>
    <w:rsid w:val="00B82F41"/>
    <w:rsid w:val="00C44A19"/>
    <w:rsid w:val="00CB65A0"/>
    <w:rsid w:val="00CB6675"/>
    <w:rsid w:val="00E301C0"/>
    <w:rsid w:val="00EB5F40"/>
    <w:rsid w:val="00EC5FF6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31"/>
  </w:style>
  <w:style w:type="paragraph" w:styleId="Cabealho1">
    <w:name w:val="heading 1"/>
    <w:basedOn w:val="Normal"/>
    <w:next w:val="Normal"/>
    <w:link w:val="Cabealho1Carcter"/>
    <w:uiPriority w:val="9"/>
    <w:qFormat/>
    <w:rsid w:val="00C4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C3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4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C44A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70B8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E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E4A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E4A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C3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C4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C3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4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C44A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70B8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E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E4A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E4A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C3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2011-10-22T16:38:00Z</dcterms:created>
  <dcterms:modified xsi:type="dcterms:W3CDTF">2011-10-24T12:19:00Z</dcterms:modified>
</cp:coreProperties>
</file>