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B7F2958" w:rsidR="00BF2C3A" w:rsidRDefault="00305B3C">
      <w:pPr>
        <w:jc w:val="center"/>
        <w:rPr>
          <w:b/>
          <w:u w:val="single"/>
        </w:rPr>
      </w:pPr>
      <w:r>
        <w:rPr>
          <w:b/>
          <w:u w:val="single"/>
        </w:rPr>
        <w:t>@</w:t>
      </w:r>
      <w:proofErr w:type="spellStart"/>
      <w:r>
        <w:rPr>
          <w:b/>
          <w:u w:val="single"/>
        </w:rPr>
        <w:t>rafafloresok</w:t>
      </w:r>
      <w:proofErr w:type="spellEnd"/>
      <w:r>
        <w:rPr>
          <w:b/>
          <w:u w:val="single"/>
        </w:rPr>
        <w:t xml:space="preserve"> - Desarrollo Web - </w:t>
      </w:r>
      <w:r w:rsidR="00D0153C">
        <w:rPr>
          <w:b/>
          <w:u w:val="single"/>
        </w:rPr>
        <w:t>Presupuesto</w:t>
      </w:r>
    </w:p>
    <w:p w14:paraId="00000002" w14:textId="77777777" w:rsidR="00BF2C3A" w:rsidRDefault="00BF2C3A"/>
    <w:p w14:paraId="38B76402" w14:textId="1FAC2282" w:rsidR="00D0153C" w:rsidRDefault="00D0153C">
      <w:r>
        <w:t>Válido hasta: 21/03/2022.</w:t>
      </w:r>
    </w:p>
    <w:p w14:paraId="6E847F82" w14:textId="77777777" w:rsidR="00D0153C" w:rsidRDefault="00D0153C"/>
    <w:tbl>
      <w:tblPr>
        <w:tblW w:w="8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2207"/>
        <w:gridCol w:w="1765"/>
        <w:gridCol w:w="1853"/>
      </w:tblGrid>
      <w:tr w:rsidR="00D0153C" w:rsidRPr="00D0153C" w14:paraId="328E8E7B" w14:textId="77777777" w:rsidTr="00D0153C">
        <w:trPr>
          <w:trHeight w:val="329"/>
        </w:trPr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BEA2B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34765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Precio Unitario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6A405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Cantidad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EFB61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Precio total</w:t>
            </w:r>
          </w:p>
        </w:tc>
      </w:tr>
      <w:tr w:rsidR="00D0153C" w:rsidRPr="00D0153C" w14:paraId="290B5616" w14:textId="77777777" w:rsidTr="00D0153C">
        <w:trPr>
          <w:trHeight w:val="314"/>
        </w:trPr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CE126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Diseño de sección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627D2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     1.000,00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2AC41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73B51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5.000,00 </w:t>
            </w:r>
          </w:p>
        </w:tc>
      </w:tr>
      <w:tr w:rsidR="00D0153C" w:rsidRPr="00D0153C" w14:paraId="646BC3A6" w14:textId="77777777" w:rsidTr="00D0153C">
        <w:trPr>
          <w:trHeight w:val="314"/>
        </w:trPr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264A8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Desarrollo de sección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C52A2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     1.000,00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ABCE9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E08FE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5.000,00 </w:t>
            </w:r>
          </w:p>
        </w:tc>
      </w:tr>
      <w:tr w:rsidR="00D0153C" w:rsidRPr="00D0153C" w14:paraId="1B1B34C8" w14:textId="77777777" w:rsidTr="00D0153C">
        <w:trPr>
          <w:trHeight w:val="314"/>
        </w:trPr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DAD2B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SEO estándar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19BE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         500,00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D8709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2253C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    500,00 </w:t>
            </w:r>
          </w:p>
        </w:tc>
      </w:tr>
      <w:tr w:rsidR="00D0153C" w:rsidRPr="00D0153C" w14:paraId="4EE78592" w14:textId="77777777" w:rsidTr="00D0153C">
        <w:trPr>
          <w:trHeight w:val="329"/>
        </w:trPr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4A928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Subida al servidor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A4ED3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         500,00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EF90D" w14:textId="77777777" w:rsidR="00D0153C" w:rsidRPr="00D0153C" w:rsidRDefault="00D0153C" w:rsidP="00D015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54011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    500,00 </w:t>
            </w:r>
          </w:p>
        </w:tc>
      </w:tr>
      <w:tr w:rsidR="00D0153C" w:rsidRPr="00D0153C" w14:paraId="6D7C6C37" w14:textId="77777777" w:rsidTr="00D0153C">
        <w:trPr>
          <w:trHeight w:val="314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1120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BF5C" w14:textId="77777777" w:rsidR="00D0153C" w:rsidRPr="00D0153C" w:rsidRDefault="00D0153C" w:rsidP="00D0153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EF1E1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Subtotal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22D31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11.000,00 </w:t>
            </w:r>
          </w:p>
        </w:tc>
      </w:tr>
      <w:tr w:rsidR="00D0153C" w:rsidRPr="00D0153C" w14:paraId="3CC86290" w14:textId="77777777" w:rsidTr="00D0153C">
        <w:trPr>
          <w:trHeight w:val="314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7BC1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8C07" w14:textId="77777777" w:rsidR="00D0153C" w:rsidRPr="00D0153C" w:rsidRDefault="00D0153C" w:rsidP="00D0153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0DE7C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IVA</w:t>
            </w:r>
            <w:proofErr w:type="gramEnd"/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(21%)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3EAEE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  2.310,00 </w:t>
            </w:r>
          </w:p>
        </w:tc>
      </w:tr>
      <w:tr w:rsidR="00D0153C" w:rsidRPr="00D0153C" w14:paraId="67521CDB" w14:textId="77777777" w:rsidTr="00D0153C">
        <w:trPr>
          <w:trHeight w:val="329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F4F8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B2F2" w14:textId="77777777" w:rsidR="00D0153C" w:rsidRPr="00D0153C" w:rsidRDefault="00D0153C" w:rsidP="00D0153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8DAA3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>Total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86833" w14:textId="77777777" w:rsidR="00D0153C" w:rsidRPr="00D0153C" w:rsidRDefault="00D0153C" w:rsidP="00D0153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0153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$   13.310,00 </w:t>
            </w:r>
          </w:p>
        </w:tc>
      </w:tr>
    </w:tbl>
    <w:p w14:paraId="1861EB83" w14:textId="77777777" w:rsidR="00D0153C" w:rsidRDefault="00D0153C"/>
    <w:p w14:paraId="00000003" w14:textId="1253AACE" w:rsidR="00BF2C3A" w:rsidRPr="00D0153C" w:rsidRDefault="00D0153C">
      <w:pPr>
        <w:rPr>
          <w:b/>
        </w:rPr>
      </w:pPr>
      <w:r w:rsidRPr="00D0153C">
        <w:rPr>
          <w:b/>
        </w:rPr>
        <w:t>Detalle:</w:t>
      </w:r>
    </w:p>
    <w:p w14:paraId="00000004" w14:textId="77777777" w:rsidR="00BF2C3A" w:rsidRDefault="00BF2C3A"/>
    <w:p w14:paraId="00000005" w14:textId="4C43FA6C" w:rsidR="00BF2C3A" w:rsidRDefault="00305B3C">
      <w:pPr>
        <w:numPr>
          <w:ilvl w:val="0"/>
          <w:numId w:val="1"/>
        </w:numPr>
      </w:pPr>
      <w:r>
        <w:rPr>
          <w:b/>
        </w:rPr>
        <w:t>D</w:t>
      </w:r>
      <w:r w:rsidR="00D0153C">
        <w:rPr>
          <w:b/>
        </w:rPr>
        <w:t>iseño de sección</w:t>
      </w:r>
      <w:r>
        <w:t xml:space="preserve">: </w:t>
      </w:r>
      <w:r>
        <w:br/>
        <w:t>- D</w:t>
      </w:r>
      <w:r w:rsidR="00D0153C">
        <w:t>et</w:t>
      </w:r>
      <w:r>
        <w:t>erminación de paleta de colores.</w:t>
      </w:r>
      <w:bookmarkStart w:id="0" w:name="_GoBack"/>
      <w:bookmarkEnd w:id="0"/>
      <w:r>
        <w:br/>
        <w:t xml:space="preserve">- </w:t>
      </w:r>
      <w:r w:rsidR="00D0153C">
        <w:t>Elección de tipografías</w:t>
      </w:r>
      <w:r>
        <w:t>.</w:t>
      </w:r>
      <w:r>
        <w:br/>
        <w:t>- Definición de estilos.</w:t>
      </w:r>
      <w:r>
        <w:br/>
        <w:t xml:space="preserve">- </w:t>
      </w:r>
      <w:r w:rsidR="00D0153C">
        <w:t xml:space="preserve">Disposición de elementos </w:t>
      </w:r>
      <w:r>
        <w:t>en diferentes tamaños de pantalla.</w:t>
      </w:r>
    </w:p>
    <w:p w14:paraId="00000006" w14:textId="77777777" w:rsidR="00BF2C3A" w:rsidRDefault="00BF2C3A">
      <w:pPr>
        <w:ind w:left="720"/>
      </w:pPr>
    </w:p>
    <w:p w14:paraId="00000008" w14:textId="14BD8705" w:rsidR="00BF2C3A" w:rsidRDefault="00305B3C" w:rsidP="003765AB">
      <w:pPr>
        <w:numPr>
          <w:ilvl w:val="0"/>
          <w:numId w:val="1"/>
        </w:numPr>
      </w:pPr>
      <w:r w:rsidRPr="00305B3C">
        <w:rPr>
          <w:b/>
        </w:rPr>
        <w:t>Desarrollo de sección</w:t>
      </w:r>
      <w:r>
        <w:t xml:space="preserve">: </w:t>
      </w:r>
      <w:r>
        <w:br/>
        <w:t>- Maquetado según esquemas acordados.</w:t>
      </w:r>
      <w:r>
        <w:br/>
        <w:t>- Incorporación de funcionalidad de navegación y enlaces.</w:t>
      </w:r>
      <w:r>
        <w:br/>
        <w:t>- Incorporación de animaciones y transiciones.</w:t>
      </w:r>
    </w:p>
    <w:p w14:paraId="7D8C91AD" w14:textId="77777777" w:rsidR="00305B3C" w:rsidRDefault="00305B3C" w:rsidP="00305B3C">
      <w:pPr>
        <w:ind w:left="360"/>
      </w:pPr>
    </w:p>
    <w:p w14:paraId="00000009" w14:textId="503FA3E8" w:rsidR="00BF2C3A" w:rsidRDefault="00305B3C">
      <w:pPr>
        <w:numPr>
          <w:ilvl w:val="0"/>
          <w:numId w:val="1"/>
        </w:numPr>
      </w:pPr>
      <w:r>
        <w:rPr>
          <w:b/>
        </w:rPr>
        <w:t>SEO estándar</w:t>
      </w:r>
      <w:r>
        <w:t xml:space="preserve">: </w:t>
      </w:r>
      <w:r>
        <w:br/>
        <w:t>- Incorporación de descripciones de secciones.</w:t>
      </w:r>
      <w:r>
        <w:br/>
        <w:t>- Incorporación de palabras clave.</w:t>
      </w:r>
      <w:r>
        <w:br/>
        <w:t>- Incorporación de Títulos adecuados a las secciones.</w:t>
      </w:r>
    </w:p>
    <w:p w14:paraId="1BA2D12E" w14:textId="77777777" w:rsidR="00305B3C" w:rsidRDefault="00305B3C" w:rsidP="00305B3C">
      <w:pPr>
        <w:ind w:left="720"/>
      </w:pPr>
    </w:p>
    <w:p w14:paraId="085ADCE5" w14:textId="2365B277" w:rsidR="00305B3C" w:rsidRDefault="00305B3C" w:rsidP="004237AC">
      <w:pPr>
        <w:numPr>
          <w:ilvl w:val="0"/>
          <w:numId w:val="1"/>
        </w:numPr>
      </w:pPr>
      <w:r w:rsidRPr="00305B3C">
        <w:rPr>
          <w:b/>
        </w:rPr>
        <w:t>Subida al servidor</w:t>
      </w:r>
      <w:r>
        <w:t xml:space="preserve">: </w:t>
      </w:r>
      <w:r>
        <w:br/>
        <w:t xml:space="preserve">- </w:t>
      </w:r>
      <w:r>
        <w:t>Carga y configuración de servidor.</w:t>
      </w:r>
      <w:r>
        <w:br/>
        <w:t xml:space="preserve">- </w:t>
      </w:r>
      <w:r>
        <w:t>Entrega de usuario y contraseña para administración del cliente.</w:t>
      </w:r>
      <w:r>
        <w:br/>
      </w:r>
    </w:p>
    <w:sectPr w:rsidR="00305B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D22AA"/>
    <w:multiLevelType w:val="multilevel"/>
    <w:tmpl w:val="06D20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3A"/>
    <w:rsid w:val="00305B3C"/>
    <w:rsid w:val="00782B9F"/>
    <w:rsid w:val="00BF2C3A"/>
    <w:rsid w:val="00D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C41D8-9DD1-47D8-9093-A6E76166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Flores</cp:lastModifiedBy>
  <cp:revision>3</cp:revision>
  <dcterms:created xsi:type="dcterms:W3CDTF">2022-03-14T13:46:00Z</dcterms:created>
  <dcterms:modified xsi:type="dcterms:W3CDTF">2022-03-14T14:03:00Z</dcterms:modified>
</cp:coreProperties>
</file>