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Aula pratica 2</w:t>
      </w:r>
    </w:p>
    <w:p>
      <w:pPr>
        <w:jc w:val="center"/>
        <w:rPr>
          <w:sz w:val="40"/>
          <w:szCs w:val="48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Fork system call</w:t>
      </w:r>
    </w:p>
    <w:p>
      <w:pPr>
        <w:jc w:val="left"/>
        <w:rPr>
          <w:sz w:val="28"/>
          <w:szCs w:val="36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 98222 us (98.222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 88562 us (88.562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 86419 us (86.419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 78329 us (78.329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 84429 us (84.429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114374 us (114.374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sz w:val="24"/>
          <w:szCs w:val="32"/>
        </w:rPr>
      </w:pPr>
    </w:p>
    <w:p>
      <w:pPr>
        <w:jc w:val="left"/>
        <w:rPr>
          <w:sz w:val="28"/>
          <w:szCs w:val="36"/>
        </w:rPr>
      </w:pPr>
      <w:r>
        <w:rPr>
          <w:sz w:val="28"/>
          <w:szCs w:val="36"/>
        </w:rPr>
        <w:t>Fork + exec system call</w:t>
      </w:r>
    </w:p>
    <w:p>
      <w:pPr>
        <w:jc w:val="left"/>
        <w:rPr>
          <w:sz w:val="28"/>
          <w:szCs w:val="36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267972 us (267.972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267235 us (267.235 us/call)</w:t>
      </w: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Elapsed time = 281339 us (281.339 us/call)</w:t>
      </w:r>
    </w:p>
    <w:p>
      <w:pPr>
        <w:jc w:val="left"/>
        <w:rPr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D2D0D"/>
    <w:rsid w:val="5FBEB89E"/>
    <w:rsid w:val="7ECD2D0D"/>
    <w:rsid w:val="F1DB0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2017-09-25T09:45:00Z</dcterms:created>
  <dc:creator>ola</dc:creator>
  <cp:lastModifiedBy>ola</cp:lastModifiedBy>
  <dcterms:modified xsi:type="dcterms:W3CDTF">2017-09-25T10:20:19Z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