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7DA8" w14:textId="77777777" w:rsidR="00F811FB" w:rsidRDefault="00F45A45" w:rsidP="00C652B8">
      <w:pPr>
        <w:ind w:left="720" w:hanging="720"/>
        <w:rPr>
          <w:lang w:val="es-ES"/>
        </w:rPr>
      </w:pPr>
      <w:r>
        <w:rPr>
          <w:lang w:val="es-ES"/>
        </w:rPr>
        <w:t>Áncora GOH – Generación y Organización de Horarios</w:t>
      </w:r>
    </w:p>
    <w:p w14:paraId="344C41B7" w14:textId="77777777" w:rsidR="00F45A45" w:rsidRDefault="00F45A45">
      <w:pPr>
        <w:rPr>
          <w:lang w:val="es-ES"/>
        </w:rPr>
      </w:pPr>
      <w:r>
        <w:rPr>
          <w:lang w:val="es-ES"/>
        </w:rPr>
        <w:t>Versión 1.0.1</w:t>
      </w:r>
    </w:p>
    <w:p w14:paraId="6C81DF59" w14:textId="77777777" w:rsidR="00F45A45" w:rsidRDefault="00F45A45">
      <w:pPr>
        <w:rPr>
          <w:lang w:val="es-ES"/>
        </w:rPr>
      </w:pPr>
      <w:r>
        <w:rPr>
          <w:lang w:val="es-ES"/>
        </w:rPr>
        <w:t>Manual de Usuario</w:t>
      </w:r>
    </w:p>
    <w:p w14:paraId="4D623951" w14:textId="77777777" w:rsidR="00F45A45" w:rsidRDefault="00F45A45">
      <w:pPr>
        <w:rPr>
          <w:lang w:val="es-ES"/>
        </w:rPr>
      </w:pPr>
    </w:p>
    <w:p w14:paraId="4C3DA620" w14:textId="77777777" w:rsidR="00F45A45" w:rsidRDefault="00F45A45">
      <w:pPr>
        <w:rPr>
          <w:lang w:val="es-ES"/>
        </w:rPr>
      </w:pPr>
      <w:r>
        <w:rPr>
          <w:lang w:val="es-ES"/>
        </w:rPr>
        <w:br w:type="page"/>
      </w:r>
    </w:p>
    <w:p w14:paraId="741B0153" w14:textId="77777777" w:rsidR="00F45A45" w:rsidRDefault="00F45A45" w:rsidP="00F45A45">
      <w:pPr>
        <w:pStyle w:val="Ttulo1"/>
        <w:rPr>
          <w:lang w:val="es-ES"/>
        </w:rPr>
      </w:pPr>
      <w:r>
        <w:rPr>
          <w:lang w:val="es-ES"/>
        </w:rPr>
        <w:lastRenderedPageBreak/>
        <w:t>Introducción</w:t>
      </w:r>
    </w:p>
    <w:p w14:paraId="4B0EB5FA" w14:textId="77777777" w:rsidR="00F45A45" w:rsidRDefault="00F45A45">
      <w:pPr>
        <w:rPr>
          <w:lang w:val="es-ES"/>
        </w:rPr>
      </w:pPr>
    </w:p>
    <w:p w14:paraId="0E681629" w14:textId="77777777" w:rsidR="00F45A45" w:rsidRDefault="00F45A45" w:rsidP="00F45A45">
      <w:pPr>
        <w:pStyle w:val="Ttulo1"/>
        <w:rPr>
          <w:lang w:val="es-ES"/>
        </w:rPr>
      </w:pPr>
      <w:r>
        <w:rPr>
          <w:lang w:val="es-ES"/>
        </w:rPr>
        <w:t>Definición del sistema</w:t>
      </w:r>
    </w:p>
    <w:p w14:paraId="4A26CA4E" w14:textId="77777777" w:rsidR="00F45A45" w:rsidRDefault="00F45A45" w:rsidP="00F45A45">
      <w:pPr>
        <w:pStyle w:val="Ttulo2"/>
        <w:rPr>
          <w:lang w:val="es-ES"/>
        </w:rPr>
      </w:pPr>
      <w:r>
        <w:rPr>
          <w:lang w:val="es-ES"/>
        </w:rPr>
        <w:t>¿Qué es Áncora GOH?</w:t>
      </w:r>
    </w:p>
    <w:p w14:paraId="4D2C0101" w14:textId="77777777" w:rsidR="00F45A45" w:rsidRPr="00F45A45" w:rsidRDefault="00F45A45" w:rsidP="00F45A45">
      <w:pPr>
        <w:spacing w:after="10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El Generador de Horarios Áncora es un software que está destinado a la organización y planificación de horarios de actividades de forma automatizada, aprovechando al máximo el tiempo otorgado para cada uno y optimizando el uso de los recursos asignados para los mismos.  </w:t>
      </w:r>
    </w:p>
    <w:p w14:paraId="2C2F6812" w14:textId="77777777" w:rsidR="00F45A45" w:rsidRPr="00F45A45" w:rsidRDefault="00F45A45" w:rsidP="00F45A45">
      <w:p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El sistema es aplicable a cualquier nivel de enseñanza (primaria, secundaria, técnico medio, preuniversitario y universidad). Posibilita el control de las actividades docentes o de otra índole, y por tanto el control del uso de los recursos que dispone la escuela u otro centro, así como el uso racional de aquellos que consuman todo tipo de energías.</w:t>
      </w:r>
    </w:p>
    <w:p w14:paraId="31B832D0" w14:textId="77777777" w:rsidR="00F45A45" w:rsidRDefault="00F45A45" w:rsidP="00F45A45">
      <w:pPr>
        <w:spacing w:before="100" w:beforeAutospacing="1" w:after="100" w:afterAutospacing="1" w:line="240" w:lineRule="auto"/>
        <w:rPr>
          <w:rFonts w:ascii="Verdana" w:eastAsia="Times New Roman" w:hAnsi="Verdana" w:cs="Times New Roman"/>
          <w:sz w:val="20"/>
          <w:szCs w:val="20"/>
          <w:lang w:val="es-ES"/>
        </w:rPr>
      </w:pPr>
      <w:r w:rsidRPr="00F45A45">
        <w:rPr>
          <w:rFonts w:ascii="Verdana" w:eastAsia="Times New Roman" w:hAnsi="Verdana" w:cs="Times New Roman"/>
          <w:sz w:val="20"/>
          <w:szCs w:val="20"/>
          <w:lang w:val="es-ES"/>
        </w:rPr>
        <w:t>El problema de generar horarios es un problema  muy conocido y estudiado. Básicamente, el problema consiste en asignar, a periodos de tiempo, reuniones compuestas de profesores y grupos para realizar una actividad en un lugar, de forma que no se viole ninguna restricción. Entre las restricciones básicas se consideran: un profesor no debe dar dos clases en el mismo periodo de tiempo, un aula no puede albergar a más de un grupo simultáneamente y un grupo no puede pasar clases de dos materias a la vez.  Áncora garantiza la solución de este problema principal.</w:t>
      </w:r>
    </w:p>
    <w:p w14:paraId="028218DA" w14:textId="77777777" w:rsidR="00F45A45" w:rsidRDefault="00F45A45" w:rsidP="00F45A45">
      <w:pPr>
        <w:spacing w:before="100" w:beforeAutospacing="1" w:after="100" w:afterAutospacing="1" w:line="240" w:lineRule="auto"/>
        <w:rPr>
          <w:rFonts w:ascii="Verdana" w:eastAsia="Times New Roman" w:hAnsi="Verdana" w:cs="Times New Roman"/>
          <w:sz w:val="20"/>
          <w:szCs w:val="20"/>
          <w:lang w:val="es-ES"/>
        </w:rPr>
      </w:pPr>
    </w:p>
    <w:p w14:paraId="54001B04" w14:textId="77777777" w:rsidR="00F45A45" w:rsidRPr="00F45A45" w:rsidRDefault="00F45A45" w:rsidP="00F45A45">
      <w:p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Cuando surge la idea de hacer este sistema se presentó ante nosotros un conjunto de problemas que dificultaban la planificación de horarios de forma óptima:</w:t>
      </w:r>
    </w:p>
    <w:p w14:paraId="23194EA9" w14:textId="77777777" w:rsidR="00F45A45" w:rsidRPr="00F45A45" w:rsidRDefault="00F45A45" w:rsidP="00F45A45">
      <w:p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p>
    <w:p w14:paraId="1CEB6A96"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 que dan clases a dos años diferentes, puede ser en la misma sesión o en sesión contraria.</w:t>
      </w:r>
      <w:r w:rsidRPr="00F45A45">
        <w:rPr>
          <w:rFonts w:ascii="Times New Roman" w:eastAsia="Times New Roman" w:hAnsi="Times New Roman" w:cs="Times New Roman"/>
          <w:sz w:val="24"/>
          <w:szCs w:val="24"/>
          <w:lang w:val="es-ES"/>
        </w:rPr>
        <w:t xml:space="preserve"> </w:t>
      </w:r>
    </w:p>
    <w:p w14:paraId="0E64B105"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Los profesores que tienen clases de maestría en días determinados.</w:t>
      </w:r>
      <w:r w:rsidRPr="00F45A45">
        <w:rPr>
          <w:rFonts w:ascii="Times New Roman" w:eastAsia="Times New Roman" w:hAnsi="Times New Roman" w:cs="Times New Roman"/>
          <w:sz w:val="24"/>
          <w:szCs w:val="24"/>
          <w:lang w:val="es-ES"/>
        </w:rPr>
        <w:t xml:space="preserve"> </w:t>
      </w:r>
    </w:p>
    <w:p w14:paraId="47E7CCF4"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Necesidades de todo tipo por parte de los profesores.</w:t>
      </w:r>
      <w:r w:rsidRPr="00F45A45">
        <w:rPr>
          <w:rFonts w:ascii="Times New Roman" w:eastAsia="Times New Roman" w:hAnsi="Times New Roman" w:cs="Times New Roman"/>
          <w:sz w:val="24"/>
          <w:szCs w:val="24"/>
          <w:lang w:val="es-ES"/>
        </w:rPr>
        <w:t xml:space="preserve"> </w:t>
      </w:r>
    </w:p>
    <w:p w14:paraId="22AE9910"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 que son de servicios y dan clases en otras facultades.</w:t>
      </w:r>
      <w:r w:rsidRPr="00F45A45">
        <w:rPr>
          <w:rFonts w:ascii="Times New Roman" w:eastAsia="Times New Roman" w:hAnsi="Times New Roman" w:cs="Times New Roman"/>
          <w:sz w:val="24"/>
          <w:szCs w:val="24"/>
          <w:lang w:val="es-ES"/>
        </w:rPr>
        <w:t xml:space="preserve"> </w:t>
      </w:r>
    </w:p>
    <w:p w14:paraId="1F32CE49"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 que cubren ellos solos todas las clases prácticas de un año determinado y otros todas las conferencias.</w:t>
      </w:r>
      <w:r w:rsidRPr="00F45A45">
        <w:rPr>
          <w:rFonts w:ascii="Times New Roman" w:eastAsia="Times New Roman" w:hAnsi="Times New Roman" w:cs="Times New Roman"/>
          <w:sz w:val="24"/>
          <w:szCs w:val="24"/>
          <w:lang w:val="es-ES"/>
        </w:rPr>
        <w:t xml:space="preserve"> </w:t>
      </w:r>
    </w:p>
    <w:p w14:paraId="7B208754"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Actividades fijas restringen el uso del tiempo para las demás actividades, y en el caso de una universidad pueden realizarse en lugares ajenos a nuestra planificación, como puede ser otra facultad. </w:t>
      </w:r>
    </w:p>
    <w:p w14:paraId="29F4A64A"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Aulas que no están disponibles para dar clases en ciertos momentos por falta de condiciones.</w:t>
      </w:r>
      <w:r w:rsidRPr="00F45A45">
        <w:rPr>
          <w:rFonts w:ascii="Times New Roman" w:eastAsia="Times New Roman" w:hAnsi="Times New Roman" w:cs="Times New Roman"/>
          <w:sz w:val="24"/>
          <w:szCs w:val="24"/>
          <w:lang w:val="es-ES"/>
        </w:rPr>
        <w:t xml:space="preserve"> </w:t>
      </w:r>
    </w:p>
    <w:p w14:paraId="299C39A1"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En la elaboración manual el planificador termina una primera fase de su trabajo, y muchas veces tiene que reajustar los horarios o llegar al punto de  rehacer el horario.</w:t>
      </w:r>
      <w:r w:rsidRPr="00F45A45">
        <w:rPr>
          <w:rFonts w:ascii="Times New Roman" w:eastAsia="Times New Roman" w:hAnsi="Times New Roman" w:cs="Times New Roman"/>
          <w:sz w:val="24"/>
          <w:szCs w:val="24"/>
          <w:lang w:val="es-ES"/>
        </w:rPr>
        <w:t xml:space="preserve"> </w:t>
      </w:r>
    </w:p>
    <w:p w14:paraId="695B99AC"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El flujo de estudiantes trasladándose de un lugar a otro se hacía cada vez mayor (al cambiar de actividad se demoraban por lejanía)</w:t>
      </w:r>
      <w:r w:rsidRPr="00F45A45">
        <w:rPr>
          <w:rFonts w:ascii="Times New Roman" w:eastAsia="Times New Roman" w:hAnsi="Times New Roman" w:cs="Times New Roman"/>
          <w:sz w:val="24"/>
          <w:szCs w:val="24"/>
          <w:lang w:val="es-ES"/>
        </w:rPr>
        <w:t xml:space="preserve"> </w:t>
      </w:r>
    </w:p>
    <w:p w14:paraId="7A23408F"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El uso del transporte del centro se colapsaba en algunos horarios mientras que en otros estaban vacíos, fruto de un desequilibrio en la planificación docente.</w:t>
      </w:r>
      <w:r w:rsidRPr="00F45A45">
        <w:rPr>
          <w:rFonts w:ascii="Times New Roman" w:eastAsia="Times New Roman" w:hAnsi="Times New Roman" w:cs="Times New Roman"/>
          <w:sz w:val="24"/>
          <w:szCs w:val="24"/>
          <w:lang w:val="es-ES"/>
        </w:rPr>
        <w:t xml:space="preserve"> </w:t>
      </w:r>
    </w:p>
    <w:p w14:paraId="3570AF6D" w14:textId="77777777" w:rsidR="00F45A45" w:rsidRPr="00F45A45" w:rsidRDefault="00F45A45" w:rsidP="00F45A45">
      <w:pPr>
        <w:numPr>
          <w:ilvl w:val="0"/>
          <w:numId w:val="1"/>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Mientras que en una facultad en un momento determinado no alcanzan las aulas, en otra estaban disponibles durante un tiempo considerable.</w:t>
      </w:r>
      <w:r w:rsidRPr="00F45A45">
        <w:rPr>
          <w:rFonts w:ascii="Times New Roman" w:eastAsia="Times New Roman" w:hAnsi="Times New Roman" w:cs="Times New Roman"/>
          <w:sz w:val="24"/>
          <w:szCs w:val="24"/>
          <w:lang w:val="es-ES"/>
        </w:rPr>
        <w:t xml:space="preserve"> </w:t>
      </w:r>
    </w:p>
    <w:p w14:paraId="3F06BDA4"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lastRenderedPageBreak/>
        <w:t> </w:t>
      </w:r>
    </w:p>
    <w:p w14:paraId="00A61CA4"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FA56DCE"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u w:val="single"/>
          <w:lang w:val="es-ES"/>
        </w:rPr>
        <w:t>El sistema posibilita establecer todo un conjunto de informaciones como son:</w:t>
      </w:r>
    </w:p>
    <w:p w14:paraId="08727AD1"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p>
    <w:p w14:paraId="2ADE500F"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Las especialidades, los períodos, las brigadas, los profesores, los lugares  y la distancia entre ellos, las asignaturas y el desglose de actividades por períodos.</w:t>
      </w:r>
      <w:r w:rsidRPr="00F45A45">
        <w:rPr>
          <w:rFonts w:ascii="Times New Roman" w:eastAsia="Times New Roman" w:hAnsi="Times New Roman" w:cs="Times New Roman"/>
          <w:sz w:val="24"/>
          <w:szCs w:val="24"/>
          <w:lang w:val="es-ES"/>
        </w:rPr>
        <w:t xml:space="preserve"> </w:t>
      </w:r>
    </w:p>
    <w:p w14:paraId="2DB228C4"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Actividades que no son típicas u otras establecerlas como fijas, o generarlas a partir de horarios hechos.</w:t>
      </w:r>
      <w:r w:rsidRPr="00F45A45">
        <w:rPr>
          <w:rFonts w:ascii="Times New Roman" w:eastAsia="Times New Roman" w:hAnsi="Times New Roman" w:cs="Times New Roman"/>
          <w:sz w:val="24"/>
          <w:szCs w:val="24"/>
          <w:lang w:val="es-ES"/>
        </w:rPr>
        <w:t xml:space="preserve"> </w:t>
      </w:r>
    </w:p>
    <w:p w14:paraId="26D2AE76"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Lugares y profesores para cada actividad </w:t>
      </w:r>
    </w:p>
    <w:p w14:paraId="7B7BB4BD"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Lugares fijos para los grupos.</w:t>
      </w:r>
      <w:r w:rsidRPr="00F45A45">
        <w:rPr>
          <w:rFonts w:ascii="Times New Roman" w:eastAsia="Times New Roman" w:hAnsi="Times New Roman" w:cs="Times New Roman"/>
          <w:sz w:val="24"/>
          <w:szCs w:val="24"/>
          <w:lang w:val="es-ES"/>
        </w:rPr>
        <w:t xml:space="preserve"> </w:t>
      </w:r>
    </w:p>
    <w:p w14:paraId="53D1A8A0"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Accesos prohibidos a los lugares</w:t>
      </w:r>
      <w:r w:rsidRPr="00F45A45">
        <w:rPr>
          <w:rFonts w:ascii="Times New Roman" w:eastAsia="Times New Roman" w:hAnsi="Times New Roman" w:cs="Times New Roman"/>
          <w:sz w:val="24"/>
          <w:szCs w:val="24"/>
          <w:lang w:val="es-ES"/>
        </w:rPr>
        <w:t xml:space="preserve"> </w:t>
      </w:r>
    </w:p>
    <w:p w14:paraId="2D3EE69B"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Todas las restricciones que puedan tener los profesores, las brigadas y los lugares.</w:t>
      </w:r>
      <w:r w:rsidRPr="00F45A45">
        <w:rPr>
          <w:rFonts w:ascii="Times New Roman" w:eastAsia="Times New Roman" w:hAnsi="Times New Roman" w:cs="Times New Roman"/>
          <w:sz w:val="24"/>
          <w:szCs w:val="24"/>
          <w:lang w:val="es-ES"/>
        </w:rPr>
        <w:t xml:space="preserve"> </w:t>
      </w:r>
    </w:p>
    <w:p w14:paraId="61219209" w14:textId="77777777" w:rsidR="00F45A45" w:rsidRPr="00F45A45" w:rsidRDefault="00F45A45" w:rsidP="00F45A45">
      <w:pPr>
        <w:numPr>
          <w:ilvl w:val="0"/>
          <w:numId w:val="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 brigadas y lugares virtuales.</w:t>
      </w:r>
      <w:r w:rsidRPr="00F45A45">
        <w:rPr>
          <w:rFonts w:ascii="Times New Roman" w:eastAsia="Times New Roman" w:hAnsi="Times New Roman" w:cs="Times New Roman"/>
          <w:sz w:val="24"/>
          <w:szCs w:val="24"/>
          <w:lang w:val="es-ES"/>
        </w:rPr>
        <w:t xml:space="preserve"> </w:t>
      </w:r>
    </w:p>
    <w:p w14:paraId="5FEC5948"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w:t>
      </w:r>
    </w:p>
    <w:p w14:paraId="0929FC39" w14:textId="77777777" w:rsidR="00F45A45" w:rsidRPr="00F45A45" w:rsidRDefault="00F45A45" w:rsidP="00F45A45">
      <w:pPr>
        <w:spacing w:after="0" w:line="240" w:lineRule="auto"/>
        <w:ind w:left="360"/>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xml:space="preserve">Una vez entrada toda la información necesaria, es posible generar los horarios  e ir analizándolos. El generador posee un conjunto de opciones que conforman la Estrategia de generación, la cual el usuario puede modificar para optimizar los horarios. Esta Estrategia es la antesala de los futuros generadores especializados y la forma de establecer una comunicación más flexible con el núcleo del sistema: el algoritmo de solución. </w:t>
      </w:r>
    </w:p>
    <w:p w14:paraId="2ABDBAC0"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w:t>
      </w:r>
    </w:p>
    <w:p w14:paraId="4BB21963"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u w:val="single"/>
          <w:lang w:val="es-ES_tradnl"/>
        </w:rPr>
        <w:t>Otras posibilidades:</w:t>
      </w:r>
    </w:p>
    <w:p w14:paraId="0A84C94E" w14:textId="77777777" w:rsidR="00F45A45" w:rsidRPr="00F45A45" w:rsidRDefault="00F45A45" w:rsidP="00F45A45">
      <w:pPr>
        <w:spacing w:after="0" w:line="240" w:lineRule="auto"/>
        <w:ind w:left="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w:t>
      </w:r>
    </w:p>
    <w:p w14:paraId="232B5CC0" w14:textId="77777777" w:rsidR="00F45A45" w:rsidRPr="00F45A45" w:rsidRDefault="00F45A45" w:rsidP="00F45A45">
      <w:pPr>
        <w:numPr>
          <w:ilvl w:val="0"/>
          <w:numId w:val="3"/>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Crear los horarios en el orden que vayan llegando las informaciones necesarias para planificar, o en el orden que estime conveniente el usuario.</w:t>
      </w:r>
      <w:r w:rsidRPr="00F45A45">
        <w:rPr>
          <w:rFonts w:ascii="Times New Roman" w:eastAsia="Times New Roman" w:hAnsi="Times New Roman" w:cs="Times New Roman"/>
          <w:sz w:val="24"/>
          <w:szCs w:val="24"/>
          <w:lang w:val="es-ES"/>
        </w:rPr>
        <w:t xml:space="preserve"> </w:t>
      </w:r>
    </w:p>
    <w:p w14:paraId="5191FA0E" w14:textId="77777777" w:rsidR="00F45A45" w:rsidRPr="00F45A45" w:rsidRDefault="00F45A45" w:rsidP="00F45A45">
      <w:pPr>
        <w:numPr>
          <w:ilvl w:val="0"/>
          <w:numId w:val="3"/>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Realizar análisis de todo tipo sobre la información que se posee</w:t>
      </w:r>
      <w:r w:rsidRPr="00F45A45">
        <w:rPr>
          <w:rFonts w:ascii="Times New Roman" w:eastAsia="Times New Roman" w:hAnsi="Times New Roman" w:cs="Times New Roman"/>
          <w:sz w:val="24"/>
          <w:szCs w:val="24"/>
          <w:lang w:val="es-ES"/>
        </w:rPr>
        <w:t xml:space="preserve"> </w:t>
      </w:r>
    </w:p>
    <w:p w14:paraId="6832CFCA" w14:textId="77777777" w:rsidR="00F45A45" w:rsidRPr="00F45A45" w:rsidRDefault="00F45A45" w:rsidP="00F45A45">
      <w:pPr>
        <w:numPr>
          <w:ilvl w:val="0"/>
          <w:numId w:val="3"/>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xml:space="preserve">Realizar cambios manuales y tomar decisiones respecto a la programación de horarios. </w:t>
      </w:r>
    </w:p>
    <w:p w14:paraId="005A5705" w14:textId="77777777" w:rsidR="00F45A45" w:rsidRPr="00F45A45" w:rsidRDefault="00F45A45" w:rsidP="00F45A45">
      <w:pPr>
        <w:numPr>
          <w:ilvl w:val="0"/>
          <w:numId w:val="3"/>
        </w:numPr>
        <w:spacing w:after="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Confeccionar los modelos estándares de horarios  utilizados hasta la fecha  en Universidades (Modelos P3 y P4) los cuales se pueden guardar en un formato Web para ser publicados en a intranet del centro (si la posee). Además permite imprimir los horarios en formato de texto.</w:t>
      </w:r>
      <w:r w:rsidRPr="00F45A45">
        <w:rPr>
          <w:rFonts w:ascii="Times New Roman" w:eastAsia="Times New Roman" w:hAnsi="Times New Roman" w:cs="Times New Roman"/>
          <w:sz w:val="24"/>
          <w:szCs w:val="24"/>
          <w:lang w:val="es-ES"/>
        </w:rPr>
        <w:t xml:space="preserve"> </w:t>
      </w:r>
    </w:p>
    <w:p w14:paraId="24C91E1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xml:space="preserve">Aunque no de forma explícita, el sistema permite controlar el tiempo de almuerzo, descanso u otro que sea de primer orden, como tareas urgentes conocidas previamente, controlar la carga docente del estudiante y controlar el uso de los recursos que se disponen. Para ello existen los métodos necesarios. </w:t>
      </w:r>
    </w:p>
    <w:p w14:paraId="5294A9A1" w14:textId="77777777" w:rsidR="00F45A45" w:rsidRPr="00F45A45" w:rsidRDefault="00F45A45" w:rsidP="00F45A45">
      <w:pPr>
        <w:spacing w:after="0" w:line="240" w:lineRule="auto"/>
        <w:jc w:val="both"/>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2C3C7A14" w14:textId="77777777" w:rsidR="00F45A45" w:rsidRPr="00F45A45" w:rsidRDefault="00F45A45" w:rsidP="00F45A45">
      <w:pPr>
        <w:spacing w:after="10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u w:val="single"/>
          <w:lang w:val="es-ES_tradnl"/>
        </w:rPr>
        <w:t>El resultado de la generación de horarios se basa en su política óptima. Por el momento la estrategia principal del sistema es:</w:t>
      </w:r>
    </w:p>
    <w:p w14:paraId="27241D05" w14:textId="77777777" w:rsidR="00F45A45" w:rsidRPr="00F45A45" w:rsidRDefault="00F45A45" w:rsidP="00F45A45">
      <w:pPr>
        <w:numPr>
          <w:ilvl w:val="0"/>
          <w:numId w:val="4"/>
        </w:numPr>
        <w:spacing w:after="0" w:line="240" w:lineRule="auto"/>
        <w:ind w:left="1508"/>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Optimizar el tiempo del profesor, </w:t>
      </w:r>
      <w:r w:rsidRPr="00F45A45">
        <w:rPr>
          <w:rFonts w:ascii="Verdana" w:eastAsia="Times New Roman" w:hAnsi="Verdana" w:cs="Times New Roman"/>
          <w:sz w:val="20"/>
          <w:szCs w:val="20"/>
          <w:lang w:val="es-ES_tradnl"/>
        </w:rPr>
        <w:t> minimizando la cantidad de días que debe venir a realizar sus actividades.</w:t>
      </w:r>
      <w:r w:rsidRPr="00F45A45">
        <w:rPr>
          <w:rFonts w:ascii="Times New Roman" w:eastAsia="Times New Roman" w:hAnsi="Times New Roman" w:cs="Times New Roman"/>
          <w:sz w:val="24"/>
          <w:szCs w:val="24"/>
          <w:lang w:val="es-ES"/>
        </w:rPr>
        <w:t xml:space="preserve"> </w:t>
      </w:r>
    </w:p>
    <w:p w14:paraId="2F7A14CC" w14:textId="77777777" w:rsidR="00F45A45" w:rsidRPr="00F45A45" w:rsidRDefault="00F45A45" w:rsidP="00F45A45">
      <w:pPr>
        <w:numPr>
          <w:ilvl w:val="0"/>
          <w:numId w:val="4"/>
        </w:numPr>
        <w:spacing w:after="0" w:line="240" w:lineRule="auto"/>
        <w:ind w:left="1508"/>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M</w:t>
      </w:r>
      <w:proofErr w:type="spellStart"/>
      <w:r w:rsidRPr="00F45A45">
        <w:rPr>
          <w:rFonts w:ascii="Verdana" w:eastAsia="Times New Roman" w:hAnsi="Verdana" w:cs="Times New Roman"/>
          <w:sz w:val="20"/>
          <w:szCs w:val="20"/>
          <w:lang w:val="es-ES_tradnl"/>
        </w:rPr>
        <w:t>inimizar</w:t>
      </w:r>
      <w:proofErr w:type="spellEnd"/>
      <w:r w:rsidRPr="00F45A45">
        <w:rPr>
          <w:rFonts w:ascii="Verdana" w:eastAsia="Times New Roman" w:hAnsi="Verdana" w:cs="Times New Roman"/>
          <w:sz w:val="20"/>
          <w:szCs w:val="20"/>
          <w:lang w:val="es-ES_tradnl"/>
        </w:rPr>
        <w:t xml:space="preserve"> el traslado de los alumnos de un lugar a otro.</w:t>
      </w:r>
      <w:r w:rsidRPr="00F45A45">
        <w:rPr>
          <w:rFonts w:ascii="Times New Roman" w:eastAsia="Times New Roman" w:hAnsi="Times New Roman" w:cs="Times New Roman"/>
          <w:sz w:val="24"/>
          <w:szCs w:val="24"/>
          <w:lang w:val="es-ES"/>
        </w:rPr>
        <w:t xml:space="preserve"> </w:t>
      </w:r>
    </w:p>
    <w:p w14:paraId="797C90A0" w14:textId="77777777" w:rsidR="00F45A45" w:rsidRPr="00F45A45" w:rsidRDefault="00F45A45" w:rsidP="00F45A45">
      <w:pPr>
        <w:numPr>
          <w:ilvl w:val="0"/>
          <w:numId w:val="4"/>
        </w:numPr>
        <w:spacing w:after="0" w:line="240" w:lineRule="auto"/>
        <w:ind w:left="1508"/>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_tradnl"/>
        </w:rPr>
        <w:t xml:space="preserve">Maximizar la colocación de actividades en zonas priorizadas por el usuario. </w:t>
      </w:r>
    </w:p>
    <w:p w14:paraId="3AC54502" w14:textId="77777777" w:rsidR="00F45A45" w:rsidRPr="00F45A45" w:rsidRDefault="00F45A45" w:rsidP="00F45A45">
      <w:pPr>
        <w:numPr>
          <w:ilvl w:val="0"/>
          <w:numId w:val="4"/>
        </w:numPr>
        <w:spacing w:after="0" w:line="240" w:lineRule="auto"/>
        <w:ind w:left="1508"/>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O</w:t>
      </w:r>
      <w:proofErr w:type="spellStart"/>
      <w:r w:rsidRPr="00F45A45">
        <w:rPr>
          <w:rFonts w:ascii="Verdana" w:eastAsia="Times New Roman" w:hAnsi="Verdana" w:cs="Times New Roman"/>
          <w:sz w:val="20"/>
          <w:szCs w:val="20"/>
          <w:lang w:val="es-ES_tradnl"/>
        </w:rPr>
        <w:t>ptimiza</w:t>
      </w:r>
      <w:proofErr w:type="spellEnd"/>
      <w:r w:rsidRPr="00F45A45">
        <w:rPr>
          <w:rFonts w:ascii="Verdana" w:eastAsia="Times New Roman" w:hAnsi="Verdana" w:cs="Times New Roman"/>
          <w:sz w:val="20"/>
          <w:szCs w:val="20"/>
          <w:lang w:val="es-ES_tradnl"/>
        </w:rPr>
        <w:t xml:space="preserve"> el uso de los lugares.</w:t>
      </w:r>
      <w:r w:rsidRPr="00F45A45">
        <w:rPr>
          <w:rFonts w:ascii="Times New Roman" w:eastAsia="Times New Roman" w:hAnsi="Times New Roman" w:cs="Times New Roman"/>
          <w:sz w:val="24"/>
          <w:szCs w:val="24"/>
          <w:lang w:val="es-ES"/>
        </w:rPr>
        <w:t xml:space="preserve"> </w:t>
      </w:r>
    </w:p>
    <w:p w14:paraId="3CF5335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 </w:t>
      </w:r>
    </w:p>
    <w:p w14:paraId="25C08E97" w14:textId="77777777" w:rsidR="00F45A45" w:rsidRPr="00F45A45" w:rsidRDefault="00F45A45" w:rsidP="00F45A45">
      <w:pPr>
        <w:spacing w:after="100" w:line="240" w:lineRule="auto"/>
        <w:jc w:val="both"/>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 partir de las pruebas que se están haciendo actualmente podemos comprobar que los horarios generados se semejan a los realizados manualmente hasta el momento. La velocidad de generación de horarios está en dependencia de la velocidad de la computadora donde se aplique.</w:t>
      </w:r>
    </w:p>
    <w:p w14:paraId="672B10D8" w14:textId="77777777" w:rsidR="00F45A45" w:rsidRDefault="00F45A45">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br w:type="page"/>
      </w:r>
    </w:p>
    <w:p w14:paraId="7A320E13" w14:textId="77777777" w:rsidR="00F45A45" w:rsidRDefault="00F45A45" w:rsidP="00F45A45">
      <w:pPr>
        <w:pStyle w:val="Ttulo1"/>
        <w:rPr>
          <w:rFonts w:eastAsia="Times New Roman"/>
          <w:lang w:val="es-ES"/>
        </w:rPr>
      </w:pPr>
      <w:r>
        <w:rPr>
          <w:rFonts w:eastAsia="Times New Roman"/>
          <w:lang w:val="es-ES"/>
        </w:rPr>
        <w:lastRenderedPageBreak/>
        <w:t>Requerimientos</w:t>
      </w:r>
    </w:p>
    <w:p w14:paraId="6D52E669" w14:textId="77777777" w:rsidR="00F45A45" w:rsidRDefault="00F45A45" w:rsidP="00F45A45">
      <w:pPr>
        <w:spacing w:after="0" w:line="240" w:lineRule="auto"/>
        <w:rPr>
          <w:rFonts w:ascii="Verdana" w:eastAsia="Times New Roman" w:hAnsi="Verdana" w:cs="Times New Roman"/>
          <w:b/>
          <w:sz w:val="20"/>
          <w:szCs w:val="20"/>
          <w:lang w:val="es-ES"/>
        </w:rPr>
      </w:pPr>
      <w:r w:rsidRPr="00F45A45">
        <w:rPr>
          <w:rFonts w:ascii="Verdana" w:eastAsia="Times New Roman" w:hAnsi="Verdana" w:cs="Times New Roman"/>
          <w:b/>
          <w:sz w:val="20"/>
          <w:szCs w:val="20"/>
          <w:lang w:val="es-ES"/>
        </w:rPr>
        <w:t xml:space="preserve">  </w:t>
      </w:r>
    </w:p>
    <w:p w14:paraId="205E3F8F" w14:textId="77777777" w:rsidR="00F45A45" w:rsidRPr="00F45A45" w:rsidRDefault="00F45A45" w:rsidP="00F45A45">
      <w:pPr>
        <w:spacing w:after="0" w:line="240" w:lineRule="auto"/>
        <w:rPr>
          <w:rFonts w:ascii="Times New Roman" w:eastAsia="Times New Roman" w:hAnsi="Times New Roman" w:cs="Times New Roman"/>
          <w:sz w:val="24"/>
          <w:szCs w:val="24"/>
          <w:u w:val="single"/>
          <w:lang w:val="es-ES"/>
        </w:rPr>
      </w:pPr>
      <w:r w:rsidRPr="00F45A45">
        <w:rPr>
          <w:rFonts w:ascii="Verdana" w:eastAsia="Times New Roman" w:hAnsi="Verdana" w:cs="Times New Roman"/>
          <w:b/>
          <w:sz w:val="20"/>
          <w:szCs w:val="20"/>
          <w:u w:val="single"/>
          <w:lang w:val="es-ES"/>
        </w:rPr>
        <w:t xml:space="preserve">Requerimientos mínimos recomendables de la versión actual </w:t>
      </w:r>
      <w:r w:rsidRPr="00F45A45">
        <w:rPr>
          <w:rFonts w:ascii="Verdana" w:eastAsia="Times New Roman" w:hAnsi="Verdana" w:cs="Times New Roman"/>
          <w:sz w:val="20"/>
          <w:szCs w:val="20"/>
          <w:u w:val="single"/>
          <w:lang w:val="es-ES"/>
        </w:rPr>
        <w:t>(es posible que funcione con menos recursos)</w:t>
      </w:r>
    </w:p>
    <w:p w14:paraId="5AB91CB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 </w:t>
      </w:r>
    </w:p>
    <w:p w14:paraId="0A8EF15F" w14:textId="77777777" w:rsidR="00F45A45" w:rsidRPr="00F45A45" w:rsidRDefault="00F45A45" w:rsidP="00F45A45">
      <w:pPr>
        <w:numPr>
          <w:ilvl w:val="0"/>
          <w:numId w:val="5"/>
        </w:num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 xml:space="preserve">Windows 98/2000/XP/2003 </w:t>
      </w:r>
    </w:p>
    <w:p w14:paraId="28CE8408" w14:textId="77777777" w:rsidR="00F45A45" w:rsidRPr="00F45A45" w:rsidRDefault="00F45A45" w:rsidP="00F45A45">
      <w:pPr>
        <w:numPr>
          <w:ilvl w:val="0"/>
          <w:numId w:val="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50MB Disco,  128M RAM, Procesador Pentium o superior</w:t>
      </w:r>
      <w:r w:rsidRPr="00F45A45">
        <w:rPr>
          <w:rFonts w:ascii="Times New Roman" w:eastAsia="Times New Roman" w:hAnsi="Times New Roman" w:cs="Times New Roman"/>
          <w:sz w:val="24"/>
          <w:szCs w:val="24"/>
          <w:lang w:val="es-ES"/>
        </w:rPr>
        <w:t xml:space="preserve"> </w:t>
      </w:r>
    </w:p>
    <w:p w14:paraId="15ABFB6E" w14:textId="77777777" w:rsidR="00F45A45" w:rsidRPr="00555472" w:rsidRDefault="00F45A45" w:rsidP="00F45A45">
      <w:pPr>
        <w:rPr>
          <w:lang w:val="es-ES"/>
        </w:rPr>
      </w:pPr>
      <w:r w:rsidRPr="00555472">
        <w:rPr>
          <w:lang w:val="es-ES"/>
        </w:rPr>
        <w:t xml:space="preserve">      </w:t>
      </w:r>
      <w:r w:rsidR="00000000">
        <w:pict w14:anchorId="69C50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555472">
        <w:rPr>
          <w:lang w:val="es-ES"/>
        </w:rPr>
        <w:t xml:space="preserve">Nota: La presente versión del sistema está destinada a la prueba del algoritmo de solución de la generación de horarios, con vista a su futura evolución. </w:t>
      </w:r>
    </w:p>
    <w:p w14:paraId="01D95A3F" w14:textId="77777777" w:rsidR="00F45A45" w:rsidRDefault="00F45A45">
      <w:pPr>
        <w:rPr>
          <w:rFonts w:asciiTheme="majorHAnsi" w:eastAsia="Times New Roman" w:hAnsiTheme="majorHAnsi" w:cstheme="majorBidi"/>
          <w:b/>
          <w:bCs/>
          <w:color w:val="365F91" w:themeColor="accent1" w:themeShade="BF"/>
          <w:sz w:val="28"/>
          <w:szCs w:val="28"/>
          <w:lang w:val="es-ES"/>
        </w:rPr>
      </w:pPr>
      <w:r>
        <w:rPr>
          <w:rFonts w:eastAsia="Times New Roman"/>
          <w:lang w:val="es-ES"/>
        </w:rPr>
        <w:br w:type="page"/>
      </w:r>
    </w:p>
    <w:p w14:paraId="0A67C79B" w14:textId="77777777" w:rsidR="00F45A45" w:rsidRDefault="00F45A45" w:rsidP="00F45A45">
      <w:pPr>
        <w:pStyle w:val="Ttulo1"/>
        <w:rPr>
          <w:rFonts w:eastAsia="Times New Roman"/>
          <w:lang w:val="es-ES"/>
        </w:rPr>
      </w:pPr>
      <w:r>
        <w:rPr>
          <w:rFonts w:eastAsia="Times New Roman"/>
          <w:lang w:val="es-ES"/>
        </w:rPr>
        <w:lastRenderedPageBreak/>
        <w:t>Conceptos</w:t>
      </w:r>
    </w:p>
    <w:p w14:paraId="4A6138F0" w14:textId="77777777" w:rsidR="00F45A45" w:rsidRDefault="00F45A45">
      <w:pPr>
        <w:rPr>
          <w:rFonts w:ascii="Verdana" w:hAnsi="Verdana"/>
          <w:color w:val="000080"/>
          <w:sz w:val="20"/>
          <w:szCs w:val="20"/>
          <w:lang w:val="es-ES"/>
        </w:rPr>
      </w:pPr>
      <w:r>
        <w:rPr>
          <w:rFonts w:ascii="Verdana" w:hAnsi="Verdana"/>
          <w:color w:val="000080"/>
          <w:sz w:val="20"/>
          <w:szCs w:val="20"/>
          <w:lang w:val="es-ES"/>
        </w:rPr>
        <w:t>Es necesario una comprensión más que elemental sobre la planificación de horarios para la óptima utilización del sistema. Por ello comenzaremos explicando algunos conceptos que maneja el programa y como se estructura y vincula la información que se registra en él.</w:t>
      </w:r>
    </w:p>
    <w:p w14:paraId="0ED21F6E" w14:textId="77777777" w:rsidR="00F45A45" w:rsidRDefault="00F45A45">
      <w:pPr>
        <w:rPr>
          <w:rFonts w:ascii="Verdana" w:hAnsi="Verdana"/>
          <w:color w:val="000080"/>
          <w:sz w:val="20"/>
          <w:szCs w:val="20"/>
          <w:lang w:val="es-ES"/>
        </w:rPr>
      </w:pPr>
    </w:p>
    <w:p w14:paraId="2E0C77C2" w14:textId="77777777" w:rsidR="00F45A45" w:rsidRDefault="00F45A45" w:rsidP="00F45A45">
      <w:pPr>
        <w:pStyle w:val="NormalWeb"/>
        <w:rPr>
          <w:lang w:val="es-ES"/>
        </w:rPr>
      </w:pPr>
      <w:r>
        <w:rPr>
          <w:rFonts w:ascii="Verdana" w:hAnsi="Verdana"/>
          <w:color w:val="000080"/>
          <w:sz w:val="36"/>
          <w:szCs w:val="36"/>
          <w:lang w:val="es-ES"/>
        </w:rPr>
        <w:t>Períodos</w:t>
      </w:r>
    </w:p>
    <w:p w14:paraId="2F5B1B2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La forma en que Áncora estructura los horarios es a través de los </w:t>
      </w:r>
      <w:r w:rsidRPr="00F45A45">
        <w:rPr>
          <w:rFonts w:ascii="Verdana" w:eastAsia="Times New Roman" w:hAnsi="Verdana" w:cs="Times New Roman"/>
          <w:b/>
          <w:bCs/>
          <w:sz w:val="20"/>
          <w:szCs w:val="20"/>
          <w:lang w:val="es-AR"/>
        </w:rPr>
        <w:t xml:space="preserve">períodos, </w:t>
      </w:r>
      <w:r w:rsidRPr="00F45A45">
        <w:rPr>
          <w:rFonts w:ascii="Verdana" w:eastAsia="Times New Roman" w:hAnsi="Verdana" w:cs="Times New Roman"/>
          <w:sz w:val="20"/>
          <w:szCs w:val="20"/>
          <w:lang w:val="es-AR"/>
        </w:rPr>
        <w:t> que es el tiempo otorgado a cada uno de ellos</w:t>
      </w:r>
      <w:r w:rsidRPr="00F45A45">
        <w:rPr>
          <w:rFonts w:ascii="Verdana" w:eastAsia="Times New Roman" w:hAnsi="Verdana" w:cs="Times New Roman"/>
          <w:b/>
          <w:bCs/>
          <w:sz w:val="20"/>
          <w:szCs w:val="20"/>
          <w:lang w:val="es-AR"/>
        </w:rPr>
        <w:t>.</w:t>
      </w:r>
      <w:r w:rsidRPr="00F45A45">
        <w:rPr>
          <w:rFonts w:ascii="Verdana" w:eastAsia="Times New Roman" w:hAnsi="Verdana" w:cs="Times New Roman"/>
          <w:sz w:val="20"/>
          <w:szCs w:val="20"/>
          <w:lang w:val="es-AR"/>
        </w:rPr>
        <w:t xml:space="preserve"> Cada período esta compuesto por cierta cantidad de días y turnos por cada día. Dichas magnitudes son fijas para todos los períodos, las cuales  se conocen como </w:t>
      </w:r>
      <w:r w:rsidRPr="00F45A45">
        <w:rPr>
          <w:rFonts w:ascii="Verdana" w:eastAsia="Times New Roman" w:hAnsi="Verdana" w:cs="Times New Roman"/>
          <w:b/>
          <w:bCs/>
          <w:sz w:val="20"/>
          <w:szCs w:val="20"/>
          <w:lang w:val="es-AR"/>
        </w:rPr>
        <w:t>datos generales</w:t>
      </w:r>
      <w:r w:rsidRPr="00F45A45">
        <w:rPr>
          <w:rFonts w:ascii="Verdana" w:eastAsia="Times New Roman" w:hAnsi="Verdana" w:cs="Times New Roman"/>
          <w:sz w:val="20"/>
          <w:szCs w:val="20"/>
          <w:lang w:val="es-AR"/>
        </w:rPr>
        <w:t>. El por qué de no tener magnitudes diferentes para cada período es que generalmente cuando se planifican los horarios para los centros docentes principalmente, se divide todo el tiempo, digamos un trimestre, semestre o un curso, en intervalos de tiempos fijos, ya sean semanas, quincenas, entre otras.</w:t>
      </w:r>
    </w:p>
    <w:p w14:paraId="552E750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24D362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Si se desea crear periodos de magnitudes diferentes:</w:t>
      </w:r>
    </w:p>
    <w:p w14:paraId="1724875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F68B532" w14:textId="77777777" w:rsidR="00F45A45" w:rsidRPr="00F45A45" w:rsidRDefault="00F45A45" w:rsidP="00F45A45">
      <w:pPr>
        <w:numPr>
          <w:ilvl w:val="0"/>
          <w:numId w:val="6"/>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Se establecen las cantidades de días y turnos a las máximas que el usuario considere:</w:t>
      </w:r>
    </w:p>
    <w:p w14:paraId="1EFC3FE5" w14:textId="77777777" w:rsidR="00F45A45" w:rsidRPr="00F45A45" w:rsidRDefault="00F45A45" w:rsidP="00F45A45">
      <w:pPr>
        <w:numPr>
          <w:ilvl w:val="0"/>
          <w:numId w:val="7"/>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la cantidad de días del periodo más largo</w:t>
      </w:r>
    </w:p>
    <w:p w14:paraId="4E2BEA10" w14:textId="77777777" w:rsidR="00F45A45" w:rsidRPr="00F45A45" w:rsidRDefault="00F45A45" w:rsidP="00F45A45">
      <w:pPr>
        <w:numPr>
          <w:ilvl w:val="0"/>
          <w:numId w:val="7"/>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la cantidad de turnos del día más largo.</w:t>
      </w:r>
    </w:p>
    <w:p w14:paraId="05BF58A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w:t>
      </w:r>
    </w:p>
    <w:p w14:paraId="18B8EDA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2.   Se </w:t>
      </w:r>
      <w:r w:rsidRPr="00F45A45">
        <w:rPr>
          <w:rFonts w:ascii="Verdana" w:eastAsia="Times New Roman" w:hAnsi="Verdana" w:cs="Times New Roman"/>
          <w:b/>
          <w:bCs/>
          <w:sz w:val="20"/>
          <w:szCs w:val="20"/>
          <w:lang w:val="es-AR"/>
        </w:rPr>
        <w:t>restringe</w:t>
      </w:r>
      <w:r w:rsidRPr="00F45A45">
        <w:rPr>
          <w:rFonts w:ascii="Verdana" w:eastAsia="Times New Roman" w:hAnsi="Verdana" w:cs="Times New Roman"/>
          <w:sz w:val="20"/>
          <w:szCs w:val="20"/>
          <w:lang w:val="es-AR"/>
        </w:rPr>
        <w:t xml:space="preserve"> aquellos periodos que van a diferir sus magnitudes.</w:t>
      </w:r>
    </w:p>
    <w:p w14:paraId="0981606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435D2A1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Ejemplo:</w:t>
      </w:r>
    </w:p>
    <w:p w14:paraId="68255F5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CC69CE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Se desea crear 3 periodos con magnitudes:</w:t>
      </w:r>
    </w:p>
    <w:p w14:paraId="6A7D90F8" w14:textId="77777777" w:rsidR="00F45A45" w:rsidRPr="00F45A45" w:rsidRDefault="00F45A45" w:rsidP="00F45A45">
      <w:pPr>
        <w:spacing w:after="0" w:line="240" w:lineRule="auto"/>
        <w:ind w:left="72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a)      5 días por 6 turnos</w:t>
      </w:r>
    </w:p>
    <w:p w14:paraId="6E2F787F" w14:textId="77777777" w:rsidR="00F45A45" w:rsidRPr="00F45A45" w:rsidRDefault="00F45A45" w:rsidP="00F45A45">
      <w:pPr>
        <w:spacing w:after="0" w:line="240" w:lineRule="auto"/>
        <w:ind w:left="72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b)      7 días por 4 turnos</w:t>
      </w:r>
    </w:p>
    <w:p w14:paraId="2E2E8A63" w14:textId="77777777" w:rsidR="00F45A45" w:rsidRPr="00F45A45" w:rsidRDefault="00F45A45" w:rsidP="00F45A45">
      <w:pPr>
        <w:spacing w:after="0" w:line="240" w:lineRule="auto"/>
        <w:ind w:left="72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c)      4 días por 7 turnos</w:t>
      </w:r>
    </w:p>
    <w:p w14:paraId="4A7FC15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222839F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Los datos generales serian: 7 </w:t>
      </w:r>
      <w:proofErr w:type="gramStart"/>
      <w:r w:rsidRPr="00F45A45">
        <w:rPr>
          <w:rFonts w:ascii="Verdana" w:eastAsia="Times New Roman" w:hAnsi="Verdana" w:cs="Times New Roman"/>
          <w:sz w:val="20"/>
          <w:szCs w:val="20"/>
          <w:lang w:val="es-AR"/>
        </w:rPr>
        <w:t>días ,</w:t>
      </w:r>
      <w:proofErr w:type="gramEnd"/>
      <w:r w:rsidRPr="00F45A45">
        <w:rPr>
          <w:rFonts w:ascii="Verdana" w:eastAsia="Times New Roman" w:hAnsi="Verdana" w:cs="Times New Roman"/>
          <w:sz w:val="20"/>
          <w:szCs w:val="20"/>
          <w:lang w:val="es-AR"/>
        </w:rPr>
        <w:t xml:space="preserve"> 7 turnos por día</w:t>
      </w:r>
    </w:p>
    <w:p w14:paraId="7C445DA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65CA580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Los períodos quedarían:</w:t>
      </w:r>
    </w:p>
    <w:p w14:paraId="1E9F64B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3E6F94C" w14:textId="77777777" w:rsidR="00F45A45" w:rsidRPr="00F45A45" w:rsidRDefault="00000000" w:rsidP="00F45A45">
      <w:pPr>
        <w:spacing w:after="0" w:line="240" w:lineRule="auto"/>
        <w:rPr>
          <w:rFonts w:ascii="Times New Roman" w:eastAsia="Times New Roman" w:hAnsi="Times New Roman" w:cs="Times New Roman"/>
          <w:sz w:val="24"/>
          <w:szCs w:val="24"/>
          <w:lang w:val="es-ES"/>
        </w:rPr>
      </w:pPr>
      <w:r>
        <w:rPr>
          <w:rFonts w:ascii="Verdana" w:eastAsia="Times New Roman" w:hAnsi="Verdana" w:cs="Times New Roman"/>
          <w:sz w:val="20"/>
          <w:szCs w:val="20"/>
          <w:lang w:val="es-ES"/>
        </w:rPr>
        <w:pict w14:anchorId="46111FF8">
          <v:shape id="_x0000_i1026" type="#_x0000_t75" alt="" style="width:559.5pt;height:114pt"/>
        </w:pict>
      </w:r>
    </w:p>
    <w:p w14:paraId="2EF6C36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4BB25A3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43C0B7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Son ejemplos de períodos:</w:t>
      </w:r>
    </w:p>
    <w:p w14:paraId="5E905DAB" w14:textId="77777777" w:rsidR="00F45A45" w:rsidRPr="00F45A45" w:rsidRDefault="00F45A45" w:rsidP="00F45A45">
      <w:pPr>
        <w:numPr>
          <w:ilvl w:val="0"/>
          <w:numId w:val="8"/>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Semana Impar</w:t>
      </w:r>
    </w:p>
    <w:p w14:paraId="636664FA" w14:textId="77777777" w:rsidR="00F45A45" w:rsidRPr="00F45A45" w:rsidRDefault="00F45A45" w:rsidP="00F45A45">
      <w:pPr>
        <w:numPr>
          <w:ilvl w:val="0"/>
          <w:numId w:val="8"/>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lastRenderedPageBreak/>
        <w:t>    Semana Par</w:t>
      </w:r>
    </w:p>
    <w:p w14:paraId="6A3CAE5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4F88862"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80"/>
          <w:sz w:val="36"/>
          <w:szCs w:val="36"/>
          <w:lang w:val="es-ES"/>
        </w:rPr>
        <w:t>Actividad y Clasificación de actividad</w:t>
      </w:r>
      <w:r w:rsidRPr="00F45A45">
        <w:rPr>
          <w:rFonts w:ascii="Times New Roman" w:eastAsia="Times New Roman" w:hAnsi="Times New Roman" w:cs="Times New Roman"/>
          <w:sz w:val="24"/>
          <w:szCs w:val="24"/>
          <w:lang w:val="es-ES"/>
        </w:rPr>
        <w:t xml:space="preserve"> </w:t>
      </w:r>
    </w:p>
    <w:p w14:paraId="3D94F676"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xml:space="preserve">  </w:t>
      </w:r>
    </w:p>
    <w:p w14:paraId="16BFE51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Para entender a que se orienta Áncora hay que conocer que es una </w:t>
      </w:r>
      <w:r w:rsidRPr="00F45A45">
        <w:rPr>
          <w:rFonts w:ascii="Verdana" w:eastAsia="Times New Roman" w:hAnsi="Verdana" w:cs="Times New Roman"/>
          <w:b/>
          <w:bCs/>
          <w:sz w:val="20"/>
          <w:szCs w:val="20"/>
          <w:lang w:val="es-AR"/>
        </w:rPr>
        <w:t>actividad:</w:t>
      </w:r>
    </w:p>
    <w:p w14:paraId="5AC3424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AR"/>
        </w:rPr>
        <w:t> </w:t>
      </w:r>
    </w:p>
    <w:p w14:paraId="0FD2386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Una </w:t>
      </w:r>
      <w:r w:rsidRPr="00F45A45">
        <w:rPr>
          <w:rFonts w:ascii="Verdana" w:eastAsia="Times New Roman" w:hAnsi="Verdana" w:cs="Times New Roman"/>
          <w:b/>
          <w:bCs/>
          <w:sz w:val="20"/>
          <w:szCs w:val="20"/>
          <w:lang w:val="es-AR"/>
        </w:rPr>
        <w:t>actividad</w:t>
      </w:r>
      <w:r w:rsidRPr="00F45A45">
        <w:rPr>
          <w:rFonts w:ascii="Verdana" w:eastAsia="Times New Roman" w:hAnsi="Verdana" w:cs="Times New Roman"/>
          <w:sz w:val="20"/>
          <w:szCs w:val="20"/>
          <w:lang w:val="es-AR"/>
        </w:rPr>
        <w:t xml:space="preserve"> se va a caracterizar por un intervalo de tiempo determinado en el cual van a intervenir:</w:t>
      </w:r>
    </w:p>
    <w:p w14:paraId="0ECA40AE"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un grupo de personas denominado </w:t>
      </w:r>
      <w:r w:rsidRPr="00F45A45">
        <w:rPr>
          <w:rFonts w:ascii="Verdana" w:eastAsia="Times New Roman" w:hAnsi="Verdana" w:cs="Times New Roman"/>
          <w:b/>
          <w:bCs/>
          <w:sz w:val="20"/>
          <w:szCs w:val="20"/>
          <w:lang w:val="es-AR"/>
        </w:rPr>
        <w:t>brigadas</w:t>
      </w:r>
    </w:p>
    <w:p w14:paraId="001FF95B"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un dirigente para esa actividad nombrado </w:t>
      </w:r>
      <w:r w:rsidRPr="00F45A45">
        <w:rPr>
          <w:rFonts w:ascii="Verdana" w:eastAsia="Times New Roman" w:hAnsi="Verdana" w:cs="Times New Roman"/>
          <w:b/>
          <w:bCs/>
          <w:sz w:val="20"/>
          <w:szCs w:val="20"/>
          <w:lang w:val="es-AR"/>
        </w:rPr>
        <w:t>profesor</w:t>
      </w:r>
    </w:p>
    <w:p w14:paraId="65ADB6A1"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un </w:t>
      </w:r>
      <w:r w:rsidRPr="00F45A45">
        <w:rPr>
          <w:rFonts w:ascii="Verdana" w:eastAsia="Times New Roman" w:hAnsi="Verdana" w:cs="Times New Roman"/>
          <w:b/>
          <w:bCs/>
          <w:sz w:val="20"/>
          <w:szCs w:val="20"/>
          <w:lang w:val="es-AR"/>
        </w:rPr>
        <w:t>lugar</w:t>
      </w:r>
      <w:r w:rsidRPr="00F45A45">
        <w:rPr>
          <w:rFonts w:ascii="Verdana" w:eastAsia="Times New Roman" w:hAnsi="Verdana" w:cs="Times New Roman"/>
          <w:sz w:val="20"/>
          <w:szCs w:val="20"/>
          <w:lang w:val="es-AR"/>
        </w:rPr>
        <w:t xml:space="preserve"> donde realizarla</w:t>
      </w:r>
    </w:p>
    <w:p w14:paraId="54441C8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5407275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Una característica fundamental de </w:t>
      </w:r>
      <w:proofErr w:type="gramStart"/>
      <w:r w:rsidRPr="00F45A45">
        <w:rPr>
          <w:rFonts w:ascii="Verdana" w:eastAsia="Times New Roman" w:hAnsi="Verdana" w:cs="Times New Roman"/>
          <w:sz w:val="20"/>
          <w:szCs w:val="20"/>
          <w:lang w:val="es-AR"/>
        </w:rPr>
        <w:t>un actividad</w:t>
      </w:r>
      <w:proofErr w:type="gramEnd"/>
      <w:r w:rsidRPr="00F45A45">
        <w:rPr>
          <w:rFonts w:ascii="Verdana" w:eastAsia="Times New Roman" w:hAnsi="Verdana" w:cs="Times New Roman"/>
          <w:sz w:val="20"/>
          <w:szCs w:val="20"/>
          <w:lang w:val="es-AR"/>
        </w:rPr>
        <w:t xml:space="preserve"> es su </w:t>
      </w:r>
      <w:proofErr w:type="gramStart"/>
      <w:r w:rsidRPr="00F45A45">
        <w:rPr>
          <w:rFonts w:ascii="Verdana" w:eastAsia="Times New Roman" w:hAnsi="Verdana" w:cs="Times New Roman"/>
          <w:b/>
          <w:bCs/>
          <w:sz w:val="20"/>
          <w:szCs w:val="20"/>
          <w:lang w:val="es-AR"/>
        </w:rPr>
        <w:t xml:space="preserve">clasificación, </w:t>
      </w:r>
      <w:r w:rsidRPr="00F45A45">
        <w:rPr>
          <w:rFonts w:ascii="Verdana" w:eastAsia="Times New Roman" w:hAnsi="Verdana" w:cs="Times New Roman"/>
          <w:sz w:val="20"/>
          <w:szCs w:val="20"/>
          <w:lang w:val="es-AR"/>
        </w:rPr>
        <w:t> la</w:t>
      </w:r>
      <w:proofErr w:type="gramEnd"/>
      <w:r w:rsidRPr="00F45A45">
        <w:rPr>
          <w:rFonts w:ascii="Verdana" w:eastAsia="Times New Roman" w:hAnsi="Verdana" w:cs="Times New Roman"/>
          <w:sz w:val="20"/>
          <w:szCs w:val="20"/>
          <w:lang w:val="es-AR"/>
        </w:rPr>
        <w:t xml:space="preserve"> cual va a determinar:</w:t>
      </w:r>
    </w:p>
    <w:p w14:paraId="317CBBE0"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la </w:t>
      </w:r>
      <w:r w:rsidRPr="00F45A45">
        <w:rPr>
          <w:rFonts w:ascii="Verdana" w:eastAsia="Times New Roman" w:hAnsi="Verdana" w:cs="Times New Roman"/>
          <w:b/>
          <w:bCs/>
          <w:sz w:val="20"/>
          <w:szCs w:val="20"/>
          <w:lang w:val="es-AR"/>
        </w:rPr>
        <w:t>cantidad de turnos</w:t>
      </w:r>
      <w:r w:rsidRPr="00F45A45">
        <w:rPr>
          <w:rFonts w:ascii="Verdana" w:eastAsia="Times New Roman" w:hAnsi="Verdana" w:cs="Times New Roman"/>
          <w:sz w:val="20"/>
          <w:szCs w:val="20"/>
          <w:lang w:val="es-AR"/>
        </w:rPr>
        <w:t xml:space="preserve"> necesarios para realizar la actividad</w:t>
      </w:r>
    </w:p>
    <w:p w14:paraId="19404B9B"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el </w:t>
      </w:r>
      <w:r w:rsidRPr="00F45A45">
        <w:rPr>
          <w:rFonts w:ascii="Verdana" w:eastAsia="Times New Roman" w:hAnsi="Verdana" w:cs="Times New Roman"/>
          <w:b/>
          <w:bCs/>
          <w:sz w:val="20"/>
          <w:szCs w:val="20"/>
          <w:lang w:val="es-AR"/>
        </w:rPr>
        <w:t>grupo</w:t>
      </w:r>
      <w:r w:rsidRPr="00F45A45">
        <w:rPr>
          <w:rFonts w:ascii="Verdana" w:eastAsia="Times New Roman" w:hAnsi="Verdana" w:cs="Times New Roman"/>
          <w:sz w:val="20"/>
          <w:szCs w:val="20"/>
          <w:lang w:val="es-AR"/>
        </w:rPr>
        <w:t xml:space="preserve"> para cada brigada respecto a dicha clasificación</w:t>
      </w:r>
    </w:p>
    <w:p w14:paraId="52A13ADF"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las zonas </w:t>
      </w:r>
      <w:r w:rsidRPr="00F45A45">
        <w:rPr>
          <w:rFonts w:ascii="Verdana" w:eastAsia="Times New Roman" w:hAnsi="Verdana" w:cs="Times New Roman"/>
          <w:b/>
          <w:bCs/>
          <w:sz w:val="20"/>
          <w:szCs w:val="20"/>
          <w:lang w:val="es-AR"/>
        </w:rPr>
        <w:t>restringidas</w:t>
      </w:r>
      <w:r w:rsidRPr="00F45A45">
        <w:rPr>
          <w:rFonts w:ascii="Verdana" w:eastAsia="Times New Roman" w:hAnsi="Verdana" w:cs="Times New Roman"/>
          <w:sz w:val="20"/>
          <w:szCs w:val="20"/>
          <w:lang w:val="es-AR"/>
        </w:rPr>
        <w:t xml:space="preserve"> para la actividad</w:t>
      </w:r>
    </w:p>
    <w:p w14:paraId="0E5C5462" w14:textId="77777777" w:rsidR="00F45A45" w:rsidRPr="00F45A45" w:rsidRDefault="00F45A45" w:rsidP="00F45A45">
      <w:pPr>
        <w:spacing w:after="0" w:line="240" w:lineRule="auto"/>
        <w:ind w:left="1080" w:hanging="36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las </w:t>
      </w:r>
      <w:r w:rsidRPr="00F45A45">
        <w:rPr>
          <w:rFonts w:ascii="Verdana" w:eastAsia="Times New Roman" w:hAnsi="Verdana" w:cs="Times New Roman"/>
          <w:b/>
          <w:bCs/>
          <w:sz w:val="20"/>
          <w:szCs w:val="20"/>
          <w:lang w:val="es-AR"/>
        </w:rPr>
        <w:t>zonas priorizadas</w:t>
      </w:r>
      <w:r w:rsidRPr="00F45A45">
        <w:rPr>
          <w:rFonts w:ascii="Verdana" w:eastAsia="Times New Roman" w:hAnsi="Verdana" w:cs="Times New Roman"/>
          <w:sz w:val="20"/>
          <w:szCs w:val="20"/>
          <w:lang w:val="es-AR"/>
        </w:rPr>
        <w:t xml:space="preserve"> en el horario para la actividad</w:t>
      </w:r>
    </w:p>
    <w:p w14:paraId="071DDF2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200609A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Las </w:t>
      </w:r>
      <w:r w:rsidRPr="00F45A45">
        <w:rPr>
          <w:rFonts w:ascii="Verdana" w:eastAsia="Times New Roman" w:hAnsi="Verdana" w:cs="Times New Roman"/>
          <w:b/>
          <w:bCs/>
          <w:sz w:val="20"/>
          <w:szCs w:val="20"/>
          <w:lang w:val="es-AR"/>
        </w:rPr>
        <w:t>zonas restringidas o restricciones de las clasificaciones</w:t>
      </w:r>
      <w:r w:rsidRPr="00F45A45">
        <w:rPr>
          <w:rFonts w:ascii="Verdana" w:eastAsia="Times New Roman" w:hAnsi="Verdana" w:cs="Times New Roman"/>
          <w:sz w:val="20"/>
          <w:szCs w:val="20"/>
          <w:lang w:val="es-AR"/>
        </w:rPr>
        <w:t xml:space="preserve"> se convierten en una seguridad para que cualquier actividad de ese tipo no tenga lugar en determinados momentos. </w:t>
      </w:r>
    </w:p>
    <w:p w14:paraId="22ACE72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E2D297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Por ejemplo, existen planificaciones de horarios que por motivos de recursos (aulas, profesores),  dividen los días en sesión mañana y en sesión tarde, y por tal motivo existen actividades que no pueden efectuarse en una sesión contraria a la que se planifica. De esta forma existen horarios en ambas sesiones y se garantiza con ello que algunas brigadas realicen sus actividades en la mañana y otras en la tarde sin que colapsen.</w:t>
      </w:r>
    </w:p>
    <w:p w14:paraId="059DD4E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2FDDE7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   Las </w:t>
      </w:r>
      <w:r w:rsidRPr="00F45A45">
        <w:rPr>
          <w:rFonts w:ascii="Verdana" w:eastAsia="Times New Roman" w:hAnsi="Verdana" w:cs="Times New Roman"/>
          <w:b/>
          <w:bCs/>
          <w:sz w:val="20"/>
          <w:szCs w:val="20"/>
          <w:lang w:val="es-ES"/>
        </w:rPr>
        <w:t>zonas de prioridad</w:t>
      </w:r>
      <w:r w:rsidRPr="00F45A45">
        <w:rPr>
          <w:rFonts w:ascii="Verdana" w:eastAsia="Times New Roman" w:hAnsi="Verdana" w:cs="Times New Roman"/>
          <w:sz w:val="20"/>
          <w:szCs w:val="20"/>
          <w:lang w:val="es-ES"/>
        </w:rPr>
        <w:t xml:space="preserve"> son aquellos turnos que se marcan para que el generador intente colocar la actividad en ellos. Así por ejemplo podemos marcar la zona de la sesión de la tarde. </w:t>
      </w:r>
      <w:r w:rsidRPr="00F45A45">
        <w:rPr>
          <w:rFonts w:ascii="Verdana" w:eastAsia="Times New Roman" w:hAnsi="Verdana" w:cs="Times New Roman"/>
          <w:color w:val="0000FF"/>
          <w:sz w:val="20"/>
          <w:szCs w:val="20"/>
          <w:lang w:val="es-ES"/>
        </w:rPr>
        <w:t>Estas zonas son, al igual que las restricciones, independientes para cada período.</w:t>
      </w:r>
    </w:p>
    <w:p w14:paraId="304B48D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335B43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Ejemplo: Sesión de la tarde</w:t>
      </w:r>
    </w:p>
    <w:p w14:paraId="4E4ED16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tbl>
      <w:tblPr>
        <w:tblW w:w="3140" w:type="dxa"/>
        <w:tblCellMar>
          <w:left w:w="0" w:type="dxa"/>
          <w:right w:w="0" w:type="dxa"/>
        </w:tblCellMar>
        <w:tblLook w:val="04A0" w:firstRow="1" w:lastRow="0" w:firstColumn="1" w:lastColumn="0" w:noHBand="0" w:noVBand="1"/>
      </w:tblPr>
      <w:tblGrid>
        <w:gridCol w:w="540"/>
        <w:gridCol w:w="520"/>
        <w:gridCol w:w="520"/>
        <w:gridCol w:w="520"/>
        <w:gridCol w:w="520"/>
        <w:gridCol w:w="520"/>
      </w:tblGrid>
      <w:tr w:rsidR="00F45A45" w:rsidRPr="00F45A45" w14:paraId="1E05B8E7" w14:textId="77777777" w:rsidTr="00F45A45">
        <w:trPr>
          <w:trHeight w:val="255"/>
        </w:trPr>
        <w:tc>
          <w:tcPr>
            <w:tcW w:w="54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0C55F0C"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 </w:t>
            </w:r>
          </w:p>
        </w:tc>
        <w:tc>
          <w:tcPr>
            <w:tcW w:w="52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6EDC3363"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L</w:t>
            </w:r>
          </w:p>
        </w:tc>
        <w:tc>
          <w:tcPr>
            <w:tcW w:w="52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10AC499D"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M</w:t>
            </w:r>
          </w:p>
        </w:tc>
        <w:tc>
          <w:tcPr>
            <w:tcW w:w="52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3C90CE33"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M</w:t>
            </w:r>
          </w:p>
        </w:tc>
        <w:tc>
          <w:tcPr>
            <w:tcW w:w="52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1A433CEB"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J</w:t>
            </w:r>
          </w:p>
        </w:tc>
        <w:tc>
          <w:tcPr>
            <w:tcW w:w="52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2084B44D"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V</w:t>
            </w:r>
          </w:p>
        </w:tc>
      </w:tr>
      <w:tr w:rsidR="00F45A45" w:rsidRPr="00F45A45" w14:paraId="77E355C5"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5C9341F8" w14:textId="77777777" w:rsidR="00F45A45" w:rsidRPr="00F45A45" w:rsidRDefault="00F45A45" w:rsidP="00F45A45">
            <w:pPr>
              <w:spacing w:after="0" w:line="240" w:lineRule="auto"/>
              <w:jc w:val="right"/>
              <w:rPr>
                <w:rFonts w:ascii="Arial" w:eastAsia="Times New Roman" w:hAnsi="Arial" w:cs="Arial"/>
                <w:b/>
                <w:bCs/>
                <w:sz w:val="20"/>
                <w:szCs w:val="20"/>
              </w:rPr>
            </w:pPr>
            <w:r w:rsidRPr="00F45A45">
              <w:rPr>
                <w:rFonts w:ascii="Verdana" w:eastAsia="Times New Roman" w:hAnsi="Verdana" w:cs="Arial"/>
                <w:b/>
                <w:bCs/>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56AEF2"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824A50"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69B515"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54AE30"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AB2CD3"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r>
      <w:tr w:rsidR="00F45A45" w:rsidRPr="00F45A45" w14:paraId="1670AB46"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675E4C78" w14:textId="77777777" w:rsidR="00F45A45" w:rsidRPr="00F45A45" w:rsidRDefault="00F45A45" w:rsidP="00F45A45">
            <w:pPr>
              <w:spacing w:after="0" w:line="240" w:lineRule="auto"/>
              <w:jc w:val="right"/>
              <w:rPr>
                <w:rFonts w:ascii="Arial" w:eastAsia="Times New Roman" w:hAnsi="Arial" w:cs="Arial"/>
                <w:b/>
                <w:bCs/>
                <w:sz w:val="20"/>
                <w:szCs w:val="20"/>
              </w:rPr>
            </w:pPr>
            <w:r w:rsidRPr="00F45A45">
              <w:rPr>
                <w:rFonts w:ascii="Verdana" w:eastAsia="Times New Roman" w:hAnsi="Verdana" w:cs="Arial"/>
                <w:b/>
                <w:bCs/>
                <w:sz w:val="20"/>
                <w:szCs w:val="2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A872A2"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427EEE"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0C2E48"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582E04"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EA0938"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r>
      <w:tr w:rsidR="00F45A45" w:rsidRPr="00F45A45" w14:paraId="6956E209"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7B674EB4" w14:textId="77777777" w:rsidR="00F45A45" w:rsidRPr="00F45A45" w:rsidRDefault="00F45A45" w:rsidP="00F45A45">
            <w:pPr>
              <w:spacing w:after="0" w:line="240" w:lineRule="auto"/>
              <w:jc w:val="right"/>
              <w:rPr>
                <w:rFonts w:ascii="Arial" w:eastAsia="Times New Roman" w:hAnsi="Arial" w:cs="Arial"/>
                <w:b/>
                <w:bCs/>
                <w:sz w:val="20"/>
                <w:szCs w:val="20"/>
              </w:rPr>
            </w:pPr>
            <w:r w:rsidRPr="00F45A45">
              <w:rPr>
                <w:rFonts w:ascii="Verdana" w:eastAsia="Times New Roman" w:hAnsi="Verdana" w:cs="Arial"/>
                <w:b/>
                <w:bCs/>
                <w:sz w:val="20"/>
                <w:szCs w:val="20"/>
              </w:rPr>
              <w:t>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434B06"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A1F3EE"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17C7A0"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5240FC"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93C0C4" w14:textId="77777777" w:rsidR="00F45A45" w:rsidRPr="00F45A45" w:rsidRDefault="00F45A45" w:rsidP="00F45A45">
            <w:pPr>
              <w:spacing w:after="0" w:line="240" w:lineRule="auto"/>
              <w:rPr>
                <w:rFonts w:ascii="Arial" w:eastAsia="Times New Roman" w:hAnsi="Arial" w:cs="Arial"/>
                <w:sz w:val="20"/>
                <w:szCs w:val="20"/>
              </w:rPr>
            </w:pPr>
            <w:r w:rsidRPr="00F45A45">
              <w:rPr>
                <w:rFonts w:ascii="Arial" w:eastAsia="Times New Roman" w:hAnsi="Arial" w:cs="Arial"/>
                <w:sz w:val="20"/>
                <w:szCs w:val="20"/>
              </w:rPr>
              <w:t> </w:t>
            </w:r>
          </w:p>
        </w:tc>
      </w:tr>
      <w:tr w:rsidR="00F45A45" w:rsidRPr="00F45A45" w14:paraId="19A0A111"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52A745F" w14:textId="77777777" w:rsidR="00F45A45" w:rsidRPr="00F45A45" w:rsidRDefault="00F45A45" w:rsidP="00F45A45">
            <w:pPr>
              <w:spacing w:after="0" w:line="240" w:lineRule="auto"/>
              <w:jc w:val="right"/>
              <w:rPr>
                <w:rFonts w:ascii="Arial" w:eastAsia="Times New Roman" w:hAnsi="Arial" w:cs="Arial"/>
                <w:b/>
                <w:bCs/>
                <w:sz w:val="20"/>
                <w:szCs w:val="20"/>
              </w:rPr>
            </w:pPr>
            <w:r w:rsidRPr="00F45A45">
              <w:rPr>
                <w:rFonts w:ascii="Verdana" w:eastAsia="Times New Roman" w:hAnsi="Verdana" w:cs="Arial"/>
                <w:b/>
                <w:bCs/>
                <w:sz w:val="20"/>
                <w:szCs w:val="20"/>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BF3915"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FD8291"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86C765"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9C5BE8"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7EDAE7"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r>
      <w:tr w:rsidR="00F45A45" w:rsidRPr="00F45A45" w14:paraId="786C5CFA"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24FD826" w14:textId="77777777" w:rsidR="00F45A45" w:rsidRPr="00F45A45" w:rsidRDefault="00F45A45" w:rsidP="00F45A45">
            <w:pPr>
              <w:spacing w:after="0" w:line="240" w:lineRule="auto"/>
              <w:jc w:val="right"/>
              <w:rPr>
                <w:rFonts w:ascii="Arial" w:eastAsia="Times New Roman" w:hAnsi="Arial" w:cs="Arial"/>
                <w:b/>
                <w:bCs/>
                <w:sz w:val="20"/>
                <w:szCs w:val="20"/>
              </w:rPr>
            </w:pPr>
            <w:r w:rsidRPr="00F45A45">
              <w:rPr>
                <w:rFonts w:ascii="Verdana" w:eastAsia="Times New Roman" w:hAnsi="Verdana" w:cs="Arial"/>
                <w:b/>
                <w:bCs/>
                <w:sz w:val="20"/>
                <w:szCs w:val="20"/>
              </w:rPr>
              <w:t>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2414E1"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41C4DE"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2A5D46"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494475"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D42A6D"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r>
      <w:tr w:rsidR="00F45A45" w:rsidRPr="00F45A45" w14:paraId="1D26BDDD"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7037EAAA" w14:textId="77777777" w:rsidR="00F45A45" w:rsidRPr="00F45A45" w:rsidRDefault="00F45A45" w:rsidP="00F45A45">
            <w:pPr>
              <w:spacing w:after="0" w:line="240" w:lineRule="auto"/>
              <w:jc w:val="right"/>
              <w:rPr>
                <w:rFonts w:ascii="Arial" w:eastAsia="Times New Roman" w:hAnsi="Arial" w:cs="Arial"/>
                <w:b/>
                <w:bCs/>
                <w:sz w:val="20"/>
                <w:szCs w:val="20"/>
              </w:rPr>
            </w:pPr>
            <w:r w:rsidRPr="00F45A45">
              <w:rPr>
                <w:rFonts w:ascii="Verdana" w:eastAsia="Times New Roman" w:hAnsi="Verdana" w:cs="Arial"/>
                <w:b/>
                <w:bCs/>
                <w:sz w:val="20"/>
                <w:szCs w:val="20"/>
              </w:rPr>
              <w:t>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3261BD"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DC4B61"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449929"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B49A54"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915998" w14:textId="77777777" w:rsidR="00F45A45" w:rsidRPr="00F45A45" w:rsidRDefault="00F45A45" w:rsidP="00F45A45">
            <w:pPr>
              <w:spacing w:after="0" w:line="240" w:lineRule="auto"/>
              <w:jc w:val="center"/>
              <w:rPr>
                <w:rFonts w:ascii="Arial" w:eastAsia="Times New Roman" w:hAnsi="Arial" w:cs="Arial"/>
                <w:color w:val="008000"/>
                <w:sz w:val="20"/>
                <w:szCs w:val="20"/>
              </w:rPr>
            </w:pPr>
            <w:r w:rsidRPr="00F45A45">
              <w:rPr>
                <w:rFonts w:ascii="Verdana" w:eastAsia="Times New Roman" w:hAnsi="Verdana" w:cs="Arial"/>
                <w:color w:val="008000"/>
                <w:sz w:val="20"/>
                <w:szCs w:val="20"/>
              </w:rPr>
              <w:t>v</w:t>
            </w:r>
          </w:p>
        </w:tc>
      </w:tr>
    </w:tbl>
    <w:p w14:paraId="724E901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AFBAEA8"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Las zonas de prioridad son muy importantes para el desarrollo de un horario óptimo.  Este dato solo pertenece a la clasificación de actividades. Cuando se elige un turno como zona </w:t>
      </w:r>
      <w:r w:rsidRPr="00F45A45">
        <w:rPr>
          <w:rFonts w:ascii="Verdana" w:eastAsia="Times New Roman" w:hAnsi="Verdana" w:cs="Times New Roman"/>
          <w:sz w:val="20"/>
          <w:szCs w:val="20"/>
          <w:lang w:val="es-ES"/>
        </w:rPr>
        <w:lastRenderedPageBreak/>
        <w:t>priorizada, el generador tratará de colocar la actividad correspondiente en dicha zona, si no puede buscará otra solución.</w:t>
      </w:r>
    </w:p>
    <w:p w14:paraId="34684244"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La utilidad fundamental es distribuir las actividades de forma equitativa a nuestra conveniencia. Por ejemplo, en los centros donde se utilicen dos sesiones (Mañana y Tarde), la zona priorizada nos puede garantizar </w:t>
      </w:r>
      <w:r w:rsidRPr="00F45A45">
        <w:rPr>
          <w:rFonts w:ascii="Verdana" w:eastAsia="Times New Roman" w:hAnsi="Verdana" w:cs="Times New Roman"/>
          <w:b/>
          <w:bCs/>
          <w:sz w:val="20"/>
          <w:szCs w:val="20"/>
          <w:lang w:val="es-ES"/>
        </w:rPr>
        <w:t>asignar</w:t>
      </w:r>
      <w:r w:rsidRPr="00F45A45">
        <w:rPr>
          <w:rFonts w:ascii="Verdana" w:eastAsia="Times New Roman" w:hAnsi="Verdana" w:cs="Times New Roman"/>
          <w:sz w:val="20"/>
          <w:szCs w:val="20"/>
          <w:lang w:val="es-ES"/>
        </w:rPr>
        <w:t xml:space="preserve"> las actividades a un grupo de estudiantes por la mañana y a otros por la tarde si es posible. Si no es posible, el sistema colocará en la </w:t>
      </w:r>
      <w:r w:rsidRPr="00F45A45">
        <w:rPr>
          <w:rFonts w:ascii="Verdana" w:eastAsia="Times New Roman" w:hAnsi="Verdana" w:cs="Times New Roman"/>
          <w:b/>
          <w:bCs/>
          <w:sz w:val="20"/>
          <w:szCs w:val="20"/>
          <w:lang w:val="es-ES"/>
        </w:rPr>
        <w:t>zona no priorizada</w:t>
      </w:r>
      <w:r w:rsidRPr="00F45A45">
        <w:rPr>
          <w:rFonts w:ascii="Verdana" w:eastAsia="Times New Roman" w:hAnsi="Verdana" w:cs="Times New Roman"/>
          <w:sz w:val="20"/>
          <w:szCs w:val="20"/>
          <w:lang w:val="es-ES"/>
        </w:rPr>
        <w:t>, y si no nos conviene esta, podremos realizarle un cambio manual.</w:t>
      </w:r>
    </w:p>
    <w:p w14:paraId="1EC2FF6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Son ejemplos de clasificaciones de actividades:</w:t>
      </w:r>
    </w:p>
    <w:p w14:paraId="39CBC318" w14:textId="77777777" w:rsidR="00F45A45" w:rsidRPr="00F45A45" w:rsidRDefault="00F45A45" w:rsidP="00F45A45">
      <w:pPr>
        <w:numPr>
          <w:ilvl w:val="0"/>
          <w:numId w:val="9"/>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Conferencias</w:t>
      </w:r>
    </w:p>
    <w:p w14:paraId="5908328E" w14:textId="77777777" w:rsidR="00F45A45" w:rsidRPr="00F45A45" w:rsidRDefault="00F45A45" w:rsidP="00F45A45">
      <w:pPr>
        <w:numPr>
          <w:ilvl w:val="0"/>
          <w:numId w:val="9"/>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Clases prácticas</w:t>
      </w:r>
    </w:p>
    <w:p w14:paraId="2A884C53" w14:textId="77777777" w:rsidR="00F45A45" w:rsidRPr="00F45A45" w:rsidRDefault="00F45A45" w:rsidP="00F45A45">
      <w:pPr>
        <w:numPr>
          <w:ilvl w:val="0"/>
          <w:numId w:val="9"/>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Talleres</w:t>
      </w:r>
    </w:p>
    <w:p w14:paraId="49E4E4B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D27352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Estando creadas las clasificaciones y las asignaturas, entonces es posible crear el </w:t>
      </w:r>
      <w:r w:rsidRPr="00F45A45">
        <w:rPr>
          <w:rFonts w:ascii="Verdana" w:eastAsia="Times New Roman" w:hAnsi="Verdana" w:cs="Times New Roman"/>
          <w:b/>
          <w:bCs/>
          <w:sz w:val="20"/>
          <w:szCs w:val="20"/>
          <w:lang w:val="es-AR"/>
        </w:rPr>
        <w:t>desglose de actividades por períodos</w:t>
      </w:r>
      <w:r w:rsidRPr="00F45A45">
        <w:rPr>
          <w:rFonts w:ascii="Verdana" w:eastAsia="Times New Roman" w:hAnsi="Verdana" w:cs="Times New Roman"/>
          <w:sz w:val="20"/>
          <w:szCs w:val="20"/>
          <w:lang w:val="es-AR"/>
        </w:rPr>
        <w:t>. Es en ese momento cuando se crea una actividad. Por ejemplo si tenemos la clasificación Conferencia, y la asignatura Matemática, podremos tener la actividad Conferencia de Matemática. Más adelante se verán los detalles del desglose de actividades.</w:t>
      </w:r>
    </w:p>
    <w:p w14:paraId="142E9F2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B9CD61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AR"/>
        </w:rPr>
        <w:t>Grupos por clasificación de actividades</w:t>
      </w:r>
    </w:p>
    <w:p w14:paraId="2ACEF7C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104F7B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La</w:t>
      </w:r>
      <w:r w:rsidRPr="00F45A45">
        <w:rPr>
          <w:rFonts w:ascii="Verdana" w:eastAsia="Times New Roman" w:hAnsi="Verdana" w:cs="Times New Roman"/>
          <w:b/>
          <w:bCs/>
          <w:sz w:val="20"/>
          <w:szCs w:val="20"/>
          <w:lang w:val="es-AR"/>
        </w:rPr>
        <w:t xml:space="preserve"> clasificación de actividad </w:t>
      </w:r>
      <w:r w:rsidRPr="00F45A45">
        <w:rPr>
          <w:rFonts w:ascii="Verdana" w:eastAsia="Times New Roman" w:hAnsi="Verdana" w:cs="Times New Roman"/>
          <w:sz w:val="20"/>
          <w:szCs w:val="20"/>
          <w:lang w:val="es-AR"/>
        </w:rPr>
        <w:t xml:space="preserve">permite agrupar las brigadas de forma tal que el sistema entiende que todas ellas pueden realizar las actividades de esa clasificación compartiendo un mismo profesor y el mismo lugar. De ahí surgen los </w:t>
      </w:r>
      <w:r w:rsidRPr="00F45A45">
        <w:rPr>
          <w:rFonts w:ascii="Verdana" w:eastAsia="Times New Roman" w:hAnsi="Verdana" w:cs="Times New Roman"/>
          <w:b/>
          <w:bCs/>
          <w:sz w:val="20"/>
          <w:szCs w:val="20"/>
          <w:lang w:val="es-AR"/>
        </w:rPr>
        <w:t xml:space="preserve">grupos por clasificación de actividades, </w:t>
      </w:r>
      <w:r w:rsidRPr="00F45A45">
        <w:rPr>
          <w:rFonts w:ascii="Verdana" w:eastAsia="Times New Roman" w:hAnsi="Verdana" w:cs="Times New Roman"/>
          <w:sz w:val="20"/>
          <w:szCs w:val="20"/>
          <w:lang w:val="es-AR"/>
        </w:rPr>
        <w:t>los cuales son imprescindibles crearlos para generar los horarios.</w:t>
      </w:r>
    </w:p>
    <w:p w14:paraId="16A11B6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DA5F18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Por ejemplo: Se pueden crear grupos de Conferencias, de Clases Prácticas, de Talleres, etc.</w:t>
      </w:r>
    </w:p>
    <w:p w14:paraId="2230769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842DD9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La siguiente tabla muestra la forma en que el sistema registra a dichos grupos. Cada columna representa una clasificación de actividades, cada fila una brigada, y la intercepción un grupo.</w:t>
      </w:r>
    </w:p>
    <w:p w14:paraId="783CD0E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  </w:t>
      </w:r>
    </w:p>
    <w:tbl>
      <w:tblPr>
        <w:tblW w:w="4740" w:type="dxa"/>
        <w:tblCellMar>
          <w:left w:w="0" w:type="dxa"/>
          <w:right w:w="0" w:type="dxa"/>
        </w:tblCellMar>
        <w:tblLook w:val="04A0" w:firstRow="1" w:lastRow="0" w:firstColumn="1" w:lastColumn="0" w:noHBand="0" w:noVBand="1"/>
      </w:tblPr>
      <w:tblGrid>
        <w:gridCol w:w="1016"/>
        <w:gridCol w:w="1485"/>
        <w:gridCol w:w="1560"/>
        <w:gridCol w:w="921"/>
      </w:tblGrid>
      <w:tr w:rsidR="00F45A45" w:rsidRPr="00F45A45" w14:paraId="6BF033D6" w14:textId="77777777" w:rsidTr="00F45A45">
        <w:trPr>
          <w:trHeight w:val="255"/>
        </w:trPr>
        <w:tc>
          <w:tcPr>
            <w:tcW w:w="940" w:type="dxa"/>
            <w:tcBorders>
              <w:top w:val="single" w:sz="4" w:space="0" w:color="auto"/>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502764AB"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Brigadas</w:t>
            </w:r>
            <w:proofErr w:type="spellEnd"/>
          </w:p>
        </w:tc>
        <w:tc>
          <w:tcPr>
            <w:tcW w:w="136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124DCEDD"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Conferencias</w:t>
            </w:r>
            <w:proofErr w:type="spellEnd"/>
          </w:p>
        </w:tc>
        <w:tc>
          <w:tcPr>
            <w:tcW w:w="156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E05A67D"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 xml:space="preserve">Clase </w:t>
            </w:r>
            <w:proofErr w:type="spellStart"/>
            <w:r w:rsidRPr="00F45A45">
              <w:rPr>
                <w:rFonts w:ascii="Verdana" w:eastAsia="Times New Roman" w:hAnsi="Verdana" w:cs="Arial"/>
                <w:b/>
                <w:bCs/>
                <w:sz w:val="20"/>
                <w:szCs w:val="20"/>
              </w:rPr>
              <w:t>Prácticas</w:t>
            </w:r>
            <w:proofErr w:type="spellEnd"/>
          </w:p>
        </w:tc>
        <w:tc>
          <w:tcPr>
            <w:tcW w:w="88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9D0D7B6"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Talleres</w:t>
            </w:r>
          </w:p>
        </w:tc>
      </w:tr>
      <w:tr w:rsidR="00F45A45" w:rsidRPr="00F45A45" w14:paraId="11345BF5"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790186F5"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A36CB3"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8DE711"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E6616D"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r>
      <w:tr w:rsidR="00F45A45" w:rsidRPr="00F45A45" w14:paraId="36C5195A"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20B872D0"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1960DD"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A5ED2D"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88D0F5"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r>
      <w:tr w:rsidR="00F45A45" w:rsidRPr="00F45A45" w14:paraId="38D7DA54"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426A5D13"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817168"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E84B8B"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A6E624"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r>
      <w:tr w:rsidR="00F45A45" w:rsidRPr="00F45A45" w14:paraId="09DC06D2"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4BDFADE5"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1EFAD0"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88E87C"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4BBE9B"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r>
      <w:tr w:rsidR="00F45A45" w:rsidRPr="00F45A45" w14:paraId="1618A467"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58FE56D7"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566AEC"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509A06"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31E484"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3</w:t>
            </w:r>
          </w:p>
        </w:tc>
      </w:tr>
      <w:tr w:rsidR="00F45A45" w:rsidRPr="00F45A45" w14:paraId="52937D43"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4A67AE0D"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8D1021"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B06893"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A8BE25"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3</w:t>
            </w:r>
          </w:p>
        </w:tc>
      </w:tr>
      <w:tr w:rsidR="00F45A45" w:rsidRPr="00F45A45" w14:paraId="13B44A1A" w14:textId="77777777" w:rsidTr="00F45A45">
        <w:trPr>
          <w:trHeight w:val="255"/>
        </w:trPr>
        <w:tc>
          <w:tcPr>
            <w:tcW w:w="0" w:type="auto"/>
            <w:tcBorders>
              <w:top w:val="nil"/>
              <w:left w:val="single" w:sz="4" w:space="0" w:color="auto"/>
              <w:bottom w:val="single" w:sz="4" w:space="0" w:color="auto"/>
              <w:right w:val="single" w:sz="4" w:space="0" w:color="auto"/>
            </w:tcBorders>
            <w:shd w:val="clear" w:color="auto" w:fill="FFFF99"/>
            <w:noWrap/>
            <w:tcMar>
              <w:top w:w="15" w:type="dxa"/>
              <w:left w:w="15" w:type="dxa"/>
              <w:bottom w:w="0" w:type="dxa"/>
              <w:right w:w="15" w:type="dxa"/>
            </w:tcMar>
            <w:vAlign w:val="bottom"/>
            <w:hideMark/>
          </w:tcPr>
          <w:p w14:paraId="7F395BC9"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A-17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83362A"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C1C4C0"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A5A4E8"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3</w:t>
            </w:r>
          </w:p>
        </w:tc>
      </w:tr>
    </w:tbl>
    <w:p w14:paraId="068B8E8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2E89F8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213CAB8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Este ejemplo puede ser visto también de la siguiente forma:</w:t>
      </w:r>
    </w:p>
    <w:p w14:paraId="2F8D175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2C5080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Grupos de</w:t>
      </w:r>
      <w:r w:rsidRPr="00F45A45">
        <w:rPr>
          <w:rFonts w:ascii="Verdana" w:eastAsia="Times New Roman" w:hAnsi="Verdana" w:cs="Times New Roman"/>
          <w:b/>
          <w:bCs/>
          <w:sz w:val="20"/>
          <w:szCs w:val="20"/>
          <w:lang w:val="es-ES"/>
        </w:rPr>
        <w:t xml:space="preserve"> conferencias</w:t>
      </w:r>
    </w:p>
    <w:p w14:paraId="6BD28AF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72A71C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1:</w:t>
      </w:r>
      <w:r w:rsidRPr="00F45A45">
        <w:rPr>
          <w:rFonts w:ascii="Verdana" w:eastAsia="Times New Roman" w:hAnsi="Verdana" w:cs="Times New Roman"/>
          <w:sz w:val="20"/>
          <w:szCs w:val="20"/>
          <w:lang w:val="es-ES"/>
        </w:rPr>
        <w:t xml:space="preserve"> A-11, A-</w:t>
      </w:r>
      <w:proofErr w:type="gramStart"/>
      <w:r w:rsidRPr="00F45A45">
        <w:rPr>
          <w:rFonts w:ascii="Verdana" w:eastAsia="Times New Roman" w:hAnsi="Verdana" w:cs="Times New Roman"/>
          <w:sz w:val="20"/>
          <w:szCs w:val="20"/>
          <w:lang w:val="es-ES"/>
        </w:rPr>
        <w:t>12,  A</w:t>
      </w:r>
      <w:proofErr w:type="gramEnd"/>
      <w:r w:rsidRPr="00F45A45">
        <w:rPr>
          <w:rFonts w:ascii="Verdana" w:eastAsia="Times New Roman" w:hAnsi="Verdana" w:cs="Times New Roman"/>
          <w:sz w:val="20"/>
          <w:szCs w:val="20"/>
          <w:lang w:val="es-ES"/>
        </w:rPr>
        <w:t>-13, A-14</w:t>
      </w:r>
    </w:p>
    <w:p w14:paraId="025B10B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2:</w:t>
      </w:r>
      <w:r w:rsidRPr="00F45A45">
        <w:rPr>
          <w:rFonts w:ascii="Verdana" w:eastAsia="Times New Roman" w:hAnsi="Verdana" w:cs="Times New Roman"/>
          <w:sz w:val="20"/>
          <w:szCs w:val="20"/>
          <w:lang w:val="es-ES"/>
        </w:rPr>
        <w:t xml:space="preserve"> A-15, A-16, A-17</w:t>
      </w:r>
    </w:p>
    <w:p w14:paraId="7A9C41B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lastRenderedPageBreak/>
        <w:t> </w:t>
      </w:r>
    </w:p>
    <w:p w14:paraId="5793285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Grupos de</w:t>
      </w:r>
      <w:r w:rsidRPr="00F45A45">
        <w:rPr>
          <w:rFonts w:ascii="Verdana" w:eastAsia="Times New Roman" w:hAnsi="Verdana" w:cs="Times New Roman"/>
          <w:b/>
          <w:bCs/>
          <w:sz w:val="20"/>
          <w:szCs w:val="20"/>
          <w:lang w:val="es-ES"/>
        </w:rPr>
        <w:t xml:space="preserve"> clases prácticas</w:t>
      </w:r>
    </w:p>
    <w:p w14:paraId="4380387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2902644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1:</w:t>
      </w:r>
      <w:r w:rsidRPr="00F45A45">
        <w:rPr>
          <w:rFonts w:ascii="Verdana" w:eastAsia="Times New Roman" w:hAnsi="Verdana" w:cs="Times New Roman"/>
          <w:sz w:val="20"/>
          <w:szCs w:val="20"/>
          <w:lang w:val="es-ES"/>
        </w:rPr>
        <w:t xml:space="preserve"> A-11</w:t>
      </w:r>
    </w:p>
    <w:p w14:paraId="5BCCC83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2:</w:t>
      </w:r>
      <w:r w:rsidRPr="00F45A45">
        <w:rPr>
          <w:rFonts w:ascii="Verdana" w:eastAsia="Times New Roman" w:hAnsi="Verdana" w:cs="Times New Roman"/>
          <w:sz w:val="20"/>
          <w:szCs w:val="20"/>
          <w:lang w:val="es-ES"/>
        </w:rPr>
        <w:t xml:space="preserve"> A-12</w:t>
      </w:r>
    </w:p>
    <w:p w14:paraId="5A2A8F9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3:</w:t>
      </w:r>
      <w:r w:rsidRPr="00F45A45">
        <w:rPr>
          <w:rFonts w:ascii="Verdana" w:eastAsia="Times New Roman" w:hAnsi="Verdana" w:cs="Times New Roman"/>
          <w:sz w:val="20"/>
          <w:szCs w:val="20"/>
          <w:lang w:val="es-ES"/>
        </w:rPr>
        <w:t xml:space="preserve"> A-13</w:t>
      </w:r>
    </w:p>
    <w:p w14:paraId="2DD3A65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i/>
          <w:iCs/>
          <w:sz w:val="20"/>
          <w:szCs w:val="20"/>
          <w:lang w:val="es-ES"/>
        </w:rPr>
        <w:t> grupo 4:</w:t>
      </w:r>
      <w:r w:rsidRPr="00F45A45">
        <w:rPr>
          <w:rFonts w:ascii="Verdana" w:eastAsia="Times New Roman" w:hAnsi="Verdana" w:cs="Times New Roman"/>
          <w:sz w:val="20"/>
          <w:szCs w:val="20"/>
          <w:lang w:val="es-ES"/>
        </w:rPr>
        <w:t xml:space="preserve"> A-14</w:t>
      </w:r>
    </w:p>
    <w:p w14:paraId="2BA1359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5:</w:t>
      </w:r>
      <w:r w:rsidRPr="00F45A45">
        <w:rPr>
          <w:rFonts w:ascii="Verdana" w:eastAsia="Times New Roman" w:hAnsi="Verdana" w:cs="Times New Roman"/>
          <w:sz w:val="20"/>
          <w:szCs w:val="20"/>
          <w:lang w:val="es-ES"/>
        </w:rPr>
        <w:t xml:space="preserve"> A-15</w:t>
      </w:r>
    </w:p>
    <w:p w14:paraId="6290CCF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i/>
          <w:iCs/>
          <w:sz w:val="20"/>
          <w:szCs w:val="20"/>
          <w:lang w:val="es-ES"/>
        </w:rPr>
        <w:t xml:space="preserve"> grupo 6: </w:t>
      </w:r>
      <w:r w:rsidRPr="00F45A45">
        <w:rPr>
          <w:rFonts w:ascii="Verdana" w:eastAsia="Times New Roman" w:hAnsi="Verdana" w:cs="Times New Roman"/>
          <w:sz w:val="20"/>
          <w:szCs w:val="20"/>
          <w:lang w:val="es-ES"/>
        </w:rPr>
        <w:t>A-16</w:t>
      </w:r>
    </w:p>
    <w:p w14:paraId="6814495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7:</w:t>
      </w:r>
      <w:r w:rsidRPr="00F45A45">
        <w:rPr>
          <w:rFonts w:ascii="Verdana" w:eastAsia="Times New Roman" w:hAnsi="Verdana" w:cs="Times New Roman"/>
          <w:sz w:val="20"/>
          <w:szCs w:val="20"/>
          <w:lang w:val="es-ES"/>
        </w:rPr>
        <w:t xml:space="preserve"> A-17</w:t>
      </w:r>
    </w:p>
    <w:p w14:paraId="6D4F7DF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DA0D01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Grupos de </w:t>
      </w:r>
      <w:r w:rsidRPr="00F45A45">
        <w:rPr>
          <w:rFonts w:ascii="Verdana" w:eastAsia="Times New Roman" w:hAnsi="Verdana" w:cs="Times New Roman"/>
          <w:b/>
          <w:bCs/>
          <w:sz w:val="20"/>
          <w:szCs w:val="20"/>
          <w:lang w:val="es-ES"/>
        </w:rPr>
        <w:t>talleres</w:t>
      </w:r>
    </w:p>
    <w:p w14:paraId="3D5AD38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072849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1:</w:t>
      </w:r>
      <w:r w:rsidRPr="00F45A45">
        <w:rPr>
          <w:rFonts w:ascii="Verdana" w:eastAsia="Times New Roman" w:hAnsi="Verdana" w:cs="Times New Roman"/>
          <w:sz w:val="20"/>
          <w:szCs w:val="20"/>
          <w:lang w:val="es-ES"/>
        </w:rPr>
        <w:t xml:space="preserve"> A-11, A-12</w:t>
      </w:r>
    </w:p>
    <w:p w14:paraId="2456645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2:</w:t>
      </w:r>
      <w:r w:rsidRPr="00F45A45">
        <w:rPr>
          <w:rFonts w:ascii="Verdana" w:eastAsia="Times New Roman" w:hAnsi="Verdana" w:cs="Times New Roman"/>
          <w:sz w:val="20"/>
          <w:szCs w:val="20"/>
          <w:lang w:val="es-ES"/>
        </w:rPr>
        <w:t xml:space="preserve"> A-13, A-14</w:t>
      </w:r>
    </w:p>
    <w:p w14:paraId="21530C6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3:</w:t>
      </w:r>
      <w:r w:rsidRPr="00F45A45">
        <w:rPr>
          <w:rFonts w:ascii="Verdana" w:eastAsia="Times New Roman" w:hAnsi="Verdana" w:cs="Times New Roman"/>
          <w:sz w:val="20"/>
          <w:szCs w:val="20"/>
          <w:lang w:val="es-ES"/>
        </w:rPr>
        <w:t xml:space="preserve"> A-15, A-16, A-17</w:t>
      </w:r>
    </w:p>
    <w:p w14:paraId="0A0FC63B"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Grupos ceros:</w:t>
      </w:r>
      <w:r w:rsidRPr="00F45A45">
        <w:rPr>
          <w:rFonts w:ascii="Verdana" w:eastAsia="Times New Roman" w:hAnsi="Verdana" w:cs="Times New Roman"/>
          <w:sz w:val="20"/>
          <w:szCs w:val="20"/>
          <w:lang w:val="es-ES"/>
        </w:rPr>
        <w:t xml:space="preserve"> El sistema ignorará a las brigadas que tengan por grupo un cero. Esto es útil cuando no </w:t>
      </w:r>
      <w:proofErr w:type="gramStart"/>
      <w:r w:rsidRPr="00F45A45">
        <w:rPr>
          <w:rFonts w:ascii="Verdana" w:eastAsia="Times New Roman" w:hAnsi="Verdana" w:cs="Times New Roman"/>
          <w:sz w:val="20"/>
          <w:szCs w:val="20"/>
          <w:lang w:val="es-ES"/>
        </w:rPr>
        <w:t>todas la brigadas</w:t>
      </w:r>
      <w:proofErr w:type="gramEnd"/>
      <w:r w:rsidRPr="00F45A45">
        <w:rPr>
          <w:rFonts w:ascii="Verdana" w:eastAsia="Times New Roman" w:hAnsi="Verdana" w:cs="Times New Roman"/>
          <w:sz w:val="20"/>
          <w:szCs w:val="20"/>
          <w:lang w:val="es-ES"/>
        </w:rPr>
        <w:t xml:space="preserve"> tengan que dar una actividad de una clasificación determinada. De esta forma para una misma </w:t>
      </w:r>
      <w:r w:rsidRPr="00F45A45">
        <w:rPr>
          <w:rFonts w:ascii="Verdana" w:eastAsia="Times New Roman" w:hAnsi="Verdana" w:cs="Times New Roman"/>
          <w:b/>
          <w:bCs/>
          <w:sz w:val="20"/>
          <w:szCs w:val="20"/>
          <w:lang w:val="es-ES"/>
        </w:rPr>
        <w:t xml:space="preserve">especialidad y año, </w:t>
      </w:r>
      <w:r w:rsidRPr="00F45A45">
        <w:rPr>
          <w:rFonts w:ascii="Verdana" w:eastAsia="Times New Roman" w:hAnsi="Verdana" w:cs="Times New Roman"/>
          <w:sz w:val="20"/>
          <w:szCs w:val="20"/>
          <w:lang w:val="es-ES"/>
        </w:rPr>
        <w:t>se pueden tener brigadas que imparten ciertas actividades, mientras que otras no.</w:t>
      </w:r>
      <w:r w:rsidRPr="00F45A45">
        <w:rPr>
          <w:rFonts w:ascii="Times New Roman" w:eastAsia="Times New Roman" w:hAnsi="Times New Roman" w:cs="Times New Roman"/>
          <w:sz w:val="24"/>
          <w:szCs w:val="24"/>
          <w:lang w:val="es-ES"/>
        </w:rPr>
        <w:t xml:space="preserve"> </w:t>
      </w:r>
    </w:p>
    <w:p w14:paraId="1A346DBF"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ES"/>
        </w:rPr>
        <w:t>Especialidad y Año</w:t>
      </w:r>
      <w:r w:rsidRPr="00F45A45">
        <w:rPr>
          <w:rFonts w:ascii="Times New Roman" w:eastAsia="Times New Roman" w:hAnsi="Times New Roman" w:cs="Times New Roman"/>
          <w:sz w:val="24"/>
          <w:szCs w:val="24"/>
          <w:lang w:val="es-ES"/>
        </w:rPr>
        <w:t xml:space="preserve"> </w:t>
      </w:r>
    </w:p>
    <w:p w14:paraId="6863079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A26DF1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¿Que actividades tiene que realizar la brigada?</w:t>
      </w:r>
    </w:p>
    <w:p w14:paraId="0049F1F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2FD369F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Para responder esta pregunta se incorporan las categorías </w:t>
      </w:r>
      <w:r w:rsidRPr="00F45A45">
        <w:rPr>
          <w:rFonts w:ascii="Verdana" w:eastAsia="Times New Roman" w:hAnsi="Verdana" w:cs="Times New Roman"/>
          <w:b/>
          <w:bCs/>
          <w:sz w:val="20"/>
          <w:szCs w:val="20"/>
          <w:lang w:val="es-AR"/>
        </w:rPr>
        <w:t>Especialidad</w:t>
      </w:r>
      <w:r w:rsidRPr="00F45A45">
        <w:rPr>
          <w:rFonts w:ascii="Verdana" w:eastAsia="Times New Roman" w:hAnsi="Verdana" w:cs="Times New Roman"/>
          <w:sz w:val="20"/>
          <w:szCs w:val="20"/>
          <w:lang w:val="es-AR"/>
        </w:rPr>
        <w:t xml:space="preserve"> y </w:t>
      </w:r>
      <w:r w:rsidRPr="00F45A45">
        <w:rPr>
          <w:rFonts w:ascii="Verdana" w:eastAsia="Times New Roman" w:hAnsi="Verdana" w:cs="Times New Roman"/>
          <w:b/>
          <w:bCs/>
          <w:sz w:val="20"/>
          <w:szCs w:val="20"/>
          <w:lang w:val="es-AR"/>
        </w:rPr>
        <w:t xml:space="preserve">año </w:t>
      </w:r>
      <w:proofErr w:type="gramStart"/>
      <w:r w:rsidRPr="00F45A45">
        <w:rPr>
          <w:rFonts w:ascii="Verdana" w:eastAsia="Times New Roman" w:hAnsi="Verdana" w:cs="Times New Roman"/>
          <w:sz w:val="20"/>
          <w:szCs w:val="20"/>
          <w:lang w:val="es-AR"/>
        </w:rPr>
        <w:t>( en</w:t>
      </w:r>
      <w:proofErr w:type="gramEnd"/>
      <w:r w:rsidRPr="00F45A45">
        <w:rPr>
          <w:rFonts w:ascii="Verdana" w:eastAsia="Times New Roman" w:hAnsi="Verdana" w:cs="Times New Roman"/>
          <w:sz w:val="20"/>
          <w:szCs w:val="20"/>
          <w:lang w:val="es-AR"/>
        </w:rPr>
        <w:t xml:space="preserve"> algunos centros le llaman curso, grado, entre </w:t>
      </w:r>
      <w:proofErr w:type="gramStart"/>
      <w:r w:rsidRPr="00F45A45">
        <w:rPr>
          <w:rFonts w:ascii="Verdana" w:eastAsia="Times New Roman" w:hAnsi="Verdana" w:cs="Times New Roman"/>
          <w:sz w:val="20"/>
          <w:szCs w:val="20"/>
          <w:lang w:val="es-AR"/>
        </w:rPr>
        <w:t>otros )</w:t>
      </w:r>
      <w:proofErr w:type="gramEnd"/>
      <w:r w:rsidRPr="00F45A45">
        <w:rPr>
          <w:rFonts w:ascii="Verdana" w:eastAsia="Times New Roman" w:hAnsi="Verdana" w:cs="Times New Roman"/>
          <w:sz w:val="20"/>
          <w:szCs w:val="20"/>
          <w:lang w:val="es-AR"/>
        </w:rPr>
        <w:t xml:space="preserve">, propiedades que conectan las </w:t>
      </w:r>
      <w:r w:rsidRPr="00F45A45">
        <w:rPr>
          <w:rFonts w:ascii="Verdana" w:eastAsia="Times New Roman" w:hAnsi="Verdana" w:cs="Times New Roman"/>
          <w:b/>
          <w:bCs/>
          <w:sz w:val="20"/>
          <w:szCs w:val="20"/>
          <w:lang w:val="es-AR"/>
        </w:rPr>
        <w:t>brigadas</w:t>
      </w:r>
      <w:r w:rsidRPr="00F45A45">
        <w:rPr>
          <w:rFonts w:ascii="Verdana" w:eastAsia="Times New Roman" w:hAnsi="Verdana" w:cs="Times New Roman"/>
          <w:sz w:val="20"/>
          <w:szCs w:val="20"/>
          <w:lang w:val="es-AR"/>
        </w:rPr>
        <w:t xml:space="preserve"> con las </w:t>
      </w:r>
      <w:r w:rsidRPr="00F45A45">
        <w:rPr>
          <w:rFonts w:ascii="Verdana" w:eastAsia="Times New Roman" w:hAnsi="Verdana" w:cs="Times New Roman"/>
          <w:b/>
          <w:bCs/>
          <w:sz w:val="20"/>
          <w:szCs w:val="20"/>
          <w:lang w:val="es-AR"/>
        </w:rPr>
        <w:t>asignaturas</w:t>
      </w:r>
      <w:r w:rsidRPr="00F45A45">
        <w:rPr>
          <w:rFonts w:ascii="Verdana" w:eastAsia="Times New Roman" w:hAnsi="Verdana" w:cs="Times New Roman"/>
          <w:sz w:val="20"/>
          <w:szCs w:val="20"/>
          <w:lang w:val="es-AR"/>
        </w:rPr>
        <w:t>. De esta forma cada brigada está obligada a realizar las actividades de cada asignatura que sea de su misma especialidad y año.</w:t>
      </w:r>
      <w:r w:rsidRPr="00F45A45">
        <w:rPr>
          <w:rFonts w:ascii="Verdana" w:eastAsia="Times New Roman" w:hAnsi="Verdana" w:cs="Times New Roman"/>
          <w:sz w:val="20"/>
          <w:szCs w:val="20"/>
          <w:lang w:val="es-ES"/>
        </w:rPr>
        <w:t>Cuando se genere un horario, el sistema enlazará aquellas brigadas y asignaturas en pertenezcan a una misma especialidad y el año.</w:t>
      </w:r>
    </w:p>
    <w:p w14:paraId="5C940FA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37295E5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AR"/>
        </w:rPr>
        <w:t>Desglose de actividades</w:t>
      </w:r>
    </w:p>
    <w:p w14:paraId="4916412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5CE121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Las actividades de una asignatura se distribuyen en un </w:t>
      </w:r>
      <w:r w:rsidRPr="00F45A45">
        <w:rPr>
          <w:rFonts w:ascii="Verdana" w:eastAsia="Times New Roman" w:hAnsi="Verdana" w:cs="Times New Roman"/>
          <w:b/>
          <w:bCs/>
          <w:sz w:val="20"/>
          <w:szCs w:val="20"/>
          <w:lang w:val="es-AR"/>
        </w:rPr>
        <w:t>desglose de actividades</w:t>
      </w:r>
      <w:r w:rsidRPr="00F45A45">
        <w:rPr>
          <w:rFonts w:ascii="Verdana" w:eastAsia="Times New Roman" w:hAnsi="Verdana" w:cs="Times New Roman"/>
          <w:sz w:val="20"/>
          <w:szCs w:val="20"/>
          <w:lang w:val="es-AR"/>
        </w:rPr>
        <w:t xml:space="preserve"> por </w:t>
      </w:r>
      <w:r w:rsidRPr="00F45A45">
        <w:rPr>
          <w:rFonts w:ascii="Verdana" w:eastAsia="Times New Roman" w:hAnsi="Verdana" w:cs="Times New Roman"/>
          <w:b/>
          <w:bCs/>
          <w:sz w:val="20"/>
          <w:szCs w:val="20"/>
          <w:lang w:val="es-AR"/>
        </w:rPr>
        <w:t>periodo</w:t>
      </w:r>
      <w:r w:rsidRPr="00F45A45">
        <w:rPr>
          <w:rFonts w:ascii="Verdana" w:eastAsia="Times New Roman" w:hAnsi="Verdana" w:cs="Times New Roman"/>
          <w:sz w:val="20"/>
          <w:szCs w:val="20"/>
          <w:lang w:val="es-AR"/>
        </w:rPr>
        <w:t>, independientemente de sus magnitudes.</w:t>
      </w:r>
    </w:p>
    <w:p w14:paraId="7D98DA8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C04C66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Ejemplo: </w:t>
      </w:r>
    </w:p>
    <w:p w14:paraId="0E3C81B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4249F02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AR"/>
        </w:rPr>
        <w:t>Periodo</w:t>
      </w:r>
      <w:r w:rsidRPr="00F45A45">
        <w:rPr>
          <w:rFonts w:ascii="Verdana" w:eastAsia="Times New Roman" w:hAnsi="Verdana" w:cs="Times New Roman"/>
          <w:sz w:val="20"/>
          <w:szCs w:val="20"/>
          <w:lang w:val="es-AR"/>
        </w:rPr>
        <w:t>: Semana Impar</w:t>
      </w:r>
    </w:p>
    <w:p w14:paraId="298FB0E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AR"/>
        </w:rPr>
        <w:t>Clasificaciones</w:t>
      </w:r>
      <w:r w:rsidRPr="00F45A45">
        <w:rPr>
          <w:rFonts w:ascii="Verdana" w:eastAsia="Times New Roman" w:hAnsi="Verdana" w:cs="Times New Roman"/>
          <w:sz w:val="20"/>
          <w:szCs w:val="20"/>
          <w:lang w:val="es-AR"/>
        </w:rPr>
        <w:t>: (</w:t>
      </w:r>
      <w:proofErr w:type="spellStart"/>
      <w:r w:rsidRPr="00F45A45">
        <w:rPr>
          <w:rFonts w:ascii="Verdana" w:eastAsia="Times New Roman" w:hAnsi="Verdana" w:cs="Times New Roman"/>
          <w:sz w:val="20"/>
          <w:szCs w:val="20"/>
          <w:lang w:val="es-AR"/>
        </w:rPr>
        <w:t>Conf</w:t>
      </w:r>
      <w:proofErr w:type="spellEnd"/>
      <w:r w:rsidRPr="00F45A45">
        <w:rPr>
          <w:rFonts w:ascii="Verdana" w:eastAsia="Times New Roman" w:hAnsi="Verdana" w:cs="Times New Roman"/>
          <w:sz w:val="20"/>
          <w:szCs w:val="20"/>
          <w:lang w:val="es-AR"/>
        </w:rPr>
        <w:t xml:space="preserve">) Conferencia, </w:t>
      </w:r>
    </w:p>
    <w:p w14:paraId="0881B35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roofErr w:type="spellStart"/>
      <w:r w:rsidRPr="00F45A45">
        <w:rPr>
          <w:rFonts w:ascii="Verdana" w:eastAsia="Times New Roman" w:hAnsi="Verdana" w:cs="Times New Roman"/>
          <w:sz w:val="20"/>
          <w:szCs w:val="20"/>
          <w:lang w:val="es-AR"/>
        </w:rPr>
        <w:t>Cp</w:t>
      </w:r>
      <w:proofErr w:type="spellEnd"/>
      <w:r w:rsidRPr="00F45A45">
        <w:rPr>
          <w:rFonts w:ascii="Verdana" w:eastAsia="Times New Roman" w:hAnsi="Verdana" w:cs="Times New Roman"/>
          <w:sz w:val="20"/>
          <w:szCs w:val="20"/>
          <w:lang w:val="es-AR"/>
        </w:rPr>
        <w:t>) Clase Practica</w:t>
      </w:r>
    </w:p>
    <w:p w14:paraId="72C9869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383C357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AR"/>
        </w:rPr>
        <w:t>Desglose de actividades</w:t>
      </w:r>
    </w:p>
    <w:p w14:paraId="78DC6A3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tbl>
      <w:tblPr>
        <w:tblW w:w="265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90"/>
        <w:gridCol w:w="988"/>
        <w:gridCol w:w="646"/>
      </w:tblGrid>
      <w:tr w:rsidR="00F45A45" w:rsidRPr="00F45A45" w14:paraId="38D5D6DB" w14:textId="77777777" w:rsidTr="00F45A4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3AE32169"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4"/>
                <w:szCs w:val="24"/>
              </w:rPr>
              <w:t>Asignatura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36858EC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3CC3A67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1</w:t>
            </w:r>
          </w:p>
        </w:tc>
      </w:tr>
      <w:tr w:rsidR="00F45A45" w:rsidRPr="00F45A45" w14:paraId="46AFFA27" w14:textId="77777777" w:rsidTr="00F45A4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A06F2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Economía Política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595C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Conf</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F759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Cp</w:t>
            </w:r>
          </w:p>
        </w:tc>
      </w:tr>
      <w:tr w:rsidR="00F45A45" w:rsidRPr="00F45A45" w14:paraId="2CA9BA55" w14:textId="77777777" w:rsidTr="00F45A4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1C763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lastRenderedPageBreak/>
              <w:t>Inglés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02A3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Conf</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F908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Cp</w:t>
            </w:r>
          </w:p>
        </w:tc>
      </w:tr>
      <w:tr w:rsidR="00F45A45" w:rsidRPr="00F45A45" w14:paraId="10BF55B9" w14:textId="77777777" w:rsidTr="00F45A4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5E1670"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Programación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28F8C1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Conf</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D700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bl>
    <w:p w14:paraId="17484EE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4C07022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Nota: Áncora permite que se </w:t>
      </w:r>
      <w:r w:rsidRPr="00F45A45">
        <w:rPr>
          <w:rFonts w:ascii="Verdana" w:eastAsia="Times New Roman" w:hAnsi="Verdana" w:cs="Times New Roman"/>
          <w:b/>
          <w:bCs/>
          <w:sz w:val="20"/>
          <w:szCs w:val="20"/>
          <w:lang w:val="es-AR"/>
        </w:rPr>
        <w:t>respete</w:t>
      </w:r>
      <w:r w:rsidRPr="00F45A45">
        <w:rPr>
          <w:rFonts w:ascii="Verdana" w:eastAsia="Times New Roman" w:hAnsi="Verdana" w:cs="Times New Roman"/>
          <w:sz w:val="20"/>
          <w:szCs w:val="20"/>
          <w:lang w:val="es-AR"/>
        </w:rPr>
        <w:t xml:space="preserve"> o no el orden de las actividades por cada asignatura de forma independiente.</w:t>
      </w:r>
    </w:p>
    <w:p w14:paraId="43EB5C8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37497B4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90A997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ES"/>
        </w:rPr>
        <w:t>Asignación de recursos</w:t>
      </w:r>
    </w:p>
    <w:p w14:paraId="46AE928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237D0C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Cada una de las actividades establecidas en los desgloses va a poseer un conjunto de recursos (y por lo menos uno)  para que se puedan realizar. Estos son los </w:t>
      </w:r>
      <w:r w:rsidRPr="00F45A45">
        <w:rPr>
          <w:rFonts w:ascii="Verdana" w:eastAsia="Times New Roman" w:hAnsi="Verdana" w:cs="Times New Roman"/>
          <w:b/>
          <w:bCs/>
          <w:sz w:val="20"/>
          <w:szCs w:val="20"/>
          <w:lang w:val="es-AR"/>
        </w:rPr>
        <w:t>profesores</w:t>
      </w:r>
      <w:r w:rsidRPr="00F45A45">
        <w:rPr>
          <w:rFonts w:ascii="Verdana" w:eastAsia="Times New Roman" w:hAnsi="Verdana" w:cs="Times New Roman"/>
          <w:sz w:val="20"/>
          <w:szCs w:val="20"/>
          <w:lang w:val="es-AR"/>
        </w:rPr>
        <w:t xml:space="preserve"> y </w:t>
      </w:r>
      <w:r w:rsidRPr="00F45A45">
        <w:rPr>
          <w:rFonts w:ascii="Verdana" w:eastAsia="Times New Roman" w:hAnsi="Verdana" w:cs="Times New Roman"/>
          <w:b/>
          <w:bCs/>
          <w:sz w:val="20"/>
          <w:szCs w:val="20"/>
          <w:lang w:val="es-AR"/>
        </w:rPr>
        <w:t> </w:t>
      </w:r>
      <w:r w:rsidRPr="00F45A45">
        <w:rPr>
          <w:rFonts w:ascii="Verdana" w:eastAsia="Times New Roman" w:hAnsi="Verdana" w:cs="Times New Roman"/>
          <w:sz w:val="20"/>
          <w:szCs w:val="20"/>
          <w:lang w:val="es-AR"/>
        </w:rPr>
        <w:t xml:space="preserve">los </w:t>
      </w:r>
      <w:r w:rsidRPr="00F45A45">
        <w:rPr>
          <w:rFonts w:ascii="Verdana" w:eastAsia="Times New Roman" w:hAnsi="Verdana" w:cs="Times New Roman"/>
          <w:b/>
          <w:bCs/>
          <w:sz w:val="20"/>
          <w:szCs w:val="20"/>
          <w:lang w:val="es-AR"/>
        </w:rPr>
        <w:t>lugares.</w:t>
      </w:r>
    </w:p>
    <w:p w14:paraId="22525C8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CB4A43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7"/>
          <w:szCs w:val="27"/>
          <w:lang w:val="es-AR"/>
        </w:rPr>
        <w:t>Profesores por actividad</w:t>
      </w:r>
    </w:p>
    <w:p w14:paraId="490DF2B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725D4B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La siguiente tabla muestra un ejemplo de asignación de recursos para la asignatura Matemática de la Semana Impar. Esta asignatura tiene 2 actividades para este período que son </w:t>
      </w:r>
      <w:proofErr w:type="gramStart"/>
      <w:r w:rsidRPr="00F45A45">
        <w:rPr>
          <w:rFonts w:ascii="Verdana" w:eastAsia="Times New Roman" w:hAnsi="Verdana" w:cs="Times New Roman"/>
          <w:sz w:val="20"/>
          <w:szCs w:val="20"/>
          <w:lang w:val="es-AR"/>
        </w:rPr>
        <w:t>Conferencias .</w:t>
      </w:r>
      <w:proofErr w:type="gramEnd"/>
      <w:r w:rsidRPr="00F45A45">
        <w:rPr>
          <w:rFonts w:ascii="Verdana" w:eastAsia="Times New Roman" w:hAnsi="Verdana" w:cs="Times New Roman"/>
          <w:sz w:val="20"/>
          <w:szCs w:val="20"/>
          <w:lang w:val="es-AR"/>
        </w:rPr>
        <w:t xml:space="preserve"> Las brigadas que realizarán estas actividades se dividen en 3 grupos de conferencia:</w:t>
      </w:r>
    </w:p>
    <w:p w14:paraId="415E2FB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5598B5F" w14:textId="77777777" w:rsidR="00F45A45" w:rsidRPr="00F45A45" w:rsidRDefault="00F45A45" w:rsidP="00F45A45">
      <w:pPr>
        <w:numPr>
          <w:ilvl w:val="0"/>
          <w:numId w:val="10"/>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1:</w:t>
      </w:r>
      <w:r w:rsidRPr="00F45A45">
        <w:rPr>
          <w:rFonts w:ascii="Verdana" w:eastAsia="Times New Roman" w:hAnsi="Verdana" w:cs="Times New Roman"/>
          <w:sz w:val="20"/>
          <w:szCs w:val="20"/>
          <w:lang w:val="es-ES"/>
        </w:rPr>
        <w:t xml:space="preserve"> A-11, A-12</w:t>
      </w:r>
    </w:p>
    <w:p w14:paraId="67449A12" w14:textId="77777777" w:rsidR="00F45A45" w:rsidRPr="00F45A45" w:rsidRDefault="00F45A45" w:rsidP="00F45A45">
      <w:pPr>
        <w:numPr>
          <w:ilvl w:val="0"/>
          <w:numId w:val="10"/>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2:</w:t>
      </w:r>
      <w:r w:rsidRPr="00F45A45">
        <w:rPr>
          <w:rFonts w:ascii="Verdana" w:eastAsia="Times New Roman" w:hAnsi="Verdana" w:cs="Times New Roman"/>
          <w:sz w:val="20"/>
          <w:szCs w:val="20"/>
          <w:lang w:val="es-ES"/>
        </w:rPr>
        <w:t xml:space="preserve"> A-13, A-14</w:t>
      </w:r>
    </w:p>
    <w:p w14:paraId="4DD78738" w14:textId="77777777" w:rsidR="00F45A45" w:rsidRPr="00F45A45" w:rsidRDefault="00F45A45" w:rsidP="00F45A45">
      <w:pPr>
        <w:numPr>
          <w:ilvl w:val="0"/>
          <w:numId w:val="10"/>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3:</w:t>
      </w:r>
      <w:r w:rsidRPr="00F45A45">
        <w:rPr>
          <w:rFonts w:ascii="Verdana" w:eastAsia="Times New Roman" w:hAnsi="Verdana" w:cs="Times New Roman"/>
          <w:sz w:val="20"/>
          <w:szCs w:val="20"/>
          <w:lang w:val="es-ES"/>
        </w:rPr>
        <w:t xml:space="preserve"> A-15, A-16</w:t>
      </w:r>
    </w:p>
    <w:p w14:paraId="606B51A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028332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A su vez la asignatura posee 3 profesores como </w:t>
      </w:r>
      <w:r w:rsidRPr="00F45A45">
        <w:rPr>
          <w:rFonts w:ascii="Verdana" w:eastAsia="Times New Roman" w:hAnsi="Verdana" w:cs="Times New Roman"/>
          <w:b/>
          <w:bCs/>
          <w:sz w:val="20"/>
          <w:szCs w:val="20"/>
          <w:lang w:val="es-AR"/>
        </w:rPr>
        <w:t>recursos humanos</w:t>
      </w:r>
      <w:r w:rsidRPr="00F45A45">
        <w:rPr>
          <w:rFonts w:ascii="Verdana" w:eastAsia="Times New Roman" w:hAnsi="Verdana" w:cs="Times New Roman"/>
          <w:sz w:val="20"/>
          <w:szCs w:val="20"/>
          <w:lang w:val="es-AR"/>
        </w:rPr>
        <w:t xml:space="preserve"> disponibles para realizar sus actividades.</w:t>
      </w:r>
    </w:p>
    <w:p w14:paraId="713E736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tbl>
      <w:tblPr>
        <w:tblW w:w="9540" w:type="dxa"/>
        <w:tblCellMar>
          <w:left w:w="0" w:type="dxa"/>
          <w:right w:w="0" w:type="dxa"/>
        </w:tblCellMar>
        <w:tblLook w:val="04A0" w:firstRow="1" w:lastRow="0" w:firstColumn="1" w:lastColumn="0" w:noHBand="0" w:noVBand="1"/>
      </w:tblPr>
      <w:tblGrid>
        <w:gridCol w:w="1264"/>
        <w:gridCol w:w="1615"/>
        <w:gridCol w:w="1328"/>
        <w:gridCol w:w="1443"/>
        <w:gridCol w:w="992"/>
        <w:gridCol w:w="2898"/>
      </w:tblGrid>
      <w:tr w:rsidR="00F45A45" w:rsidRPr="00F45A45" w14:paraId="11AB3CFF" w14:textId="77777777" w:rsidTr="00F45A45">
        <w:trPr>
          <w:trHeight w:val="255"/>
        </w:trPr>
        <w:tc>
          <w:tcPr>
            <w:tcW w:w="1200" w:type="dxa"/>
            <w:tcBorders>
              <w:top w:val="single" w:sz="4" w:space="0" w:color="auto"/>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03DEC86F"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Asignatura</w:t>
            </w:r>
            <w:proofErr w:type="spellEnd"/>
          </w:p>
        </w:tc>
        <w:tc>
          <w:tcPr>
            <w:tcW w:w="160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14BC07D8"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Período</w:t>
            </w:r>
            <w:proofErr w:type="spellEnd"/>
          </w:p>
        </w:tc>
        <w:tc>
          <w:tcPr>
            <w:tcW w:w="132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0C85A1D1" w14:textId="77777777" w:rsidR="00F45A45" w:rsidRPr="00F45A45" w:rsidRDefault="00F45A45" w:rsidP="00F45A45">
            <w:pPr>
              <w:spacing w:after="0" w:line="240" w:lineRule="auto"/>
              <w:jc w:val="center"/>
              <w:rPr>
                <w:rFonts w:ascii="Arial" w:eastAsia="Times New Roman" w:hAnsi="Arial" w:cs="Arial"/>
                <w:b/>
                <w:bCs/>
                <w:sz w:val="20"/>
                <w:szCs w:val="20"/>
              </w:rPr>
            </w:pPr>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Actividad</w:t>
            </w:r>
            <w:proofErr w:type="spellEnd"/>
          </w:p>
        </w:tc>
        <w:tc>
          <w:tcPr>
            <w:tcW w:w="136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7D9D992D"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Clasificación</w:t>
            </w:r>
            <w:proofErr w:type="spellEnd"/>
          </w:p>
        </w:tc>
        <w:tc>
          <w:tcPr>
            <w:tcW w:w="79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220A53C7"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Profesor</w:t>
            </w:r>
            <w:proofErr w:type="spellEnd"/>
          </w:p>
        </w:tc>
        <w:tc>
          <w:tcPr>
            <w:tcW w:w="288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013CB9A9" w14:textId="77777777" w:rsidR="00F45A45" w:rsidRPr="00F45A45" w:rsidRDefault="00F45A45" w:rsidP="00F45A45">
            <w:pPr>
              <w:spacing w:after="0" w:line="240" w:lineRule="auto"/>
              <w:jc w:val="center"/>
              <w:rPr>
                <w:rFonts w:ascii="Arial" w:eastAsia="Times New Roman" w:hAnsi="Arial" w:cs="Arial"/>
                <w:b/>
                <w:bCs/>
                <w:sz w:val="20"/>
                <w:szCs w:val="20"/>
              </w:rPr>
            </w:pPr>
            <w:proofErr w:type="spellStart"/>
            <w:r w:rsidRPr="00F45A45">
              <w:rPr>
                <w:rFonts w:ascii="Verdana" w:eastAsia="Times New Roman" w:hAnsi="Verdana" w:cs="Arial"/>
                <w:b/>
                <w:bCs/>
                <w:sz w:val="20"/>
                <w:szCs w:val="20"/>
              </w:rPr>
              <w:t>Grupos</w:t>
            </w:r>
            <w:proofErr w:type="spellEnd"/>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que</w:t>
            </w:r>
            <w:proofErr w:type="spellEnd"/>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atiende</w:t>
            </w:r>
            <w:proofErr w:type="spellEnd"/>
          </w:p>
        </w:tc>
      </w:tr>
      <w:tr w:rsidR="00F45A45" w:rsidRPr="00F45A45" w14:paraId="7A0F674C"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14FC9BE"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60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FB71D4"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Semana Impar</w:t>
            </w:r>
          </w:p>
        </w:tc>
        <w:tc>
          <w:tcPr>
            <w:tcW w:w="132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4A8E2E"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13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3D7571"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CF5E44"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Pedro</w:t>
            </w:r>
          </w:p>
        </w:tc>
        <w:tc>
          <w:tcPr>
            <w:tcW w:w="288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605E53"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1,2</w:t>
            </w:r>
          </w:p>
        </w:tc>
      </w:tr>
      <w:tr w:rsidR="00F45A45" w:rsidRPr="00F45A45" w14:paraId="49BC53DD"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BFAC3F3"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60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3C0624"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Semana Impar</w:t>
            </w:r>
          </w:p>
        </w:tc>
        <w:tc>
          <w:tcPr>
            <w:tcW w:w="132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C443C7"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13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692C0B"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CB7A7D"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Juan</w:t>
            </w:r>
          </w:p>
        </w:tc>
        <w:tc>
          <w:tcPr>
            <w:tcW w:w="288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26D4BF"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3,4</w:t>
            </w:r>
          </w:p>
        </w:tc>
      </w:tr>
      <w:tr w:rsidR="00F45A45" w:rsidRPr="00F45A45" w14:paraId="635F582A"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8EA3321"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60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B8693C"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Semana Impar</w:t>
            </w:r>
          </w:p>
        </w:tc>
        <w:tc>
          <w:tcPr>
            <w:tcW w:w="132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A9DA05"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w:t>
            </w:r>
          </w:p>
        </w:tc>
        <w:tc>
          <w:tcPr>
            <w:tcW w:w="13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1DC6A2"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5A265E"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Jose</w:t>
            </w:r>
          </w:p>
        </w:tc>
        <w:tc>
          <w:tcPr>
            <w:tcW w:w="288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7EC52E"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5,6</w:t>
            </w:r>
          </w:p>
        </w:tc>
      </w:tr>
      <w:tr w:rsidR="00F45A45" w:rsidRPr="00F45A45" w14:paraId="7DD8E520"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BC63705"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60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39AD01"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Semana Impar</w:t>
            </w:r>
          </w:p>
        </w:tc>
        <w:tc>
          <w:tcPr>
            <w:tcW w:w="132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AEF8AC"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13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86BB40"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CA34C8"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Pedro</w:t>
            </w:r>
          </w:p>
        </w:tc>
        <w:tc>
          <w:tcPr>
            <w:tcW w:w="288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57AEC7"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1,2</w:t>
            </w:r>
          </w:p>
        </w:tc>
      </w:tr>
      <w:tr w:rsidR="00F45A45" w:rsidRPr="00F45A45" w14:paraId="68C2C2EE"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4DAFEDB"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60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6FBF58"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Semana Impar</w:t>
            </w:r>
          </w:p>
        </w:tc>
        <w:tc>
          <w:tcPr>
            <w:tcW w:w="132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0C7E1E"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13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4F1500"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E55B25"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Juan</w:t>
            </w:r>
          </w:p>
        </w:tc>
        <w:tc>
          <w:tcPr>
            <w:tcW w:w="288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E6727C"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3,4</w:t>
            </w:r>
          </w:p>
        </w:tc>
      </w:tr>
      <w:tr w:rsidR="00F45A45" w:rsidRPr="00F45A45" w14:paraId="79B56AC2"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2BD1408"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60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B63C23"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Semana Impar</w:t>
            </w:r>
          </w:p>
        </w:tc>
        <w:tc>
          <w:tcPr>
            <w:tcW w:w="132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2E04A0"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2</w:t>
            </w:r>
          </w:p>
        </w:tc>
        <w:tc>
          <w:tcPr>
            <w:tcW w:w="13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7435FB" w14:textId="77777777" w:rsidR="00F45A45" w:rsidRPr="00F45A45" w:rsidRDefault="00F45A45" w:rsidP="00F45A45">
            <w:pPr>
              <w:spacing w:after="0" w:line="240" w:lineRule="auto"/>
              <w:jc w:val="center"/>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47BF71"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Jose</w:t>
            </w:r>
          </w:p>
        </w:tc>
        <w:tc>
          <w:tcPr>
            <w:tcW w:w="288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88230C" w14:textId="77777777" w:rsidR="00F45A45" w:rsidRPr="00F45A45" w:rsidRDefault="00F45A45" w:rsidP="00F45A45">
            <w:pPr>
              <w:spacing w:after="0" w:line="240" w:lineRule="auto"/>
              <w:jc w:val="center"/>
              <w:rPr>
                <w:rFonts w:ascii="Arial" w:eastAsia="Times New Roman" w:hAnsi="Arial" w:cs="Arial"/>
                <w:sz w:val="20"/>
                <w:szCs w:val="20"/>
              </w:rPr>
            </w:pPr>
            <w:r w:rsidRPr="00F45A45">
              <w:rPr>
                <w:rFonts w:ascii="Verdana" w:eastAsia="Times New Roman" w:hAnsi="Verdana" w:cs="Arial"/>
                <w:sz w:val="20"/>
                <w:szCs w:val="20"/>
              </w:rPr>
              <w:t>5,6</w:t>
            </w:r>
          </w:p>
        </w:tc>
      </w:tr>
    </w:tbl>
    <w:p w14:paraId="3FCD87C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ADF3F3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La forma de leer esta información es la siguiente:</w:t>
      </w:r>
    </w:p>
    <w:p w14:paraId="71887A2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Por ejemplo la primera fila:</w:t>
      </w:r>
    </w:p>
    <w:p w14:paraId="1BC39A0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9F84F9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 La asignatura Matemática en la Semana Impar, para su actividad número 1, la cual es conferencia, tiene al profesor Pedro atendiendo a los grupos 1 y 2. "</w:t>
      </w:r>
    </w:p>
    <w:p w14:paraId="0611256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AD57F7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AR"/>
        </w:rPr>
        <w:t> </w:t>
      </w:r>
    </w:p>
    <w:p w14:paraId="4B87F34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7"/>
          <w:szCs w:val="27"/>
          <w:lang w:val="es-AR"/>
        </w:rPr>
        <w:t>Lugares por actividad</w:t>
      </w:r>
    </w:p>
    <w:p w14:paraId="398C34E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2D7049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ES"/>
        </w:rPr>
        <w:t>Similarmente ocurre con los lugares:</w:t>
      </w:r>
    </w:p>
    <w:p w14:paraId="1DD72FC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AR"/>
        </w:rPr>
        <w:t> </w:t>
      </w:r>
    </w:p>
    <w:tbl>
      <w:tblPr>
        <w:tblW w:w="10665" w:type="dxa"/>
        <w:tblCellMar>
          <w:left w:w="0" w:type="dxa"/>
          <w:right w:w="0" w:type="dxa"/>
        </w:tblCellMar>
        <w:tblLook w:val="04A0" w:firstRow="1" w:lastRow="0" w:firstColumn="1" w:lastColumn="0" w:noHBand="0" w:noVBand="1"/>
      </w:tblPr>
      <w:tblGrid>
        <w:gridCol w:w="1275"/>
        <w:gridCol w:w="2195"/>
        <w:gridCol w:w="1616"/>
        <w:gridCol w:w="2668"/>
        <w:gridCol w:w="2911"/>
      </w:tblGrid>
      <w:tr w:rsidR="00F45A45" w:rsidRPr="00F45A45" w14:paraId="57CB6E12" w14:textId="77777777" w:rsidTr="00F45A45">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6350BDDB"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Asignatura</w:t>
            </w:r>
            <w:proofErr w:type="spellEnd"/>
          </w:p>
        </w:tc>
        <w:tc>
          <w:tcPr>
            <w:tcW w:w="216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2B906F39"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Período</w:t>
            </w:r>
            <w:proofErr w:type="spellEnd"/>
          </w:p>
        </w:tc>
        <w:tc>
          <w:tcPr>
            <w:tcW w:w="159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5F07B06D" w14:textId="77777777" w:rsidR="00F45A45" w:rsidRPr="00F45A45" w:rsidRDefault="00F45A45" w:rsidP="00F45A45">
            <w:pPr>
              <w:spacing w:after="0" w:line="240" w:lineRule="auto"/>
              <w:rPr>
                <w:rFonts w:ascii="Arial" w:eastAsia="Times New Roman" w:hAnsi="Arial" w:cs="Arial"/>
                <w:b/>
                <w:bCs/>
                <w:sz w:val="20"/>
                <w:szCs w:val="20"/>
              </w:rPr>
            </w:pPr>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Actividad</w:t>
            </w:r>
            <w:proofErr w:type="spellEnd"/>
          </w:p>
        </w:tc>
        <w:tc>
          <w:tcPr>
            <w:tcW w:w="262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50833D1"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Clasificación</w:t>
            </w:r>
            <w:proofErr w:type="spellEnd"/>
          </w:p>
        </w:tc>
        <w:tc>
          <w:tcPr>
            <w:tcW w:w="286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66B8BA2E"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Lugares</w:t>
            </w:r>
            <w:proofErr w:type="spellEnd"/>
          </w:p>
        </w:tc>
      </w:tr>
      <w:tr w:rsidR="00F45A45" w:rsidRPr="00F45A45" w14:paraId="6FE0E685" w14:textId="77777777" w:rsidTr="00F45A45">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24A8FF1"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lastRenderedPageBreak/>
              <w:t>Matemática</w:t>
            </w:r>
            <w:proofErr w:type="spellEnd"/>
          </w:p>
        </w:tc>
        <w:tc>
          <w:tcPr>
            <w:tcW w:w="216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80DD80"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BE663E"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1</w:t>
            </w:r>
          </w:p>
        </w:tc>
        <w:tc>
          <w:tcPr>
            <w:tcW w:w="262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54458"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28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FBCC7E"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201,202,203,204</w:t>
            </w:r>
          </w:p>
        </w:tc>
      </w:tr>
      <w:tr w:rsidR="00F45A45" w:rsidRPr="00F45A45" w14:paraId="2D17627F" w14:textId="77777777" w:rsidTr="00F45A45">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1F87A20"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216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71D033"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4D25AC"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2</w:t>
            </w:r>
          </w:p>
        </w:tc>
        <w:tc>
          <w:tcPr>
            <w:tcW w:w="262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AAF59B"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286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9CDEAD"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205,206,207,208</w:t>
            </w:r>
          </w:p>
        </w:tc>
      </w:tr>
    </w:tbl>
    <w:p w14:paraId="752A7F3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A5E91E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AR"/>
        </w:rPr>
        <w:t> " La asignatura Matemática en la Semana Impar, para su actividad número 1, la cual es conferencia, tiene a las aulas 201, 202, 203 y 204 disponibles "</w:t>
      </w:r>
    </w:p>
    <w:p w14:paraId="19113F8A"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lang w:val="es-AR"/>
        </w:rPr>
        <w:t>En el caso de los</w:t>
      </w:r>
      <w:r w:rsidRPr="00F45A45">
        <w:rPr>
          <w:rFonts w:ascii="Verdana" w:eastAsia="Times New Roman" w:hAnsi="Verdana" w:cs="Times New Roman"/>
          <w:b/>
          <w:bCs/>
          <w:lang w:val="es-AR"/>
        </w:rPr>
        <w:t xml:space="preserve"> lugares por actividad </w:t>
      </w:r>
      <w:r w:rsidRPr="00F45A45">
        <w:rPr>
          <w:rFonts w:ascii="Verdana" w:eastAsia="Times New Roman" w:hAnsi="Verdana" w:cs="Times New Roman"/>
          <w:lang w:val="es-AR"/>
        </w:rPr>
        <w:t>es necesario establecer una prioridad para cada uno. El objetivo de esto es el garantizar que el generador intente colocar la actividad en las aulas según dichas prioridades. En nuestro ejemplo pudiera ser que las aulas 201 y 202 tengan prioridad número 1 y la 203 y 204 la segunda prioridad. Esto ocurre para tratar en algunos casos que la actividad sea colocada en aulas específicas si es posible, por ejemplo aulas especializadas. El valor por defecto de la prioridad de los lugares es 1.</w:t>
      </w:r>
    </w:p>
    <w:p w14:paraId="45BF5026"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AR"/>
        </w:rPr>
        <w:t>Profesor y lugares de reserva</w:t>
      </w:r>
    </w:p>
    <w:p w14:paraId="5772926D"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lang w:val="es-AR"/>
        </w:rPr>
        <w:t xml:space="preserve">Normalmente las actividades docentes son dirigidas por un profesor en específico. Puede ocurrir que tal profesor vaya a fallar en </w:t>
      </w:r>
      <w:proofErr w:type="spellStart"/>
      <w:r w:rsidRPr="00F45A45">
        <w:rPr>
          <w:rFonts w:ascii="Verdana" w:eastAsia="Times New Roman" w:hAnsi="Verdana" w:cs="Times New Roman"/>
          <w:lang w:val="es-AR"/>
        </w:rPr>
        <w:t>algun</w:t>
      </w:r>
      <w:proofErr w:type="spellEnd"/>
      <w:r w:rsidRPr="00F45A45">
        <w:rPr>
          <w:rFonts w:ascii="Verdana" w:eastAsia="Times New Roman" w:hAnsi="Verdana" w:cs="Times New Roman"/>
          <w:lang w:val="es-AR"/>
        </w:rPr>
        <w:t xml:space="preserve"> momento o que el generador le haya asignado demasiadas actividades según los recursos que el usuario haya establecido. Igual ocurre con los lugares. </w:t>
      </w:r>
    </w:p>
    <w:p w14:paraId="61684A85"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ES"/>
        </w:rPr>
        <w:t xml:space="preserve">Para resolver este problema se hace necesario crear profesores o lugares de reserva. Simplemente agregue el profesor en la lista de </w:t>
      </w:r>
      <w:r w:rsidRPr="00F45A45">
        <w:rPr>
          <w:rFonts w:ascii="Verdana" w:eastAsia="Times New Roman" w:hAnsi="Verdana" w:cs="Times New Roman"/>
          <w:b/>
          <w:bCs/>
          <w:sz w:val="24"/>
          <w:szCs w:val="24"/>
          <w:lang w:val="es-ES"/>
        </w:rPr>
        <w:t>Profesores por actividad</w:t>
      </w:r>
      <w:r w:rsidRPr="00F45A45">
        <w:rPr>
          <w:rFonts w:ascii="Verdana" w:eastAsia="Times New Roman" w:hAnsi="Verdana" w:cs="Times New Roman"/>
          <w:sz w:val="24"/>
          <w:szCs w:val="24"/>
          <w:lang w:val="es-ES"/>
        </w:rPr>
        <w:t xml:space="preserve"> a la misma actividad y con los mismos grupos, o el lugar a </w:t>
      </w:r>
      <w:r w:rsidRPr="00F45A45">
        <w:rPr>
          <w:rFonts w:ascii="Verdana" w:eastAsia="Times New Roman" w:hAnsi="Verdana" w:cs="Times New Roman"/>
          <w:b/>
          <w:bCs/>
          <w:sz w:val="24"/>
          <w:szCs w:val="24"/>
          <w:lang w:val="es-ES"/>
        </w:rPr>
        <w:t>Lugares por actividad.</w:t>
      </w:r>
      <w:r w:rsidRPr="00F45A45">
        <w:rPr>
          <w:rFonts w:ascii="Times New Roman" w:eastAsia="Times New Roman" w:hAnsi="Times New Roman" w:cs="Times New Roman"/>
          <w:sz w:val="24"/>
          <w:szCs w:val="24"/>
          <w:lang w:val="es-ES"/>
        </w:rPr>
        <w:t xml:space="preserve"> </w:t>
      </w:r>
    </w:p>
    <w:p w14:paraId="78FFB1DF"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xml:space="preserve">  </w:t>
      </w:r>
    </w:p>
    <w:p w14:paraId="0457A4E3"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ES"/>
        </w:rPr>
        <w:t>Por ejemplo:</w:t>
      </w:r>
      <w:r w:rsidRPr="00F45A45">
        <w:rPr>
          <w:rFonts w:ascii="Times New Roman" w:eastAsia="Times New Roman" w:hAnsi="Times New Roman" w:cs="Times New Roman"/>
          <w:sz w:val="24"/>
          <w:szCs w:val="24"/>
          <w:lang w:val="es-ES"/>
        </w:rPr>
        <w:t xml:space="preserve"> </w:t>
      </w:r>
    </w:p>
    <w:p w14:paraId="315D4918"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ES"/>
        </w:rPr>
        <w:t>Profesor de reserva "Juan"</w:t>
      </w:r>
      <w:r w:rsidRPr="00F45A45">
        <w:rPr>
          <w:rFonts w:ascii="Times New Roman" w:eastAsia="Times New Roman" w:hAnsi="Times New Roman" w:cs="Times New Roman"/>
          <w:sz w:val="24"/>
          <w:szCs w:val="24"/>
          <w:lang w:val="es-ES"/>
        </w:rPr>
        <w:t xml:space="preserve"> </w:t>
      </w:r>
    </w:p>
    <w:tbl>
      <w:tblPr>
        <w:tblW w:w="9570" w:type="dxa"/>
        <w:tblCellMar>
          <w:left w:w="0" w:type="dxa"/>
          <w:right w:w="0" w:type="dxa"/>
        </w:tblCellMar>
        <w:tblLook w:val="04A0" w:firstRow="1" w:lastRow="0" w:firstColumn="1" w:lastColumn="0" w:noHBand="0" w:noVBand="1"/>
      </w:tblPr>
      <w:tblGrid>
        <w:gridCol w:w="1265"/>
        <w:gridCol w:w="1603"/>
        <w:gridCol w:w="1300"/>
        <w:gridCol w:w="1445"/>
        <w:gridCol w:w="994"/>
        <w:gridCol w:w="2963"/>
      </w:tblGrid>
      <w:tr w:rsidR="00F45A45" w:rsidRPr="00F45A45" w14:paraId="24CBBC81" w14:textId="77777777" w:rsidTr="00F45A45">
        <w:trPr>
          <w:trHeight w:val="255"/>
        </w:trPr>
        <w:tc>
          <w:tcPr>
            <w:tcW w:w="1200" w:type="dxa"/>
            <w:tcBorders>
              <w:top w:val="single" w:sz="4" w:space="0" w:color="auto"/>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62C9F323"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Asignatura</w:t>
            </w:r>
            <w:proofErr w:type="spellEnd"/>
          </w:p>
        </w:tc>
        <w:tc>
          <w:tcPr>
            <w:tcW w:w="159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78816240"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Período</w:t>
            </w:r>
            <w:proofErr w:type="spellEnd"/>
          </w:p>
        </w:tc>
        <w:tc>
          <w:tcPr>
            <w:tcW w:w="129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16A3179B" w14:textId="77777777" w:rsidR="00F45A45" w:rsidRPr="00F45A45" w:rsidRDefault="00F45A45" w:rsidP="00F45A45">
            <w:pPr>
              <w:spacing w:after="0" w:line="240" w:lineRule="auto"/>
              <w:rPr>
                <w:rFonts w:ascii="Arial" w:eastAsia="Times New Roman" w:hAnsi="Arial" w:cs="Arial"/>
                <w:b/>
                <w:bCs/>
                <w:sz w:val="20"/>
                <w:szCs w:val="20"/>
              </w:rPr>
            </w:pPr>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Actividad</w:t>
            </w:r>
            <w:proofErr w:type="spellEnd"/>
          </w:p>
        </w:tc>
        <w:tc>
          <w:tcPr>
            <w:tcW w:w="139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09CD4D95"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Clasificación</w:t>
            </w:r>
            <w:proofErr w:type="spellEnd"/>
          </w:p>
        </w:tc>
        <w:tc>
          <w:tcPr>
            <w:tcW w:w="79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2426106B"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Profesor</w:t>
            </w:r>
            <w:proofErr w:type="spellEnd"/>
          </w:p>
        </w:tc>
        <w:tc>
          <w:tcPr>
            <w:tcW w:w="294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635090B1"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Grupos</w:t>
            </w:r>
            <w:proofErr w:type="spellEnd"/>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que</w:t>
            </w:r>
            <w:proofErr w:type="spellEnd"/>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atiende</w:t>
            </w:r>
            <w:proofErr w:type="spellEnd"/>
          </w:p>
        </w:tc>
      </w:tr>
      <w:tr w:rsidR="00F45A45" w:rsidRPr="00F45A45" w14:paraId="711B30AB"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70B7169"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0AAD19"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9F7DC3"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1</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A867F9"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A995E6"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Pedro</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E8553F"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1,2</w:t>
            </w:r>
          </w:p>
        </w:tc>
      </w:tr>
      <w:tr w:rsidR="00F45A45" w:rsidRPr="00F45A45" w14:paraId="04B3BE98"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B2707B5"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color w:val="0000FF"/>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5F80B2"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color w:val="0000FF"/>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D9139D"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color w:val="0000FF"/>
                <w:sz w:val="20"/>
                <w:szCs w:val="20"/>
              </w:rPr>
              <w:t>1</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D25DE7"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color w:val="0000FF"/>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694807"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color w:val="0000FF"/>
                <w:sz w:val="20"/>
                <w:szCs w:val="20"/>
              </w:rPr>
              <w:t>Juan</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FCF79A"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color w:val="0000FF"/>
                <w:sz w:val="20"/>
                <w:szCs w:val="20"/>
              </w:rPr>
              <w:t>1,2</w:t>
            </w:r>
          </w:p>
        </w:tc>
      </w:tr>
      <w:tr w:rsidR="00F45A45" w:rsidRPr="00F45A45" w14:paraId="760CA058"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EA37334"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87959D"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838E76"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1</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FD2A52"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4D6388"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Juan</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F026C7"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3,4</w:t>
            </w:r>
          </w:p>
        </w:tc>
      </w:tr>
      <w:tr w:rsidR="00F45A45" w:rsidRPr="00F45A45" w14:paraId="325C320A"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D703A24"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735FC1"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2D3F70"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1</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E77ABD"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5C7057"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Jose</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4E7E9D"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5,6</w:t>
            </w:r>
          </w:p>
        </w:tc>
      </w:tr>
      <w:tr w:rsidR="00F45A45" w:rsidRPr="00F45A45" w14:paraId="6EEA7386"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5F87DC8"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FE1474"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63AC30"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2</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D185A0"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004350"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Pedro</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231507"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1,2</w:t>
            </w:r>
          </w:p>
        </w:tc>
      </w:tr>
      <w:tr w:rsidR="00F45A45" w:rsidRPr="00F45A45" w14:paraId="3967329F"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35ECE8C"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2695DE"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504AA6"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2</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4CBCCF"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F450CD"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Juan</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CCAF21"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3,4</w:t>
            </w:r>
          </w:p>
        </w:tc>
      </w:tr>
      <w:tr w:rsidR="00F45A45" w:rsidRPr="00F45A45" w14:paraId="5C2C3850" w14:textId="77777777" w:rsidTr="00F45A45">
        <w:trPr>
          <w:trHeight w:val="25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70DC8FD"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Matemática</w:t>
            </w:r>
            <w:proofErr w:type="spellEnd"/>
          </w:p>
        </w:tc>
        <w:tc>
          <w:tcPr>
            <w:tcW w:w="15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E479D5"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29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2DE1C"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2</w:t>
            </w:r>
          </w:p>
        </w:tc>
        <w:tc>
          <w:tcPr>
            <w:tcW w:w="13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AFAA37"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79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21FC36"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Jose</w:t>
            </w:r>
          </w:p>
        </w:tc>
        <w:tc>
          <w:tcPr>
            <w:tcW w:w="29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D583C0"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5,6</w:t>
            </w:r>
          </w:p>
        </w:tc>
      </w:tr>
    </w:tbl>
    <w:p w14:paraId="27792D8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ED567E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C00793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AR"/>
        </w:rPr>
        <w:t>Lugares de reserva 205,206,207,208:</w:t>
      </w:r>
    </w:p>
    <w:p w14:paraId="0936FA8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4"/>
          <w:szCs w:val="24"/>
          <w:lang w:val="es-AR"/>
        </w:rPr>
        <w:t> </w:t>
      </w:r>
    </w:p>
    <w:tbl>
      <w:tblPr>
        <w:tblW w:w="7920" w:type="dxa"/>
        <w:tblCellMar>
          <w:left w:w="0" w:type="dxa"/>
          <w:right w:w="0" w:type="dxa"/>
        </w:tblCellMar>
        <w:tblLook w:val="04A0" w:firstRow="1" w:lastRow="0" w:firstColumn="1" w:lastColumn="0" w:noHBand="0" w:noVBand="1"/>
      </w:tblPr>
      <w:tblGrid>
        <w:gridCol w:w="1274"/>
        <w:gridCol w:w="1767"/>
        <w:gridCol w:w="1584"/>
        <w:gridCol w:w="1493"/>
        <w:gridCol w:w="1802"/>
      </w:tblGrid>
      <w:tr w:rsidR="00F45A45" w:rsidRPr="00F45A45" w14:paraId="7DF0C310" w14:textId="77777777" w:rsidTr="00F45A45">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1D364585"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Asignatura</w:t>
            </w:r>
            <w:proofErr w:type="spellEnd"/>
          </w:p>
        </w:tc>
        <w:tc>
          <w:tcPr>
            <w:tcW w:w="174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615BA6F"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Período</w:t>
            </w:r>
            <w:proofErr w:type="spellEnd"/>
          </w:p>
        </w:tc>
        <w:tc>
          <w:tcPr>
            <w:tcW w:w="156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4A9E1A3A" w14:textId="77777777" w:rsidR="00F45A45" w:rsidRPr="00F45A45" w:rsidRDefault="00F45A45" w:rsidP="00F45A45">
            <w:pPr>
              <w:spacing w:after="0" w:line="240" w:lineRule="auto"/>
              <w:rPr>
                <w:rFonts w:ascii="Arial" w:eastAsia="Times New Roman" w:hAnsi="Arial" w:cs="Arial"/>
                <w:b/>
                <w:bCs/>
                <w:sz w:val="20"/>
                <w:szCs w:val="20"/>
              </w:rPr>
            </w:pPr>
            <w:r w:rsidRPr="00F45A45">
              <w:rPr>
                <w:rFonts w:ascii="Verdana" w:eastAsia="Times New Roman" w:hAnsi="Verdana" w:cs="Arial"/>
                <w:b/>
                <w:bCs/>
                <w:sz w:val="20"/>
                <w:szCs w:val="20"/>
              </w:rPr>
              <w:t xml:space="preserve"># </w:t>
            </w:r>
            <w:proofErr w:type="spellStart"/>
            <w:r w:rsidRPr="00F45A45">
              <w:rPr>
                <w:rFonts w:ascii="Verdana" w:eastAsia="Times New Roman" w:hAnsi="Verdana" w:cs="Arial"/>
                <w:b/>
                <w:bCs/>
                <w:sz w:val="20"/>
                <w:szCs w:val="20"/>
              </w:rPr>
              <w:t>Actividad</w:t>
            </w:r>
            <w:proofErr w:type="spellEnd"/>
          </w:p>
        </w:tc>
        <w:tc>
          <w:tcPr>
            <w:tcW w:w="1470"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2E60FE1C"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Clasificación</w:t>
            </w:r>
            <w:proofErr w:type="spellEnd"/>
          </w:p>
        </w:tc>
        <w:tc>
          <w:tcPr>
            <w:tcW w:w="1725" w:type="dxa"/>
            <w:tcBorders>
              <w:top w:val="single" w:sz="4" w:space="0" w:color="auto"/>
              <w:left w:val="nil"/>
              <w:bottom w:val="single" w:sz="4" w:space="0" w:color="auto"/>
              <w:right w:val="single" w:sz="4" w:space="0" w:color="auto"/>
            </w:tcBorders>
            <w:shd w:val="clear" w:color="auto" w:fill="FFFF00"/>
            <w:noWrap/>
            <w:tcMar>
              <w:top w:w="15" w:type="dxa"/>
              <w:left w:w="15" w:type="dxa"/>
              <w:bottom w:w="0" w:type="dxa"/>
              <w:right w:w="15" w:type="dxa"/>
            </w:tcMar>
            <w:vAlign w:val="bottom"/>
            <w:hideMark/>
          </w:tcPr>
          <w:p w14:paraId="5A01463F" w14:textId="77777777" w:rsidR="00F45A45" w:rsidRPr="00F45A45" w:rsidRDefault="00F45A45" w:rsidP="00F45A45">
            <w:pPr>
              <w:spacing w:after="0" w:line="240" w:lineRule="auto"/>
              <w:rPr>
                <w:rFonts w:ascii="Arial" w:eastAsia="Times New Roman" w:hAnsi="Arial" w:cs="Arial"/>
                <w:b/>
                <w:bCs/>
                <w:sz w:val="20"/>
                <w:szCs w:val="20"/>
              </w:rPr>
            </w:pPr>
            <w:proofErr w:type="spellStart"/>
            <w:r w:rsidRPr="00F45A45">
              <w:rPr>
                <w:rFonts w:ascii="Verdana" w:eastAsia="Times New Roman" w:hAnsi="Verdana" w:cs="Arial"/>
                <w:b/>
                <w:bCs/>
                <w:sz w:val="20"/>
                <w:szCs w:val="20"/>
              </w:rPr>
              <w:t>Lugares</w:t>
            </w:r>
            <w:proofErr w:type="spellEnd"/>
          </w:p>
        </w:tc>
      </w:tr>
      <w:tr w:rsidR="00F45A45" w:rsidRPr="00F45A45" w14:paraId="183DC7BA" w14:textId="77777777" w:rsidTr="00F45A45">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783766"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lastRenderedPageBreak/>
              <w:t>Matemática</w:t>
            </w:r>
            <w:proofErr w:type="spellEnd"/>
          </w:p>
        </w:tc>
        <w:tc>
          <w:tcPr>
            <w:tcW w:w="17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F1FDD3"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Semana Impar</w:t>
            </w:r>
          </w:p>
        </w:tc>
        <w:tc>
          <w:tcPr>
            <w:tcW w:w="156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A36338"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sz w:val="20"/>
                <w:szCs w:val="20"/>
              </w:rPr>
              <w:t>1</w:t>
            </w:r>
          </w:p>
        </w:tc>
        <w:tc>
          <w:tcPr>
            <w:tcW w:w="147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220D79"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sz w:val="20"/>
                <w:szCs w:val="20"/>
              </w:rPr>
              <w:t>Conferencia</w:t>
            </w:r>
            <w:proofErr w:type="spellEnd"/>
          </w:p>
        </w:tc>
        <w:tc>
          <w:tcPr>
            <w:tcW w:w="172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6BA24B"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sz w:val="20"/>
                <w:szCs w:val="20"/>
              </w:rPr>
              <w:t>201,202,203,204</w:t>
            </w:r>
          </w:p>
        </w:tc>
      </w:tr>
      <w:tr w:rsidR="00F45A45" w:rsidRPr="00F45A45" w14:paraId="41711E22" w14:textId="77777777" w:rsidTr="00F45A45">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523F20E"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color w:val="0000FF"/>
                <w:sz w:val="20"/>
                <w:szCs w:val="20"/>
              </w:rPr>
              <w:t>Matemática</w:t>
            </w:r>
            <w:proofErr w:type="spellEnd"/>
          </w:p>
        </w:tc>
        <w:tc>
          <w:tcPr>
            <w:tcW w:w="174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09C181"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color w:val="0000FF"/>
                <w:sz w:val="20"/>
                <w:szCs w:val="20"/>
              </w:rPr>
              <w:t>Semana Impar</w:t>
            </w:r>
          </w:p>
        </w:tc>
        <w:tc>
          <w:tcPr>
            <w:tcW w:w="156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51311A" w14:textId="77777777" w:rsidR="00F45A45" w:rsidRPr="00F45A45" w:rsidRDefault="00F45A45" w:rsidP="00F45A45">
            <w:pPr>
              <w:spacing w:after="0" w:line="240" w:lineRule="auto"/>
              <w:jc w:val="right"/>
              <w:rPr>
                <w:rFonts w:ascii="Arial" w:eastAsia="Times New Roman" w:hAnsi="Arial" w:cs="Arial"/>
                <w:sz w:val="20"/>
                <w:szCs w:val="20"/>
              </w:rPr>
            </w:pPr>
            <w:r w:rsidRPr="00F45A45">
              <w:rPr>
                <w:rFonts w:ascii="Verdana" w:eastAsia="Times New Roman" w:hAnsi="Verdana" w:cs="Arial"/>
                <w:color w:val="0000FF"/>
                <w:sz w:val="20"/>
                <w:szCs w:val="20"/>
              </w:rPr>
              <w:t>1</w:t>
            </w:r>
          </w:p>
        </w:tc>
        <w:tc>
          <w:tcPr>
            <w:tcW w:w="1470"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D597F9" w14:textId="77777777" w:rsidR="00F45A45" w:rsidRPr="00F45A45" w:rsidRDefault="00F45A45" w:rsidP="00F45A45">
            <w:pPr>
              <w:spacing w:after="0" w:line="240" w:lineRule="auto"/>
              <w:rPr>
                <w:rFonts w:ascii="Arial" w:eastAsia="Times New Roman" w:hAnsi="Arial" w:cs="Arial"/>
                <w:sz w:val="20"/>
                <w:szCs w:val="20"/>
              </w:rPr>
            </w:pPr>
            <w:proofErr w:type="spellStart"/>
            <w:r w:rsidRPr="00F45A45">
              <w:rPr>
                <w:rFonts w:ascii="Verdana" w:eastAsia="Times New Roman" w:hAnsi="Verdana" w:cs="Arial"/>
                <w:color w:val="0000FF"/>
                <w:sz w:val="20"/>
                <w:szCs w:val="20"/>
              </w:rPr>
              <w:t>Conferencia</w:t>
            </w:r>
            <w:proofErr w:type="spellEnd"/>
          </w:p>
        </w:tc>
        <w:tc>
          <w:tcPr>
            <w:tcW w:w="172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40A05" w14:textId="77777777" w:rsidR="00F45A45" w:rsidRPr="00F45A45" w:rsidRDefault="00F45A45" w:rsidP="00F45A45">
            <w:pPr>
              <w:spacing w:after="0" w:line="240" w:lineRule="auto"/>
              <w:rPr>
                <w:rFonts w:ascii="Arial" w:eastAsia="Times New Roman" w:hAnsi="Arial" w:cs="Arial"/>
                <w:sz w:val="20"/>
                <w:szCs w:val="20"/>
              </w:rPr>
            </w:pPr>
            <w:r w:rsidRPr="00F45A45">
              <w:rPr>
                <w:rFonts w:ascii="Verdana" w:eastAsia="Times New Roman" w:hAnsi="Verdana" w:cs="Arial"/>
                <w:color w:val="0000FF"/>
                <w:sz w:val="20"/>
                <w:szCs w:val="20"/>
              </w:rPr>
              <w:t>205,206,207,208</w:t>
            </w:r>
          </w:p>
        </w:tc>
      </w:tr>
    </w:tbl>
    <w:p w14:paraId="2B9DE0A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2C072DB"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Con el tiempo y la práctica el usuario logrará dominar estas situaciones e inclusiva combinar ambos trucos</w:t>
      </w:r>
      <w:r w:rsidRPr="00F45A45">
        <w:rPr>
          <w:rFonts w:ascii="Times New Roman" w:eastAsia="Times New Roman" w:hAnsi="Times New Roman" w:cs="Times New Roman"/>
          <w:sz w:val="24"/>
          <w:szCs w:val="24"/>
          <w:lang w:val="es-ES"/>
        </w:rPr>
        <w:t xml:space="preserve"> </w:t>
      </w:r>
    </w:p>
    <w:p w14:paraId="0C0335FF"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ES"/>
        </w:rPr>
        <w:t xml:space="preserve">Aulas fijas </w:t>
      </w:r>
    </w:p>
    <w:p w14:paraId="723B2378"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Es posible establecer aulas fijas para los grupos por clasificación. De esta manera se garantiza que las brigadas al agruparse realicen su actividad en un aula específica. De hecho ocurre que centros de enseñanza como las primarias las brigadas (llamadas grupos) tienen un aula en la cual realizan todas sus actividades.</w:t>
      </w:r>
    </w:p>
    <w:p w14:paraId="61CC9666"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Áncora cuando esté generando intentará ubicar al grupo en cuestión en dicha aula. Puede que no ocurra, por lo que es necesario tener una buena organización de las aulas fijas, y un orden determinado en el momento de generar los horarios. No obstante el sistema posibilita una vez generado los horarios cambiarle los lugares a las actividades que desee.</w:t>
      </w:r>
    </w:p>
    <w:p w14:paraId="00B29ECD"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Ejemplo: </w:t>
      </w:r>
    </w:p>
    <w:p w14:paraId="5F82C67C"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Supongamos que para nuestro ejemplo anterior, los grupos de conferencias tengan las siguientes aulas fijas:</w:t>
      </w:r>
    </w:p>
    <w:p w14:paraId="37055CBD" w14:textId="77777777" w:rsidR="00F45A45" w:rsidRPr="00F45A45" w:rsidRDefault="00F45A45" w:rsidP="00F45A45">
      <w:pPr>
        <w:numPr>
          <w:ilvl w:val="0"/>
          <w:numId w:val="11"/>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1:</w:t>
      </w:r>
      <w:r w:rsidRPr="00F45A45">
        <w:rPr>
          <w:rFonts w:ascii="Verdana" w:eastAsia="Times New Roman" w:hAnsi="Verdana" w:cs="Times New Roman"/>
          <w:sz w:val="20"/>
          <w:szCs w:val="20"/>
          <w:lang w:val="es-ES"/>
        </w:rPr>
        <w:t xml:space="preserve"> A-11, A-12       aula fija 201</w:t>
      </w:r>
    </w:p>
    <w:p w14:paraId="63C38DDC" w14:textId="77777777" w:rsidR="00F45A45" w:rsidRPr="00F45A45" w:rsidRDefault="00F45A45" w:rsidP="00F45A45">
      <w:pPr>
        <w:numPr>
          <w:ilvl w:val="0"/>
          <w:numId w:val="11"/>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2:</w:t>
      </w:r>
      <w:r w:rsidRPr="00F45A45">
        <w:rPr>
          <w:rFonts w:ascii="Verdana" w:eastAsia="Times New Roman" w:hAnsi="Verdana" w:cs="Times New Roman"/>
          <w:sz w:val="20"/>
          <w:szCs w:val="20"/>
          <w:lang w:val="es-ES"/>
        </w:rPr>
        <w:t xml:space="preserve"> A-13, A-14       aula fija 202</w:t>
      </w:r>
    </w:p>
    <w:p w14:paraId="60260A89" w14:textId="77777777" w:rsidR="00F45A45" w:rsidRPr="00F45A45" w:rsidRDefault="00F45A45" w:rsidP="00F45A45">
      <w:pPr>
        <w:numPr>
          <w:ilvl w:val="0"/>
          <w:numId w:val="11"/>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w:t>
      </w:r>
      <w:r w:rsidRPr="00F45A45">
        <w:rPr>
          <w:rFonts w:ascii="Verdana" w:eastAsia="Times New Roman" w:hAnsi="Verdana" w:cs="Times New Roman"/>
          <w:i/>
          <w:iCs/>
          <w:sz w:val="20"/>
          <w:szCs w:val="20"/>
          <w:lang w:val="es-ES"/>
        </w:rPr>
        <w:t>grupo 3:</w:t>
      </w:r>
      <w:r w:rsidRPr="00F45A45">
        <w:rPr>
          <w:rFonts w:ascii="Verdana" w:eastAsia="Times New Roman" w:hAnsi="Verdana" w:cs="Times New Roman"/>
          <w:sz w:val="20"/>
          <w:szCs w:val="20"/>
          <w:lang w:val="es-ES"/>
        </w:rPr>
        <w:t xml:space="preserve"> A-15, A-16       aula fija 203</w:t>
      </w:r>
    </w:p>
    <w:p w14:paraId="2E6F0CE7"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AR"/>
        </w:rPr>
        <w:t>Accesos prohibidos a los lugares</w:t>
      </w:r>
    </w:p>
    <w:p w14:paraId="754EB94E"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Igualmente para los grupos por clasificación de actividades es posible establecer prohibiciones en cuanto a lugares.  Esto nos garantiza reservar lugares, u otra aplicación que el usuario considere. El sistema por su parte respetará dicha decisión.</w:t>
      </w:r>
    </w:p>
    <w:p w14:paraId="6827D8CC"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Se hace necesario aclarar, que a pesar de que estén asignados ciertos lugares para una actividad, cuando se prohíben los accesos para ciertos grupos, el sistema  no tendrá en cuenta los lugares prohibidos. </w:t>
      </w:r>
    </w:p>
    <w:p w14:paraId="5BB506DD"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Para nuestro ejemplo pude ser que para el </w:t>
      </w:r>
      <w:r w:rsidRPr="00F45A45">
        <w:rPr>
          <w:rFonts w:ascii="Verdana" w:eastAsia="Times New Roman" w:hAnsi="Verdana" w:cs="Times New Roman"/>
          <w:sz w:val="20"/>
          <w:szCs w:val="20"/>
          <w:lang w:val="es-ES"/>
        </w:rPr>
        <w:t xml:space="preserve">grupo 1 </w:t>
      </w:r>
      <w:proofErr w:type="gramStart"/>
      <w:r w:rsidRPr="00F45A45">
        <w:rPr>
          <w:rFonts w:ascii="Verdana" w:eastAsia="Times New Roman" w:hAnsi="Verdana" w:cs="Times New Roman"/>
          <w:sz w:val="20"/>
          <w:szCs w:val="20"/>
          <w:lang w:val="es-ES"/>
        </w:rPr>
        <w:t>( A</w:t>
      </w:r>
      <w:proofErr w:type="gramEnd"/>
      <w:r w:rsidRPr="00F45A45">
        <w:rPr>
          <w:rFonts w:ascii="Verdana" w:eastAsia="Times New Roman" w:hAnsi="Verdana" w:cs="Times New Roman"/>
          <w:sz w:val="20"/>
          <w:szCs w:val="20"/>
          <w:lang w:val="es-ES"/>
        </w:rPr>
        <w:t xml:space="preserve">-11, A-12) se prohíban los lugares 202, y la 203. </w:t>
      </w:r>
    </w:p>
    <w:p w14:paraId="4AD536AF"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Importante:</w:t>
      </w:r>
      <w:r w:rsidRPr="00F45A45">
        <w:rPr>
          <w:rFonts w:ascii="Verdana" w:eastAsia="Times New Roman" w:hAnsi="Verdana" w:cs="Times New Roman"/>
          <w:sz w:val="20"/>
          <w:szCs w:val="20"/>
          <w:lang w:val="es-ES"/>
        </w:rPr>
        <w:t xml:space="preserve"> Si se prohíbe algún lugar que ha sido tomado como aula fija, el sistema lo ignorará, es decir tiene prioridad el aula fija. Esta situación reflejada en nuestro ejemplo sería prohibir al grupo 1 </w:t>
      </w:r>
      <w:proofErr w:type="gramStart"/>
      <w:r w:rsidRPr="00F45A45">
        <w:rPr>
          <w:rFonts w:ascii="Verdana" w:eastAsia="Times New Roman" w:hAnsi="Verdana" w:cs="Times New Roman"/>
          <w:sz w:val="20"/>
          <w:szCs w:val="20"/>
          <w:lang w:val="es-ES"/>
        </w:rPr>
        <w:t>( A</w:t>
      </w:r>
      <w:proofErr w:type="gramEnd"/>
      <w:r w:rsidRPr="00F45A45">
        <w:rPr>
          <w:rFonts w:ascii="Verdana" w:eastAsia="Times New Roman" w:hAnsi="Verdana" w:cs="Times New Roman"/>
          <w:sz w:val="20"/>
          <w:szCs w:val="20"/>
          <w:lang w:val="es-ES"/>
        </w:rPr>
        <w:t>-11, A-12</w:t>
      </w:r>
      <w:proofErr w:type="gramStart"/>
      <w:r w:rsidRPr="00F45A45">
        <w:rPr>
          <w:rFonts w:ascii="Verdana" w:eastAsia="Times New Roman" w:hAnsi="Verdana" w:cs="Times New Roman"/>
          <w:sz w:val="20"/>
          <w:szCs w:val="20"/>
          <w:lang w:val="es-ES"/>
        </w:rPr>
        <w:t>) ,</w:t>
      </w:r>
      <w:proofErr w:type="gramEnd"/>
      <w:r w:rsidRPr="00F45A45">
        <w:rPr>
          <w:rFonts w:ascii="Verdana" w:eastAsia="Times New Roman" w:hAnsi="Verdana" w:cs="Times New Roman"/>
          <w:sz w:val="20"/>
          <w:szCs w:val="20"/>
          <w:lang w:val="es-ES"/>
        </w:rPr>
        <w:t xml:space="preserve"> el aula 201, la cual es su aula fija.</w:t>
      </w:r>
    </w:p>
    <w:p w14:paraId="709FAEB7"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AR"/>
        </w:rPr>
        <w:t>Restricciones</w:t>
      </w:r>
    </w:p>
    <w:p w14:paraId="38FE85D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lastRenderedPageBreak/>
        <w:t xml:space="preserve">Una de las opciones del sistema más utilizadas es sin dudas, y de hecho la más importante, </w:t>
      </w:r>
      <w:r w:rsidRPr="00F45A45">
        <w:rPr>
          <w:rFonts w:ascii="Verdana" w:eastAsia="Times New Roman" w:hAnsi="Verdana" w:cs="Times New Roman"/>
          <w:b/>
          <w:bCs/>
          <w:sz w:val="20"/>
          <w:szCs w:val="20"/>
          <w:lang w:val="es-ES"/>
        </w:rPr>
        <w:t>restringir</w:t>
      </w:r>
      <w:r w:rsidRPr="00F45A45">
        <w:rPr>
          <w:rFonts w:ascii="Verdana" w:eastAsia="Times New Roman" w:hAnsi="Verdana" w:cs="Times New Roman"/>
          <w:sz w:val="20"/>
          <w:szCs w:val="20"/>
          <w:lang w:val="es-ES"/>
        </w:rPr>
        <w:t xml:space="preserve">. </w:t>
      </w:r>
      <w:proofErr w:type="gramStart"/>
      <w:r w:rsidRPr="00F45A45">
        <w:rPr>
          <w:rFonts w:ascii="Verdana" w:eastAsia="Times New Roman" w:hAnsi="Verdana" w:cs="Times New Roman"/>
          <w:sz w:val="20"/>
          <w:szCs w:val="20"/>
          <w:lang w:val="es-ES"/>
        </w:rPr>
        <w:t>Las restricciones nos garantiza</w:t>
      </w:r>
      <w:proofErr w:type="gramEnd"/>
      <w:r w:rsidRPr="00F45A45">
        <w:rPr>
          <w:rFonts w:ascii="Verdana" w:eastAsia="Times New Roman" w:hAnsi="Verdana" w:cs="Times New Roman"/>
          <w:sz w:val="20"/>
          <w:szCs w:val="20"/>
          <w:lang w:val="es-ES"/>
        </w:rPr>
        <w:t xml:space="preserve"> inhabilitar en tiempo, a algunos recursos o entidades, y nos permite reflejar una serie de situaciones que se manifiestan en la vida y que son necesarias traducirlas al sistema. </w:t>
      </w:r>
    </w:p>
    <w:p w14:paraId="1761373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78EFB1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Los elementos que se pueden restringir son:</w:t>
      </w:r>
    </w:p>
    <w:p w14:paraId="134456BD"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Períodos</w:t>
      </w:r>
    </w:p>
    <w:p w14:paraId="3FC043E9"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Especialidades</w:t>
      </w:r>
    </w:p>
    <w:p w14:paraId="4DFA24C6"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Clasificación de actividades</w:t>
      </w:r>
    </w:p>
    <w:p w14:paraId="1061A5AF"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Brigadas</w:t>
      </w:r>
    </w:p>
    <w:p w14:paraId="0D1DF7AE"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Asignaturas</w:t>
      </w:r>
    </w:p>
    <w:p w14:paraId="51B37E2A"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w:t>
      </w:r>
    </w:p>
    <w:p w14:paraId="6DFBF4AF" w14:textId="77777777" w:rsidR="00F45A45" w:rsidRPr="00F45A45" w:rsidRDefault="00F45A45" w:rsidP="00F45A45">
      <w:pPr>
        <w:numPr>
          <w:ilvl w:val="0"/>
          <w:numId w:val="12"/>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Lugares</w:t>
      </w:r>
    </w:p>
    <w:p w14:paraId="75E6DF3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50D8AA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Como ejemplos de utilidad de las restricciones tenemos:</w:t>
      </w:r>
    </w:p>
    <w:p w14:paraId="638D34DB"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un período determinado restringido por días feriados</w:t>
      </w:r>
    </w:p>
    <w:p w14:paraId="3B31AFFE"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clasificaciones de actividades (vistas anteriormente) restringidas por sesiones de día (mañana o tarde)</w:t>
      </w:r>
    </w:p>
    <w:p w14:paraId="7C397577"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brigadas que necesitan turnos determinados para realizar actividades fijas que no son necesarias plantearlas al sistema, como son teleclases, u otras</w:t>
      </w:r>
    </w:p>
    <w:p w14:paraId="435C6066"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 que no pueden participar en turnos determinados por problemas personales, tener cursos de superación u otras actividades preconcebidas</w:t>
      </w:r>
    </w:p>
    <w:p w14:paraId="49EB00CC"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lugares que en algún momento deben estar cerrados por cuestiones de calidad o reservados para otras actividades</w:t>
      </w:r>
    </w:p>
    <w:p w14:paraId="578A607C"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asegurarnos que una actividad se va a efectuar en una zona determinada del horario.</w:t>
      </w:r>
    </w:p>
    <w:p w14:paraId="72A44EBC"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asegurarnos que un grupo de personas cualesquiera tengan un tiempo para realizar una actividad determinada, como puede ser el almuerzo.</w:t>
      </w:r>
    </w:p>
    <w:p w14:paraId="246D6C66"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asignaturas que por su nivel de complejidad no deben realizarse muy tardes en el día</w:t>
      </w:r>
    </w:p>
    <w:p w14:paraId="14E44053" w14:textId="77777777" w:rsidR="00F45A45" w:rsidRPr="00F45A45" w:rsidRDefault="00F45A45" w:rsidP="00F45A45">
      <w:pPr>
        <w:numPr>
          <w:ilvl w:val="0"/>
          <w:numId w:val="1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especialidades que se les quiera establecer una actividad extra docente.</w:t>
      </w:r>
    </w:p>
    <w:p w14:paraId="13847DA2" w14:textId="77777777" w:rsidR="00F45A45" w:rsidRPr="00F45A45" w:rsidRDefault="00F45A45" w:rsidP="00F45A45">
      <w:pPr>
        <w:spacing w:after="0" w:line="240" w:lineRule="auto"/>
        <w:ind w:left="720"/>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CD45C4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Existen otras muchas utilidades que se le pueden dar a las restricciones. Eso dependerá del usuario.</w:t>
      </w:r>
    </w:p>
    <w:p w14:paraId="59E52B58"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Áncora necesita conocer cual es el plan de actividades para un período, especialidad, y año de </w:t>
      </w:r>
      <w:proofErr w:type="spellStart"/>
      <w:r w:rsidRPr="00F45A45">
        <w:rPr>
          <w:rFonts w:ascii="Verdana" w:eastAsia="Times New Roman" w:hAnsi="Verdana" w:cs="Times New Roman"/>
          <w:sz w:val="20"/>
          <w:szCs w:val="20"/>
          <w:lang w:val="es-AR"/>
        </w:rPr>
        <w:t>estudio.A</w:t>
      </w:r>
      <w:proofErr w:type="spellEnd"/>
      <w:r w:rsidRPr="00F45A45">
        <w:rPr>
          <w:rFonts w:ascii="Verdana" w:eastAsia="Times New Roman" w:hAnsi="Verdana" w:cs="Times New Roman"/>
          <w:sz w:val="20"/>
          <w:szCs w:val="20"/>
          <w:lang w:val="es-AR"/>
        </w:rPr>
        <w:t xml:space="preserve"> partir de esa información el se encargará de crear un horario para una determinada especialidad, año y período, lo más óptimo posible, de acuerdo a su filosofía de trabajo, y sin violar ninguna restricción ni condición que se haya establecido. </w:t>
      </w:r>
    </w:p>
    <w:p w14:paraId="47BCAC1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AR"/>
        </w:rPr>
        <w:t>Nota:</w:t>
      </w:r>
      <w:r w:rsidRPr="00F45A45">
        <w:rPr>
          <w:rFonts w:ascii="Verdana" w:eastAsia="Times New Roman" w:hAnsi="Verdana" w:cs="Times New Roman"/>
          <w:sz w:val="20"/>
          <w:szCs w:val="20"/>
          <w:lang w:val="es-AR"/>
        </w:rPr>
        <w:t xml:space="preserve"> Mientras menos recursos o más restringidos estos, más difícil se hará encontrar una solución, y mucho más difícil una óptima. Áncora asigna actividades partiendo de los recursos que se disponen.</w:t>
      </w:r>
    </w:p>
    <w:p w14:paraId="2C23592F"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48"/>
          <w:szCs w:val="48"/>
          <w:lang w:val="es-AR"/>
        </w:rPr>
        <w:t>Prioridades</w:t>
      </w:r>
    </w:p>
    <w:p w14:paraId="63211D9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Áncora mantiene una política de no violar las órdenes ni las peticiones de sus usuarios. Una de ellas son las prioridades.</w:t>
      </w:r>
    </w:p>
    <w:p w14:paraId="0879089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264A6CE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lastRenderedPageBreak/>
        <w:t xml:space="preserve">Hay que tener en cuenta que parte del proceso de planificación de horarios debe estar dado por el trabajo del usuario, pues la vida es muy dinámica y muchas cosas cambian con el tiempo. </w:t>
      </w:r>
    </w:p>
    <w:p w14:paraId="1041C08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583BB4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Usted puede establecer el orden de una serie de elementos. Puede que se quiera que dos o más elementos tengan la misma prioridad. Aunque se haga, en dichos elementos tiene que haber un orden. Pero al establecerse la misma prioridad, significa que el generador puede tomar el orden que el desee, y claro está, tomará el que se encuentre.</w:t>
      </w:r>
    </w:p>
    <w:p w14:paraId="69B3A00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w:t>
      </w:r>
    </w:p>
    <w:p w14:paraId="2B0E15B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AR"/>
        </w:rPr>
        <w:t xml:space="preserve">Al establecerse dicho orden, se hace inviolable, lo cual puede provocar una no solución a nuestra planificación. Por tanto se hace necesario que en el momento de establecer prioridades se piense bien lo que se va a hacer. </w:t>
      </w:r>
    </w:p>
    <w:p w14:paraId="5663CEA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DFC510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Las prioridades son utilizadas en:</w:t>
      </w:r>
    </w:p>
    <w:p w14:paraId="63BCA03A" w14:textId="77777777" w:rsidR="00F45A45" w:rsidRPr="00F45A45" w:rsidRDefault="00F45A45" w:rsidP="00F45A45">
      <w:pPr>
        <w:numPr>
          <w:ilvl w:val="0"/>
          <w:numId w:val="14"/>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El orden de las clasificaciones de actividades</w:t>
      </w:r>
    </w:p>
    <w:p w14:paraId="565BBD7E" w14:textId="77777777" w:rsidR="00F45A45" w:rsidRPr="00F45A45" w:rsidRDefault="00F45A45" w:rsidP="00F45A45">
      <w:pPr>
        <w:numPr>
          <w:ilvl w:val="0"/>
          <w:numId w:val="14"/>
        </w:numPr>
        <w:spacing w:after="0" w:line="240" w:lineRule="auto"/>
        <w:rPr>
          <w:rFonts w:ascii="Verdana" w:eastAsia="Times New Roman" w:hAnsi="Verdana" w:cs="Times New Roman"/>
          <w:sz w:val="20"/>
          <w:szCs w:val="20"/>
          <w:lang w:val="es-ES"/>
        </w:rPr>
      </w:pPr>
      <w:r w:rsidRPr="00F45A45">
        <w:rPr>
          <w:rFonts w:ascii="Verdana" w:eastAsia="Times New Roman" w:hAnsi="Verdana" w:cs="Times New Roman"/>
          <w:sz w:val="20"/>
          <w:szCs w:val="20"/>
          <w:lang w:val="es-ES"/>
        </w:rPr>
        <w:t>Grupos por clasificación de actividad </w:t>
      </w:r>
    </w:p>
    <w:p w14:paraId="18815E3F" w14:textId="77777777" w:rsidR="00F45A45" w:rsidRPr="00F45A45" w:rsidRDefault="00F45A45" w:rsidP="00F45A45">
      <w:pPr>
        <w:numPr>
          <w:ilvl w:val="0"/>
          <w:numId w:val="14"/>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Lugares por actividad</w:t>
      </w:r>
    </w:p>
    <w:p w14:paraId="360957B3" w14:textId="77777777" w:rsidR="00F45A45" w:rsidRDefault="00F45A45">
      <w:pPr>
        <w:rPr>
          <w:lang w:val="es-ES"/>
        </w:rPr>
      </w:pPr>
      <w:r>
        <w:rPr>
          <w:lang w:val="es-ES"/>
        </w:rPr>
        <w:br w:type="page"/>
      </w:r>
    </w:p>
    <w:p w14:paraId="52396CE2" w14:textId="77777777" w:rsidR="00F45A45" w:rsidRDefault="00F45A45" w:rsidP="00F45A45">
      <w:pPr>
        <w:pStyle w:val="Ttulo1"/>
        <w:rPr>
          <w:lang w:val="es-ES"/>
        </w:rPr>
      </w:pPr>
      <w:r>
        <w:rPr>
          <w:lang w:val="es-ES"/>
        </w:rPr>
        <w:lastRenderedPageBreak/>
        <w:t>Estructura Informativa</w:t>
      </w:r>
    </w:p>
    <w:p w14:paraId="0012EC4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48"/>
          <w:szCs w:val="48"/>
          <w:lang w:val="es-ES"/>
        </w:rPr>
        <w:t>Identificación</w:t>
      </w:r>
    </w:p>
    <w:p w14:paraId="7100036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288FD14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Identificación</w:t>
      </w:r>
      <w:r w:rsidRPr="00F45A45">
        <w:rPr>
          <w:rFonts w:ascii="Verdana" w:eastAsia="Times New Roman" w:hAnsi="Verdana" w:cs="Times New Roman"/>
          <w:sz w:val="20"/>
          <w:szCs w:val="20"/>
          <w:lang w:val="es-ES"/>
        </w:rPr>
        <w:t xml:space="preserve">: Es un dato imprescindible que se caracteriza por ser único, irrepetible para cualquier lista de datos.  Se recomienda llenar este dato como abreviatura de lo que pongamos en el dato </w:t>
      </w:r>
      <w:r w:rsidRPr="00F45A45">
        <w:rPr>
          <w:rFonts w:ascii="Verdana" w:eastAsia="Times New Roman" w:hAnsi="Verdana" w:cs="Times New Roman"/>
          <w:b/>
          <w:bCs/>
          <w:sz w:val="20"/>
          <w:szCs w:val="20"/>
          <w:lang w:val="es-ES"/>
        </w:rPr>
        <w:t>descripción</w:t>
      </w:r>
      <w:r w:rsidRPr="00F45A45">
        <w:rPr>
          <w:rFonts w:ascii="Verdana" w:eastAsia="Times New Roman" w:hAnsi="Verdana" w:cs="Times New Roman"/>
          <w:sz w:val="20"/>
          <w:szCs w:val="20"/>
          <w:lang w:val="es-ES"/>
        </w:rPr>
        <w:t>.</w:t>
      </w:r>
    </w:p>
    <w:p w14:paraId="305B6057"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20"/>
          <w:szCs w:val="20"/>
          <w:lang w:val="es-AR"/>
        </w:rPr>
        <w:t>Recursos y necesitados virtuales</w:t>
      </w:r>
    </w:p>
    <w:p w14:paraId="3C8BA626"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Es posible que existan actividades que no necesita de profesor o lugar para realizarse. No obstante es obligatorio en Tempus otorgarle por lo menos un profesor y un lugar. Es muy sencillo resolver este problema, basta con crear un profesor virtual o un lugar virtual, es decir un profesor o u lugar cuyas restricciones serán ignoradas. Igual ocurre cuando se desea que un profesor realice una actividad sin necesitar de brigada o lugar.</w:t>
      </w:r>
    </w:p>
    <w:p w14:paraId="5471D0A7"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Para ello basta con ponerle un</w:t>
      </w:r>
      <w:r w:rsidRPr="00F45A45">
        <w:rPr>
          <w:rFonts w:ascii="Verdana" w:eastAsia="Times New Roman" w:hAnsi="Verdana" w:cs="Times New Roman"/>
          <w:color w:val="0000FF"/>
          <w:sz w:val="20"/>
          <w:szCs w:val="20"/>
          <w:lang w:val="es-ES"/>
        </w:rPr>
        <w:t xml:space="preserve"> guión bajo</w:t>
      </w:r>
      <w:r w:rsidRPr="00F45A45">
        <w:rPr>
          <w:rFonts w:ascii="Verdana" w:eastAsia="Times New Roman" w:hAnsi="Verdana" w:cs="Times New Roman"/>
          <w:sz w:val="20"/>
          <w:szCs w:val="20"/>
          <w:lang w:val="es-ES"/>
        </w:rPr>
        <w:t xml:space="preserve"> en la identificación de la Brigada, del Profesor  o del Lugar, o presionar la tecla correspondiente en su ventana:</w:t>
      </w:r>
    </w:p>
    <w:p w14:paraId="2D5E7022"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Ejemplo: </w:t>
      </w:r>
      <w:r w:rsidRPr="00F45A45">
        <w:rPr>
          <w:rFonts w:ascii="Verdana" w:eastAsia="Times New Roman" w:hAnsi="Verdana" w:cs="Times New Roman"/>
          <w:color w:val="0000FF"/>
          <w:sz w:val="20"/>
          <w:szCs w:val="20"/>
          <w:lang w:val="es-ES"/>
        </w:rPr>
        <w:t>_Brigada1, _Profe1, _Profe2,  _Lugar1, _Lugar2....</w:t>
      </w:r>
    </w:p>
    <w:p w14:paraId="1B009D8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1A8CB7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48"/>
          <w:szCs w:val="48"/>
          <w:lang w:val="es-ES"/>
        </w:rPr>
        <w:t>Descripción</w:t>
      </w:r>
    </w:p>
    <w:p w14:paraId="43936D2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9CE41F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Descripción</w:t>
      </w:r>
      <w:r w:rsidRPr="00F45A45">
        <w:rPr>
          <w:rFonts w:ascii="Verdana" w:eastAsia="Times New Roman" w:hAnsi="Verdana" w:cs="Times New Roman"/>
          <w:sz w:val="20"/>
          <w:szCs w:val="20"/>
          <w:lang w:val="es-ES"/>
        </w:rPr>
        <w:t>: Es un dato opcional, pero que le puede ser a usted de mucha utilidad. Es la forma de comentar alguno de las informaciones que contienen la Identificación. Puede ser por ejemplo el nombre de un profesor, la característica de un lugar, etc.</w:t>
      </w:r>
    </w:p>
    <w:p w14:paraId="48C6524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B4FB06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En la descripción además podemos establecer un </w:t>
      </w:r>
      <w:r w:rsidRPr="00F45A45">
        <w:rPr>
          <w:rFonts w:ascii="Verdana" w:eastAsia="Times New Roman" w:hAnsi="Verdana" w:cs="Times New Roman"/>
          <w:b/>
          <w:bCs/>
          <w:sz w:val="20"/>
          <w:szCs w:val="20"/>
          <w:lang w:val="es-ES"/>
        </w:rPr>
        <w:t>alias</w:t>
      </w:r>
      <w:r w:rsidRPr="00F45A45">
        <w:rPr>
          <w:rFonts w:ascii="Verdana" w:eastAsia="Times New Roman" w:hAnsi="Verdana" w:cs="Times New Roman"/>
          <w:sz w:val="20"/>
          <w:szCs w:val="20"/>
          <w:lang w:val="es-ES"/>
        </w:rPr>
        <w:t xml:space="preserve">, la </w:t>
      </w:r>
      <w:r w:rsidRPr="00F45A45">
        <w:rPr>
          <w:rFonts w:ascii="Verdana" w:eastAsia="Times New Roman" w:hAnsi="Verdana" w:cs="Times New Roman"/>
          <w:b/>
          <w:bCs/>
          <w:sz w:val="20"/>
          <w:szCs w:val="20"/>
          <w:lang w:val="es-ES"/>
        </w:rPr>
        <w:t xml:space="preserve">matricula de una brigada, </w:t>
      </w:r>
      <w:r w:rsidRPr="00F45A45">
        <w:rPr>
          <w:rFonts w:ascii="Verdana" w:eastAsia="Times New Roman" w:hAnsi="Verdana" w:cs="Times New Roman"/>
          <w:sz w:val="20"/>
          <w:szCs w:val="20"/>
          <w:lang w:val="es-ES"/>
        </w:rPr>
        <w:t xml:space="preserve">la </w:t>
      </w:r>
      <w:r w:rsidRPr="00F45A45">
        <w:rPr>
          <w:rFonts w:ascii="Verdana" w:eastAsia="Times New Roman" w:hAnsi="Verdana" w:cs="Times New Roman"/>
          <w:b/>
          <w:bCs/>
          <w:sz w:val="20"/>
          <w:szCs w:val="20"/>
          <w:lang w:val="es-ES"/>
        </w:rPr>
        <w:t xml:space="preserve">restricción  por herencia </w:t>
      </w:r>
      <w:r w:rsidRPr="00F45A45">
        <w:rPr>
          <w:rFonts w:ascii="Verdana" w:eastAsia="Times New Roman" w:hAnsi="Verdana" w:cs="Times New Roman"/>
          <w:sz w:val="20"/>
          <w:szCs w:val="20"/>
          <w:lang w:val="es-ES"/>
        </w:rPr>
        <w:t xml:space="preserve">de un profesor, la </w:t>
      </w:r>
      <w:r w:rsidRPr="00F45A45">
        <w:rPr>
          <w:rFonts w:ascii="Verdana" w:eastAsia="Times New Roman" w:hAnsi="Verdana" w:cs="Times New Roman"/>
          <w:b/>
          <w:bCs/>
          <w:sz w:val="20"/>
          <w:szCs w:val="20"/>
          <w:lang w:val="es-ES"/>
        </w:rPr>
        <w:t xml:space="preserve">capacidad de un lugar </w:t>
      </w:r>
      <w:r w:rsidRPr="00F45A45">
        <w:rPr>
          <w:rFonts w:ascii="Verdana" w:eastAsia="Times New Roman" w:hAnsi="Verdana" w:cs="Times New Roman"/>
          <w:sz w:val="20"/>
          <w:szCs w:val="20"/>
          <w:lang w:val="es-ES"/>
        </w:rPr>
        <w:t xml:space="preserve"> y </w:t>
      </w:r>
      <w:r w:rsidRPr="00F45A45">
        <w:rPr>
          <w:rFonts w:ascii="Verdana" w:eastAsia="Times New Roman" w:hAnsi="Verdana" w:cs="Times New Roman"/>
          <w:b/>
          <w:bCs/>
          <w:sz w:val="20"/>
          <w:szCs w:val="20"/>
          <w:lang w:val="es-ES"/>
        </w:rPr>
        <w:t>plantillas para los períodos</w:t>
      </w:r>
      <w:r w:rsidRPr="00F45A45">
        <w:rPr>
          <w:rFonts w:ascii="Verdana" w:eastAsia="Times New Roman" w:hAnsi="Verdana" w:cs="Times New Roman"/>
          <w:sz w:val="20"/>
          <w:szCs w:val="20"/>
          <w:lang w:val="es-ES"/>
        </w:rPr>
        <w:t>:</w:t>
      </w:r>
    </w:p>
    <w:p w14:paraId="3B2E6EB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F5AA83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Alias:</w:t>
      </w:r>
      <w:r w:rsidRPr="00F45A45">
        <w:rPr>
          <w:rFonts w:ascii="Verdana" w:eastAsia="Times New Roman" w:hAnsi="Verdana" w:cs="Times New Roman"/>
          <w:sz w:val="20"/>
          <w:szCs w:val="20"/>
          <w:lang w:val="es-ES"/>
        </w:rPr>
        <w:t xml:space="preserve"> Los identificadores no pueden repetirse, por lo que muchas veces se establecen identificadores algo complejos de entender o recordar, algunos inclusive se hacen extensos. Esto ocurre cuando trabajamos con gran cantidad de información.</w:t>
      </w:r>
    </w:p>
    <w:p w14:paraId="53F42D3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97815F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Por tal motivo existe el alias, una manera de hacer que varios elementos tengan una misma forma de verse. El sistema cuando encuentre un alias lo mostrará en lugar del identificador, si en la descripción no existe el alias, entonces se muestra la identificación. </w:t>
      </w:r>
    </w:p>
    <w:p w14:paraId="6EEF5CE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FCCD2C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Matricula de una brigada</w:t>
      </w:r>
      <w:r w:rsidRPr="00F45A45">
        <w:rPr>
          <w:rFonts w:ascii="Verdana" w:eastAsia="Times New Roman" w:hAnsi="Verdana" w:cs="Times New Roman"/>
          <w:sz w:val="20"/>
          <w:szCs w:val="20"/>
          <w:lang w:val="es-ES"/>
        </w:rPr>
        <w:t xml:space="preserve">: Se utiliza para reflejar el tamaño de una brigada. No necesariamente tiene que ser la cantidad de alumnos, puede ser cualquier número que le indique a usted si una brigada es mayor que otra. La mayor utilidad de la matricula es cuando se agrupan las brigadas en </w:t>
      </w:r>
      <w:r w:rsidRPr="00F45A45">
        <w:rPr>
          <w:rFonts w:ascii="Verdana" w:eastAsia="Times New Roman" w:hAnsi="Verdana" w:cs="Times New Roman"/>
          <w:b/>
          <w:bCs/>
          <w:sz w:val="20"/>
          <w:szCs w:val="20"/>
          <w:lang w:val="es-ES"/>
        </w:rPr>
        <w:t>grupos por clasificación</w:t>
      </w:r>
      <w:r w:rsidRPr="00F45A45">
        <w:rPr>
          <w:rFonts w:ascii="Verdana" w:eastAsia="Times New Roman" w:hAnsi="Verdana" w:cs="Times New Roman"/>
          <w:sz w:val="20"/>
          <w:szCs w:val="20"/>
          <w:lang w:val="es-ES"/>
        </w:rPr>
        <w:t xml:space="preserve">, de este modo el sistema lo tiene en cuenta para cuando se encuentra un lugar con </w:t>
      </w:r>
      <w:r w:rsidRPr="00F45A45">
        <w:rPr>
          <w:rFonts w:ascii="Verdana" w:eastAsia="Times New Roman" w:hAnsi="Verdana" w:cs="Times New Roman"/>
          <w:b/>
          <w:bCs/>
          <w:sz w:val="20"/>
          <w:szCs w:val="20"/>
          <w:lang w:val="es-ES"/>
        </w:rPr>
        <w:t>capacidad</w:t>
      </w:r>
      <w:r w:rsidRPr="00F45A45">
        <w:rPr>
          <w:rFonts w:ascii="Verdana" w:eastAsia="Times New Roman" w:hAnsi="Verdana" w:cs="Times New Roman"/>
          <w:sz w:val="20"/>
          <w:szCs w:val="20"/>
          <w:lang w:val="es-ES"/>
        </w:rPr>
        <w:t xml:space="preserve"> menor, no colocar al grupo en él.</w:t>
      </w:r>
    </w:p>
    <w:p w14:paraId="1FBEFEA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D3CF95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 xml:space="preserve">Capacidad de lugares: </w:t>
      </w:r>
      <w:r w:rsidRPr="00F45A45">
        <w:rPr>
          <w:rFonts w:ascii="Verdana" w:eastAsia="Times New Roman" w:hAnsi="Verdana" w:cs="Times New Roman"/>
          <w:sz w:val="20"/>
          <w:szCs w:val="20"/>
          <w:lang w:val="es-ES"/>
        </w:rPr>
        <w:t>Se utiliza para reflejar cuantas unidades de matrícula caben es un lugar.</w:t>
      </w:r>
    </w:p>
    <w:p w14:paraId="2736EEF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lastRenderedPageBreak/>
        <w:t>Ejemplo:</w:t>
      </w:r>
    </w:p>
    <w:p w14:paraId="017ABB4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Supongamos que tenemos este grupo de brigadas para una Conferencia:</w:t>
      </w:r>
    </w:p>
    <w:p w14:paraId="5C6F26B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tbl>
      <w:tblPr>
        <w:tblW w:w="22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85"/>
        <w:gridCol w:w="1367"/>
        <w:gridCol w:w="1019"/>
      </w:tblGrid>
      <w:tr w:rsidR="00F45A45" w:rsidRPr="00F45A45" w14:paraId="41258AF4"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F2D6D3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Brigada</w:t>
            </w:r>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7CC2918B"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Descripción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4F5669CC"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Matrícula</w:t>
            </w:r>
            <w:proofErr w:type="spellEnd"/>
          </w:p>
        </w:tc>
      </w:tr>
      <w:tr w:rsidR="00F45A45" w:rsidRPr="00F45A45" w14:paraId="3AEE1C91"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5850964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A-11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2AB6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Autom 11 &lt;1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6D82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r>
      <w:tr w:rsidR="00F45A45" w:rsidRPr="00F45A45" w14:paraId="4D6B256C"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5BCAB17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A-12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693A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Autom 12 &lt;1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A047E"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r>
      <w:tr w:rsidR="00F45A45" w:rsidRPr="00F45A45" w14:paraId="69ABEEB0"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22877D4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A-13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E970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Autom 13 &lt;1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4361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r>
    </w:tbl>
    <w:p w14:paraId="03F0CA2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788097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Y además estos lugares:</w:t>
      </w:r>
    </w:p>
    <w:tbl>
      <w:tblPr>
        <w:tblW w:w="22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7"/>
        <w:gridCol w:w="1416"/>
        <w:gridCol w:w="1138"/>
      </w:tblGrid>
      <w:tr w:rsidR="00F45A45" w:rsidRPr="00F45A45" w14:paraId="5122D34D"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48DF14A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Lugar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769DD"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Descripción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15030C"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Capacidad</w:t>
            </w:r>
            <w:proofErr w:type="spellEnd"/>
          </w:p>
        </w:tc>
      </w:tr>
      <w:tr w:rsidR="00F45A45" w:rsidRPr="00F45A45" w14:paraId="03087844"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4011190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AC6A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 xml:space="preserve">Aula de </w:t>
            </w:r>
            <w:proofErr w:type="spellStart"/>
            <w:r w:rsidRPr="00F45A45">
              <w:rPr>
                <w:rFonts w:ascii="Verdana" w:eastAsia="Times New Roman" w:hAnsi="Verdana" w:cs="Times New Roman"/>
                <w:sz w:val="20"/>
                <w:szCs w:val="20"/>
              </w:rPr>
              <w:t>conferencia</w:t>
            </w:r>
            <w:proofErr w:type="spellEnd"/>
            <w:r w:rsidRPr="00F45A45">
              <w:rPr>
                <w:rFonts w:ascii="Verdana" w:eastAsia="Times New Roman" w:hAnsi="Verdana" w:cs="Times New Roman"/>
                <w:sz w:val="20"/>
                <w:szCs w:val="20"/>
              </w:rPr>
              <w:t xml:space="preserve"> &lt;</w:t>
            </w:r>
            <w:r w:rsidRPr="00F45A45">
              <w:rPr>
                <w:rFonts w:ascii="Verdana" w:eastAsia="Times New Roman" w:hAnsi="Verdana" w:cs="Times New Roman"/>
                <w:b/>
                <w:bCs/>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4316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b/>
                <w:bCs/>
                <w:sz w:val="20"/>
                <w:szCs w:val="20"/>
              </w:rPr>
              <w:t>4</w:t>
            </w:r>
          </w:p>
        </w:tc>
      </w:tr>
      <w:tr w:rsidR="00F45A45" w:rsidRPr="00F45A45" w14:paraId="5561E786"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76FA8A7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FC9B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 xml:space="preserve">Aula </w:t>
            </w:r>
            <w:proofErr w:type="spellStart"/>
            <w:r w:rsidRPr="00F45A45">
              <w:rPr>
                <w:rFonts w:ascii="Verdana" w:eastAsia="Times New Roman" w:hAnsi="Verdana" w:cs="Times New Roman"/>
                <w:sz w:val="20"/>
                <w:szCs w:val="20"/>
              </w:rPr>
              <w:t>especializada</w:t>
            </w:r>
            <w:proofErr w:type="spellEnd"/>
            <w:r w:rsidRPr="00F45A45">
              <w:rPr>
                <w:rFonts w:ascii="Verdana" w:eastAsia="Times New Roman" w:hAnsi="Verdana" w:cs="Times New Roman"/>
                <w:sz w:val="20"/>
                <w:szCs w:val="20"/>
              </w:rPr>
              <w:t xml:space="preserve"> &lt;</w:t>
            </w:r>
            <w:r w:rsidRPr="00F45A45">
              <w:rPr>
                <w:rFonts w:ascii="Verdana" w:eastAsia="Times New Roman" w:hAnsi="Verdana" w:cs="Times New Roman"/>
                <w:b/>
                <w:bCs/>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91B1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b/>
                <w:bCs/>
                <w:sz w:val="20"/>
                <w:szCs w:val="20"/>
              </w:rPr>
              <w:t>4</w:t>
            </w:r>
          </w:p>
        </w:tc>
      </w:tr>
      <w:tr w:rsidR="00F45A45" w:rsidRPr="00F45A45" w14:paraId="1938190B" w14:textId="77777777" w:rsidTr="00F45A45">
        <w:trPr>
          <w:tblCellSpacing w:w="15" w:type="dxa"/>
        </w:trPr>
        <w:tc>
          <w:tcPr>
            <w:tcW w:w="1740" w:type="dxa"/>
            <w:tcBorders>
              <w:top w:val="outset" w:sz="6" w:space="0" w:color="auto"/>
              <w:left w:val="outset" w:sz="6" w:space="0" w:color="auto"/>
              <w:bottom w:val="outset" w:sz="6" w:space="0" w:color="auto"/>
              <w:right w:val="outset" w:sz="6" w:space="0" w:color="auto"/>
            </w:tcBorders>
            <w:vAlign w:val="center"/>
            <w:hideMark/>
          </w:tcPr>
          <w:p w14:paraId="27FBDE2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6D87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 xml:space="preserve">Aula de </w:t>
            </w:r>
            <w:proofErr w:type="spellStart"/>
            <w:r w:rsidRPr="00F45A45">
              <w:rPr>
                <w:rFonts w:ascii="Verdana" w:eastAsia="Times New Roman" w:hAnsi="Verdana" w:cs="Times New Roman"/>
                <w:sz w:val="20"/>
                <w:szCs w:val="20"/>
              </w:rPr>
              <w:t>clase</w:t>
            </w:r>
            <w:proofErr w:type="spellEnd"/>
            <w:r w:rsidRPr="00F45A45">
              <w:rPr>
                <w:rFonts w:ascii="Verdana" w:eastAsia="Times New Roman" w:hAnsi="Verdana" w:cs="Times New Roman"/>
                <w:sz w:val="20"/>
                <w:szCs w:val="20"/>
              </w:rPr>
              <w:t xml:space="preserve"> </w:t>
            </w:r>
            <w:proofErr w:type="spellStart"/>
            <w:r w:rsidRPr="00F45A45">
              <w:rPr>
                <w:rFonts w:ascii="Verdana" w:eastAsia="Times New Roman" w:hAnsi="Verdana" w:cs="Times New Roman"/>
                <w:sz w:val="20"/>
                <w:szCs w:val="20"/>
              </w:rPr>
              <w:t>práctica</w:t>
            </w:r>
            <w:proofErr w:type="spellEnd"/>
            <w:r w:rsidRPr="00F45A45">
              <w:rPr>
                <w:rFonts w:ascii="Verdana" w:eastAsia="Times New Roman" w:hAnsi="Verdana" w:cs="Times New Roman"/>
                <w:sz w:val="20"/>
                <w:szCs w:val="20"/>
              </w:rPr>
              <w:t xml:space="preserve"> &lt;</w:t>
            </w:r>
            <w:r w:rsidRPr="00F45A45">
              <w:rPr>
                <w:rFonts w:ascii="Verdana" w:eastAsia="Times New Roman" w:hAnsi="Verdana" w:cs="Times New Roman"/>
                <w:b/>
                <w:bCs/>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9F8B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b/>
                <w:bCs/>
                <w:sz w:val="20"/>
                <w:szCs w:val="20"/>
              </w:rPr>
              <w:t>1</w:t>
            </w:r>
          </w:p>
        </w:tc>
      </w:tr>
    </w:tbl>
    <w:p w14:paraId="18257F2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18CECC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El grupo tendrá una matricula total de 3, por lo que cabe en los lugares 201 y  202, pero no en la 203.</w:t>
      </w:r>
    </w:p>
    <w:p w14:paraId="4664DC7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266BC92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011C9C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Restricción por herencia:</w:t>
      </w:r>
      <w:r w:rsidRPr="00F45A45">
        <w:rPr>
          <w:rFonts w:ascii="Verdana" w:eastAsia="Times New Roman" w:hAnsi="Verdana" w:cs="Times New Roman"/>
          <w:sz w:val="20"/>
          <w:szCs w:val="20"/>
          <w:lang w:val="es-ES"/>
        </w:rPr>
        <w:t xml:space="preserve"> Se utiliza para establecer que un </w:t>
      </w:r>
      <w:r w:rsidRPr="00F45A45">
        <w:rPr>
          <w:rFonts w:ascii="Verdana" w:eastAsia="Times New Roman" w:hAnsi="Verdana" w:cs="Times New Roman"/>
          <w:b/>
          <w:bCs/>
          <w:sz w:val="20"/>
          <w:szCs w:val="20"/>
          <w:lang w:val="es-ES"/>
        </w:rPr>
        <w:t>profesor</w:t>
      </w:r>
      <w:r w:rsidRPr="00F45A45">
        <w:rPr>
          <w:rFonts w:ascii="Verdana" w:eastAsia="Times New Roman" w:hAnsi="Verdana" w:cs="Times New Roman"/>
          <w:sz w:val="20"/>
          <w:szCs w:val="20"/>
          <w:lang w:val="es-ES"/>
        </w:rPr>
        <w:t xml:space="preserve">  posee las mismas restricciones que una brigada determinada. Esto es muy útil para crear </w:t>
      </w:r>
      <w:r w:rsidRPr="00F45A45">
        <w:rPr>
          <w:rFonts w:ascii="Verdana" w:eastAsia="Times New Roman" w:hAnsi="Verdana" w:cs="Times New Roman"/>
          <w:color w:val="0000FF"/>
          <w:sz w:val="20"/>
          <w:szCs w:val="20"/>
          <w:lang w:val="es-ES"/>
        </w:rPr>
        <w:t>alumnos ayudantes y monitores.</w:t>
      </w:r>
    </w:p>
    <w:p w14:paraId="15765F2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92D848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Ejemplo:   </w:t>
      </w:r>
    </w:p>
    <w:p w14:paraId="6241362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AC8838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               </w:t>
      </w:r>
      <w:r w:rsidRPr="00F45A45">
        <w:rPr>
          <w:rFonts w:ascii="Verdana" w:eastAsia="Times New Roman" w:hAnsi="Verdana" w:cs="Times New Roman"/>
          <w:b/>
          <w:bCs/>
          <w:sz w:val="20"/>
          <w:szCs w:val="20"/>
          <w:lang w:val="es-ES"/>
        </w:rPr>
        <w:t xml:space="preserve"> Profesor: </w:t>
      </w:r>
    </w:p>
    <w:p w14:paraId="796A1BA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6B367D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Pepe&gt; Alumno ayudante &lt;</w:t>
      </w:r>
      <w:r w:rsidRPr="00F45A45">
        <w:rPr>
          <w:rFonts w:ascii="Verdana" w:eastAsia="Times New Roman" w:hAnsi="Verdana" w:cs="Times New Roman"/>
          <w:color w:val="0000FF"/>
          <w:sz w:val="20"/>
          <w:szCs w:val="20"/>
          <w:lang w:val="es-ES"/>
        </w:rPr>
        <w:t>A-11</w:t>
      </w:r>
    </w:p>
    <w:p w14:paraId="5BA4DB9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E89C46A" w14:textId="77777777" w:rsidR="00F45A45" w:rsidRPr="00F45A45" w:rsidRDefault="00F45A45" w:rsidP="00F45A45">
      <w:pPr>
        <w:spacing w:after="10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 xml:space="preserve">Restricciones de </w:t>
      </w:r>
      <w:r w:rsidRPr="00F45A45">
        <w:rPr>
          <w:rFonts w:ascii="Verdana" w:eastAsia="Times New Roman" w:hAnsi="Verdana" w:cs="Times New Roman"/>
          <w:b/>
          <w:bCs/>
          <w:color w:val="0000FF"/>
          <w:sz w:val="20"/>
          <w:szCs w:val="20"/>
          <w:lang w:val="es-ES"/>
        </w:rPr>
        <w:t>A-11</w:t>
      </w:r>
    </w:p>
    <w:tbl>
      <w:tblPr>
        <w:tblW w:w="1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7"/>
        <w:gridCol w:w="448"/>
        <w:gridCol w:w="470"/>
        <w:gridCol w:w="462"/>
        <w:gridCol w:w="435"/>
        <w:gridCol w:w="242"/>
      </w:tblGrid>
      <w:tr w:rsidR="00F45A45" w:rsidRPr="00F45A45" w14:paraId="6CC33361"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6641010E"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Turno</w:t>
            </w:r>
            <w:proofErr w:type="spellEnd"/>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66D25B2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L</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F00355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60C528E"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11C7F1A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J</w:t>
            </w:r>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3E8E1B8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V</w:t>
            </w:r>
          </w:p>
        </w:tc>
      </w:tr>
      <w:tr w:rsidR="00F45A45" w:rsidRPr="00F45A45" w14:paraId="6D9D8F43" w14:textId="77777777" w:rsidTr="00F45A45">
        <w:trPr>
          <w:trHeight w:val="360"/>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1796FD9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c>
          <w:tcPr>
            <w:tcW w:w="600" w:type="dxa"/>
            <w:tcBorders>
              <w:top w:val="outset" w:sz="6" w:space="0" w:color="auto"/>
              <w:left w:val="outset" w:sz="6" w:space="0" w:color="auto"/>
              <w:bottom w:val="outset" w:sz="6" w:space="0" w:color="auto"/>
              <w:right w:val="outset" w:sz="6" w:space="0" w:color="auto"/>
            </w:tcBorders>
            <w:vAlign w:val="center"/>
            <w:hideMark/>
          </w:tcPr>
          <w:p w14:paraId="168A316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4E95860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59434C9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05DE812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E249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5DA91BCB"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508DED3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w:t>
            </w:r>
          </w:p>
        </w:tc>
        <w:tc>
          <w:tcPr>
            <w:tcW w:w="600" w:type="dxa"/>
            <w:tcBorders>
              <w:top w:val="outset" w:sz="6" w:space="0" w:color="auto"/>
              <w:left w:val="outset" w:sz="6" w:space="0" w:color="auto"/>
              <w:bottom w:val="outset" w:sz="6" w:space="0" w:color="auto"/>
              <w:right w:val="outset" w:sz="6" w:space="0" w:color="auto"/>
            </w:tcBorders>
            <w:vAlign w:val="center"/>
            <w:hideMark/>
          </w:tcPr>
          <w:p w14:paraId="6FD1EB6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6341F1B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73E2E50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627823F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7A09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0F95609D"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B9C318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3</w:t>
            </w:r>
          </w:p>
        </w:tc>
        <w:tc>
          <w:tcPr>
            <w:tcW w:w="600" w:type="dxa"/>
            <w:tcBorders>
              <w:top w:val="outset" w:sz="6" w:space="0" w:color="auto"/>
              <w:left w:val="outset" w:sz="6" w:space="0" w:color="auto"/>
              <w:bottom w:val="outset" w:sz="6" w:space="0" w:color="auto"/>
              <w:right w:val="outset" w:sz="6" w:space="0" w:color="auto"/>
            </w:tcBorders>
            <w:vAlign w:val="center"/>
            <w:hideMark/>
          </w:tcPr>
          <w:p w14:paraId="72241E3E"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6EA91E7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6901C0D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0351138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7578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69261EA9"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0A8229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4</w:t>
            </w:r>
          </w:p>
        </w:tc>
        <w:tc>
          <w:tcPr>
            <w:tcW w:w="600" w:type="dxa"/>
            <w:tcBorders>
              <w:top w:val="outset" w:sz="6" w:space="0" w:color="auto"/>
              <w:left w:val="outset" w:sz="6" w:space="0" w:color="auto"/>
              <w:bottom w:val="outset" w:sz="6" w:space="0" w:color="auto"/>
              <w:right w:val="outset" w:sz="6" w:space="0" w:color="auto"/>
            </w:tcBorders>
            <w:vAlign w:val="center"/>
            <w:hideMark/>
          </w:tcPr>
          <w:p w14:paraId="7D44574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FF0000"/>
                <w:sz w:val="20"/>
                <w:szCs w:val="20"/>
              </w:rPr>
              <w:t>X</w:t>
            </w:r>
          </w:p>
        </w:tc>
        <w:tc>
          <w:tcPr>
            <w:tcW w:w="615" w:type="dxa"/>
            <w:tcBorders>
              <w:top w:val="outset" w:sz="6" w:space="0" w:color="auto"/>
              <w:left w:val="outset" w:sz="6" w:space="0" w:color="auto"/>
              <w:bottom w:val="outset" w:sz="6" w:space="0" w:color="auto"/>
              <w:right w:val="outset" w:sz="6" w:space="0" w:color="auto"/>
            </w:tcBorders>
            <w:vAlign w:val="center"/>
            <w:hideMark/>
          </w:tcPr>
          <w:p w14:paraId="41D5C11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405CADE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3E87382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1F87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5D4E61BA"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673180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5</w:t>
            </w:r>
          </w:p>
        </w:tc>
        <w:tc>
          <w:tcPr>
            <w:tcW w:w="600" w:type="dxa"/>
            <w:tcBorders>
              <w:top w:val="outset" w:sz="6" w:space="0" w:color="auto"/>
              <w:left w:val="outset" w:sz="6" w:space="0" w:color="auto"/>
              <w:bottom w:val="outset" w:sz="6" w:space="0" w:color="auto"/>
              <w:right w:val="outset" w:sz="6" w:space="0" w:color="auto"/>
            </w:tcBorders>
            <w:vAlign w:val="center"/>
            <w:hideMark/>
          </w:tcPr>
          <w:p w14:paraId="386DAE3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FF0000"/>
                <w:sz w:val="20"/>
                <w:szCs w:val="20"/>
              </w:rPr>
              <w:t>X</w:t>
            </w:r>
          </w:p>
        </w:tc>
        <w:tc>
          <w:tcPr>
            <w:tcW w:w="615" w:type="dxa"/>
            <w:tcBorders>
              <w:top w:val="outset" w:sz="6" w:space="0" w:color="auto"/>
              <w:left w:val="outset" w:sz="6" w:space="0" w:color="auto"/>
              <w:bottom w:val="outset" w:sz="6" w:space="0" w:color="auto"/>
              <w:right w:val="outset" w:sz="6" w:space="0" w:color="auto"/>
            </w:tcBorders>
            <w:vAlign w:val="center"/>
            <w:hideMark/>
          </w:tcPr>
          <w:p w14:paraId="62C06C2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0B01487E"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4B46D21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62DF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2D8E691E"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308064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6</w:t>
            </w:r>
          </w:p>
        </w:tc>
        <w:tc>
          <w:tcPr>
            <w:tcW w:w="600" w:type="dxa"/>
            <w:tcBorders>
              <w:top w:val="outset" w:sz="6" w:space="0" w:color="auto"/>
              <w:left w:val="outset" w:sz="6" w:space="0" w:color="auto"/>
              <w:bottom w:val="outset" w:sz="6" w:space="0" w:color="auto"/>
              <w:right w:val="outset" w:sz="6" w:space="0" w:color="auto"/>
            </w:tcBorders>
            <w:vAlign w:val="center"/>
            <w:hideMark/>
          </w:tcPr>
          <w:p w14:paraId="05E6506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FF0000"/>
                <w:sz w:val="20"/>
                <w:szCs w:val="20"/>
              </w:rPr>
              <w:t>X</w:t>
            </w:r>
          </w:p>
        </w:tc>
        <w:tc>
          <w:tcPr>
            <w:tcW w:w="615" w:type="dxa"/>
            <w:tcBorders>
              <w:top w:val="outset" w:sz="6" w:space="0" w:color="auto"/>
              <w:left w:val="outset" w:sz="6" w:space="0" w:color="auto"/>
              <w:bottom w:val="outset" w:sz="6" w:space="0" w:color="auto"/>
              <w:right w:val="outset" w:sz="6" w:space="0" w:color="auto"/>
            </w:tcBorders>
            <w:vAlign w:val="center"/>
            <w:hideMark/>
          </w:tcPr>
          <w:p w14:paraId="6FA73B2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7D947EA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44CB13A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D987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bl>
    <w:p w14:paraId="4B63689B" w14:textId="77777777" w:rsidR="00F45A45" w:rsidRPr="00F45A45" w:rsidRDefault="00F45A45" w:rsidP="00F45A45">
      <w:pPr>
        <w:spacing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lastRenderedPageBreak/>
        <w:t>Restricciones de Pepe</w:t>
      </w:r>
    </w:p>
    <w:tbl>
      <w:tblPr>
        <w:tblW w:w="1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2"/>
        <w:gridCol w:w="495"/>
        <w:gridCol w:w="457"/>
        <w:gridCol w:w="449"/>
        <w:gridCol w:w="419"/>
        <w:gridCol w:w="242"/>
      </w:tblGrid>
      <w:tr w:rsidR="00F45A45" w:rsidRPr="00F45A45" w14:paraId="6F93512D"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FB0F1CD"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Turno</w:t>
            </w:r>
            <w:proofErr w:type="spellEnd"/>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2392A1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L</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6610FF1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517C2F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6B9E8C5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J</w:t>
            </w:r>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3C7BAC7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V</w:t>
            </w:r>
          </w:p>
        </w:tc>
      </w:tr>
      <w:tr w:rsidR="00F45A45" w:rsidRPr="00F45A45" w14:paraId="4A60AB7A" w14:textId="77777777" w:rsidTr="00F45A45">
        <w:trPr>
          <w:trHeight w:val="360"/>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19E1B4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c>
          <w:tcPr>
            <w:tcW w:w="600" w:type="dxa"/>
            <w:tcBorders>
              <w:top w:val="outset" w:sz="6" w:space="0" w:color="auto"/>
              <w:left w:val="outset" w:sz="6" w:space="0" w:color="auto"/>
              <w:bottom w:val="outset" w:sz="6" w:space="0" w:color="auto"/>
              <w:right w:val="outset" w:sz="6" w:space="0" w:color="auto"/>
            </w:tcBorders>
            <w:vAlign w:val="center"/>
            <w:hideMark/>
          </w:tcPr>
          <w:p w14:paraId="2989CE1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26B4D50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025E20A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7016E54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748C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412B8EC4"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99F3A5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w:t>
            </w:r>
          </w:p>
        </w:tc>
        <w:tc>
          <w:tcPr>
            <w:tcW w:w="600" w:type="dxa"/>
            <w:tcBorders>
              <w:top w:val="outset" w:sz="6" w:space="0" w:color="auto"/>
              <w:left w:val="outset" w:sz="6" w:space="0" w:color="auto"/>
              <w:bottom w:val="outset" w:sz="6" w:space="0" w:color="auto"/>
              <w:right w:val="outset" w:sz="6" w:space="0" w:color="auto"/>
            </w:tcBorders>
            <w:vAlign w:val="center"/>
            <w:hideMark/>
          </w:tcPr>
          <w:p w14:paraId="6C8DFF5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1E89571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15DEE6E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234CBB5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C559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7E1E96A4"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F10CF0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3</w:t>
            </w:r>
          </w:p>
        </w:tc>
        <w:tc>
          <w:tcPr>
            <w:tcW w:w="600" w:type="dxa"/>
            <w:tcBorders>
              <w:top w:val="outset" w:sz="6" w:space="0" w:color="auto"/>
              <w:left w:val="outset" w:sz="6" w:space="0" w:color="auto"/>
              <w:bottom w:val="outset" w:sz="6" w:space="0" w:color="auto"/>
              <w:right w:val="outset" w:sz="6" w:space="0" w:color="auto"/>
            </w:tcBorders>
            <w:vAlign w:val="center"/>
            <w:hideMark/>
          </w:tcPr>
          <w:p w14:paraId="02E3AAA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73173B8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5D52DED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4F3ADAC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70E5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1A77D1CD"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6860CC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4</w:t>
            </w:r>
          </w:p>
        </w:tc>
        <w:tc>
          <w:tcPr>
            <w:tcW w:w="600" w:type="dxa"/>
            <w:tcBorders>
              <w:top w:val="outset" w:sz="6" w:space="0" w:color="auto"/>
              <w:left w:val="outset" w:sz="6" w:space="0" w:color="auto"/>
              <w:bottom w:val="outset" w:sz="6" w:space="0" w:color="auto"/>
              <w:right w:val="outset" w:sz="6" w:space="0" w:color="auto"/>
            </w:tcBorders>
            <w:vAlign w:val="center"/>
            <w:hideMark/>
          </w:tcPr>
          <w:p w14:paraId="0FA45FFF"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color w:val="FF0000"/>
                <w:sz w:val="20"/>
                <w:szCs w:val="20"/>
              </w:rPr>
              <w:t>Xh</w:t>
            </w:r>
            <w:proofErr w:type="spellEnd"/>
          </w:p>
        </w:tc>
        <w:tc>
          <w:tcPr>
            <w:tcW w:w="615" w:type="dxa"/>
            <w:tcBorders>
              <w:top w:val="outset" w:sz="6" w:space="0" w:color="auto"/>
              <w:left w:val="outset" w:sz="6" w:space="0" w:color="auto"/>
              <w:bottom w:val="outset" w:sz="6" w:space="0" w:color="auto"/>
              <w:right w:val="outset" w:sz="6" w:space="0" w:color="auto"/>
            </w:tcBorders>
            <w:vAlign w:val="center"/>
            <w:hideMark/>
          </w:tcPr>
          <w:p w14:paraId="3003744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0F91B6C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X</w:t>
            </w:r>
          </w:p>
        </w:tc>
        <w:tc>
          <w:tcPr>
            <w:tcW w:w="615" w:type="dxa"/>
            <w:tcBorders>
              <w:top w:val="outset" w:sz="6" w:space="0" w:color="auto"/>
              <w:left w:val="outset" w:sz="6" w:space="0" w:color="auto"/>
              <w:bottom w:val="outset" w:sz="6" w:space="0" w:color="auto"/>
              <w:right w:val="outset" w:sz="6" w:space="0" w:color="auto"/>
            </w:tcBorders>
            <w:vAlign w:val="center"/>
            <w:hideMark/>
          </w:tcPr>
          <w:p w14:paraId="641E572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218A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291A5C68"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1B85BF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5</w:t>
            </w:r>
          </w:p>
        </w:tc>
        <w:tc>
          <w:tcPr>
            <w:tcW w:w="600" w:type="dxa"/>
            <w:tcBorders>
              <w:top w:val="outset" w:sz="6" w:space="0" w:color="auto"/>
              <w:left w:val="outset" w:sz="6" w:space="0" w:color="auto"/>
              <w:bottom w:val="outset" w:sz="6" w:space="0" w:color="auto"/>
              <w:right w:val="outset" w:sz="6" w:space="0" w:color="auto"/>
            </w:tcBorders>
            <w:vAlign w:val="center"/>
            <w:hideMark/>
          </w:tcPr>
          <w:p w14:paraId="18AC2EC7"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color w:val="FF0000"/>
                <w:sz w:val="20"/>
                <w:szCs w:val="20"/>
              </w:rPr>
              <w:t>Xh</w:t>
            </w:r>
            <w:proofErr w:type="spellEnd"/>
          </w:p>
        </w:tc>
        <w:tc>
          <w:tcPr>
            <w:tcW w:w="615" w:type="dxa"/>
            <w:tcBorders>
              <w:top w:val="outset" w:sz="6" w:space="0" w:color="auto"/>
              <w:left w:val="outset" w:sz="6" w:space="0" w:color="auto"/>
              <w:bottom w:val="outset" w:sz="6" w:space="0" w:color="auto"/>
              <w:right w:val="outset" w:sz="6" w:space="0" w:color="auto"/>
            </w:tcBorders>
            <w:vAlign w:val="center"/>
            <w:hideMark/>
          </w:tcPr>
          <w:p w14:paraId="208B564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1C7A6F7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X</w:t>
            </w:r>
          </w:p>
        </w:tc>
        <w:tc>
          <w:tcPr>
            <w:tcW w:w="615" w:type="dxa"/>
            <w:tcBorders>
              <w:top w:val="outset" w:sz="6" w:space="0" w:color="auto"/>
              <w:left w:val="outset" w:sz="6" w:space="0" w:color="auto"/>
              <w:bottom w:val="outset" w:sz="6" w:space="0" w:color="auto"/>
              <w:right w:val="outset" w:sz="6" w:space="0" w:color="auto"/>
            </w:tcBorders>
            <w:vAlign w:val="center"/>
            <w:hideMark/>
          </w:tcPr>
          <w:p w14:paraId="2012D12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E32A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5C8023C2"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357C18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6</w:t>
            </w:r>
          </w:p>
        </w:tc>
        <w:tc>
          <w:tcPr>
            <w:tcW w:w="600" w:type="dxa"/>
            <w:tcBorders>
              <w:top w:val="outset" w:sz="6" w:space="0" w:color="auto"/>
              <w:left w:val="outset" w:sz="6" w:space="0" w:color="auto"/>
              <w:bottom w:val="outset" w:sz="6" w:space="0" w:color="auto"/>
              <w:right w:val="outset" w:sz="6" w:space="0" w:color="auto"/>
            </w:tcBorders>
            <w:vAlign w:val="center"/>
            <w:hideMark/>
          </w:tcPr>
          <w:p w14:paraId="08A8E171"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color w:val="FF0000"/>
                <w:sz w:val="20"/>
                <w:szCs w:val="20"/>
              </w:rPr>
              <w:t>Xh</w:t>
            </w:r>
            <w:proofErr w:type="spellEnd"/>
          </w:p>
        </w:tc>
        <w:tc>
          <w:tcPr>
            <w:tcW w:w="615" w:type="dxa"/>
            <w:tcBorders>
              <w:top w:val="outset" w:sz="6" w:space="0" w:color="auto"/>
              <w:left w:val="outset" w:sz="6" w:space="0" w:color="auto"/>
              <w:bottom w:val="outset" w:sz="6" w:space="0" w:color="auto"/>
              <w:right w:val="outset" w:sz="6" w:space="0" w:color="auto"/>
            </w:tcBorders>
            <w:vAlign w:val="center"/>
            <w:hideMark/>
          </w:tcPr>
          <w:p w14:paraId="51DD6DE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36CE76E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X</w:t>
            </w:r>
          </w:p>
        </w:tc>
        <w:tc>
          <w:tcPr>
            <w:tcW w:w="615" w:type="dxa"/>
            <w:tcBorders>
              <w:top w:val="outset" w:sz="6" w:space="0" w:color="auto"/>
              <w:left w:val="outset" w:sz="6" w:space="0" w:color="auto"/>
              <w:bottom w:val="outset" w:sz="6" w:space="0" w:color="auto"/>
              <w:right w:val="outset" w:sz="6" w:space="0" w:color="auto"/>
            </w:tcBorders>
            <w:vAlign w:val="center"/>
            <w:hideMark/>
          </w:tcPr>
          <w:p w14:paraId="29B3A3E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2B82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bl>
    <w:p w14:paraId="3AE8B719"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En la tabla </w:t>
      </w:r>
      <w:proofErr w:type="spellStart"/>
      <w:r w:rsidRPr="00F45A45">
        <w:rPr>
          <w:rFonts w:ascii="Verdana" w:eastAsia="Times New Roman" w:hAnsi="Verdana" w:cs="Times New Roman"/>
          <w:color w:val="FF0000"/>
          <w:sz w:val="20"/>
          <w:szCs w:val="20"/>
          <w:lang w:val="es-ES"/>
        </w:rPr>
        <w:t>Xh</w:t>
      </w:r>
      <w:proofErr w:type="spellEnd"/>
      <w:r w:rsidRPr="00F45A45">
        <w:rPr>
          <w:rFonts w:ascii="Verdana" w:eastAsia="Times New Roman" w:hAnsi="Verdana" w:cs="Times New Roman"/>
          <w:sz w:val="20"/>
          <w:szCs w:val="20"/>
          <w:lang w:val="es-ES"/>
        </w:rPr>
        <w:t xml:space="preserve"> es </w:t>
      </w:r>
      <w:r w:rsidRPr="00F45A45">
        <w:rPr>
          <w:rFonts w:ascii="Verdana" w:eastAsia="Times New Roman" w:hAnsi="Verdana" w:cs="Times New Roman"/>
          <w:b/>
          <w:bCs/>
          <w:sz w:val="20"/>
          <w:szCs w:val="20"/>
          <w:lang w:val="es-ES"/>
        </w:rPr>
        <w:t xml:space="preserve">Restricción por herencia </w:t>
      </w:r>
    </w:p>
    <w:p w14:paraId="0CC509F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E1BC79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AC569B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275543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Plantilla para los períodos:</w:t>
      </w:r>
      <w:r w:rsidRPr="00F45A45">
        <w:rPr>
          <w:rFonts w:ascii="Verdana" w:eastAsia="Times New Roman" w:hAnsi="Verdana" w:cs="Times New Roman"/>
          <w:sz w:val="20"/>
          <w:szCs w:val="20"/>
          <w:lang w:val="es-ES"/>
        </w:rPr>
        <w:t xml:space="preserve"> Cuando un período utiliza como plantilla de otro período, hereda de el todas sus restricciones así como todas aquellas actividades que han sido asignadas (manualmente o generadas) para cada brigada, profesor y lugar. Las plantillas se utilizan para mantener las mismas actividades (típicas en </w:t>
      </w:r>
      <w:proofErr w:type="spellStart"/>
      <w:r w:rsidRPr="00F45A45">
        <w:rPr>
          <w:rFonts w:ascii="Verdana" w:eastAsia="Times New Roman" w:hAnsi="Verdana" w:cs="Times New Roman"/>
          <w:sz w:val="20"/>
          <w:szCs w:val="20"/>
          <w:lang w:val="es-ES"/>
        </w:rPr>
        <w:t>en</w:t>
      </w:r>
      <w:proofErr w:type="spellEnd"/>
      <w:r w:rsidRPr="00F45A45">
        <w:rPr>
          <w:rFonts w:ascii="Verdana" w:eastAsia="Times New Roman" w:hAnsi="Verdana" w:cs="Times New Roman"/>
          <w:sz w:val="20"/>
          <w:szCs w:val="20"/>
          <w:lang w:val="es-ES"/>
        </w:rPr>
        <w:t xml:space="preserve"> los horarios) y agregarle  atípicas.</w:t>
      </w:r>
    </w:p>
    <w:p w14:paraId="7A2DA24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43B7F3E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Ejemplo: Supongamos que poseemos estos dos períodos: uno que sea la semana impar, y otro que sea la semana 1 de nuestro curso escolar que posee como plantilla la Semana Impar.</w:t>
      </w:r>
    </w:p>
    <w:p w14:paraId="0315E5D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A1EACD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80"/>
          <w:sz w:val="20"/>
          <w:szCs w:val="20"/>
          <w:lang w:val="es-ES"/>
        </w:rPr>
        <w:t>(SI) Semana Impar</w:t>
      </w:r>
    </w:p>
    <w:tbl>
      <w:tblPr>
        <w:tblW w:w="1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89"/>
        <w:gridCol w:w="458"/>
        <w:gridCol w:w="368"/>
        <w:gridCol w:w="671"/>
        <w:gridCol w:w="501"/>
        <w:gridCol w:w="242"/>
      </w:tblGrid>
      <w:tr w:rsidR="00F45A45" w:rsidRPr="00F45A45" w14:paraId="4625988F"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5DA72A2"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Turno</w:t>
            </w:r>
            <w:proofErr w:type="spellEnd"/>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86C5AE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L</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5FE78C7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5105389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505957B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J</w:t>
            </w:r>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0E8602C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V</w:t>
            </w:r>
          </w:p>
        </w:tc>
      </w:tr>
      <w:tr w:rsidR="00F45A45" w:rsidRPr="00F45A45" w14:paraId="7CBBA571" w14:textId="77777777" w:rsidTr="00F45A45">
        <w:trPr>
          <w:trHeight w:val="360"/>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B5A80F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c>
          <w:tcPr>
            <w:tcW w:w="600" w:type="dxa"/>
            <w:tcBorders>
              <w:top w:val="outset" w:sz="6" w:space="0" w:color="auto"/>
              <w:left w:val="outset" w:sz="6" w:space="0" w:color="auto"/>
              <w:bottom w:val="outset" w:sz="6" w:space="0" w:color="auto"/>
              <w:right w:val="outset" w:sz="6" w:space="0" w:color="auto"/>
            </w:tcBorders>
            <w:vAlign w:val="center"/>
            <w:hideMark/>
          </w:tcPr>
          <w:p w14:paraId="4A1337F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5E57A2B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630A8DC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26EE5E8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CC98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25CBF8ED"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45C6CDB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w:t>
            </w:r>
          </w:p>
        </w:tc>
        <w:tc>
          <w:tcPr>
            <w:tcW w:w="600" w:type="dxa"/>
            <w:tcBorders>
              <w:top w:val="outset" w:sz="6" w:space="0" w:color="auto"/>
              <w:left w:val="outset" w:sz="6" w:space="0" w:color="auto"/>
              <w:bottom w:val="outset" w:sz="6" w:space="0" w:color="auto"/>
              <w:right w:val="outset" w:sz="6" w:space="0" w:color="auto"/>
            </w:tcBorders>
            <w:vAlign w:val="center"/>
            <w:hideMark/>
          </w:tcPr>
          <w:p w14:paraId="76CFEF3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221971E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453402F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77617E5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color w:val="800000"/>
                <w:sz w:val="24"/>
                <w:szCs w:val="24"/>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9931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3C7589EC"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1D19586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3</w:t>
            </w:r>
          </w:p>
        </w:tc>
        <w:tc>
          <w:tcPr>
            <w:tcW w:w="600" w:type="dxa"/>
            <w:tcBorders>
              <w:top w:val="outset" w:sz="6" w:space="0" w:color="auto"/>
              <w:left w:val="outset" w:sz="6" w:space="0" w:color="auto"/>
              <w:bottom w:val="outset" w:sz="6" w:space="0" w:color="auto"/>
              <w:right w:val="outset" w:sz="6" w:space="0" w:color="auto"/>
            </w:tcBorders>
            <w:vAlign w:val="center"/>
            <w:hideMark/>
          </w:tcPr>
          <w:p w14:paraId="7061BCD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70955D6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2D2C997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2308903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0B4D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7E2BC47A"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438EDF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4</w:t>
            </w:r>
          </w:p>
        </w:tc>
        <w:tc>
          <w:tcPr>
            <w:tcW w:w="600" w:type="dxa"/>
            <w:tcBorders>
              <w:top w:val="outset" w:sz="6" w:space="0" w:color="auto"/>
              <w:left w:val="outset" w:sz="6" w:space="0" w:color="auto"/>
              <w:bottom w:val="outset" w:sz="6" w:space="0" w:color="auto"/>
              <w:right w:val="outset" w:sz="6" w:space="0" w:color="auto"/>
            </w:tcBorders>
            <w:vAlign w:val="center"/>
            <w:hideMark/>
          </w:tcPr>
          <w:p w14:paraId="170DDE4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Mat</w:t>
            </w:r>
          </w:p>
        </w:tc>
        <w:tc>
          <w:tcPr>
            <w:tcW w:w="615" w:type="dxa"/>
            <w:tcBorders>
              <w:top w:val="outset" w:sz="6" w:space="0" w:color="auto"/>
              <w:left w:val="outset" w:sz="6" w:space="0" w:color="auto"/>
              <w:bottom w:val="outset" w:sz="6" w:space="0" w:color="auto"/>
              <w:right w:val="outset" w:sz="6" w:space="0" w:color="auto"/>
            </w:tcBorders>
            <w:vAlign w:val="center"/>
            <w:hideMark/>
          </w:tcPr>
          <w:p w14:paraId="0A15BA9E"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EF</w:t>
            </w:r>
          </w:p>
        </w:tc>
        <w:tc>
          <w:tcPr>
            <w:tcW w:w="600" w:type="dxa"/>
            <w:tcBorders>
              <w:top w:val="outset" w:sz="6" w:space="0" w:color="auto"/>
              <w:left w:val="outset" w:sz="6" w:space="0" w:color="auto"/>
              <w:bottom w:val="outset" w:sz="6" w:space="0" w:color="auto"/>
              <w:right w:val="outset" w:sz="6" w:space="0" w:color="auto"/>
            </w:tcBorders>
            <w:vAlign w:val="center"/>
            <w:hideMark/>
          </w:tcPr>
          <w:p w14:paraId="7EA4EAEE"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Comp</w:t>
            </w:r>
          </w:p>
        </w:tc>
        <w:tc>
          <w:tcPr>
            <w:tcW w:w="615" w:type="dxa"/>
            <w:tcBorders>
              <w:top w:val="outset" w:sz="6" w:space="0" w:color="auto"/>
              <w:left w:val="outset" w:sz="6" w:space="0" w:color="auto"/>
              <w:bottom w:val="outset" w:sz="6" w:space="0" w:color="auto"/>
              <w:right w:val="outset" w:sz="6" w:space="0" w:color="auto"/>
            </w:tcBorders>
            <w:vAlign w:val="center"/>
            <w:hideMark/>
          </w:tcPr>
          <w:p w14:paraId="17D59AC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Dib</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EC65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3FC348A5"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01D8A9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5</w:t>
            </w:r>
          </w:p>
        </w:tc>
        <w:tc>
          <w:tcPr>
            <w:tcW w:w="600" w:type="dxa"/>
            <w:tcBorders>
              <w:top w:val="outset" w:sz="6" w:space="0" w:color="auto"/>
              <w:left w:val="outset" w:sz="6" w:space="0" w:color="auto"/>
              <w:bottom w:val="outset" w:sz="6" w:space="0" w:color="auto"/>
              <w:right w:val="outset" w:sz="6" w:space="0" w:color="auto"/>
            </w:tcBorders>
            <w:vAlign w:val="center"/>
            <w:hideMark/>
          </w:tcPr>
          <w:p w14:paraId="385B5A1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Mat</w:t>
            </w:r>
          </w:p>
        </w:tc>
        <w:tc>
          <w:tcPr>
            <w:tcW w:w="615" w:type="dxa"/>
            <w:tcBorders>
              <w:top w:val="outset" w:sz="6" w:space="0" w:color="auto"/>
              <w:left w:val="outset" w:sz="6" w:space="0" w:color="auto"/>
              <w:bottom w:val="outset" w:sz="6" w:space="0" w:color="auto"/>
              <w:right w:val="outset" w:sz="6" w:space="0" w:color="auto"/>
            </w:tcBorders>
            <w:vAlign w:val="center"/>
            <w:hideMark/>
          </w:tcPr>
          <w:p w14:paraId="239CE37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His</w:t>
            </w:r>
          </w:p>
        </w:tc>
        <w:tc>
          <w:tcPr>
            <w:tcW w:w="600" w:type="dxa"/>
            <w:tcBorders>
              <w:top w:val="outset" w:sz="6" w:space="0" w:color="auto"/>
              <w:left w:val="outset" w:sz="6" w:space="0" w:color="auto"/>
              <w:bottom w:val="outset" w:sz="6" w:space="0" w:color="auto"/>
              <w:right w:val="outset" w:sz="6" w:space="0" w:color="auto"/>
            </w:tcBorders>
            <w:vAlign w:val="center"/>
            <w:hideMark/>
          </w:tcPr>
          <w:p w14:paraId="54CF8A1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Comp</w:t>
            </w:r>
          </w:p>
        </w:tc>
        <w:tc>
          <w:tcPr>
            <w:tcW w:w="615" w:type="dxa"/>
            <w:tcBorders>
              <w:top w:val="outset" w:sz="6" w:space="0" w:color="auto"/>
              <w:left w:val="outset" w:sz="6" w:space="0" w:color="auto"/>
              <w:bottom w:val="outset" w:sz="6" w:space="0" w:color="auto"/>
              <w:right w:val="outset" w:sz="6" w:space="0" w:color="auto"/>
            </w:tcBorders>
            <w:vAlign w:val="center"/>
            <w:hideMark/>
          </w:tcPr>
          <w:p w14:paraId="38F1C59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Dib</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4EF0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14476EB2"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41C6BF0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6</w:t>
            </w:r>
          </w:p>
        </w:tc>
        <w:tc>
          <w:tcPr>
            <w:tcW w:w="600" w:type="dxa"/>
            <w:tcBorders>
              <w:top w:val="outset" w:sz="6" w:space="0" w:color="auto"/>
              <w:left w:val="outset" w:sz="6" w:space="0" w:color="auto"/>
              <w:bottom w:val="outset" w:sz="6" w:space="0" w:color="auto"/>
              <w:right w:val="outset" w:sz="6" w:space="0" w:color="auto"/>
            </w:tcBorders>
            <w:vAlign w:val="center"/>
            <w:hideMark/>
          </w:tcPr>
          <w:p w14:paraId="009A53C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Fis</w:t>
            </w:r>
          </w:p>
        </w:tc>
        <w:tc>
          <w:tcPr>
            <w:tcW w:w="615" w:type="dxa"/>
            <w:tcBorders>
              <w:top w:val="outset" w:sz="6" w:space="0" w:color="auto"/>
              <w:left w:val="outset" w:sz="6" w:space="0" w:color="auto"/>
              <w:bottom w:val="outset" w:sz="6" w:space="0" w:color="auto"/>
              <w:right w:val="outset" w:sz="6" w:space="0" w:color="auto"/>
            </w:tcBorders>
            <w:vAlign w:val="center"/>
            <w:hideMark/>
          </w:tcPr>
          <w:p w14:paraId="3B8C6E3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His</w:t>
            </w:r>
          </w:p>
        </w:tc>
        <w:tc>
          <w:tcPr>
            <w:tcW w:w="600" w:type="dxa"/>
            <w:tcBorders>
              <w:top w:val="outset" w:sz="6" w:space="0" w:color="auto"/>
              <w:left w:val="outset" w:sz="6" w:space="0" w:color="auto"/>
              <w:bottom w:val="outset" w:sz="6" w:space="0" w:color="auto"/>
              <w:right w:val="outset" w:sz="6" w:space="0" w:color="auto"/>
            </w:tcBorders>
            <w:vAlign w:val="center"/>
            <w:hideMark/>
          </w:tcPr>
          <w:p w14:paraId="156C9F3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03254D50"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Times New Roman" w:eastAsia="Times New Roman" w:hAnsi="Times New Roman" w:cs="Times New Roman"/>
                <w:sz w:val="20"/>
                <w:szCs w:val="20"/>
              </w:rPr>
              <w:t>EtpII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13B65A"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bl>
    <w:p w14:paraId="136E5E8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C2D664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Las actividades de la Semana Impar se reflejan en la Semana 1, así como sus restricciones. Solo se añade las actividades correspondientes a la Semana 1</w:t>
      </w:r>
    </w:p>
    <w:p w14:paraId="44B916E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BB0210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color w:val="000080"/>
          <w:sz w:val="24"/>
          <w:szCs w:val="24"/>
          <w:lang w:val="es-ES"/>
        </w:rPr>
        <w:t>(S1) Semana 1 &lt;SI</w:t>
      </w:r>
    </w:p>
    <w:tbl>
      <w:tblPr>
        <w:tblW w:w="1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89"/>
        <w:gridCol w:w="458"/>
        <w:gridCol w:w="368"/>
        <w:gridCol w:w="671"/>
        <w:gridCol w:w="501"/>
        <w:gridCol w:w="479"/>
      </w:tblGrid>
      <w:tr w:rsidR="00F45A45" w:rsidRPr="00F45A45" w14:paraId="277AA72E"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EEF576A"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Turno</w:t>
            </w:r>
            <w:proofErr w:type="spellEnd"/>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EF969D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L</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15EC33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00"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B73C17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w:t>
            </w:r>
          </w:p>
        </w:tc>
        <w:tc>
          <w:tcPr>
            <w:tcW w:w="61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12D2AE3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J</w:t>
            </w:r>
          </w:p>
        </w:tc>
        <w:tc>
          <w:tcPr>
            <w:tcW w:w="0" w:type="auto"/>
            <w:tcBorders>
              <w:top w:val="outset" w:sz="6" w:space="0" w:color="auto"/>
              <w:left w:val="outset" w:sz="6" w:space="0" w:color="auto"/>
              <w:bottom w:val="outset" w:sz="6" w:space="0" w:color="auto"/>
              <w:right w:val="outset" w:sz="6" w:space="0" w:color="auto"/>
            </w:tcBorders>
            <w:shd w:val="clear" w:color="auto" w:fill="FFFF99"/>
            <w:vAlign w:val="center"/>
            <w:hideMark/>
          </w:tcPr>
          <w:p w14:paraId="3771E56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V</w:t>
            </w:r>
          </w:p>
        </w:tc>
      </w:tr>
      <w:tr w:rsidR="00F45A45" w:rsidRPr="00F45A45" w14:paraId="0F45E850" w14:textId="77777777" w:rsidTr="00F45A45">
        <w:trPr>
          <w:trHeight w:val="360"/>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276C4A2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1</w:t>
            </w:r>
          </w:p>
        </w:tc>
        <w:tc>
          <w:tcPr>
            <w:tcW w:w="600" w:type="dxa"/>
            <w:tcBorders>
              <w:top w:val="outset" w:sz="6" w:space="0" w:color="auto"/>
              <w:left w:val="outset" w:sz="6" w:space="0" w:color="auto"/>
              <w:bottom w:val="outset" w:sz="6" w:space="0" w:color="auto"/>
              <w:right w:val="outset" w:sz="6" w:space="0" w:color="auto"/>
            </w:tcBorders>
            <w:vAlign w:val="center"/>
            <w:hideMark/>
          </w:tcPr>
          <w:p w14:paraId="0065AE1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57D4356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03112E6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452DC49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B9DE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25459471"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07EDF16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2</w:t>
            </w:r>
          </w:p>
        </w:tc>
        <w:tc>
          <w:tcPr>
            <w:tcW w:w="600" w:type="dxa"/>
            <w:tcBorders>
              <w:top w:val="outset" w:sz="6" w:space="0" w:color="auto"/>
              <w:left w:val="outset" w:sz="6" w:space="0" w:color="auto"/>
              <w:bottom w:val="outset" w:sz="6" w:space="0" w:color="auto"/>
              <w:right w:val="outset" w:sz="6" w:space="0" w:color="auto"/>
            </w:tcBorders>
            <w:vAlign w:val="center"/>
            <w:hideMark/>
          </w:tcPr>
          <w:p w14:paraId="4E53841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74FF479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006B230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292BD16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color w:val="800000"/>
                <w:sz w:val="24"/>
                <w:szCs w:val="24"/>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C708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5192726A"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95C876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lastRenderedPageBreak/>
              <w:t>3</w:t>
            </w:r>
          </w:p>
        </w:tc>
        <w:tc>
          <w:tcPr>
            <w:tcW w:w="600" w:type="dxa"/>
            <w:tcBorders>
              <w:top w:val="outset" w:sz="6" w:space="0" w:color="auto"/>
              <w:left w:val="outset" w:sz="6" w:space="0" w:color="auto"/>
              <w:bottom w:val="outset" w:sz="6" w:space="0" w:color="auto"/>
              <w:right w:val="outset" w:sz="6" w:space="0" w:color="auto"/>
            </w:tcBorders>
            <w:vAlign w:val="center"/>
            <w:hideMark/>
          </w:tcPr>
          <w:p w14:paraId="6DC2920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5C68190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00" w:type="dxa"/>
            <w:tcBorders>
              <w:top w:val="outset" w:sz="6" w:space="0" w:color="auto"/>
              <w:left w:val="outset" w:sz="6" w:space="0" w:color="auto"/>
              <w:bottom w:val="outset" w:sz="6" w:space="0" w:color="auto"/>
              <w:right w:val="outset" w:sz="6" w:space="0" w:color="auto"/>
            </w:tcBorders>
            <w:vAlign w:val="center"/>
            <w:hideMark/>
          </w:tcPr>
          <w:p w14:paraId="2095650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1E51B9E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680A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r w:rsidR="00F45A45" w:rsidRPr="00F45A45" w14:paraId="6260C31B"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7A3C2DFC"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4</w:t>
            </w:r>
          </w:p>
        </w:tc>
        <w:tc>
          <w:tcPr>
            <w:tcW w:w="600" w:type="dxa"/>
            <w:tcBorders>
              <w:top w:val="outset" w:sz="6" w:space="0" w:color="auto"/>
              <w:left w:val="outset" w:sz="6" w:space="0" w:color="auto"/>
              <w:bottom w:val="outset" w:sz="6" w:space="0" w:color="auto"/>
              <w:right w:val="outset" w:sz="6" w:space="0" w:color="auto"/>
            </w:tcBorders>
            <w:vAlign w:val="center"/>
            <w:hideMark/>
          </w:tcPr>
          <w:p w14:paraId="71BD28C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Mat</w:t>
            </w:r>
          </w:p>
        </w:tc>
        <w:tc>
          <w:tcPr>
            <w:tcW w:w="615" w:type="dxa"/>
            <w:tcBorders>
              <w:top w:val="outset" w:sz="6" w:space="0" w:color="auto"/>
              <w:left w:val="outset" w:sz="6" w:space="0" w:color="auto"/>
              <w:bottom w:val="outset" w:sz="6" w:space="0" w:color="auto"/>
              <w:right w:val="outset" w:sz="6" w:space="0" w:color="auto"/>
            </w:tcBorders>
            <w:vAlign w:val="center"/>
            <w:hideMark/>
          </w:tcPr>
          <w:p w14:paraId="00D38E9B"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EF</w:t>
            </w:r>
          </w:p>
        </w:tc>
        <w:tc>
          <w:tcPr>
            <w:tcW w:w="600" w:type="dxa"/>
            <w:tcBorders>
              <w:top w:val="outset" w:sz="6" w:space="0" w:color="auto"/>
              <w:left w:val="outset" w:sz="6" w:space="0" w:color="auto"/>
              <w:bottom w:val="outset" w:sz="6" w:space="0" w:color="auto"/>
              <w:right w:val="outset" w:sz="6" w:space="0" w:color="auto"/>
            </w:tcBorders>
            <w:vAlign w:val="center"/>
            <w:hideMark/>
          </w:tcPr>
          <w:p w14:paraId="4F127818"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Comp</w:t>
            </w:r>
          </w:p>
        </w:tc>
        <w:tc>
          <w:tcPr>
            <w:tcW w:w="615" w:type="dxa"/>
            <w:tcBorders>
              <w:top w:val="outset" w:sz="6" w:space="0" w:color="auto"/>
              <w:left w:val="outset" w:sz="6" w:space="0" w:color="auto"/>
              <w:bottom w:val="outset" w:sz="6" w:space="0" w:color="auto"/>
              <w:right w:val="outset" w:sz="6" w:space="0" w:color="auto"/>
            </w:tcBorders>
            <w:vAlign w:val="center"/>
            <w:hideMark/>
          </w:tcPr>
          <w:p w14:paraId="12961BDF"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Dib</w:t>
            </w:r>
          </w:p>
        </w:tc>
        <w:tc>
          <w:tcPr>
            <w:tcW w:w="0" w:type="auto"/>
            <w:tcBorders>
              <w:top w:val="outset" w:sz="6" w:space="0" w:color="auto"/>
              <w:left w:val="outset" w:sz="6" w:space="0" w:color="auto"/>
              <w:bottom w:val="outset" w:sz="6" w:space="0" w:color="auto"/>
              <w:right w:val="outset" w:sz="6" w:space="0" w:color="auto"/>
            </w:tcBorders>
            <w:shd w:val="clear" w:color="auto" w:fill="FFFF00"/>
            <w:vAlign w:val="center"/>
            <w:hideMark/>
          </w:tcPr>
          <w:p w14:paraId="23B7EF3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shd w:val="clear" w:color="auto" w:fill="FFFF00"/>
              </w:rPr>
              <w:t>Lab</w:t>
            </w:r>
          </w:p>
        </w:tc>
      </w:tr>
      <w:tr w:rsidR="00F45A45" w:rsidRPr="00F45A45" w14:paraId="78E63D62"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529D081"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5</w:t>
            </w:r>
          </w:p>
        </w:tc>
        <w:tc>
          <w:tcPr>
            <w:tcW w:w="600" w:type="dxa"/>
            <w:tcBorders>
              <w:top w:val="outset" w:sz="6" w:space="0" w:color="auto"/>
              <w:left w:val="outset" w:sz="6" w:space="0" w:color="auto"/>
              <w:bottom w:val="outset" w:sz="6" w:space="0" w:color="auto"/>
              <w:right w:val="outset" w:sz="6" w:space="0" w:color="auto"/>
            </w:tcBorders>
            <w:vAlign w:val="center"/>
            <w:hideMark/>
          </w:tcPr>
          <w:p w14:paraId="2030BBB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Mat</w:t>
            </w:r>
          </w:p>
        </w:tc>
        <w:tc>
          <w:tcPr>
            <w:tcW w:w="615" w:type="dxa"/>
            <w:tcBorders>
              <w:top w:val="outset" w:sz="6" w:space="0" w:color="auto"/>
              <w:left w:val="outset" w:sz="6" w:space="0" w:color="auto"/>
              <w:bottom w:val="outset" w:sz="6" w:space="0" w:color="auto"/>
              <w:right w:val="outset" w:sz="6" w:space="0" w:color="auto"/>
            </w:tcBorders>
            <w:vAlign w:val="center"/>
            <w:hideMark/>
          </w:tcPr>
          <w:p w14:paraId="089DD63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His</w:t>
            </w:r>
          </w:p>
        </w:tc>
        <w:tc>
          <w:tcPr>
            <w:tcW w:w="600" w:type="dxa"/>
            <w:tcBorders>
              <w:top w:val="outset" w:sz="6" w:space="0" w:color="auto"/>
              <w:left w:val="outset" w:sz="6" w:space="0" w:color="auto"/>
              <w:bottom w:val="outset" w:sz="6" w:space="0" w:color="auto"/>
              <w:right w:val="outset" w:sz="6" w:space="0" w:color="auto"/>
            </w:tcBorders>
            <w:vAlign w:val="center"/>
            <w:hideMark/>
          </w:tcPr>
          <w:p w14:paraId="2A30A094"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Comp</w:t>
            </w:r>
          </w:p>
        </w:tc>
        <w:tc>
          <w:tcPr>
            <w:tcW w:w="615" w:type="dxa"/>
            <w:tcBorders>
              <w:top w:val="outset" w:sz="6" w:space="0" w:color="auto"/>
              <w:left w:val="outset" w:sz="6" w:space="0" w:color="auto"/>
              <w:bottom w:val="outset" w:sz="6" w:space="0" w:color="auto"/>
              <w:right w:val="outset" w:sz="6" w:space="0" w:color="auto"/>
            </w:tcBorders>
            <w:vAlign w:val="center"/>
            <w:hideMark/>
          </w:tcPr>
          <w:p w14:paraId="268D0D0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Dib</w:t>
            </w:r>
          </w:p>
        </w:tc>
        <w:tc>
          <w:tcPr>
            <w:tcW w:w="0" w:type="auto"/>
            <w:tcBorders>
              <w:top w:val="outset" w:sz="6" w:space="0" w:color="auto"/>
              <w:left w:val="outset" w:sz="6" w:space="0" w:color="auto"/>
              <w:bottom w:val="outset" w:sz="6" w:space="0" w:color="auto"/>
              <w:right w:val="outset" w:sz="6" w:space="0" w:color="auto"/>
            </w:tcBorders>
            <w:shd w:val="clear" w:color="auto" w:fill="FFFF00"/>
            <w:vAlign w:val="center"/>
            <w:hideMark/>
          </w:tcPr>
          <w:p w14:paraId="0C38C4E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Lab</w:t>
            </w:r>
          </w:p>
        </w:tc>
      </w:tr>
      <w:tr w:rsidR="00F45A45" w:rsidRPr="00F45A45" w14:paraId="4A17293C" w14:textId="77777777" w:rsidTr="00F45A45">
        <w:trPr>
          <w:tblCellSpacing w:w="15" w:type="dxa"/>
        </w:trPr>
        <w:tc>
          <w:tcPr>
            <w:tcW w:w="825" w:type="dxa"/>
            <w:tcBorders>
              <w:top w:val="outset" w:sz="6" w:space="0" w:color="auto"/>
              <w:left w:val="outset" w:sz="6" w:space="0" w:color="auto"/>
              <w:bottom w:val="outset" w:sz="6" w:space="0" w:color="auto"/>
              <w:right w:val="outset" w:sz="6" w:space="0" w:color="auto"/>
            </w:tcBorders>
            <w:shd w:val="clear" w:color="auto" w:fill="FFFF99"/>
            <w:vAlign w:val="center"/>
            <w:hideMark/>
          </w:tcPr>
          <w:p w14:paraId="33CDE1A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6</w:t>
            </w:r>
          </w:p>
        </w:tc>
        <w:tc>
          <w:tcPr>
            <w:tcW w:w="600" w:type="dxa"/>
            <w:tcBorders>
              <w:top w:val="outset" w:sz="6" w:space="0" w:color="auto"/>
              <w:left w:val="outset" w:sz="6" w:space="0" w:color="auto"/>
              <w:bottom w:val="outset" w:sz="6" w:space="0" w:color="auto"/>
              <w:right w:val="outset" w:sz="6" w:space="0" w:color="auto"/>
            </w:tcBorders>
            <w:vAlign w:val="center"/>
            <w:hideMark/>
          </w:tcPr>
          <w:p w14:paraId="7C56595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sz w:val="20"/>
                <w:szCs w:val="20"/>
              </w:rPr>
              <w:t>Fis</w:t>
            </w:r>
          </w:p>
        </w:tc>
        <w:tc>
          <w:tcPr>
            <w:tcW w:w="615" w:type="dxa"/>
            <w:tcBorders>
              <w:top w:val="outset" w:sz="6" w:space="0" w:color="auto"/>
              <w:left w:val="outset" w:sz="6" w:space="0" w:color="auto"/>
              <w:bottom w:val="outset" w:sz="6" w:space="0" w:color="auto"/>
              <w:right w:val="outset" w:sz="6" w:space="0" w:color="auto"/>
            </w:tcBorders>
            <w:vAlign w:val="center"/>
            <w:hideMark/>
          </w:tcPr>
          <w:p w14:paraId="17AD8B96"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0"/>
                <w:szCs w:val="20"/>
              </w:rPr>
              <w:t>His</w:t>
            </w:r>
          </w:p>
        </w:tc>
        <w:tc>
          <w:tcPr>
            <w:tcW w:w="600" w:type="dxa"/>
            <w:tcBorders>
              <w:top w:val="outset" w:sz="6" w:space="0" w:color="auto"/>
              <w:left w:val="outset" w:sz="6" w:space="0" w:color="auto"/>
              <w:bottom w:val="outset" w:sz="6" w:space="0" w:color="auto"/>
              <w:right w:val="outset" w:sz="6" w:space="0" w:color="auto"/>
            </w:tcBorders>
            <w:vAlign w:val="center"/>
            <w:hideMark/>
          </w:tcPr>
          <w:p w14:paraId="77D0C97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c>
          <w:tcPr>
            <w:tcW w:w="615" w:type="dxa"/>
            <w:tcBorders>
              <w:top w:val="outset" w:sz="6" w:space="0" w:color="auto"/>
              <w:left w:val="outset" w:sz="6" w:space="0" w:color="auto"/>
              <w:bottom w:val="outset" w:sz="6" w:space="0" w:color="auto"/>
              <w:right w:val="outset" w:sz="6" w:space="0" w:color="auto"/>
            </w:tcBorders>
            <w:vAlign w:val="center"/>
            <w:hideMark/>
          </w:tcPr>
          <w:p w14:paraId="1FCCC6A0"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Times New Roman" w:eastAsia="Times New Roman" w:hAnsi="Times New Roman" w:cs="Times New Roman"/>
                <w:sz w:val="20"/>
                <w:szCs w:val="20"/>
              </w:rPr>
              <w:t>EtpII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ECA23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Times New Roman" w:eastAsia="Times New Roman" w:hAnsi="Times New Roman" w:cs="Times New Roman"/>
                <w:sz w:val="24"/>
                <w:szCs w:val="24"/>
              </w:rPr>
              <w:t> </w:t>
            </w:r>
          </w:p>
        </w:tc>
      </w:tr>
    </w:tbl>
    <w:p w14:paraId="7595D12A"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F862774" w14:textId="77777777" w:rsidR="00F45A45" w:rsidRPr="00F45A45" w:rsidRDefault="00F45A45" w:rsidP="00F45A45">
      <w:pPr>
        <w:spacing w:before="100" w:beforeAutospacing="1" w:after="100" w:afterAutospacing="1"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b/>
          <w:bCs/>
          <w:sz w:val="24"/>
          <w:szCs w:val="24"/>
          <w:lang w:val="es-ES"/>
        </w:rPr>
        <w:t xml:space="preserve">Cantidad de subgrupos: </w:t>
      </w:r>
      <w:r w:rsidRPr="00F45A45">
        <w:rPr>
          <w:rFonts w:ascii="Times New Roman" w:eastAsia="Times New Roman" w:hAnsi="Times New Roman" w:cs="Times New Roman"/>
          <w:sz w:val="24"/>
          <w:szCs w:val="24"/>
          <w:lang w:val="es-ES"/>
        </w:rPr>
        <w:t>Usted puede especificar para una clasificación de actividad, la cantidad de subgrupos que se crearán cuando se imparta la actividad en cuestión. El generador buscará para ese momento tantos lugares y profesores como subgrupos hagan falta.</w:t>
      </w:r>
    </w:p>
    <w:p w14:paraId="28A455E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20"/>
          <w:szCs w:val="20"/>
          <w:lang w:val="es-ES"/>
        </w:rPr>
        <w:t>Sintaxis de la descripción</w:t>
      </w:r>
    </w:p>
    <w:p w14:paraId="43801A58"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247F67E1" w14:textId="77777777" w:rsidR="00F45A45" w:rsidRPr="00F45A45" w:rsidRDefault="00F45A45" w:rsidP="00F45A45">
      <w:pPr>
        <w:numPr>
          <w:ilvl w:val="0"/>
          <w:numId w:val="1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Para períodos</w:t>
      </w:r>
    </w:p>
    <w:p w14:paraId="46C0E84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            alias&gt; comentario &lt;periodo plantilla</w:t>
      </w:r>
    </w:p>
    <w:p w14:paraId="719B8E7B"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77B608B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D78E3B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Ejemplos:</w:t>
      </w:r>
    </w:p>
    <w:p w14:paraId="41C3D258" w14:textId="77777777" w:rsidR="00F45A45" w:rsidRPr="00F45A45" w:rsidRDefault="00F45A45" w:rsidP="00F45A45">
      <w:pPr>
        <w:numPr>
          <w:ilvl w:val="0"/>
          <w:numId w:val="16"/>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S1&gt;Semana 1&lt;SI</w:t>
      </w:r>
    </w:p>
    <w:p w14:paraId="10695A08" w14:textId="77777777" w:rsidR="00F45A45" w:rsidRPr="00F45A45" w:rsidRDefault="00F45A45" w:rsidP="00F45A45">
      <w:pPr>
        <w:numPr>
          <w:ilvl w:val="0"/>
          <w:numId w:val="16"/>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S2&gt;Semana 2&lt;SP</w:t>
      </w:r>
    </w:p>
    <w:p w14:paraId="34AF9323" w14:textId="77777777" w:rsidR="00F45A45" w:rsidRPr="00F45A45" w:rsidRDefault="00F45A45" w:rsidP="00F45A45">
      <w:pPr>
        <w:numPr>
          <w:ilvl w:val="0"/>
          <w:numId w:val="16"/>
        </w:numPr>
        <w:spacing w:after="10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S3&gt;Semana 3&lt;SI</w:t>
      </w:r>
    </w:p>
    <w:p w14:paraId="4EAC8253" w14:textId="77777777" w:rsidR="00F45A45" w:rsidRPr="00F45A45" w:rsidRDefault="00F45A45" w:rsidP="00F45A45">
      <w:pPr>
        <w:numPr>
          <w:ilvl w:val="0"/>
          <w:numId w:val="17"/>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Para especialidades, clasificación de actividades, y asignaturas:</w:t>
      </w:r>
    </w:p>
    <w:p w14:paraId="4B10977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 xml:space="preserve">alias&gt; comentario </w:t>
      </w:r>
    </w:p>
    <w:p w14:paraId="568FD75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74440E0"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Ejemplos:</w:t>
      </w:r>
    </w:p>
    <w:p w14:paraId="4079B448" w14:textId="77777777" w:rsidR="00F45A45" w:rsidRPr="00F45A45" w:rsidRDefault="00F45A45" w:rsidP="00F45A45">
      <w:pPr>
        <w:numPr>
          <w:ilvl w:val="0"/>
          <w:numId w:val="18"/>
        </w:numPr>
        <w:spacing w:after="0" w:line="240" w:lineRule="auto"/>
        <w:ind w:left="1440"/>
        <w:rPr>
          <w:rFonts w:ascii="Times New Roman" w:eastAsia="Times New Roman" w:hAnsi="Times New Roman" w:cs="Times New Roman"/>
          <w:sz w:val="24"/>
          <w:szCs w:val="24"/>
          <w:lang w:val="es-ES"/>
        </w:rPr>
      </w:pPr>
      <w:proofErr w:type="spellStart"/>
      <w:r w:rsidRPr="00F45A45">
        <w:rPr>
          <w:rFonts w:ascii="Verdana" w:eastAsia="Times New Roman" w:hAnsi="Verdana" w:cs="Times New Roman"/>
          <w:sz w:val="20"/>
          <w:szCs w:val="20"/>
          <w:lang w:val="es-ES"/>
        </w:rPr>
        <w:t>Conf</w:t>
      </w:r>
      <w:proofErr w:type="spellEnd"/>
      <w:r w:rsidRPr="00F45A45">
        <w:rPr>
          <w:rFonts w:ascii="Verdana" w:eastAsia="Times New Roman" w:hAnsi="Verdana" w:cs="Times New Roman"/>
          <w:sz w:val="20"/>
          <w:szCs w:val="20"/>
          <w:lang w:val="es-ES"/>
        </w:rPr>
        <w:t>&gt;Conferencia</w:t>
      </w:r>
    </w:p>
    <w:p w14:paraId="1805FF02" w14:textId="77777777" w:rsidR="00F45A45" w:rsidRPr="00F45A45" w:rsidRDefault="00F45A45" w:rsidP="00F45A45">
      <w:pPr>
        <w:numPr>
          <w:ilvl w:val="0"/>
          <w:numId w:val="18"/>
        </w:numPr>
        <w:spacing w:after="0" w:line="240" w:lineRule="auto"/>
        <w:ind w:left="1440"/>
        <w:rPr>
          <w:rFonts w:ascii="Times New Roman" w:eastAsia="Times New Roman" w:hAnsi="Times New Roman" w:cs="Times New Roman"/>
          <w:sz w:val="24"/>
          <w:szCs w:val="24"/>
          <w:lang w:val="es-ES"/>
        </w:rPr>
      </w:pPr>
      <w:proofErr w:type="spellStart"/>
      <w:r w:rsidRPr="00F45A45">
        <w:rPr>
          <w:rFonts w:ascii="Verdana" w:eastAsia="Times New Roman" w:hAnsi="Verdana" w:cs="Times New Roman"/>
          <w:sz w:val="20"/>
          <w:szCs w:val="20"/>
          <w:lang w:val="es-ES"/>
        </w:rPr>
        <w:t>Cp</w:t>
      </w:r>
      <w:proofErr w:type="spellEnd"/>
      <w:r w:rsidRPr="00F45A45">
        <w:rPr>
          <w:rFonts w:ascii="Verdana" w:eastAsia="Times New Roman" w:hAnsi="Verdana" w:cs="Times New Roman"/>
          <w:sz w:val="20"/>
          <w:szCs w:val="20"/>
          <w:lang w:val="es-ES"/>
        </w:rPr>
        <w:t>&gt;Clase práctica</w:t>
      </w:r>
    </w:p>
    <w:p w14:paraId="3914A2D4" w14:textId="77777777" w:rsidR="00F45A45" w:rsidRPr="00F45A45" w:rsidRDefault="00F45A45" w:rsidP="00F45A45">
      <w:pPr>
        <w:numPr>
          <w:ilvl w:val="0"/>
          <w:numId w:val="18"/>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Autom&gt;Automática</w:t>
      </w:r>
    </w:p>
    <w:p w14:paraId="67B77435" w14:textId="77777777" w:rsidR="00F45A45" w:rsidRPr="00F45A45" w:rsidRDefault="00F45A45" w:rsidP="00F45A45">
      <w:pPr>
        <w:numPr>
          <w:ilvl w:val="0"/>
          <w:numId w:val="18"/>
        </w:numPr>
        <w:spacing w:after="10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M2&gt;Matemática 2</w:t>
      </w:r>
    </w:p>
    <w:p w14:paraId="03F20341" w14:textId="77777777" w:rsidR="00F45A45" w:rsidRPr="00F45A45" w:rsidRDefault="00F45A45" w:rsidP="00F45A45">
      <w:pPr>
        <w:numPr>
          <w:ilvl w:val="0"/>
          <w:numId w:val="19"/>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Para las brigadas:</w:t>
      </w:r>
    </w:p>
    <w:p w14:paraId="76737A9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alias&gt; comentario &lt;matricula</w:t>
      </w:r>
    </w:p>
    <w:p w14:paraId="4733434E"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4A9EDC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Ejemplos:</w:t>
      </w:r>
    </w:p>
    <w:p w14:paraId="5613374B" w14:textId="77777777" w:rsidR="00F45A45" w:rsidRPr="00F45A45" w:rsidRDefault="00F45A45" w:rsidP="00F45A45">
      <w:pPr>
        <w:numPr>
          <w:ilvl w:val="0"/>
          <w:numId w:val="20"/>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A11&gt; Autom 11&lt; 1</w:t>
      </w:r>
    </w:p>
    <w:p w14:paraId="3A3D0FD7" w14:textId="77777777" w:rsidR="00F45A45" w:rsidRPr="00F45A45" w:rsidRDefault="00F45A45" w:rsidP="00F45A45">
      <w:pPr>
        <w:numPr>
          <w:ilvl w:val="0"/>
          <w:numId w:val="20"/>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A12&gt; Autom 12&lt; 1</w:t>
      </w:r>
    </w:p>
    <w:p w14:paraId="53956B8B" w14:textId="77777777" w:rsidR="00F45A45" w:rsidRPr="00F45A45" w:rsidRDefault="00F45A45" w:rsidP="00F45A45">
      <w:pPr>
        <w:numPr>
          <w:ilvl w:val="0"/>
          <w:numId w:val="20"/>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A13&gt; Autom 13&lt; 1</w:t>
      </w:r>
    </w:p>
    <w:p w14:paraId="264B956E" w14:textId="77777777" w:rsidR="00F45A45" w:rsidRPr="00F45A45" w:rsidRDefault="00F45A45" w:rsidP="00F45A45">
      <w:pPr>
        <w:numPr>
          <w:ilvl w:val="0"/>
          <w:numId w:val="20"/>
        </w:numPr>
        <w:spacing w:after="10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A14&gt; Autom 14&lt; 1</w:t>
      </w:r>
    </w:p>
    <w:p w14:paraId="3CB05FF3" w14:textId="77777777" w:rsidR="00F45A45" w:rsidRPr="00F45A45" w:rsidRDefault="00F45A45" w:rsidP="00F45A45">
      <w:pPr>
        <w:numPr>
          <w:ilvl w:val="0"/>
          <w:numId w:val="21"/>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Para los profesores:</w:t>
      </w:r>
    </w:p>
    <w:p w14:paraId="555DAF97"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0626042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alias&gt; comentario &lt;identificación de brigada</w:t>
      </w:r>
    </w:p>
    <w:p w14:paraId="7B7B27C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EB12F8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Ejemplos:</w:t>
      </w:r>
    </w:p>
    <w:p w14:paraId="2E78C67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A6302E5" w14:textId="77777777" w:rsidR="00F45A45" w:rsidRPr="00F45A45" w:rsidRDefault="00F45A45" w:rsidP="00F45A45">
      <w:pPr>
        <w:numPr>
          <w:ilvl w:val="0"/>
          <w:numId w:val="22"/>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Pepe&gt; alumno ayudante &lt;A-11</w:t>
      </w:r>
    </w:p>
    <w:p w14:paraId="7372FD74" w14:textId="77777777" w:rsidR="00F45A45" w:rsidRPr="00F45A45" w:rsidRDefault="00F45A45" w:rsidP="00F45A45">
      <w:pPr>
        <w:numPr>
          <w:ilvl w:val="0"/>
          <w:numId w:val="22"/>
        </w:numPr>
        <w:spacing w:after="10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Juan&gt; monitor de M2 &lt;T-11</w:t>
      </w:r>
    </w:p>
    <w:p w14:paraId="1D724B6C" w14:textId="77777777" w:rsidR="00F45A45" w:rsidRPr="00F45A45" w:rsidRDefault="00F45A45" w:rsidP="00F45A45">
      <w:pPr>
        <w:numPr>
          <w:ilvl w:val="0"/>
          <w:numId w:val="23"/>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Para los lugares:</w:t>
      </w:r>
    </w:p>
    <w:p w14:paraId="44C42083" w14:textId="77777777" w:rsidR="00F45A45" w:rsidRPr="00F45A45" w:rsidRDefault="00F45A45" w:rsidP="00F45A45">
      <w:pPr>
        <w:spacing w:after="10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alias&gt; comentario &lt;capacidad</w:t>
      </w:r>
    </w:p>
    <w:p w14:paraId="332016DC"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lastRenderedPageBreak/>
        <w:t>          Ejemplos:</w:t>
      </w:r>
    </w:p>
    <w:p w14:paraId="7119C485" w14:textId="77777777" w:rsidR="00F45A45" w:rsidRPr="00F45A45" w:rsidRDefault="00F45A45" w:rsidP="00F45A45">
      <w:pPr>
        <w:numPr>
          <w:ilvl w:val="0"/>
          <w:numId w:val="24"/>
        </w:numPr>
        <w:spacing w:after="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201&gt; Aula conferencia &lt;4</w:t>
      </w:r>
    </w:p>
    <w:p w14:paraId="049510EA" w14:textId="77777777" w:rsidR="00F45A45" w:rsidRPr="00F45A45" w:rsidRDefault="00F45A45" w:rsidP="00F45A45">
      <w:pPr>
        <w:numPr>
          <w:ilvl w:val="0"/>
          <w:numId w:val="24"/>
        </w:numPr>
        <w:spacing w:after="100" w:line="240" w:lineRule="auto"/>
        <w:ind w:left="1440"/>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202&gt;Aula clase práctica &lt;2</w:t>
      </w:r>
    </w:p>
    <w:p w14:paraId="65B69861"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36"/>
          <w:szCs w:val="36"/>
          <w:lang w:val="es-ES"/>
        </w:rPr>
        <w:t>Informaciones que poseen Identificación y Descripción</w:t>
      </w:r>
    </w:p>
    <w:p w14:paraId="2900A3F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18A0308D"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Las informaciones que contienen </w:t>
      </w:r>
      <w:r w:rsidRPr="00F45A45">
        <w:rPr>
          <w:rFonts w:ascii="Verdana" w:eastAsia="Times New Roman" w:hAnsi="Verdana" w:cs="Times New Roman"/>
          <w:color w:val="000080"/>
          <w:sz w:val="20"/>
          <w:szCs w:val="20"/>
          <w:lang w:val="es-ES"/>
        </w:rPr>
        <w:t>identificación</w:t>
      </w:r>
      <w:r w:rsidRPr="00F45A45">
        <w:rPr>
          <w:rFonts w:ascii="Verdana" w:eastAsia="Times New Roman" w:hAnsi="Verdana" w:cs="Times New Roman"/>
          <w:sz w:val="20"/>
          <w:szCs w:val="20"/>
          <w:lang w:val="es-ES"/>
        </w:rPr>
        <w:t xml:space="preserve"> y </w:t>
      </w:r>
      <w:r w:rsidRPr="00F45A45">
        <w:rPr>
          <w:rFonts w:ascii="Verdana" w:eastAsia="Times New Roman" w:hAnsi="Verdana" w:cs="Times New Roman"/>
          <w:color w:val="000080"/>
          <w:sz w:val="20"/>
          <w:szCs w:val="20"/>
          <w:lang w:val="es-ES"/>
        </w:rPr>
        <w:t>descripción</w:t>
      </w:r>
      <w:r w:rsidRPr="00F45A45">
        <w:rPr>
          <w:rFonts w:ascii="Verdana" w:eastAsia="Times New Roman" w:hAnsi="Verdana" w:cs="Times New Roman"/>
          <w:sz w:val="20"/>
          <w:szCs w:val="20"/>
          <w:lang w:val="es-ES"/>
        </w:rPr>
        <w:t xml:space="preserve"> son:</w:t>
      </w:r>
    </w:p>
    <w:p w14:paraId="54734C91"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períodos</w:t>
      </w:r>
    </w:p>
    <w:p w14:paraId="664D2B1E"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especialidades</w:t>
      </w:r>
    </w:p>
    <w:p w14:paraId="397C12F0"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clasificación de actividades</w:t>
      </w:r>
    </w:p>
    <w:p w14:paraId="67EF5062"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brigadas</w:t>
      </w:r>
    </w:p>
    <w:p w14:paraId="62EBBF94"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asignaturas</w:t>
      </w:r>
    </w:p>
    <w:p w14:paraId="092173E6"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 xml:space="preserve">profesores </w:t>
      </w:r>
    </w:p>
    <w:p w14:paraId="6367FDF1" w14:textId="77777777" w:rsidR="00F45A45" w:rsidRPr="00F45A45" w:rsidRDefault="00F45A45" w:rsidP="00F45A45">
      <w:pPr>
        <w:numPr>
          <w:ilvl w:val="0"/>
          <w:numId w:val="25"/>
        </w:num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lugares.</w:t>
      </w:r>
    </w:p>
    <w:p w14:paraId="2785FA0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9D541C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654905F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b/>
          <w:bCs/>
          <w:sz w:val="20"/>
          <w:szCs w:val="20"/>
          <w:lang w:val="es-ES"/>
        </w:rPr>
        <w:t>Ejemplos:</w:t>
      </w:r>
    </w:p>
    <w:p w14:paraId="3D77E2E6"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3B487489"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Profesores</w:t>
      </w:r>
    </w:p>
    <w:tbl>
      <w:tblPr>
        <w:tblW w:w="235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5"/>
        <w:gridCol w:w="2701"/>
      </w:tblGrid>
      <w:tr w:rsidR="00F45A45" w:rsidRPr="00F45A45" w14:paraId="651B754F"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shd w:val="clear" w:color="auto" w:fill="FFFF00"/>
            <w:vAlign w:val="center"/>
            <w:hideMark/>
          </w:tcPr>
          <w:p w14:paraId="65AB8395"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Identificación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00"/>
            <w:vAlign w:val="center"/>
            <w:hideMark/>
          </w:tcPr>
          <w:p w14:paraId="7FE3E6D5"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Descripción</w:t>
            </w:r>
            <w:proofErr w:type="spellEnd"/>
          </w:p>
        </w:tc>
      </w:tr>
      <w:tr w:rsidR="00F45A45" w:rsidRPr="00F45A45" w14:paraId="1910FBBD"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6970425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PEF</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D2FD7"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color w:val="0000FF"/>
                <w:sz w:val="20"/>
                <w:szCs w:val="20"/>
              </w:rPr>
              <w:t>Profesor</w:t>
            </w:r>
            <w:proofErr w:type="spellEnd"/>
            <w:r w:rsidRPr="00F45A45">
              <w:rPr>
                <w:rFonts w:ascii="Verdana" w:eastAsia="Times New Roman" w:hAnsi="Verdana" w:cs="Times New Roman"/>
                <w:color w:val="0000FF"/>
                <w:sz w:val="20"/>
                <w:szCs w:val="20"/>
              </w:rPr>
              <w:t xml:space="preserve"> de </w:t>
            </w:r>
            <w:proofErr w:type="spellStart"/>
            <w:r w:rsidRPr="00F45A45">
              <w:rPr>
                <w:rFonts w:ascii="Verdana" w:eastAsia="Times New Roman" w:hAnsi="Verdana" w:cs="Times New Roman"/>
                <w:color w:val="0000FF"/>
                <w:sz w:val="20"/>
                <w:szCs w:val="20"/>
              </w:rPr>
              <w:t>Educación</w:t>
            </w:r>
            <w:proofErr w:type="spellEnd"/>
            <w:r w:rsidRPr="00F45A45">
              <w:rPr>
                <w:rFonts w:ascii="Verdana" w:eastAsia="Times New Roman" w:hAnsi="Verdana" w:cs="Times New Roman"/>
                <w:color w:val="0000FF"/>
                <w:sz w:val="20"/>
                <w:szCs w:val="20"/>
              </w:rPr>
              <w:t xml:space="preserve"> </w:t>
            </w:r>
            <w:proofErr w:type="spellStart"/>
            <w:r w:rsidRPr="00F45A45">
              <w:rPr>
                <w:rFonts w:ascii="Verdana" w:eastAsia="Times New Roman" w:hAnsi="Verdana" w:cs="Times New Roman"/>
                <w:color w:val="0000FF"/>
                <w:sz w:val="20"/>
                <w:szCs w:val="20"/>
              </w:rPr>
              <w:t>Física</w:t>
            </w:r>
            <w:proofErr w:type="spellEnd"/>
          </w:p>
        </w:tc>
      </w:tr>
      <w:tr w:rsidR="00F45A45" w:rsidRPr="00F45A45" w14:paraId="6DE1B4CD"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3B9630B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PM2</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7B905"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color w:val="0000FF"/>
                <w:sz w:val="20"/>
                <w:szCs w:val="20"/>
              </w:rPr>
              <w:t>Profesor</w:t>
            </w:r>
            <w:proofErr w:type="spellEnd"/>
            <w:r w:rsidRPr="00F45A45">
              <w:rPr>
                <w:rFonts w:ascii="Verdana" w:eastAsia="Times New Roman" w:hAnsi="Verdana" w:cs="Times New Roman"/>
                <w:color w:val="0000FF"/>
                <w:sz w:val="20"/>
                <w:szCs w:val="20"/>
              </w:rPr>
              <w:t xml:space="preserve"> de </w:t>
            </w:r>
            <w:proofErr w:type="spellStart"/>
            <w:r w:rsidRPr="00F45A45">
              <w:rPr>
                <w:rFonts w:ascii="Verdana" w:eastAsia="Times New Roman" w:hAnsi="Verdana" w:cs="Times New Roman"/>
                <w:color w:val="0000FF"/>
                <w:sz w:val="20"/>
                <w:szCs w:val="20"/>
              </w:rPr>
              <w:t>Matemática</w:t>
            </w:r>
            <w:proofErr w:type="spellEnd"/>
            <w:r w:rsidRPr="00F45A45">
              <w:rPr>
                <w:rFonts w:ascii="Verdana" w:eastAsia="Times New Roman" w:hAnsi="Verdana" w:cs="Times New Roman"/>
                <w:color w:val="0000FF"/>
                <w:sz w:val="20"/>
                <w:szCs w:val="20"/>
              </w:rPr>
              <w:t xml:space="preserve"> II</w:t>
            </w:r>
          </w:p>
        </w:tc>
      </w:tr>
      <w:tr w:rsidR="00F45A45" w:rsidRPr="00C652B8" w14:paraId="27AC4ECD"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06E2215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PM2a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52294"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20"/>
                <w:szCs w:val="20"/>
                <w:lang w:val="es-ES"/>
              </w:rPr>
              <w:t>Profesor de clase practica de matemática</w:t>
            </w:r>
          </w:p>
        </w:tc>
      </w:tr>
      <w:tr w:rsidR="00F45A45" w:rsidRPr="00C652B8" w14:paraId="43BA98BC"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1857C97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PI2a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7CC03"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20"/>
                <w:szCs w:val="20"/>
                <w:lang w:val="es-ES"/>
              </w:rPr>
              <w:t>Alumno ayudante de Ingles II</w:t>
            </w:r>
          </w:p>
        </w:tc>
      </w:tr>
    </w:tbl>
    <w:p w14:paraId="688231B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color w:val="0000FF"/>
          <w:sz w:val="20"/>
          <w:szCs w:val="20"/>
          <w:lang w:val="es-ES"/>
        </w:rPr>
        <w:t> </w:t>
      </w:r>
    </w:p>
    <w:p w14:paraId="65B96BD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Clasificaciones de actividades</w:t>
      </w:r>
    </w:p>
    <w:p w14:paraId="156B8382"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tbl>
      <w:tblPr>
        <w:tblW w:w="235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5"/>
        <w:gridCol w:w="2701"/>
      </w:tblGrid>
      <w:tr w:rsidR="00F45A45" w:rsidRPr="00F45A45" w14:paraId="700BCCEF"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shd w:val="clear" w:color="auto" w:fill="FFFF00"/>
            <w:vAlign w:val="center"/>
            <w:hideMark/>
          </w:tcPr>
          <w:p w14:paraId="58A0C8A0"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Identificación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00"/>
            <w:vAlign w:val="center"/>
            <w:hideMark/>
          </w:tcPr>
          <w:p w14:paraId="2B3D7705"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Descripción</w:t>
            </w:r>
            <w:proofErr w:type="spellEnd"/>
          </w:p>
        </w:tc>
      </w:tr>
      <w:tr w:rsidR="00F45A45" w:rsidRPr="00F45A45" w14:paraId="17523DDF"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0FC1F007"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 xml:space="preserve">Conf </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1F21E"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color w:val="0000FF"/>
                <w:sz w:val="20"/>
                <w:szCs w:val="20"/>
              </w:rPr>
              <w:t>Conferencia</w:t>
            </w:r>
            <w:proofErr w:type="spellEnd"/>
          </w:p>
        </w:tc>
      </w:tr>
      <w:tr w:rsidR="00F45A45" w:rsidRPr="00F45A45" w14:paraId="1652D41D"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491C46BD"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Cp</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29960"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 xml:space="preserve">Clase </w:t>
            </w:r>
            <w:proofErr w:type="spellStart"/>
            <w:r w:rsidRPr="00F45A45">
              <w:rPr>
                <w:rFonts w:ascii="Verdana" w:eastAsia="Times New Roman" w:hAnsi="Verdana" w:cs="Times New Roman"/>
                <w:color w:val="0000FF"/>
                <w:sz w:val="20"/>
                <w:szCs w:val="20"/>
              </w:rPr>
              <w:t>práctica</w:t>
            </w:r>
            <w:proofErr w:type="spellEnd"/>
          </w:p>
        </w:tc>
      </w:tr>
    </w:tbl>
    <w:p w14:paraId="02A02705"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p w14:paraId="55058D0F"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Verdana" w:eastAsia="Times New Roman" w:hAnsi="Verdana" w:cs="Times New Roman"/>
          <w:sz w:val="20"/>
          <w:szCs w:val="20"/>
          <w:lang w:val="es-ES"/>
        </w:rPr>
        <w:t>Lugares</w:t>
      </w:r>
    </w:p>
    <w:p w14:paraId="510152AA" w14:textId="77777777" w:rsidR="00F45A45" w:rsidRPr="00F45A45" w:rsidRDefault="00F45A45" w:rsidP="00F45A45">
      <w:pPr>
        <w:spacing w:after="0" w:line="240" w:lineRule="auto"/>
        <w:rPr>
          <w:rFonts w:ascii="Times New Roman" w:eastAsia="Times New Roman" w:hAnsi="Times New Roman" w:cs="Times New Roman"/>
          <w:sz w:val="24"/>
          <w:szCs w:val="24"/>
          <w:lang w:val="es-ES"/>
        </w:rPr>
      </w:pPr>
      <w:r w:rsidRPr="00F45A45">
        <w:rPr>
          <w:rFonts w:ascii="Times New Roman" w:eastAsia="Times New Roman" w:hAnsi="Times New Roman" w:cs="Times New Roman"/>
          <w:sz w:val="24"/>
          <w:szCs w:val="24"/>
          <w:lang w:val="es-ES"/>
        </w:rPr>
        <w:t> </w:t>
      </w:r>
    </w:p>
    <w:tbl>
      <w:tblPr>
        <w:tblW w:w="235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5"/>
        <w:gridCol w:w="2701"/>
      </w:tblGrid>
      <w:tr w:rsidR="00F45A45" w:rsidRPr="00F45A45" w14:paraId="0D6A347F"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shd w:val="clear" w:color="auto" w:fill="FFFF00"/>
            <w:vAlign w:val="center"/>
            <w:hideMark/>
          </w:tcPr>
          <w:p w14:paraId="3ACD28E9"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Identificación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00"/>
            <w:vAlign w:val="center"/>
            <w:hideMark/>
          </w:tcPr>
          <w:p w14:paraId="6BA754B9" w14:textId="77777777" w:rsidR="00F45A45" w:rsidRPr="00F45A45" w:rsidRDefault="00F45A45" w:rsidP="00F45A45">
            <w:pPr>
              <w:spacing w:after="0" w:line="240" w:lineRule="auto"/>
              <w:rPr>
                <w:rFonts w:ascii="Times New Roman" w:eastAsia="Times New Roman" w:hAnsi="Times New Roman" w:cs="Times New Roman"/>
                <w:sz w:val="24"/>
                <w:szCs w:val="24"/>
              </w:rPr>
            </w:pPr>
            <w:proofErr w:type="spellStart"/>
            <w:r w:rsidRPr="00F45A45">
              <w:rPr>
                <w:rFonts w:ascii="Verdana" w:eastAsia="Times New Roman" w:hAnsi="Verdana" w:cs="Times New Roman"/>
                <w:sz w:val="20"/>
                <w:szCs w:val="20"/>
              </w:rPr>
              <w:t>Descripción</w:t>
            </w:r>
            <w:proofErr w:type="spellEnd"/>
          </w:p>
        </w:tc>
      </w:tr>
      <w:tr w:rsidR="00F45A45" w:rsidRPr="00F45A45" w14:paraId="1A4C2E86"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3E6CA635"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11053"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 xml:space="preserve">Aula </w:t>
            </w:r>
            <w:proofErr w:type="spellStart"/>
            <w:r w:rsidRPr="00F45A45">
              <w:rPr>
                <w:rFonts w:ascii="Verdana" w:eastAsia="Times New Roman" w:hAnsi="Verdana" w:cs="Times New Roman"/>
                <w:color w:val="0000FF"/>
                <w:sz w:val="20"/>
                <w:szCs w:val="20"/>
              </w:rPr>
              <w:t>Especializada</w:t>
            </w:r>
            <w:proofErr w:type="spellEnd"/>
          </w:p>
        </w:tc>
      </w:tr>
      <w:tr w:rsidR="00F45A45" w:rsidRPr="00F45A45" w14:paraId="2A000532" w14:textId="77777777" w:rsidTr="00F45A45">
        <w:trPr>
          <w:tblCellSpacing w:w="15" w:type="dxa"/>
        </w:trPr>
        <w:tc>
          <w:tcPr>
            <w:tcW w:w="1710" w:type="dxa"/>
            <w:tcBorders>
              <w:top w:val="outset" w:sz="6" w:space="0" w:color="auto"/>
              <w:left w:val="outset" w:sz="6" w:space="0" w:color="auto"/>
              <w:bottom w:val="outset" w:sz="6" w:space="0" w:color="auto"/>
              <w:right w:val="outset" w:sz="6" w:space="0" w:color="auto"/>
            </w:tcBorders>
            <w:vAlign w:val="center"/>
            <w:hideMark/>
          </w:tcPr>
          <w:p w14:paraId="77A19382"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4D159" w14:textId="77777777" w:rsidR="00F45A45" w:rsidRPr="00F45A45" w:rsidRDefault="00F45A45" w:rsidP="00F45A45">
            <w:pPr>
              <w:spacing w:after="0" w:line="240" w:lineRule="auto"/>
              <w:rPr>
                <w:rFonts w:ascii="Times New Roman" w:eastAsia="Times New Roman" w:hAnsi="Times New Roman" w:cs="Times New Roman"/>
                <w:sz w:val="24"/>
                <w:szCs w:val="24"/>
              </w:rPr>
            </w:pPr>
            <w:r w:rsidRPr="00F45A45">
              <w:rPr>
                <w:rFonts w:ascii="Verdana" w:eastAsia="Times New Roman" w:hAnsi="Verdana" w:cs="Times New Roman"/>
                <w:color w:val="0000FF"/>
                <w:sz w:val="20"/>
                <w:szCs w:val="20"/>
              </w:rPr>
              <w:t xml:space="preserve">Aula de </w:t>
            </w:r>
            <w:proofErr w:type="spellStart"/>
            <w:r w:rsidRPr="00F45A45">
              <w:rPr>
                <w:rFonts w:ascii="Verdana" w:eastAsia="Times New Roman" w:hAnsi="Verdana" w:cs="Times New Roman"/>
                <w:color w:val="0000FF"/>
                <w:sz w:val="20"/>
                <w:szCs w:val="20"/>
              </w:rPr>
              <w:t>clase</w:t>
            </w:r>
            <w:proofErr w:type="spellEnd"/>
            <w:r w:rsidRPr="00F45A45">
              <w:rPr>
                <w:rFonts w:ascii="Verdana" w:eastAsia="Times New Roman" w:hAnsi="Verdana" w:cs="Times New Roman"/>
                <w:color w:val="0000FF"/>
                <w:sz w:val="20"/>
                <w:szCs w:val="20"/>
              </w:rPr>
              <w:t xml:space="preserve"> </w:t>
            </w:r>
            <w:proofErr w:type="spellStart"/>
            <w:r w:rsidRPr="00F45A45">
              <w:rPr>
                <w:rFonts w:ascii="Verdana" w:eastAsia="Times New Roman" w:hAnsi="Verdana" w:cs="Times New Roman"/>
                <w:color w:val="0000FF"/>
                <w:sz w:val="20"/>
                <w:szCs w:val="20"/>
              </w:rPr>
              <w:t>práctica</w:t>
            </w:r>
            <w:proofErr w:type="spellEnd"/>
          </w:p>
        </w:tc>
      </w:tr>
    </w:tbl>
    <w:p w14:paraId="5DD41C0A" w14:textId="77777777" w:rsidR="00F45A45" w:rsidRDefault="00F45A45" w:rsidP="00F45A45">
      <w:pPr>
        <w:rPr>
          <w:lang w:val="es-ES"/>
        </w:rPr>
      </w:pPr>
    </w:p>
    <w:p w14:paraId="208FC833" w14:textId="77777777" w:rsidR="00C652B8" w:rsidRDefault="00C652B8" w:rsidP="00F45A45">
      <w:pPr>
        <w:rPr>
          <w:lang w:val="es-ES"/>
        </w:rPr>
      </w:pPr>
    </w:p>
    <w:tbl>
      <w:tblPr>
        <w:tblW w:w="5000" w:type="pct"/>
        <w:tblBorders>
          <w:top w:val="outset" w:sz="2" w:space="0" w:color="111111"/>
          <w:left w:val="outset" w:sz="2" w:space="0" w:color="111111"/>
          <w:bottom w:val="outset" w:sz="2" w:space="0" w:color="111111"/>
          <w:right w:val="outset" w:sz="2" w:space="0" w:color="111111"/>
        </w:tblBorders>
        <w:tblCellMar>
          <w:left w:w="0" w:type="dxa"/>
          <w:right w:w="0" w:type="dxa"/>
        </w:tblCellMar>
        <w:tblLook w:val="04A0" w:firstRow="1" w:lastRow="0" w:firstColumn="1" w:lastColumn="0" w:noHBand="0" w:noVBand="1"/>
      </w:tblPr>
      <w:tblGrid>
        <w:gridCol w:w="9360"/>
      </w:tblGrid>
      <w:tr w:rsidR="00555472" w:rsidRPr="00C652B8" w14:paraId="3AD7EC93" w14:textId="77777777" w:rsidTr="00555472">
        <w:tc>
          <w:tcPr>
            <w:tcW w:w="5000" w:type="pct"/>
            <w:tcBorders>
              <w:top w:val="nil"/>
              <w:left w:val="nil"/>
              <w:bottom w:val="nil"/>
              <w:right w:val="nil"/>
            </w:tcBorders>
            <w:shd w:val="clear" w:color="auto" w:fill="C0C0C0"/>
            <w:vAlign w:val="center"/>
            <w:hideMark/>
          </w:tcPr>
          <w:p w14:paraId="2D449369" w14:textId="77777777" w:rsidR="00555472" w:rsidRPr="00555472" w:rsidRDefault="00555472" w:rsidP="00555472">
            <w:pPr>
              <w:spacing w:before="100" w:beforeAutospacing="1" w:after="100" w:afterAutospacing="1" w:line="240" w:lineRule="auto"/>
              <w:jc w:val="center"/>
              <w:rPr>
                <w:rFonts w:ascii="Times New Roman" w:eastAsia="Times New Roman" w:hAnsi="Times New Roman" w:cs="Times New Roman"/>
                <w:sz w:val="24"/>
                <w:szCs w:val="24"/>
                <w:lang w:val="es-ES"/>
              </w:rPr>
            </w:pPr>
            <w:r w:rsidRPr="00555472">
              <w:rPr>
                <w:rFonts w:ascii="Verdana" w:eastAsia="Times New Roman" w:hAnsi="Verdana" w:cs="Times New Roman"/>
                <w:color w:val="000080"/>
                <w:sz w:val="36"/>
                <w:szCs w:val="36"/>
                <w:lang w:val="es-ES"/>
              </w:rPr>
              <w:lastRenderedPageBreak/>
              <w:t>Creación de un archivo de horarios</w:t>
            </w:r>
          </w:p>
        </w:tc>
      </w:tr>
    </w:tbl>
    <w:p w14:paraId="089B9D8B" w14:textId="77777777" w:rsidR="00555472" w:rsidRPr="00555472" w:rsidRDefault="00555472" w:rsidP="00555472">
      <w:pPr>
        <w:spacing w:after="0" w:line="240" w:lineRule="auto"/>
        <w:rPr>
          <w:rFonts w:ascii="Verdana" w:eastAsia="Times New Roman" w:hAnsi="Verdana" w:cs="Times New Roman"/>
          <w:sz w:val="24"/>
          <w:szCs w:val="24"/>
          <w:lang w:val="es-ES"/>
        </w:rPr>
      </w:pPr>
    </w:p>
    <w:p w14:paraId="54F7A4AD" w14:textId="77777777" w:rsidR="00555472" w:rsidRPr="00555472" w:rsidRDefault="00555472" w:rsidP="00555472">
      <w:pPr>
        <w:spacing w:after="0" w:line="240" w:lineRule="auto"/>
        <w:rPr>
          <w:rFonts w:ascii="Verdana" w:eastAsia="Times New Roman" w:hAnsi="Verdana" w:cs="Times New Roman"/>
          <w:b/>
          <w:bCs/>
          <w:sz w:val="20"/>
          <w:szCs w:val="20"/>
          <w:lang w:val="es-ES"/>
        </w:rPr>
      </w:pPr>
    </w:p>
    <w:p w14:paraId="3B75701E"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La información con la que trabaja Áncora se guarda en un archivo. Usted puede crear varios archivos pero solo podrá trabajar con uno a la vez. En este archivo puede mezclar toda la información que desee, pero no es recomendable tener en un solo, datos de horarios que no tienen ninguna relación, principalmente los que no compartan recursos (profesores o lugares).</w:t>
      </w:r>
    </w:p>
    <w:p w14:paraId="235AFEA0"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74E6FDCA"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Lo primero que debe hacer para utilizar el sistema es crear un archivo. Los archivos de Áncora tienen extensión .ANC.</w:t>
      </w:r>
    </w:p>
    <w:p w14:paraId="5CA31B07"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7850C411"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b/>
          <w:bCs/>
          <w:sz w:val="20"/>
          <w:szCs w:val="20"/>
          <w:lang w:val="es-ES"/>
        </w:rPr>
        <w:t>Para crear un archivo:</w:t>
      </w:r>
    </w:p>
    <w:p w14:paraId="4D7EA8ED"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0F23638B" w14:textId="77777777" w:rsidR="00555472" w:rsidRPr="00555472" w:rsidRDefault="00000000" w:rsidP="00555472">
      <w:pPr>
        <w:spacing w:after="0" w:line="240" w:lineRule="auto"/>
        <w:jc w:val="both"/>
        <w:rPr>
          <w:rFonts w:ascii="Times New Roman" w:eastAsia="Times New Roman" w:hAnsi="Times New Roman" w:cs="Times New Roman"/>
          <w:sz w:val="24"/>
          <w:szCs w:val="24"/>
          <w:lang w:val="es-ES"/>
        </w:rPr>
      </w:pPr>
      <w:r>
        <w:rPr>
          <w:rFonts w:ascii="Verdana" w:eastAsia="Times New Roman" w:hAnsi="Verdana" w:cs="Times New Roman"/>
          <w:sz w:val="20"/>
          <w:szCs w:val="20"/>
          <w:lang w:val="es-ES"/>
        </w:rPr>
        <w:pict w14:anchorId="1A04486F">
          <v:shape id="_x0000_i1027" type="#_x0000_t75" alt="" style="width:24pt;height:24pt"/>
        </w:pict>
      </w:r>
    </w:p>
    <w:p w14:paraId="5BAE7DFF" w14:textId="77777777" w:rsidR="00555472" w:rsidRPr="00555472" w:rsidRDefault="00555472" w:rsidP="00555472">
      <w:pPr>
        <w:numPr>
          <w:ilvl w:val="0"/>
          <w:numId w:val="26"/>
        </w:num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 En el menú Archivo haga clic en Nuevo</w:t>
      </w:r>
    </w:p>
    <w:p w14:paraId="502489CF" w14:textId="77777777" w:rsidR="00555472" w:rsidRPr="00555472" w:rsidRDefault="00555472" w:rsidP="00555472">
      <w:pPr>
        <w:numPr>
          <w:ilvl w:val="0"/>
          <w:numId w:val="26"/>
        </w:num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Establezca el nombre y la ubicación y elija aceptar</w:t>
      </w:r>
    </w:p>
    <w:p w14:paraId="24C7B2CD"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1C232BD4"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0C553731"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 xml:space="preserve">   </w:t>
      </w:r>
    </w:p>
    <w:p w14:paraId="3C32F7BE"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b/>
          <w:bCs/>
          <w:sz w:val="20"/>
          <w:szCs w:val="20"/>
          <w:lang w:val="es-ES"/>
        </w:rPr>
        <w:t>Para abrir un archivo existente:</w:t>
      </w:r>
    </w:p>
    <w:p w14:paraId="0A56FC8F"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4623A6D5" w14:textId="77777777" w:rsidR="00555472" w:rsidRPr="00555472" w:rsidRDefault="00000000" w:rsidP="00555472">
      <w:pPr>
        <w:spacing w:after="0" w:line="240" w:lineRule="auto"/>
        <w:jc w:val="both"/>
        <w:rPr>
          <w:rFonts w:ascii="Times New Roman" w:eastAsia="Times New Roman" w:hAnsi="Times New Roman" w:cs="Times New Roman"/>
          <w:sz w:val="24"/>
          <w:szCs w:val="24"/>
          <w:lang w:val="es-ES"/>
        </w:rPr>
      </w:pPr>
      <w:r>
        <w:rPr>
          <w:rFonts w:ascii="Verdana" w:eastAsia="Times New Roman" w:hAnsi="Verdana" w:cs="Times New Roman"/>
          <w:sz w:val="20"/>
          <w:szCs w:val="20"/>
          <w:lang w:val="es-ES"/>
        </w:rPr>
        <w:pict w14:anchorId="315B8DE9">
          <v:shape id="_x0000_i1028" type="#_x0000_t75" alt="" style="width:24pt;height:24pt"/>
        </w:pict>
      </w:r>
    </w:p>
    <w:p w14:paraId="60C40BA6" w14:textId="77777777" w:rsidR="00555472" w:rsidRPr="00555472" w:rsidRDefault="00555472" w:rsidP="00555472">
      <w:pPr>
        <w:numPr>
          <w:ilvl w:val="0"/>
          <w:numId w:val="27"/>
        </w:num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 En el menú Archivo haga clic en Abrir</w:t>
      </w:r>
    </w:p>
    <w:p w14:paraId="5BFFCA13" w14:textId="77777777" w:rsidR="00555472" w:rsidRPr="00555472" w:rsidRDefault="00555472" w:rsidP="00555472">
      <w:pPr>
        <w:numPr>
          <w:ilvl w:val="0"/>
          <w:numId w:val="27"/>
        </w:numPr>
        <w:spacing w:after="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 Busque el archivo y elija aceptar</w:t>
      </w:r>
    </w:p>
    <w:p w14:paraId="7EF834E2" w14:textId="77777777" w:rsidR="00555472" w:rsidRPr="00555472" w:rsidRDefault="00555472" w:rsidP="00555472">
      <w:pPr>
        <w:spacing w:after="0" w:line="240" w:lineRule="auto"/>
        <w:jc w:val="both"/>
        <w:rPr>
          <w:rFonts w:ascii="Times New Roman" w:eastAsia="Times New Roman" w:hAnsi="Times New Roman" w:cs="Times New Roman"/>
          <w:sz w:val="24"/>
          <w:szCs w:val="24"/>
          <w:lang w:val="es-ES"/>
        </w:rPr>
      </w:pPr>
      <w:r w:rsidRPr="00555472">
        <w:rPr>
          <w:rFonts w:ascii="Times New Roman" w:eastAsia="Times New Roman" w:hAnsi="Times New Roman" w:cs="Times New Roman"/>
          <w:sz w:val="24"/>
          <w:szCs w:val="24"/>
          <w:lang w:val="es-ES"/>
        </w:rPr>
        <w:t> </w:t>
      </w:r>
    </w:p>
    <w:p w14:paraId="1311B738" w14:textId="77777777" w:rsidR="00555472" w:rsidRPr="00555472" w:rsidRDefault="00000000" w:rsidP="00555472">
      <w:pPr>
        <w:spacing w:after="0" w:line="240" w:lineRule="auto"/>
        <w:jc w:val="both"/>
        <w:rPr>
          <w:rFonts w:ascii="Times New Roman" w:eastAsia="Times New Roman" w:hAnsi="Times New Roman" w:cs="Times New Roman"/>
          <w:sz w:val="24"/>
          <w:szCs w:val="24"/>
          <w:lang w:val="es-ES"/>
        </w:rPr>
      </w:pPr>
      <w:r>
        <w:rPr>
          <w:rFonts w:ascii="Verdana" w:eastAsia="Times New Roman" w:hAnsi="Verdana" w:cs="Times New Roman"/>
          <w:sz w:val="20"/>
          <w:szCs w:val="20"/>
          <w:lang w:val="es-ES"/>
        </w:rPr>
        <w:pict w14:anchorId="205FF757">
          <v:shape id="_x0000_i1029" type="#_x0000_t75" alt="" style="width:24pt;height:24pt"/>
        </w:pict>
      </w:r>
    </w:p>
    <w:p w14:paraId="29AE8F3A" w14:textId="77777777" w:rsidR="00555472" w:rsidRPr="00555472" w:rsidRDefault="00555472" w:rsidP="00555472">
      <w:pPr>
        <w:spacing w:after="100" w:line="240" w:lineRule="auto"/>
        <w:jc w:val="both"/>
        <w:rPr>
          <w:rFonts w:ascii="Times New Roman" w:eastAsia="Times New Roman" w:hAnsi="Times New Roman" w:cs="Times New Roman"/>
          <w:sz w:val="24"/>
          <w:szCs w:val="24"/>
          <w:lang w:val="es-ES"/>
        </w:rPr>
      </w:pPr>
      <w:r w:rsidRPr="00555472">
        <w:rPr>
          <w:rFonts w:ascii="Verdana" w:eastAsia="Times New Roman" w:hAnsi="Verdana" w:cs="Times New Roman"/>
          <w:sz w:val="20"/>
          <w:szCs w:val="20"/>
          <w:lang w:val="es-ES"/>
        </w:rPr>
        <w:t>Nota: El sistema reconocerá si es o no un archivo suyo.</w:t>
      </w:r>
    </w:p>
    <w:p w14:paraId="28B95A2C" w14:textId="77777777" w:rsidR="00555472" w:rsidRPr="00F45A45" w:rsidRDefault="00555472" w:rsidP="00F45A45">
      <w:pPr>
        <w:rPr>
          <w:lang w:val="es-ES"/>
        </w:rPr>
      </w:pPr>
    </w:p>
    <w:sectPr w:rsidR="00555472" w:rsidRPr="00F45A45" w:rsidSect="00F81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0C9"/>
    <w:multiLevelType w:val="multilevel"/>
    <w:tmpl w:val="475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3367"/>
    <w:multiLevelType w:val="multilevel"/>
    <w:tmpl w:val="4FA8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C5608"/>
    <w:multiLevelType w:val="multilevel"/>
    <w:tmpl w:val="7F5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10493"/>
    <w:multiLevelType w:val="multilevel"/>
    <w:tmpl w:val="58A2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B6717"/>
    <w:multiLevelType w:val="multilevel"/>
    <w:tmpl w:val="6552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276DD"/>
    <w:multiLevelType w:val="hybridMultilevel"/>
    <w:tmpl w:val="BA0C0CEE"/>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6" w15:restartNumberingAfterBreak="0">
    <w:nsid w:val="16F27667"/>
    <w:multiLevelType w:val="multilevel"/>
    <w:tmpl w:val="54F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A7491A"/>
    <w:multiLevelType w:val="multilevel"/>
    <w:tmpl w:val="38A6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A0B93"/>
    <w:multiLevelType w:val="multilevel"/>
    <w:tmpl w:val="6C6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42BB2"/>
    <w:multiLevelType w:val="multilevel"/>
    <w:tmpl w:val="EAD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F2CEC"/>
    <w:multiLevelType w:val="multilevel"/>
    <w:tmpl w:val="3D5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44962"/>
    <w:multiLevelType w:val="multilevel"/>
    <w:tmpl w:val="D34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83100"/>
    <w:multiLevelType w:val="multilevel"/>
    <w:tmpl w:val="0C3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D5461"/>
    <w:multiLevelType w:val="multilevel"/>
    <w:tmpl w:val="BBBE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E80ECA"/>
    <w:multiLevelType w:val="multilevel"/>
    <w:tmpl w:val="1E46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73521"/>
    <w:multiLevelType w:val="multilevel"/>
    <w:tmpl w:val="D85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A5C90"/>
    <w:multiLevelType w:val="multilevel"/>
    <w:tmpl w:val="939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02D8B"/>
    <w:multiLevelType w:val="multilevel"/>
    <w:tmpl w:val="BCB8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BE0B97"/>
    <w:multiLevelType w:val="multilevel"/>
    <w:tmpl w:val="AF2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5495D"/>
    <w:multiLevelType w:val="multilevel"/>
    <w:tmpl w:val="7F0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81D42"/>
    <w:multiLevelType w:val="multilevel"/>
    <w:tmpl w:val="63B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800AC"/>
    <w:multiLevelType w:val="multilevel"/>
    <w:tmpl w:val="E78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312A9"/>
    <w:multiLevelType w:val="multilevel"/>
    <w:tmpl w:val="2B9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65BDE"/>
    <w:multiLevelType w:val="multilevel"/>
    <w:tmpl w:val="57FCC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701D67"/>
    <w:multiLevelType w:val="multilevel"/>
    <w:tmpl w:val="5E0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46686"/>
    <w:multiLevelType w:val="multilevel"/>
    <w:tmpl w:val="ECA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664D6"/>
    <w:multiLevelType w:val="multilevel"/>
    <w:tmpl w:val="61D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3280">
    <w:abstractNumId w:val="6"/>
  </w:num>
  <w:num w:numId="2" w16cid:durableId="899173925">
    <w:abstractNumId w:val="13"/>
  </w:num>
  <w:num w:numId="3" w16cid:durableId="564415490">
    <w:abstractNumId w:val="17"/>
  </w:num>
  <w:num w:numId="4" w16cid:durableId="1860698702">
    <w:abstractNumId w:val="9"/>
  </w:num>
  <w:num w:numId="5" w16cid:durableId="13063742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6947490">
    <w:abstractNumId w:val="1"/>
  </w:num>
  <w:num w:numId="7" w16cid:durableId="1246916947">
    <w:abstractNumId w:val="25"/>
  </w:num>
  <w:num w:numId="8" w16cid:durableId="100734262">
    <w:abstractNumId w:val="20"/>
  </w:num>
  <w:num w:numId="9" w16cid:durableId="635792640">
    <w:abstractNumId w:val="22"/>
  </w:num>
  <w:num w:numId="10" w16cid:durableId="825436019">
    <w:abstractNumId w:val="21"/>
  </w:num>
  <w:num w:numId="11" w16cid:durableId="2115860219">
    <w:abstractNumId w:val="11"/>
  </w:num>
  <w:num w:numId="12" w16cid:durableId="1995521052">
    <w:abstractNumId w:val="14"/>
  </w:num>
  <w:num w:numId="13" w16cid:durableId="260534227">
    <w:abstractNumId w:val="10"/>
  </w:num>
  <w:num w:numId="14" w16cid:durableId="202139163">
    <w:abstractNumId w:val="7"/>
  </w:num>
  <w:num w:numId="15" w16cid:durableId="1094979842">
    <w:abstractNumId w:val="18"/>
  </w:num>
  <w:num w:numId="16" w16cid:durableId="255094609">
    <w:abstractNumId w:val="24"/>
  </w:num>
  <w:num w:numId="17" w16cid:durableId="1836651487">
    <w:abstractNumId w:val="0"/>
  </w:num>
  <w:num w:numId="18" w16cid:durableId="173495320">
    <w:abstractNumId w:val="2"/>
  </w:num>
  <w:num w:numId="19" w16cid:durableId="1621838923">
    <w:abstractNumId w:val="4"/>
  </w:num>
  <w:num w:numId="20" w16cid:durableId="236286357">
    <w:abstractNumId w:val="19"/>
  </w:num>
  <w:num w:numId="21" w16cid:durableId="519705930">
    <w:abstractNumId w:val="16"/>
  </w:num>
  <w:num w:numId="22" w16cid:durableId="2023698136">
    <w:abstractNumId w:val="26"/>
  </w:num>
  <w:num w:numId="23" w16cid:durableId="1757287236">
    <w:abstractNumId w:val="8"/>
  </w:num>
  <w:num w:numId="24" w16cid:durableId="490753278">
    <w:abstractNumId w:val="15"/>
  </w:num>
  <w:num w:numId="25" w16cid:durableId="1651668275">
    <w:abstractNumId w:val="12"/>
  </w:num>
  <w:num w:numId="26" w16cid:durableId="1471706844">
    <w:abstractNumId w:val="3"/>
  </w:num>
  <w:num w:numId="27" w16cid:durableId="1392694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45A45"/>
    <w:rsid w:val="00064305"/>
    <w:rsid w:val="000E1D1B"/>
    <w:rsid w:val="00555472"/>
    <w:rsid w:val="00C652B8"/>
    <w:rsid w:val="00F45A45"/>
    <w:rsid w:val="00F8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A28AD"/>
  <w15:docId w15:val="{9CFD1FF7-99F0-4646-914B-22A2B4BF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1FB"/>
  </w:style>
  <w:style w:type="paragraph" w:styleId="Ttulo1">
    <w:name w:val="heading 1"/>
    <w:basedOn w:val="Normal"/>
    <w:next w:val="Normal"/>
    <w:link w:val="Ttulo1Car"/>
    <w:uiPriority w:val="9"/>
    <w:qFormat/>
    <w:rsid w:val="00F45A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45A4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A45"/>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F45A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F45A45"/>
    <w:rPr>
      <w:rFonts w:asciiTheme="majorHAnsi" w:eastAsiaTheme="majorEastAsia" w:hAnsiTheme="majorHAnsi" w:cstheme="majorBidi"/>
      <w:b/>
      <w:bCs/>
      <w:color w:val="4F81BD" w:themeColor="accent1"/>
      <w:sz w:val="26"/>
      <w:szCs w:val="26"/>
    </w:rPr>
  </w:style>
  <w:style w:type="character" w:styleId="Hipervnculo">
    <w:name w:val="Hyperlink"/>
    <w:basedOn w:val="Fuentedeprrafopredeter"/>
    <w:uiPriority w:val="99"/>
    <w:unhideWhenUsed/>
    <w:rsid w:val="00F45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53113">
      <w:bodyDiv w:val="1"/>
      <w:marLeft w:val="0"/>
      <w:marRight w:val="0"/>
      <w:marTop w:val="0"/>
      <w:marBottom w:val="0"/>
      <w:divBdr>
        <w:top w:val="none" w:sz="0" w:space="0" w:color="auto"/>
        <w:left w:val="none" w:sz="0" w:space="0" w:color="auto"/>
        <w:bottom w:val="none" w:sz="0" w:space="0" w:color="auto"/>
        <w:right w:val="none" w:sz="0" w:space="0" w:color="auto"/>
      </w:divBdr>
      <w:divsChild>
        <w:div w:id="190397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36679">
      <w:bodyDiv w:val="1"/>
      <w:marLeft w:val="0"/>
      <w:marRight w:val="0"/>
      <w:marTop w:val="0"/>
      <w:marBottom w:val="0"/>
      <w:divBdr>
        <w:top w:val="none" w:sz="0" w:space="0" w:color="auto"/>
        <w:left w:val="none" w:sz="0" w:space="0" w:color="auto"/>
        <w:bottom w:val="none" w:sz="0" w:space="0" w:color="auto"/>
        <w:right w:val="none" w:sz="0" w:space="0" w:color="auto"/>
      </w:divBdr>
    </w:div>
    <w:div w:id="333413903">
      <w:bodyDiv w:val="1"/>
      <w:marLeft w:val="0"/>
      <w:marRight w:val="0"/>
      <w:marTop w:val="0"/>
      <w:marBottom w:val="0"/>
      <w:divBdr>
        <w:top w:val="none" w:sz="0" w:space="0" w:color="auto"/>
        <w:left w:val="none" w:sz="0" w:space="0" w:color="auto"/>
        <w:bottom w:val="none" w:sz="0" w:space="0" w:color="auto"/>
        <w:right w:val="none" w:sz="0" w:space="0" w:color="auto"/>
      </w:divBdr>
      <w:divsChild>
        <w:div w:id="145509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480855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4866">
              <w:marLeft w:val="0"/>
              <w:marRight w:val="0"/>
              <w:marTop w:val="0"/>
              <w:marBottom w:val="0"/>
              <w:divBdr>
                <w:top w:val="none" w:sz="0" w:space="0" w:color="auto"/>
                <w:left w:val="none" w:sz="0" w:space="0" w:color="auto"/>
                <w:bottom w:val="none" w:sz="0" w:space="0" w:color="auto"/>
                <w:right w:val="none" w:sz="0" w:space="0" w:color="auto"/>
              </w:divBdr>
              <w:divsChild>
                <w:div w:id="19085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53655">
      <w:bodyDiv w:val="1"/>
      <w:marLeft w:val="0"/>
      <w:marRight w:val="0"/>
      <w:marTop w:val="0"/>
      <w:marBottom w:val="0"/>
      <w:divBdr>
        <w:top w:val="none" w:sz="0" w:space="0" w:color="auto"/>
        <w:left w:val="none" w:sz="0" w:space="0" w:color="auto"/>
        <w:bottom w:val="none" w:sz="0" w:space="0" w:color="auto"/>
        <w:right w:val="none" w:sz="0" w:space="0" w:color="auto"/>
      </w:divBdr>
      <w:divsChild>
        <w:div w:id="25227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8560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94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562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04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371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78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69311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10542">
      <w:bodyDiv w:val="1"/>
      <w:marLeft w:val="0"/>
      <w:marRight w:val="0"/>
      <w:marTop w:val="0"/>
      <w:marBottom w:val="0"/>
      <w:divBdr>
        <w:top w:val="none" w:sz="0" w:space="0" w:color="auto"/>
        <w:left w:val="none" w:sz="0" w:space="0" w:color="auto"/>
        <w:bottom w:val="none" w:sz="0" w:space="0" w:color="auto"/>
        <w:right w:val="none" w:sz="0" w:space="0" w:color="auto"/>
      </w:divBdr>
      <w:divsChild>
        <w:div w:id="16643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80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5475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307499">
      <w:bodyDiv w:val="1"/>
      <w:marLeft w:val="0"/>
      <w:marRight w:val="0"/>
      <w:marTop w:val="0"/>
      <w:marBottom w:val="0"/>
      <w:divBdr>
        <w:top w:val="none" w:sz="0" w:space="0" w:color="auto"/>
        <w:left w:val="none" w:sz="0" w:space="0" w:color="auto"/>
        <w:bottom w:val="none" w:sz="0" w:space="0" w:color="auto"/>
        <w:right w:val="none" w:sz="0" w:space="0" w:color="auto"/>
      </w:divBdr>
    </w:div>
    <w:div w:id="2079550349">
      <w:bodyDiv w:val="1"/>
      <w:marLeft w:val="0"/>
      <w:marRight w:val="0"/>
      <w:marTop w:val="0"/>
      <w:marBottom w:val="0"/>
      <w:divBdr>
        <w:top w:val="none" w:sz="0" w:space="0" w:color="auto"/>
        <w:left w:val="none" w:sz="0" w:space="0" w:color="auto"/>
        <w:bottom w:val="none" w:sz="0" w:space="0" w:color="auto"/>
        <w:right w:val="none" w:sz="0" w:space="0" w:color="auto"/>
      </w:divBdr>
      <w:divsChild>
        <w:div w:id="606500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34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19</Pages>
  <Words>4510</Words>
  <Characters>23544</Characters>
  <Application>Microsoft Office Word</Application>
  <DocSecurity>0</DocSecurity>
  <Lines>1070</Lines>
  <Paragraphs>719</Paragraphs>
  <ScaleCrop>false</ScaleCrop>
  <Company>home</Company>
  <LinksUpToDate>false</LinksUpToDate>
  <CharactersWithSpaces>27335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dc:creator>
  <cp:keywords/>
  <dc:description/>
  <cp:lastModifiedBy>Rafa Rodriguez</cp:lastModifiedBy>
  <cp:revision>6</cp:revision>
  <dcterms:created xsi:type="dcterms:W3CDTF">2009-11-15T08:38:00Z</dcterms:created>
  <dcterms:modified xsi:type="dcterms:W3CDTF">2026-04-04T01:06:00Z</dcterms:modified>
</cp:coreProperties>
</file>