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B863" w14:textId="77777777" w:rsidR="008731AA" w:rsidRDefault="008731AA" w:rsidP="008731AA">
      <w:pPr>
        <w:pStyle w:val="Ttulo1"/>
        <w:spacing w:before="0"/>
      </w:pPr>
      <w:r>
        <w:t>Fundamentos de Computadores</w:t>
      </w:r>
    </w:p>
    <w:p w14:paraId="0D336F88" w14:textId="5C7CD30E" w:rsidR="008731AA" w:rsidRDefault="008731AA" w:rsidP="008731AA">
      <w:pPr>
        <w:pStyle w:val="Ttulo1"/>
        <w:spacing w:before="0"/>
      </w:pPr>
      <w:r>
        <w:t>Practica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4A656A" w14:textId="77777777" w:rsidR="008731AA" w:rsidRPr="008731AA" w:rsidRDefault="008731AA" w:rsidP="008731AA"/>
    <w:p w14:paraId="06213F0C" w14:textId="2ACF7100" w:rsidR="008731AA" w:rsidRDefault="00854174" w:rsidP="006F08EB">
      <w:pPr>
        <w:ind w:left="720" w:hanging="360"/>
      </w:pPr>
      <w:r>
        <w:t>N (K, L, M) =</w:t>
      </w:r>
      <w:r>
        <w:rPr>
          <w:rFonts w:cstheme="minorHAnsi"/>
        </w:rPr>
        <w:t>Π3</w:t>
      </w:r>
      <w:r>
        <w:t xml:space="preserve"> (0, 1, 6, 7)</w:t>
      </w:r>
    </w:p>
    <w:p w14:paraId="447C50ED" w14:textId="653E871C" w:rsidR="00354D23" w:rsidRDefault="006F08EB" w:rsidP="006F08EB">
      <w:pPr>
        <w:pStyle w:val="Prrafodelista"/>
        <w:numPr>
          <w:ilvl w:val="0"/>
          <w:numId w:val="1"/>
        </w:numPr>
      </w:pPr>
      <w:r>
        <w:t xml:space="preserve">Tabla de verdad de </w:t>
      </w:r>
      <w:r w:rsidR="00854174">
        <w:t>N</w:t>
      </w:r>
    </w:p>
    <w:tbl>
      <w:tblPr>
        <w:tblStyle w:val="Tablaconcuadrculaclara"/>
        <w:tblW w:w="0" w:type="auto"/>
        <w:tblInd w:w="3039" w:type="dxa"/>
        <w:tblLook w:val="04A0" w:firstRow="1" w:lastRow="0" w:firstColumn="1" w:lastColumn="0" w:noHBand="0" w:noVBand="1"/>
      </w:tblPr>
      <w:tblGrid>
        <w:gridCol w:w="569"/>
        <w:gridCol w:w="424"/>
        <w:gridCol w:w="425"/>
        <w:gridCol w:w="425"/>
        <w:gridCol w:w="567"/>
      </w:tblGrid>
      <w:tr w:rsidR="00A475A0" w14:paraId="6BADCAA2" w14:textId="77777777" w:rsidTr="006F08EB"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397C52" w14:textId="77777777" w:rsidR="00A475A0" w:rsidRDefault="00A475A0" w:rsidP="00A475A0">
            <w:pPr>
              <w:jc w:val="center"/>
            </w:pPr>
            <w:proofErr w:type="spellStart"/>
            <w:r>
              <w:t>nº</w:t>
            </w:r>
            <w:proofErr w:type="spellEnd"/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634907" w14:textId="238D26F8" w:rsidR="00A475A0" w:rsidRDefault="007D18CD" w:rsidP="00A475A0">
            <w:pPr>
              <w:jc w:val="center"/>
            </w:pPr>
            <w:r>
              <w:t>K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F57978" w14:textId="5DDD3B77" w:rsidR="00A475A0" w:rsidRDefault="007D18CD" w:rsidP="00A475A0">
            <w:pPr>
              <w:jc w:val="center"/>
            </w:pPr>
            <w:r>
              <w:t>L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41C7F6" w14:textId="12684812" w:rsidR="00A475A0" w:rsidRDefault="007D18CD" w:rsidP="00A475A0">
            <w:pPr>
              <w:jc w:val="center"/>
            </w:pPr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A0FA43" w14:textId="77777777" w:rsidR="00A475A0" w:rsidRDefault="00A475A0" w:rsidP="00A475A0">
            <w:pPr>
              <w:jc w:val="center"/>
            </w:pPr>
            <w:r>
              <w:t>W</w:t>
            </w:r>
          </w:p>
        </w:tc>
      </w:tr>
      <w:tr w:rsidR="00A475A0" w14:paraId="6979D424" w14:textId="77777777" w:rsidTr="006F08EB">
        <w:tc>
          <w:tcPr>
            <w:tcW w:w="5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39115" w14:textId="77777777" w:rsidR="00A475A0" w:rsidRDefault="00A475A0" w:rsidP="00A475A0">
            <w:pPr>
              <w:jc w:val="center"/>
            </w:pPr>
            <w:r>
              <w:t>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</w:tcBorders>
          </w:tcPr>
          <w:p w14:paraId="0C217938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B3421B9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19FEA1E2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50F53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</w:tr>
      <w:tr w:rsidR="00A475A0" w14:paraId="48B7C936" w14:textId="77777777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14:paraId="01CC65FD" w14:textId="77777777" w:rsidR="00A475A0" w:rsidRDefault="00A475A0" w:rsidP="00A475A0">
            <w:pPr>
              <w:jc w:val="center"/>
            </w:pPr>
            <w:r>
              <w:t>1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14:paraId="19714685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</w:tcPr>
          <w:p w14:paraId="29AB2B38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6A5D817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35FAE8A" w14:textId="1F781A57" w:rsidR="00A475A0" w:rsidRPr="00A475A0" w:rsidRDefault="00854174" w:rsidP="00A475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A475A0" w14:paraId="4CA75C9A" w14:textId="77777777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14:paraId="4DAEF7BB" w14:textId="77777777" w:rsidR="00A475A0" w:rsidRDefault="00A475A0" w:rsidP="00A475A0">
            <w:pPr>
              <w:jc w:val="center"/>
            </w:pPr>
            <w:r>
              <w:t>2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14:paraId="4C6295FA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</w:tcPr>
          <w:p w14:paraId="7D2077E0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1A3C755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322E490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</w:tr>
      <w:tr w:rsidR="00A475A0" w14:paraId="37C82494" w14:textId="77777777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14:paraId="4B985630" w14:textId="77777777" w:rsidR="00A475A0" w:rsidRDefault="00A475A0" w:rsidP="00A475A0">
            <w:pPr>
              <w:jc w:val="center"/>
            </w:pPr>
            <w:r>
              <w:t>3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14:paraId="2E2F4BE7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</w:tcPr>
          <w:p w14:paraId="677F95F0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4A7FACC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5B4D1915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</w:tr>
      <w:tr w:rsidR="00A475A0" w14:paraId="4FC3F4A3" w14:textId="77777777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14:paraId="14301577" w14:textId="77777777" w:rsidR="00A475A0" w:rsidRDefault="00A475A0" w:rsidP="00A475A0">
            <w:pPr>
              <w:jc w:val="center"/>
            </w:pPr>
            <w:r>
              <w:t>4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14:paraId="13B42597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</w:tcPr>
          <w:p w14:paraId="0112BD8B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6FE2D00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01138FD" w14:textId="5C13B412" w:rsidR="00A475A0" w:rsidRPr="00A475A0" w:rsidRDefault="00854174" w:rsidP="00A475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A475A0" w14:paraId="3EF5ED5F" w14:textId="77777777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14:paraId="2B8CE9EE" w14:textId="77777777" w:rsidR="00A475A0" w:rsidRDefault="00A475A0" w:rsidP="00A475A0">
            <w:pPr>
              <w:jc w:val="center"/>
            </w:pPr>
            <w:r>
              <w:t>5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14:paraId="57F72BB2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</w:tcPr>
          <w:p w14:paraId="40543C82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AA20FD4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6463898" w14:textId="5263627E" w:rsidR="00A475A0" w:rsidRPr="00A475A0" w:rsidRDefault="00854174" w:rsidP="00A475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A475A0" w14:paraId="07A6C2D2" w14:textId="77777777" w:rsidTr="006F08EB"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</w:tcPr>
          <w:p w14:paraId="7BA01A4B" w14:textId="77777777" w:rsidR="00A475A0" w:rsidRDefault="00A475A0" w:rsidP="00A475A0">
            <w:pPr>
              <w:jc w:val="center"/>
            </w:pPr>
            <w:r>
              <w:t>6</w:t>
            </w:r>
          </w:p>
        </w:tc>
        <w:tc>
          <w:tcPr>
            <w:tcW w:w="424" w:type="dxa"/>
            <w:tcBorders>
              <w:left w:val="single" w:sz="4" w:space="0" w:color="auto"/>
            </w:tcBorders>
          </w:tcPr>
          <w:p w14:paraId="481DA5B5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</w:tcPr>
          <w:p w14:paraId="346AF156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5B94F41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1223061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0</w:t>
            </w:r>
          </w:p>
        </w:tc>
      </w:tr>
      <w:tr w:rsidR="00A475A0" w14:paraId="3B70C36C" w14:textId="77777777" w:rsidTr="006F08EB">
        <w:tc>
          <w:tcPr>
            <w:tcW w:w="5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B401" w14:textId="77777777" w:rsidR="00A475A0" w:rsidRDefault="00A475A0" w:rsidP="00A475A0">
            <w:pPr>
              <w:jc w:val="center"/>
            </w:pPr>
            <w:r>
              <w:t>7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14:paraId="67E2494D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F22FEFD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</w:tcPr>
          <w:p w14:paraId="2C9D1EF5" w14:textId="77777777" w:rsidR="00A475A0" w:rsidRPr="00A475A0" w:rsidRDefault="00A475A0" w:rsidP="00A475A0">
            <w:pPr>
              <w:jc w:val="center"/>
              <w:rPr>
                <w:rFonts w:ascii="Consolas" w:hAnsi="Consolas" w:cs="Consolas"/>
              </w:rPr>
            </w:pPr>
            <w:r w:rsidRPr="00A475A0">
              <w:rPr>
                <w:rFonts w:ascii="Consolas" w:hAnsi="Consolas" w:cs="Consolas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57F9" w14:textId="0DED13AC" w:rsidR="00A475A0" w:rsidRPr="00A475A0" w:rsidRDefault="00854174" w:rsidP="00A475A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</w:tbl>
    <w:p w14:paraId="7005E983" w14:textId="77777777" w:rsidR="00A475A0" w:rsidRDefault="00A475A0"/>
    <w:p w14:paraId="2DDC3A48" w14:textId="77777777" w:rsidR="008731AA" w:rsidRDefault="008731AA"/>
    <w:p w14:paraId="6EB2A4CE" w14:textId="2199F20B" w:rsidR="00014FE0" w:rsidRDefault="006F08EB" w:rsidP="00014FE0">
      <w:pPr>
        <w:pStyle w:val="Prrafodelista"/>
        <w:numPr>
          <w:ilvl w:val="0"/>
          <w:numId w:val="1"/>
        </w:numPr>
      </w:pPr>
      <w:r>
        <w:t>Expresión canónica disyuntiva</w:t>
      </w:r>
      <w:r w:rsidR="00014FE0">
        <w:t xml:space="preserve"> (1)</w:t>
      </w:r>
      <w:r>
        <w:t xml:space="preserve"> no numérica.</w:t>
      </w:r>
    </w:p>
    <w:p w14:paraId="29E7499E" w14:textId="77777777" w:rsidR="00014FE0" w:rsidRDefault="00014FE0" w:rsidP="00014FE0">
      <w:pPr>
        <w:pStyle w:val="Prrafodelista"/>
      </w:pPr>
    </w:p>
    <w:p w14:paraId="0951E3DB" w14:textId="7922757E" w:rsidR="008731AA" w:rsidRPr="00014FE0" w:rsidRDefault="00854174" w:rsidP="00014FE0">
      <w:pPr>
        <w:pStyle w:val="Prrafodelista"/>
      </w:pPr>
      <m:oMathPara>
        <m:oMath>
          <m:r>
            <w:rPr>
              <w:rFonts w:ascii="Cambria Math" w:eastAsiaTheme="minorEastAsia" w:hAnsi="Cambria Math"/>
            </w:rPr>
            <m:t>N=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L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LM+K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+K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M</m:t>
          </m:r>
        </m:oMath>
      </m:oMathPara>
    </w:p>
    <w:p w14:paraId="259F088D" w14:textId="5B964C71" w:rsidR="006F08EB" w:rsidRDefault="006F08EB" w:rsidP="006F08EB">
      <w:pPr>
        <w:ind w:left="36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  <w:t>Expresión canónica conjuntiva</w:t>
      </w:r>
      <w:r w:rsidR="00014FE0">
        <w:rPr>
          <w:rFonts w:eastAsiaTheme="minorEastAsia"/>
        </w:rPr>
        <w:t xml:space="preserve"> (0)</w:t>
      </w:r>
      <w:r>
        <w:rPr>
          <w:rFonts w:eastAsiaTheme="minorEastAsia"/>
        </w:rPr>
        <w:t xml:space="preserve"> no numérica.</w:t>
      </w:r>
    </w:p>
    <w:p w14:paraId="676128AE" w14:textId="75140EC6" w:rsidR="00A80940" w:rsidRDefault="00014FE0" w:rsidP="00014FE0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</m:d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·(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156281A4" w14:textId="77777777" w:rsidR="00F30DD4" w:rsidRPr="00F30DD4" w:rsidRDefault="00F30DD4" w:rsidP="006F08EB">
      <w:pPr>
        <w:rPr>
          <w:rFonts w:eastAsiaTheme="minorEastAsia"/>
        </w:rPr>
      </w:pPr>
    </w:p>
    <w:sectPr w:rsidR="00F30DD4" w:rsidRPr="00F30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927BF"/>
    <w:multiLevelType w:val="hybridMultilevel"/>
    <w:tmpl w:val="CCC42D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A0"/>
    <w:rsid w:val="00014FE0"/>
    <w:rsid w:val="002A7ABA"/>
    <w:rsid w:val="00354D23"/>
    <w:rsid w:val="003F3592"/>
    <w:rsid w:val="00411E43"/>
    <w:rsid w:val="00660DB7"/>
    <w:rsid w:val="006F08EB"/>
    <w:rsid w:val="007D18CD"/>
    <w:rsid w:val="00854174"/>
    <w:rsid w:val="008731AA"/>
    <w:rsid w:val="009A271A"/>
    <w:rsid w:val="00A475A0"/>
    <w:rsid w:val="00A80940"/>
    <w:rsid w:val="00AA41BA"/>
    <w:rsid w:val="00C04FE1"/>
    <w:rsid w:val="00EA7897"/>
    <w:rsid w:val="00F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8AB6"/>
  <w15:chartTrackingRefBased/>
  <w15:docId w15:val="{600A2C36-3F81-433C-88FE-3BDEEC84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AA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7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71717" w:themeColor="background2" w:themeShade="1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47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6F08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F08EB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731AA"/>
    <w:rPr>
      <w:rFonts w:asciiTheme="majorHAnsi" w:eastAsiaTheme="majorEastAsia" w:hAnsiTheme="majorHAnsi" w:cstheme="majorBidi"/>
      <w:color w:val="171717" w:themeColor="background2" w:themeShade="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Arlin-T2</dc:creator>
  <cp:keywords/>
  <dc:description/>
  <cp:lastModifiedBy>Rafael González</cp:lastModifiedBy>
  <cp:revision>4</cp:revision>
  <cp:lastPrinted>2018-10-30T10:51:00Z</cp:lastPrinted>
  <dcterms:created xsi:type="dcterms:W3CDTF">2021-10-26T22:08:00Z</dcterms:created>
  <dcterms:modified xsi:type="dcterms:W3CDTF">2021-10-27T09:46:00Z</dcterms:modified>
</cp:coreProperties>
</file>