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46AAB" w14:textId="77777777" w:rsidR="00C87204" w:rsidRDefault="0062732A" w:rsidP="00747EDC">
      <w:pPr>
        <w:rPr>
          <w:rtl/>
        </w:rPr>
      </w:pPr>
      <w:r w:rsidRPr="00747EDC">
        <w:rPr>
          <w:rFonts w:ascii="Aptos" w:eastAsia="Aptos" w:hAnsi="Aptos" w:cs="Arial"/>
          <w:noProof/>
        </w:rPr>
        <mc:AlternateContent>
          <mc:Choice Requires="wps">
            <w:drawing>
              <wp:anchor distT="0" distB="0" distL="114300" distR="114300" simplePos="0" relativeHeight="251658241" behindDoc="0" locked="0" layoutInCell="1" allowOverlap="1" wp14:anchorId="4741F362" wp14:editId="4822CD98">
                <wp:simplePos x="0" y="0"/>
                <wp:positionH relativeFrom="column">
                  <wp:posOffset>4572000</wp:posOffset>
                </wp:positionH>
                <wp:positionV relativeFrom="paragraph">
                  <wp:posOffset>-533400</wp:posOffset>
                </wp:positionV>
                <wp:extent cx="1424940" cy="1851660"/>
                <wp:effectExtent l="0" t="0" r="0" b="0"/>
                <wp:wrapNone/>
                <wp:docPr id="1698544928" name="مستطيل 2"/>
                <wp:cNvGraphicFramePr/>
                <a:graphic xmlns:a="http://schemas.openxmlformats.org/drawingml/2006/main">
                  <a:graphicData uri="http://schemas.microsoft.com/office/word/2010/wordprocessingShape">
                    <wps:wsp>
                      <wps:cNvSpPr/>
                      <wps:spPr>
                        <a:xfrm>
                          <a:off x="0" y="0"/>
                          <a:ext cx="1424940" cy="1851660"/>
                        </a:xfrm>
                        <a:prstGeom prst="rect">
                          <a:avLst/>
                        </a:prstGeom>
                        <a:noFill/>
                        <a:ln w="19050" cap="flat" cmpd="sng" algn="ctr">
                          <a:noFill/>
                          <a:prstDash val="solid"/>
                          <a:miter lim="800000"/>
                        </a:ln>
                        <a:effectLst/>
                      </wps:spPr>
                      <wps:txbx>
                        <w:txbxContent>
                          <w:p w14:paraId="4800C946" w14:textId="77777777" w:rsidR="0062732A" w:rsidRPr="001D1785" w:rsidRDefault="0062732A" w:rsidP="0062732A">
                            <w:pPr>
                              <w:jc w:val="center"/>
                              <w:rPr>
                                <w:rFonts w:asciiTheme="majorBidi" w:hAnsiTheme="majorBidi" w:cstheme="majorBidi"/>
                                <w:b/>
                                <w:bCs/>
                                <w:color w:val="000000"/>
                                <w:sz w:val="22"/>
                                <w:szCs w:val="22"/>
                                <w:rtl/>
                              </w:rPr>
                            </w:pPr>
                            <w:r w:rsidRPr="001D1785">
                              <w:rPr>
                                <w:rFonts w:asciiTheme="majorBidi" w:hAnsiTheme="majorBidi" w:cstheme="majorBidi"/>
                                <w:b/>
                                <w:bCs/>
                                <w:color w:val="000000"/>
                                <w:sz w:val="22"/>
                                <w:szCs w:val="22"/>
                                <w:rtl/>
                              </w:rPr>
                              <w:t>ال</w:t>
                            </w:r>
                            <w:r w:rsidR="001D1785" w:rsidRPr="001D1785">
                              <w:rPr>
                                <w:rFonts w:asciiTheme="majorBidi" w:hAnsiTheme="majorBidi" w:cstheme="majorBidi" w:hint="cs"/>
                                <w:b/>
                                <w:bCs/>
                                <w:color w:val="000000"/>
                                <w:sz w:val="22"/>
                                <w:szCs w:val="22"/>
                                <w:rtl/>
                              </w:rPr>
                              <w:t>مملكة</w:t>
                            </w:r>
                            <w:r w:rsidRPr="001D1785">
                              <w:rPr>
                                <w:rFonts w:asciiTheme="majorBidi" w:hAnsiTheme="majorBidi" w:cstheme="majorBidi"/>
                                <w:b/>
                                <w:bCs/>
                                <w:color w:val="000000"/>
                                <w:sz w:val="22"/>
                                <w:szCs w:val="22"/>
                                <w:rtl/>
                              </w:rPr>
                              <w:t xml:space="preserve"> العربية السعودية</w:t>
                            </w:r>
                          </w:p>
                          <w:p w14:paraId="61366ED9" w14:textId="77777777" w:rsidR="0062732A" w:rsidRPr="001D1785" w:rsidRDefault="0062732A" w:rsidP="0062732A">
                            <w:pPr>
                              <w:jc w:val="center"/>
                              <w:rPr>
                                <w:rFonts w:asciiTheme="majorBidi" w:hAnsiTheme="majorBidi" w:cstheme="majorBidi"/>
                                <w:b/>
                                <w:bCs/>
                                <w:color w:val="000000"/>
                                <w:sz w:val="22"/>
                                <w:szCs w:val="22"/>
                                <w:rtl/>
                              </w:rPr>
                            </w:pPr>
                            <w:r w:rsidRPr="001D1785">
                              <w:rPr>
                                <w:rFonts w:asciiTheme="majorBidi" w:hAnsiTheme="majorBidi" w:cstheme="majorBidi"/>
                                <w:b/>
                                <w:bCs/>
                                <w:color w:val="000000"/>
                                <w:sz w:val="22"/>
                                <w:szCs w:val="22"/>
                                <w:rtl/>
                              </w:rPr>
                              <w:t>وزارة التعليم</w:t>
                            </w:r>
                          </w:p>
                          <w:p w14:paraId="004774AB" w14:textId="77777777" w:rsidR="0062732A" w:rsidRPr="001D1785" w:rsidRDefault="0062732A" w:rsidP="0062732A">
                            <w:pPr>
                              <w:jc w:val="center"/>
                              <w:rPr>
                                <w:rFonts w:asciiTheme="majorBidi" w:hAnsiTheme="majorBidi" w:cstheme="majorBidi"/>
                                <w:b/>
                                <w:bCs/>
                                <w:color w:val="000000"/>
                                <w:sz w:val="22"/>
                                <w:szCs w:val="22"/>
                                <w:rtl/>
                              </w:rPr>
                            </w:pPr>
                            <w:r w:rsidRPr="001D1785">
                              <w:rPr>
                                <w:rFonts w:asciiTheme="majorBidi" w:hAnsiTheme="majorBidi" w:cstheme="majorBidi"/>
                                <w:b/>
                                <w:bCs/>
                                <w:color w:val="000000"/>
                                <w:sz w:val="22"/>
                                <w:szCs w:val="22"/>
                                <w:rtl/>
                              </w:rPr>
                              <w:t>جامعة القصيم</w:t>
                            </w:r>
                          </w:p>
                          <w:p w14:paraId="505384EF" w14:textId="77777777" w:rsidR="0062732A" w:rsidRPr="001D1785" w:rsidRDefault="0062732A" w:rsidP="0062732A">
                            <w:pPr>
                              <w:jc w:val="center"/>
                              <w:rPr>
                                <w:rFonts w:asciiTheme="majorBidi" w:hAnsiTheme="majorBidi" w:cstheme="majorBidi"/>
                                <w:b/>
                                <w:bCs/>
                                <w:color w:val="000000"/>
                                <w:sz w:val="22"/>
                                <w:szCs w:val="22"/>
                                <w:rtl/>
                              </w:rPr>
                            </w:pPr>
                            <w:r w:rsidRPr="001D1785">
                              <w:rPr>
                                <w:rFonts w:asciiTheme="majorBidi" w:hAnsiTheme="majorBidi" w:cstheme="majorBidi"/>
                                <w:b/>
                                <w:bCs/>
                                <w:color w:val="000000"/>
                                <w:sz w:val="22"/>
                                <w:szCs w:val="22"/>
                                <w:rtl/>
                              </w:rPr>
                              <w:t>كلية الحاسب</w:t>
                            </w:r>
                          </w:p>
                          <w:p w14:paraId="2F1FA33D" w14:textId="77777777" w:rsidR="0062732A" w:rsidRPr="001D1785" w:rsidRDefault="0062732A" w:rsidP="0062732A">
                            <w:pPr>
                              <w:jc w:val="center"/>
                              <w:rPr>
                                <w:rFonts w:asciiTheme="majorBidi" w:hAnsiTheme="majorBidi" w:cstheme="majorBidi"/>
                                <w:b/>
                                <w:bCs/>
                                <w:color w:val="000000"/>
                                <w:sz w:val="22"/>
                                <w:szCs w:val="22"/>
                                <w:rtl/>
                              </w:rPr>
                            </w:pPr>
                            <w:r w:rsidRPr="001D1785">
                              <w:rPr>
                                <w:rFonts w:asciiTheme="majorBidi" w:hAnsiTheme="majorBidi" w:cstheme="majorBidi"/>
                                <w:b/>
                                <w:bCs/>
                                <w:color w:val="000000"/>
                                <w:sz w:val="22"/>
                                <w:szCs w:val="22"/>
                                <w:rtl/>
                              </w:rPr>
                              <w:t>قسم علوم الحاسب</w:t>
                            </w:r>
                          </w:p>
                          <w:p w14:paraId="6BC617ED" w14:textId="77777777" w:rsidR="0062732A" w:rsidRPr="00747EDC" w:rsidRDefault="0062732A" w:rsidP="0062732A">
                            <w:pPr>
                              <w:jc w:val="center"/>
                              <w:rPr>
                                <w:color w:val="000000"/>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41F362" id="مستطيل 2" o:spid="_x0000_s1026" style="position:absolute;left:0;text-align:left;margin-left:5in;margin-top:-42pt;width:112.2pt;height:145.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" filled="f" stroked="f" strokeweight="1.5pt">
                <v:textbox>
                  <w:txbxContent>
                    <w:p w14:paraId="4800C946" w14:textId="77777777" w:rsidR="0062732A" w:rsidRPr="001D1785" w:rsidRDefault="0062732A" w:rsidP="0062732A">
                      <w:pPr>
                        <w:jc w:val="center"/>
                        <w:rPr>
                          <w:rFonts w:asciiTheme="majorBidi" w:hAnsiTheme="majorBidi" w:cstheme="majorBidi"/>
                          <w:b/>
                          <w:bCs/>
                          <w:color w:val="000000"/>
                          <w:sz w:val="22"/>
                          <w:szCs w:val="22"/>
                          <w:rtl/>
                        </w:rPr>
                      </w:pPr>
                      <w:r w:rsidRPr="001D1785">
                        <w:rPr>
                          <w:rFonts w:asciiTheme="majorBidi" w:hAnsiTheme="majorBidi" w:cstheme="majorBidi"/>
                          <w:b/>
                          <w:bCs/>
                          <w:color w:val="000000"/>
                          <w:sz w:val="22"/>
                          <w:szCs w:val="22"/>
                          <w:rtl/>
                        </w:rPr>
                        <w:t>ال</w:t>
                      </w:r>
                      <w:r w:rsidR="001D1785" w:rsidRPr="001D1785">
                        <w:rPr>
                          <w:rFonts w:asciiTheme="majorBidi" w:hAnsiTheme="majorBidi" w:cstheme="majorBidi" w:hint="cs"/>
                          <w:b/>
                          <w:bCs/>
                          <w:color w:val="000000"/>
                          <w:sz w:val="22"/>
                          <w:szCs w:val="22"/>
                          <w:rtl/>
                        </w:rPr>
                        <w:t>مملكة</w:t>
                      </w:r>
                      <w:r w:rsidRPr="001D1785">
                        <w:rPr>
                          <w:rFonts w:asciiTheme="majorBidi" w:hAnsiTheme="majorBidi" w:cstheme="majorBidi"/>
                          <w:b/>
                          <w:bCs/>
                          <w:color w:val="000000"/>
                          <w:sz w:val="22"/>
                          <w:szCs w:val="22"/>
                          <w:rtl/>
                        </w:rPr>
                        <w:t xml:space="preserve"> العربية السعودية</w:t>
                      </w:r>
                    </w:p>
                    <w:p w14:paraId="61366ED9" w14:textId="77777777" w:rsidR="0062732A" w:rsidRPr="001D1785" w:rsidRDefault="0062732A" w:rsidP="0062732A">
                      <w:pPr>
                        <w:jc w:val="center"/>
                        <w:rPr>
                          <w:rFonts w:asciiTheme="majorBidi" w:hAnsiTheme="majorBidi" w:cstheme="majorBidi"/>
                          <w:b/>
                          <w:bCs/>
                          <w:color w:val="000000"/>
                          <w:sz w:val="22"/>
                          <w:szCs w:val="22"/>
                          <w:rtl/>
                        </w:rPr>
                      </w:pPr>
                      <w:r w:rsidRPr="001D1785">
                        <w:rPr>
                          <w:rFonts w:asciiTheme="majorBidi" w:hAnsiTheme="majorBidi" w:cstheme="majorBidi"/>
                          <w:b/>
                          <w:bCs/>
                          <w:color w:val="000000"/>
                          <w:sz w:val="22"/>
                          <w:szCs w:val="22"/>
                          <w:rtl/>
                        </w:rPr>
                        <w:t>وزارة التعليم</w:t>
                      </w:r>
                    </w:p>
                    <w:p w14:paraId="004774AB" w14:textId="77777777" w:rsidR="0062732A" w:rsidRPr="001D1785" w:rsidRDefault="0062732A" w:rsidP="0062732A">
                      <w:pPr>
                        <w:jc w:val="center"/>
                        <w:rPr>
                          <w:rFonts w:asciiTheme="majorBidi" w:hAnsiTheme="majorBidi" w:cstheme="majorBidi"/>
                          <w:b/>
                          <w:bCs/>
                          <w:color w:val="000000"/>
                          <w:sz w:val="22"/>
                          <w:szCs w:val="22"/>
                          <w:rtl/>
                        </w:rPr>
                      </w:pPr>
                      <w:r w:rsidRPr="001D1785">
                        <w:rPr>
                          <w:rFonts w:asciiTheme="majorBidi" w:hAnsiTheme="majorBidi" w:cstheme="majorBidi"/>
                          <w:b/>
                          <w:bCs/>
                          <w:color w:val="000000"/>
                          <w:sz w:val="22"/>
                          <w:szCs w:val="22"/>
                          <w:rtl/>
                        </w:rPr>
                        <w:t>جامعة القصيم</w:t>
                      </w:r>
                    </w:p>
                    <w:p w14:paraId="505384EF" w14:textId="77777777" w:rsidR="0062732A" w:rsidRPr="001D1785" w:rsidRDefault="0062732A" w:rsidP="0062732A">
                      <w:pPr>
                        <w:jc w:val="center"/>
                        <w:rPr>
                          <w:rFonts w:asciiTheme="majorBidi" w:hAnsiTheme="majorBidi" w:cstheme="majorBidi"/>
                          <w:b/>
                          <w:bCs/>
                          <w:color w:val="000000"/>
                          <w:sz w:val="22"/>
                          <w:szCs w:val="22"/>
                          <w:rtl/>
                        </w:rPr>
                      </w:pPr>
                      <w:r w:rsidRPr="001D1785">
                        <w:rPr>
                          <w:rFonts w:asciiTheme="majorBidi" w:hAnsiTheme="majorBidi" w:cstheme="majorBidi"/>
                          <w:b/>
                          <w:bCs/>
                          <w:color w:val="000000"/>
                          <w:sz w:val="22"/>
                          <w:szCs w:val="22"/>
                          <w:rtl/>
                        </w:rPr>
                        <w:t>كلية الحاسب</w:t>
                      </w:r>
                    </w:p>
                    <w:p w14:paraId="2F1FA33D" w14:textId="77777777" w:rsidR="0062732A" w:rsidRPr="001D1785" w:rsidRDefault="0062732A" w:rsidP="0062732A">
                      <w:pPr>
                        <w:jc w:val="center"/>
                        <w:rPr>
                          <w:rFonts w:asciiTheme="majorBidi" w:hAnsiTheme="majorBidi" w:cstheme="majorBidi"/>
                          <w:b/>
                          <w:bCs/>
                          <w:color w:val="000000"/>
                          <w:sz w:val="22"/>
                          <w:szCs w:val="22"/>
                          <w:rtl/>
                        </w:rPr>
                      </w:pPr>
                      <w:r w:rsidRPr="001D1785">
                        <w:rPr>
                          <w:rFonts w:asciiTheme="majorBidi" w:hAnsiTheme="majorBidi" w:cstheme="majorBidi"/>
                          <w:b/>
                          <w:bCs/>
                          <w:color w:val="000000"/>
                          <w:sz w:val="22"/>
                          <w:szCs w:val="22"/>
                          <w:rtl/>
                        </w:rPr>
                        <w:t>قسم علوم الحاسب</w:t>
                      </w:r>
                    </w:p>
                    <w:p w14:paraId="6BC617ED" w14:textId="77777777" w:rsidR="0062732A" w:rsidRPr="00747EDC" w:rsidRDefault="0062732A" w:rsidP="0062732A">
                      <w:pPr>
                        <w:jc w:val="center"/>
                        <w:rPr>
                          <w:color w:val="000000"/>
                        </w:rPr>
                      </w:pPr>
                    </w:p>
                  </w:txbxContent>
                </v:textbox>
              </v:rect>
            </w:pict>
          </mc:Fallback>
        </mc:AlternateContent>
      </w:r>
      <w:r>
        <w:rPr>
          <w:noProof/>
        </w:rPr>
        <w:drawing>
          <wp:anchor distT="0" distB="0" distL="114300" distR="114300" simplePos="0" relativeHeight="251658242" behindDoc="1" locked="0" layoutInCell="1" allowOverlap="1" wp14:anchorId="7A3615A2" wp14:editId="07E8EAC1">
            <wp:simplePos x="0" y="0"/>
            <wp:positionH relativeFrom="margin">
              <wp:align>center</wp:align>
            </wp:positionH>
            <wp:positionV relativeFrom="paragraph">
              <wp:posOffset>-506095</wp:posOffset>
            </wp:positionV>
            <wp:extent cx="2677776" cy="793750"/>
            <wp:effectExtent l="0" t="0" r="8890" b="6350"/>
            <wp:wrapNone/>
            <wp:docPr id="142342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11218" name="Picture 16759112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77776" cy="7937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0" behindDoc="0" locked="0" layoutInCell="1" allowOverlap="1" wp14:anchorId="0D82AE2E" wp14:editId="6960D9CC">
                <wp:simplePos x="0" y="0"/>
                <wp:positionH relativeFrom="column">
                  <wp:posOffset>-772160</wp:posOffset>
                </wp:positionH>
                <wp:positionV relativeFrom="paragraph">
                  <wp:posOffset>-499745</wp:posOffset>
                </wp:positionV>
                <wp:extent cx="2082800" cy="1860550"/>
                <wp:effectExtent l="0" t="0" r="0" b="0"/>
                <wp:wrapNone/>
                <wp:docPr id="200731637" name="مستطيل 2"/>
                <wp:cNvGraphicFramePr/>
                <a:graphic xmlns:a="http://schemas.openxmlformats.org/drawingml/2006/main">
                  <a:graphicData uri="http://schemas.microsoft.com/office/word/2010/wordprocessingShape">
                    <wps:wsp>
                      <wps:cNvSpPr/>
                      <wps:spPr>
                        <a:xfrm>
                          <a:off x="0" y="0"/>
                          <a:ext cx="2082800" cy="1860550"/>
                        </a:xfrm>
                        <a:prstGeom prst="rect">
                          <a:avLst/>
                        </a:prstGeom>
                        <a:noFill/>
                        <a:ln w="19050" cap="flat" cmpd="sng" algn="ctr">
                          <a:noFill/>
                          <a:prstDash val="solid"/>
                          <a:miter lim="800000"/>
                        </a:ln>
                        <a:effectLst/>
                      </wps:spPr>
                      <wps:txbx>
                        <w:txbxContent>
                          <w:p w14:paraId="31DCAC73" w14:textId="77777777" w:rsidR="0062732A" w:rsidRPr="00747EDC" w:rsidRDefault="0062732A" w:rsidP="0062732A">
                            <w:pPr>
                              <w:jc w:val="center"/>
                              <w:rPr>
                                <w:rFonts w:asciiTheme="majorBidi" w:hAnsiTheme="majorBidi" w:cstheme="majorBidi"/>
                                <w:b/>
                                <w:bCs/>
                                <w:color w:val="000000" w:themeColor="text1"/>
                                <w:sz w:val="22"/>
                                <w:szCs w:val="22"/>
                              </w:rPr>
                            </w:pPr>
                            <w:r w:rsidRPr="00747EDC">
                              <w:rPr>
                                <w:rFonts w:asciiTheme="majorBidi" w:hAnsiTheme="majorBidi" w:cstheme="majorBidi"/>
                                <w:b/>
                                <w:bCs/>
                                <w:color w:val="000000" w:themeColor="text1"/>
                                <w:sz w:val="22"/>
                                <w:szCs w:val="22"/>
                              </w:rPr>
                              <w:t>Kingdom of Saudi Arabia</w:t>
                            </w:r>
                          </w:p>
                          <w:p w14:paraId="79D075AA" w14:textId="77777777" w:rsidR="0062732A" w:rsidRPr="00747EDC" w:rsidRDefault="0062732A" w:rsidP="0062732A">
                            <w:pPr>
                              <w:jc w:val="center"/>
                              <w:rPr>
                                <w:rFonts w:asciiTheme="majorBidi" w:hAnsiTheme="majorBidi" w:cstheme="majorBidi"/>
                                <w:b/>
                                <w:bCs/>
                                <w:color w:val="000000" w:themeColor="text1"/>
                                <w:sz w:val="22"/>
                                <w:szCs w:val="22"/>
                              </w:rPr>
                            </w:pPr>
                            <w:r w:rsidRPr="00747EDC">
                              <w:rPr>
                                <w:rFonts w:asciiTheme="majorBidi" w:hAnsiTheme="majorBidi" w:cstheme="majorBidi"/>
                                <w:b/>
                                <w:bCs/>
                                <w:color w:val="000000" w:themeColor="text1"/>
                                <w:sz w:val="22"/>
                                <w:szCs w:val="22"/>
                              </w:rPr>
                              <w:t>Ministry of Education</w:t>
                            </w:r>
                          </w:p>
                          <w:p w14:paraId="4D3EFC4F" w14:textId="77777777" w:rsidR="0062732A" w:rsidRPr="00747EDC" w:rsidRDefault="0062732A" w:rsidP="0062732A">
                            <w:pPr>
                              <w:jc w:val="center"/>
                              <w:rPr>
                                <w:rFonts w:asciiTheme="majorBidi" w:hAnsiTheme="majorBidi" w:cstheme="majorBidi"/>
                                <w:b/>
                                <w:bCs/>
                                <w:color w:val="000000" w:themeColor="text1"/>
                                <w:sz w:val="22"/>
                                <w:szCs w:val="22"/>
                              </w:rPr>
                            </w:pPr>
                            <w:r w:rsidRPr="00747EDC">
                              <w:rPr>
                                <w:rFonts w:asciiTheme="majorBidi" w:hAnsiTheme="majorBidi" w:cstheme="majorBidi"/>
                                <w:b/>
                                <w:bCs/>
                                <w:color w:val="000000" w:themeColor="text1"/>
                                <w:sz w:val="22"/>
                                <w:szCs w:val="22"/>
                              </w:rPr>
                              <w:t>Qassim University</w:t>
                            </w:r>
                          </w:p>
                          <w:p w14:paraId="04623ECA" w14:textId="77777777" w:rsidR="0062732A" w:rsidRPr="00747EDC" w:rsidRDefault="0062732A" w:rsidP="0062732A">
                            <w:pPr>
                              <w:jc w:val="center"/>
                              <w:rPr>
                                <w:rFonts w:asciiTheme="majorBidi" w:hAnsiTheme="majorBidi" w:cstheme="majorBidi"/>
                                <w:b/>
                                <w:bCs/>
                                <w:color w:val="000000" w:themeColor="text1"/>
                                <w:sz w:val="22"/>
                                <w:szCs w:val="22"/>
                              </w:rPr>
                            </w:pPr>
                            <w:r w:rsidRPr="00747EDC">
                              <w:rPr>
                                <w:rFonts w:asciiTheme="majorBidi" w:hAnsiTheme="majorBidi" w:cstheme="majorBidi"/>
                                <w:b/>
                                <w:bCs/>
                                <w:color w:val="000000" w:themeColor="text1"/>
                                <w:sz w:val="22"/>
                                <w:szCs w:val="22"/>
                              </w:rPr>
                              <w:t>College of Computer</w:t>
                            </w:r>
                          </w:p>
                          <w:p w14:paraId="480F87ED" w14:textId="77777777" w:rsidR="0062732A" w:rsidRPr="00747EDC" w:rsidRDefault="0062732A" w:rsidP="0062732A">
                            <w:pPr>
                              <w:jc w:val="center"/>
                              <w:rPr>
                                <w:rFonts w:asciiTheme="majorBidi" w:hAnsiTheme="majorBidi" w:cstheme="majorBidi"/>
                                <w:b/>
                                <w:bCs/>
                                <w:color w:val="000000" w:themeColor="text1"/>
                                <w:sz w:val="22"/>
                                <w:szCs w:val="22"/>
                              </w:rPr>
                            </w:pPr>
                            <w:r w:rsidRPr="00747EDC">
                              <w:rPr>
                                <w:rFonts w:asciiTheme="majorBidi" w:hAnsiTheme="majorBidi" w:cstheme="majorBidi"/>
                                <w:b/>
                                <w:bCs/>
                                <w:color w:val="000000" w:themeColor="text1"/>
                                <w:sz w:val="22"/>
                                <w:szCs w:val="22"/>
                              </w:rPr>
                              <w:t>Department of Computer Science</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82AE2E" id="_x0000_s1027" style="position:absolute;left:0;text-align:left;margin-left:-60.8pt;margin-top:-39.35pt;width:164pt;height:14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" filled="f" stroked="f" strokeweight="1.5pt">
                <v:textbox>
                  <w:txbxContent>
                    <w:p w14:paraId="31DCAC73" w14:textId="77777777" w:rsidR="0062732A" w:rsidRPr="00747EDC" w:rsidRDefault="0062732A" w:rsidP="0062732A">
                      <w:pPr>
                        <w:jc w:val="center"/>
                        <w:rPr>
                          <w:rFonts w:asciiTheme="majorBidi" w:hAnsiTheme="majorBidi" w:cstheme="majorBidi"/>
                          <w:b/>
                          <w:bCs/>
                          <w:color w:val="000000" w:themeColor="text1"/>
                          <w:sz w:val="22"/>
                          <w:szCs w:val="22"/>
                        </w:rPr>
                      </w:pPr>
                      <w:r w:rsidRPr="00747EDC">
                        <w:rPr>
                          <w:rFonts w:asciiTheme="majorBidi" w:hAnsiTheme="majorBidi" w:cstheme="majorBidi"/>
                          <w:b/>
                          <w:bCs/>
                          <w:color w:val="000000" w:themeColor="text1"/>
                          <w:sz w:val="22"/>
                          <w:szCs w:val="22"/>
                        </w:rPr>
                        <w:t>Kingdom of Saudi Arabia</w:t>
                      </w:r>
                    </w:p>
                    <w:p w14:paraId="79D075AA" w14:textId="77777777" w:rsidR="0062732A" w:rsidRPr="00747EDC" w:rsidRDefault="0062732A" w:rsidP="0062732A">
                      <w:pPr>
                        <w:jc w:val="center"/>
                        <w:rPr>
                          <w:rFonts w:asciiTheme="majorBidi" w:hAnsiTheme="majorBidi" w:cstheme="majorBidi"/>
                          <w:b/>
                          <w:bCs/>
                          <w:color w:val="000000" w:themeColor="text1"/>
                          <w:sz w:val="22"/>
                          <w:szCs w:val="22"/>
                        </w:rPr>
                      </w:pPr>
                      <w:r w:rsidRPr="00747EDC">
                        <w:rPr>
                          <w:rFonts w:asciiTheme="majorBidi" w:hAnsiTheme="majorBidi" w:cstheme="majorBidi"/>
                          <w:b/>
                          <w:bCs/>
                          <w:color w:val="000000" w:themeColor="text1"/>
                          <w:sz w:val="22"/>
                          <w:szCs w:val="22"/>
                        </w:rPr>
                        <w:t>Ministry of Education</w:t>
                      </w:r>
                    </w:p>
                    <w:p w14:paraId="4D3EFC4F" w14:textId="77777777" w:rsidR="0062732A" w:rsidRPr="00747EDC" w:rsidRDefault="0062732A" w:rsidP="0062732A">
                      <w:pPr>
                        <w:jc w:val="center"/>
                        <w:rPr>
                          <w:rFonts w:asciiTheme="majorBidi" w:hAnsiTheme="majorBidi" w:cstheme="majorBidi"/>
                          <w:b/>
                          <w:bCs/>
                          <w:color w:val="000000" w:themeColor="text1"/>
                          <w:sz w:val="22"/>
                          <w:szCs w:val="22"/>
                        </w:rPr>
                      </w:pPr>
                      <w:r w:rsidRPr="00747EDC">
                        <w:rPr>
                          <w:rFonts w:asciiTheme="majorBidi" w:hAnsiTheme="majorBidi" w:cstheme="majorBidi"/>
                          <w:b/>
                          <w:bCs/>
                          <w:color w:val="000000" w:themeColor="text1"/>
                          <w:sz w:val="22"/>
                          <w:szCs w:val="22"/>
                        </w:rPr>
                        <w:t>Qassim University</w:t>
                      </w:r>
                    </w:p>
                    <w:p w14:paraId="04623ECA" w14:textId="77777777" w:rsidR="0062732A" w:rsidRPr="00747EDC" w:rsidRDefault="0062732A" w:rsidP="0062732A">
                      <w:pPr>
                        <w:jc w:val="center"/>
                        <w:rPr>
                          <w:rFonts w:asciiTheme="majorBidi" w:hAnsiTheme="majorBidi" w:cstheme="majorBidi"/>
                          <w:b/>
                          <w:bCs/>
                          <w:color w:val="000000" w:themeColor="text1"/>
                          <w:sz w:val="22"/>
                          <w:szCs w:val="22"/>
                        </w:rPr>
                      </w:pPr>
                      <w:r w:rsidRPr="00747EDC">
                        <w:rPr>
                          <w:rFonts w:asciiTheme="majorBidi" w:hAnsiTheme="majorBidi" w:cstheme="majorBidi"/>
                          <w:b/>
                          <w:bCs/>
                          <w:color w:val="000000" w:themeColor="text1"/>
                          <w:sz w:val="22"/>
                          <w:szCs w:val="22"/>
                        </w:rPr>
                        <w:t>College of Computer</w:t>
                      </w:r>
                    </w:p>
                    <w:p w14:paraId="480F87ED" w14:textId="77777777" w:rsidR="0062732A" w:rsidRPr="00747EDC" w:rsidRDefault="0062732A" w:rsidP="0062732A">
                      <w:pPr>
                        <w:jc w:val="center"/>
                        <w:rPr>
                          <w:rFonts w:asciiTheme="majorBidi" w:hAnsiTheme="majorBidi" w:cstheme="majorBidi"/>
                          <w:b/>
                          <w:bCs/>
                          <w:color w:val="000000" w:themeColor="text1"/>
                          <w:sz w:val="22"/>
                          <w:szCs w:val="22"/>
                        </w:rPr>
                      </w:pPr>
                      <w:r w:rsidRPr="00747EDC">
                        <w:rPr>
                          <w:rFonts w:asciiTheme="majorBidi" w:hAnsiTheme="majorBidi" w:cstheme="majorBidi"/>
                          <w:b/>
                          <w:bCs/>
                          <w:color w:val="000000" w:themeColor="text1"/>
                          <w:sz w:val="22"/>
                          <w:szCs w:val="22"/>
                        </w:rPr>
                        <w:t>Department of Computer Science</w:t>
                      </w:r>
                    </w:p>
                  </w:txbxContent>
                </v:textbox>
              </v:rect>
            </w:pict>
          </mc:Fallback>
        </mc:AlternateContent>
      </w:r>
    </w:p>
    <w:p w14:paraId="197CF645" w14:textId="77777777" w:rsidR="0062732A" w:rsidRPr="0062732A" w:rsidRDefault="0062732A" w:rsidP="0062732A"/>
    <w:p w14:paraId="6A0067DE" w14:textId="77777777" w:rsidR="0062732A" w:rsidRPr="0062732A" w:rsidRDefault="0062732A" w:rsidP="0062732A"/>
    <w:p w14:paraId="2C9D8F55" w14:textId="77777777" w:rsidR="0062732A" w:rsidRPr="0062732A" w:rsidRDefault="0062732A" w:rsidP="0062732A"/>
    <w:p w14:paraId="339087FF" w14:textId="77777777" w:rsidR="0062732A" w:rsidRDefault="0062732A" w:rsidP="0062732A">
      <w:pPr>
        <w:rPr>
          <w:rtl/>
        </w:rPr>
      </w:pPr>
    </w:p>
    <w:p w14:paraId="4ABE0C7D" w14:textId="77777777" w:rsidR="0062732A" w:rsidRPr="00446B98" w:rsidRDefault="001D1785" w:rsidP="0062732A">
      <w:pPr>
        <w:jc w:val="center"/>
        <w:rPr>
          <w:rFonts w:ascii="Century Schoolbook" w:hAnsi="Century Schoolbook"/>
          <w:b/>
          <w:bCs/>
          <w:sz w:val="32"/>
          <w:szCs w:val="32"/>
        </w:rPr>
      </w:pPr>
      <w:bookmarkStart w:id="0" w:name="_Hlk210438600"/>
      <w:r w:rsidRPr="00446B98">
        <w:rPr>
          <w:rFonts w:ascii="Century Schoolbook" w:hAnsi="Century Schoolbook"/>
          <w:b/>
          <w:bCs/>
          <w:sz w:val="32"/>
          <w:szCs w:val="32"/>
        </w:rPr>
        <w:t xml:space="preserve">CS498 </w:t>
      </w:r>
    </w:p>
    <w:p w14:paraId="77F202DB" w14:textId="315257DC" w:rsidR="001D1785" w:rsidRPr="00D5194D" w:rsidRDefault="001D1785" w:rsidP="00DD6758">
      <w:pPr>
        <w:jc w:val="center"/>
        <w:rPr>
          <w:rFonts w:ascii="Lucida Calligraphy" w:hAnsi="Lucida Calligraphy" w:cs="Angsana New"/>
          <w:b/>
          <w:bCs/>
          <w:sz w:val="36"/>
          <w:szCs w:val="36"/>
        </w:rPr>
      </w:pPr>
      <w:r w:rsidRPr="00D5194D">
        <w:rPr>
          <w:rFonts w:ascii="Lucida Calligraphy" w:hAnsi="Lucida Calligraphy" w:cs="Angsana New"/>
          <w:b/>
          <w:bCs/>
          <w:sz w:val="36"/>
          <w:szCs w:val="36"/>
        </w:rPr>
        <w:t>Smart Parking</w:t>
      </w:r>
      <w:r w:rsidR="00E36B6E" w:rsidRPr="00D5194D">
        <w:rPr>
          <w:rFonts w:ascii="Lucida Calligraphy" w:hAnsi="Lucida Calligraphy" w:cs="Angsana New"/>
          <w:b/>
          <w:bCs/>
          <w:sz w:val="36"/>
          <w:szCs w:val="36"/>
        </w:rPr>
        <w:t xml:space="preserve"> Reservation System Using </w:t>
      </w:r>
      <w:r w:rsidR="00F662A1" w:rsidRPr="00D5194D">
        <w:rPr>
          <w:rFonts w:ascii="Lucida Calligraphy" w:hAnsi="Lucida Calligraphy" w:cs="Angsana New"/>
          <w:b/>
          <w:bCs/>
          <w:sz w:val="36"/>
          <w:szCs w:val="36"/>
        </w:rPr>
        <w:t xml:space="preserve">   </w:t>
      </w:r>
      <w:r w:rsidR="00446B98" w:rsidRPr="00D5194D">
        <w:rPr>
          <w:rFonts w:ascii="Lucida Calligraphy" w:hAnsi="Lucida Calligraphy" w:cs="Angsana New"/>
          <w:b/>
          <w:bCs/>
          <w:sz w:val="36"/>
          <w:szCs w:val="36"/>
        </w:rPr>
        <w:t>Mobile Application</w:t>
      </w:r>
    </w:p>
    <w:p w14:paraId="1A647788" w14:textId="77777777" w:rsidR="001D1785" w:rsidRPr="00C34424" w:rsidRDefault="001D1785" w:rsidP="0062732A">
      <w:pPr>
        <w:jc w:val="center"/>
        <w:rPr>
          <w:rFonts w:ascii="Lucida Calligraphy" w:hAnsi="Lucida Calligraphy"/>
        </w:rPr>
      </w:pPr>
    </w:p>
    <w:p w14:paraId="1B4A6C82" w14:textId="2BD427B1" w:rsidR="001D1785" w:rsidRPr="00C34424" w:rsidRDefault="00A25174" w:rsidP="00131966">
      <w:pPr>
        <w:jc w:val="center"/>
        <w:rPr>
          <w:rFonts w:ascii="Lucida Calligraphy" w:hAnsi="Lucida Calligraphy" w:cstheme="majorBidi"/>
          <w:b/>
          <w:bCs/>
          <w:sz w:val="32"/>
          <w:szCs w:val="32"/>
        </w:rPr>
      </w:pPr>
      <w:r w:rsidRPr="00C34424">
        <w:rPr>
          <w:rFonts w:ascii="Lucida Calligraphy" w:hAnsi="Lucida Calligraphy" w:cstheme="majorBidi"/>
          <w:b/>
          <w:bCs/>
          <w:sz w:val="32"/>
          <w:szCs w:val="32"/>
        </w:rPr>
        <w:t>Students</w:t>
      </w:r>
      <w:r w:rsidR="001D1785" w:rsidRPr="00C34424">
        <w:rPr>
          <w:rFonts w:ascii="Lucida Calligraphy" w:hAnsi="Lucida Calligraphy" w:cstheme="majorBidi"/>
          <w:b/>
          <w:bCs/>
          <w:sz w:val="32"/>
          <w:szCs w:val="32"/>
        </w:rPr>
        <w:t>:</w:t>
      </w:r>
    </w:p>
    <w:p w14:paraId="11317160" w14:textId="3A58C26B" w:rsidR="001D1785" w:rsidRPr="00664B30" w:rsidRDefault="001D1785" w:rsidP="00E973A2">
      <w:pPr>
        <w:ind w:left="-1296"/>
        <w:jc w:val="center"/>
        <w:rPr>
          <w:rFonts w:ascii="Century Schoolbook" w:hAnsi="Century Schoolbook" w:cs="David"/>
          <w:sz w:val="32"/>
          <w:szCs w:val="32"/>
        </w:rPr>
      </w:pPr>
      <w:r w:rsidRPr="00664B30">
        <w:rPr>
          <w:rFonts w:ascii="Century Schoolbook" w:hAnsi="Century Schoolbook" w:cs="David"/>
          <w:sz w:val="32"/>
          <w:szCs w:val="32"/>
        </w:rPr>
        <w:t xml:space="preserve">Rafah Saleh Aljabri </w:t>
      </w:r>
      <w:r w:rsidR="00E973A2" w:rsidRPr="00664B30">
        <w:rPr>
          <w:rFonts w:ascii="Century Schoolbook" w:hAnsi="Century Schoolbook" w:cs="David"/>
          <w:sz w:val="32"/>
          <w:szCs w:val="32"/>
        </w:rPr>
        <w:t xml:space="preserve">    </w:t>
      </w:r>
      <w:r w:rsidR="00B01EB3">
        <w:rPr>
          <w:rFonts w:ascii="Century Schoolbook" w:hAnsi="Century Schoolbook" w:cs="David"/>
          <w:sz w:val="32"/>
          <w:szCs w:val="32"/>
        </w:rPr>
        <w:t xml:space="preserve">     </w:t>
      </w:r>
      <w:r w:rsidR="00820AB2">
        <w:rPr>
          <w:rFonts w:ascii="Century Schoolbook" w:hAnsi="Century Schoolbook" w:cs="David"/>
          <w:sz w:val="32"/>
          <w:szCs w:val="32"/>
        </w:rPr>
        <w:t xml:space="preserve">  </w:t>
      </w:r>
      <w:r w:rsidR="00EE264D">
        <w:rPr>
          <w:rFonts w:ascii="Century Schoolbook" w:hAnsi="Century Schoolbook" w:cs="David"/>
          <w:sz w:val="32"/>
          <w:szCs w:val="32"/>
        </w:rPr>
        <w:t xml:space="preserve">   </w:t>
      </w:r>
      <w:r w:rsidRPr="00664B30">
        <w:rPr>
          <w:rFonts w:ascii="Century Schoolbook" w:hAnsi="Century Schoolbook" w:cs="David"/>
          <w:sz w:val="32"/>
          <w:szCs w:val="32"/>
        </w:rPr>
        <w:t>412206325</w:t>
      </w:r>
    </w:p>
    <w:p w14:paraId="57FFCEC4" w14:textId="3AE62DC7" w:rsidR="00917D02" w:rsidRDefault="00917D02" w:rsidP="00A25174">
      <w:pPr>
        <w:ind w:left="-1296"/>
        <w:jc w:val="center"/>
        <w:rPr>
          <w:rFonts w:ascii="Century Schoolbook" w:hAnsi="Century Schoolbook" w:cs="Times New Roman"/>
          <w:sz w:val="32"/>
          <w:szCs w:val="32"/>
        </w:rPr>
      </w:pPr>
      <w:proofErr w:type="spellStart"/>
      <w:r w:rsidRPr="00664B30">
        <w:rPr>
          <w:rFonts w:ascii="Century Schoolbook" w:hAnsi="Century Schoolbook" w:cs="David"/>
          <w:sz w:val="32"/>
          <w:szCs w:val="32"/>
        </w:rPr>
        <w:t>Asayl</w:t>
      </w:r>
      <w:proofErr w:type="spellEnd"/>
      <w:r w:rsidRPr="00664B30">
        <w:rPr>
          <w:rFonts w:ascii="Century Schoolbook" w:hAnsi="Century Schoolbook" w:cs="David"/>
          <w:sz w:val="32"/>
          <w:szCs w:val="32"/>
        </w:rPr>
        <w:t xml:space="preserve"> Fal</w:t>
      </w:r>
      <w:r w:rsidR="00FF4FA3" w:rsidRPr="00664B30">
        <w:rPr>
          <w:rFonts w:ascii="Century Schoolbook" w:hAnsi="Century Schoolbook" w:cs="David"/>
          <w:sz w:val="32"/>
          <w:szCs w:val="32"/>
        </w:rPr>
        <w:t xml:space="preserve">eh </w:t>
      </w:r>
      <w:proofErr w:type="spellStart"/>
      <w:r w:rsidR="00FF4FA3" w:rsidRPr="00664B30">
        <w:rPr>
          <w:rFonts w:ascii="Century Schoolbook" w:hAnsi="Century Schoolbook" w:cs="David"/>
          <w:sz w:val="32"/>
          <w:szCs w:val="32"/>
        </w:rPr>
        <w:t>Albishri</w:t>
      </w:r>
      <w:proofErr w:type="spellEnd"/>
      <w:r w:rsidR="00FF4FA3" w:rsidRPr="00664B30">
        <w:rPr>
          <w:rFonts w:ascii="Century Schoolbook" w:hAnsi="Century Schoolbook" w:cs="David"/>
          <w:sz w:val="32"/>
          <w:szCs w:val="32"/>
        </w:rPr>
        <w:t xml:space="preserve"> </w:t>
      </w:r>
      <w:r w:rsidR="00E973A2" w:rsidRPr="00664B30">
        <w:rPr>
          <w:rFonts w:ascii="Century Schoolbook" w:hAnsi="Century Schoolbook" w:cs="David"/>
          <w:sz w:val="32"/>
          <w:szCs w:val="32"/>
        </w:rPr>
        <w:t xml:space="preserve">  </w:t>
      </w:r>
      <w:r w:rsidR="00B01EB3">
        <w:rPr>
          <w:rFonts w:ascii="Century Schoolbook" w:hAnsi="Century Schoolbook" w:cs="David"/>
          <w:sz w:val="32"/>
          <w:szCs w:val="32"/>
        </w:rPr>
        <w:t xml:space="preserve">    </w:t>
      </w:r>
      <w:r w:rsidR="00E973A2" w:rsidRPr="00664B30">
        <w:rPr>
          <w:rFonts w:ascii="Century Schoolbook" w:hAnsi="Century Schoolbook" w:cs="David"/>
          <w:sz w:val="32"/>
          <w:szCs w:val="32"/>
        </w:rPr>
        <w:t xml:space="preserve"> </w:t>
      </w:r>
      <w:r w:rsidR="00820AB2">
        <w:rPr>
          <w:rFonts w:ascii="Century Schoolbook" w:hAnsi="Century Schoolbook" w:cs="David"/>
          <w:sz w:val="32"/>
          <w:szCs w:val="32"/>
        </w:rPr>
        <w:t xml:space="preserve"> </w:t>
      </w:r>
      <w:r w:rsidR="00E973A2" w:rsidRPr="00664B30">
        <w:rPr>
          <w:rFonts w:ascii="Century Schoolbook" w:hAnsi="Century Schoolbook" w:cs="David"/>
          <w:sz w:val="32"/>
          <w:szCs w:val="32"/>
        </w:rPr>
        <w:t xml:space="preserve"> </w:t>
      </w:r>
      <w:r w:rsidR="00EE264D">
        <w:rPr>
          <w:rFonts w:ascii="Century Schoolbook" w:hAnsi="Century Schoolbook" w:cs="David"/>
          <w:sz w:val="32"/>
          <w:szCs w:val="32"/>
        </w:rPr>
        <w:t xml:space="preserve">   </w:t>
      </w:r>
      <w:r w:rsidR="00E973A2" w:rsidRPr="00664B30">
        <w:rPr>
          <w:rFonts w:ascii="Century Schoolbook" w:hAnsi="Century Schoolbook" w:cs="David"/>
          <w:sz w:val="32"/>
          <w:szCs w:val="32"/>
        </w:rPr>
        <w:t xml:space="preserve"> </w:t>
      </w:r>
      <w:r w:rsidR="00FF4FA3" w:rsidRPr="00664B30">
        <w:rPr>
          <w:rFonts w:ascii="Century Schoolbook" w:hAnsi="Century Schoolbook" w:cs="David"/>
          <w:sz w:val="32"/>
          <w:szCs w:val="32"/>
        </w:rPr>
        <w:t>422205700</w:t>
      </w:r>
    </w:p>
    <w:p w14:paraId="172543EB" w14:textId="1AE076DD" w:rsidR="009C386B" w:rsidRDefault="009C386B" w:rsidP="00A25174">
      <w:pPr>
        <w:ind w:left="-1296"/>
        <w:jc w:val="center"/>
        <w:rPr>
          <w:rFonts w:ascii="Century Schoolbook" w:hAnsi="Century Schoolbook" w:cs="David"/>
          <w:sz w:val="32"/>
          <w:szCs w:val="32"/>
          <w:lang w:val="en-GB"/>
        </w:rPr>
      </w:pPr>
      <w:r>
        <w:rPr>
          <w:rFonts w:ascii="Century Schoolbook" w:hAnsi="Century Schoolbook" w:cs="David"/>
          <w:sz w:val="32"/>
          <w:szCs w:val="32"/>
          <w:lang w:val="en-GB"/>
        </w:rPr>
        <w:t xml:space="preserve">Norah </w:t>
      </w:r>
      <w:r w:rsidR="0036716D">
        <w:rPr>
          <w:rFonts w:ascii="Century Schoolbook" w:hAnsi="Century Schoolbook" w:cs="David"/>
          <w:sz w:val="32"/>
          <w:szCs w:val="32"/>
          <w:lang w:val="en-GB"/>
        </w:rPr>
        <w:t>Nasser</w:t>
      </w:r>
      <w:r>
        <w:rPr>
          <w:rFonts w:ascii="Century Schoolbook" w:hAnsi="Century Schoolbook" w:cs="David"/>
          <w:sz w:val="32"/>
          <w:szCs w:val="32"/>
          <w:lang w:val="en-GB"/>
        </w:rPr>
        <w:t xml:space="preserve"> Almutairi      </w:t>
      </w:r>
      <w:r w:rsidR="00EE264D">
        <w:rPr>
          <w:rFonts w:ascii="Century Schoolbook" w:hAnsi="Century Schoolbook" w:cs="David"/>
          <w:sz w:val="32"/>
          <w:szCs w:val="32"/>
          <w:lang w:val="en-GB"/>
        </w:rPr>
        <w:t xml:space="preserve">  </w:t>
      </w:r>
      <w:r>
        <w:rPr>
          <w:rFonts w:ascii="Century Schoolbook" w:hAnsi="Century Schoolbook" w:cs="David"/>
          <w:sz w:val="32"/>
          <w:szCs w:val="32"/>
          <w:lang w:val="en-GB"/>
        </w:rPr>
        <w:t>422205743</w:t>
      </w:r>
    </w:p>
    <w:p w14:paraId="244C1608" w14:textId="05245A3D" w:rsidR="002D53E4" w:rsidRDefault="002D53E4" w:rsidP="00A25174">
      <w:pPr>
        <w:ind w:left="-1296"/>
        <w:jc w:val="center"/>
        <w:rPr>
          <w:rFonts w:ascii="Century Schoolbook" w:hAnsi="Century Schoolbook" w:cs="David"/>
          <w:sz w:val="32"/>
          <w:szCs w:val="32"/>
          <w:lang w:val="en-GB"/>
        </w:rPr>
      </w:pPr>
      <w:r>
        <w:rPr>
          <w:rFonts w:ascii="Century Schoolbook" w:hAnsi="Century Schoolbook" w:cs="David"/>
          <w:sz w:val="32"/>
          <w:szCs w:val="32"/>
          <w:lang w:val="en-GB"/>
        </w:rPr>
        <w:t xml:space="preserve">Mona </w:t>
      </w:r>
      <w:r w:rsidR="0036716D">
        <w:rPr>
          <w:rFonts w:ascii="Century Schoolbook" w:hAnsi="Century Schoolbook" w:cs="David"/>
          <w:sz w:val="32"/>
          <w:szCs w:val="32"/>
          <w:lang w:val="en-GB"/>
        </w:rPr>
        <w:t>S</w:t>
      </w:r>
      <w:r>
        <w:rPr>
          <w:rFonts w:ascii="Century Schoolbook" w:hAnsi="Century Schoolbook" w:cs="David"/>
          <w:sz w:val="32"/>
          <w:szCs w:val="32"/>
          <w:lang w:val="en-GB"/>
        </w:rPr>
        <w:t xml:space="preserve">aleh </w:t>
      </w:r>
      <w:proofErr w:type="spellStart"/>
      <w:r>
        <w:rPr>
          <w:rFonts w:ascii="Century Schoolbook" w:hAnsi="Century Schoolbook" w:cs="David"/>
          <w:sz w:val="32"/>
          <w:szCs w:val="32"/>
          <w:lang w:val="en-GB"/>
        </w:rPr>
        <w:t>Alzunidi</w:t>
      </w:r>
      <w:proofErr w:type="spellEnd"/>
      <w:r>
        <w:rPr>
          <w:rFonts w:ascii="Century Schoolbook" w:hAnsi="Century Schoolbook" w:cs="David"/>
          <w:sz w:val="32"/>
          <w:szCs w:val="32"/>
          <w:lang w:val="en-GB"/>
        </w:rPr>
        <w:t xml:space="preserve"> </w:t>
      </w:r>
      <w:r w:rsidR="00B3416A">
        <w:rPr>
          <w:rFonts w:ascii="Century Schoolbook" w:hAnsi="Century Schoolbook" w:cs="David"/>
          <w:sz w:val="32"/>
          <w:szCs w:val="32"/>
          <w:lang w:val="en-GB"/>
        </w:rPr>
        <w:t xml:space="preserve">   </w:t>
      </w:r>
      <w:r w:rsidR="0003588C">
        <w:rPr>
          <w:rFonts w:ascii="Century Schoolbook" w:hAnsi="Century Schoolbook" w:cs="David"/>
          <w:sz w:val="32"/>
          <w:szCs w:val="32"/>
          <w:lang w:val="en-GB"/>
        </w:rPr>
        <w:t xml:space="preserve">         </w:t>
      </w:r>
      <w:r w:rsidR="00EE264D">
        <w:rPr>
          <w:rFonts w:ascii="Century Schoolbook" w:hAnsi="Century Schoolbook" w:cs="David"/>
          <w:sz w:val="32"/>
          <w:szCs w:val="32"/>
          <w:lang w:val="en-GB"/>
        </w:rPr>
        <w:t xml:space="preserve"> </w:t>
      </w:r>
      <w:r w:rsidR="00B3416A">
        <w:rPr>
          <w:rFonts w:ascii="Century Schoolbook" w:hAnsi="Century Schoolbook" w:cs="David"/>
          <w:sz w:val="32"/>
          <w:szCs w:val="32"/>
          <w:lang w:val="en-GB"/>
        </w:rPr>
        <w:t>41</w:t>
      </w:r>
      <w:r w:rsidR="00C20836">
        <w:rPr>
          <w:rFonts w:ascii="Century Schoolbook" w:hAnsi="Century Schoolbook" w:cs="David"/>
          <w:sz w:val="32"/>
          <w:szCs w:val="32"/>
          <w:lang w:val="en-GB"/>
        </w:rPr>
        <w:t>1</w:t>
      </w:r>
      <w:r w:rsidR="0003588C">
        <w:rPr>
          <w:rFonts w:ascii="Century Schoolbook" w:hAnsi="Century Schoolbook" w:cs="David"/>
          <w:sz w:val="32"/>
          <w:szCs w:val="32"/>
          <w:lang w:val="en-GB"/>
        </w:rPr>
        <w:t>202232</w:t>
      </w:r>
    </w:p>
    <w:p w14:paraId="766429D8" w14:textId="2A34F664" w:rsidR="00B3416A" w:rsidRPr="009C386B" w:rsidRDefault="00B3416A" w:rsidP="00A25174">
      <w:pPr>
        <w:ind w:left="-1296"/>
        <w:jc w:val="center"/>
        <w:rPr>
          <w:rFonts w:ascii="Century Schoolbook" w:hAnsi="Century Schoolbook" w:cs="David"/>
          <w:sz w:val="32"/>
          <w:szCs w:val="32"/>
          <w:lang w:val="en-GB"/>
        </w:rPr>
      </w:pPr>
      <w:r>
        <w:rPr>
          <w:rFonts w:ascii="Century Schoolbook" w:hAnsi="Century Schoolbook" w:cs="David"/>
          <w:sz w:val="32"/>
          <w:szCs w:val="32"/>
          <w:lang w:val="en-GB"/>
        </w:rPr>
        <w:t xml:space="preserve">Ghadeer </w:t>
      </w:r>
      <w:r w:rsidR="008246DB">
        <w:rPr>
          <w:rFonts w:ascii="Century Schoolbook" w:hAnsi="Century Schoolbook" w:cs="David"/>
          <w:sz w:val="32"/>
          <w:szCs w:val="32"/>
          <w:lang w:val="en-GB"/>
        </w:rPr>
        <w:t>M</w:t>
      </w:r>
      <w:r>
        <w:rPr>
          <w:rFonts w:ascii="Century Schoolbook" w:hAnsi="Century Schoolbook" w:cs="David"/>
          <w:sz w:val="32"/>
          <w:szCs w:val="32"/>
          <w:lang w:val="en-GB"/>
        </w:rPr>
        <w:t xml:space="preserve">ansor </w:t>
      </w:r>
      <w:proofErr w:type="spellStart"/>
      <w:r>
        <w:rPr>
          <w:rFonts w:ascii="Century Schoolbook" w:hAnsi="Century Schoolbook" w:cs="David"/>
          <w:sz w:val="32"/>
          <w:szCs w:val="32"/>
          <w:lang w:val="en-GB"/>
        </w:rPr>
        <w:t>Almansor</w:t>
      </w:r>
      <w:proofErr w:type="spellEnd"/>
      <w:r>
        <w:rPr>
          <w:rFonts w:ascii="Century Schoolbook" w:hAnsi="Century Schoolbook" w:cs="David"/>
          <w:sz w:val="32"/>
          <w:szCs w:val="32"/>
          <w:lang w:val="en-GB"/>
        </w:rPr>
        <w:t xml:space="preserve">    4222057</w:t>
      </w:r>
      <w:r w:rsidR="00290011">
        <w:rPr>
          <w:rFonts w:ascii="Century Schoolbook" w:hAnsi="Century Schoolbook" w:cs="David"/>
          <w:sz w:val="32"/>
          <w:szCs w:val="32"/>
          <w:lang w:val="en-GB"/>
        </w:rPr>
        <w:t>05</w:t>
      </w:r>
    </w:p>
    <w:p w14:paraId="1DAAE72E" w14:textId="77777777" w:rsidR="3CB893D9" w:rsidRDefault="3CB893D9" w:rsidP="3CB893D9">
      <w:pPr>
        <w:rPr>
          <w:rFonts w:ascii="Andalus" w:hAnsi="Andalus" w:cs="Andalus"/>
          <w:b/>
          <w:bCs/>
          <w:sz w:val="36"/>
          <w:szCs w:val="36"/>
        </w:rPr>
      </w:pPr>
    </w:p>
    <w:p w14:paraId="35E61183" w14:textId="77777777" w:rsidR="00FF4FA3" w:rsidRDefault="00FF4FA3" w:rsidP="3CB893D9">
      <w:pPr>
        <w:rPr>
          <w:rFonts w:ascii="Andalus" w:hAnsi="Andalus" w:cs="Andalus"/>
          <w:b/>
          <w:bCs/>
          <w:sz w:val="36"/>
          <w:szCs w:val="36"/>
        </w:rPr>
      </w:pPr>
    </w:p>
    <w:p w14:paraId="0F336F93" w14:textId="77777777" w:rsidR="00FF4FA3" w:rsidRPr="00C34424" w:rsidRDefault="00FF4FA3" w:rsidP="00FF4FA3">
      <w:pPr>
        <w:jc w:val="center"/>
        <w:rPr>
          <w:rFonts w:ascii="Lucida Calligraphy" w:hAnsi="Lucida Calligraphy" w:cstheme="majorBidi"/>
          <w:b/>
          <w:bCs/>
          <w:sz w:val="32"/>
          <w:szCs w:val="32"/>
        </w:rPr>
      </w:pPr>
      <w:r w:rsidRPr="001D1785">
        <w:rPr>
          <w:rFonts w:ascii="Lucida Calligraphy" w:hAnsi="Lucida Calligraphy" w:cstheme="majorBidi"/>
          <w:b/>
          <w:bCs/>
          <w:sz w:val="32"/>
          <w:szCs w:val="32"/>
        </w:rPr>
        <w:t>Supervisor:</w:t>
      </w:r>
    </w:p>
    <w:p w14:paraId="434C13DF" w14:textId="08FB4EB0" w:rsidR="00FF4FA3" w:rsidRPr="00B01EB3" w:rsidRDefault="00FF4FA3" w:rsidP="00FF4FA3">
      <w:pPr>
        <w:jc w:val="center"/>
        <w:rPr>
          <w:rFonts w:ascii="Century Schoolbook" w:hAnsi="Century Schoolbook" w:cstheme="majorBidi"/>
          <w:sz w:val="32"/>
          <w:szCs w:val="32"/>
        </w:rPr>
      </w:pPr>
      <w:proofErr w:type="spellStart"/>
      <w:proofErr w:type="gramStart"/>
      <w:r w:rsidRPr="00B01EB3">
        <w:rPr>
          <w:rFonts w:ascii="Century Schoolbook" w:hAnsi="Century Schoolbook" w:cstheme="majorBidi"/>
          <w:sz w:val="32"/>
          <w:szCs w:val="32"/>
        </w:rPr>
        <w:t>Dr.Njoud</w:t>
      </w:r>
      <w:proofErr w:type="spellEnd"/>
      <w:proofErr w:type="gramEnd"/>
      <w:r w:rsidRPr="00B01EB3">
        <w:rPr>
          <w:rFonts w:ascii="Century Schoolbook" w:hAnsi="Century Schoolbook" w:cstheme="majorBidi"/>
          <w:sz w:val="32"/>
          <w:szCs w:val="32"/>
        </w:rPr>
        <w:t xml:space="preserve"> Al-</w:t>
      </w:r>
      <w:r w:rsidR="00A14348">
        <w:rPr>
          <w:rFonts w:ascii="Century Schoolbook" w:hAnsi="Century Schoolbook" w:cstheme="majorBidi"/>
          <w:sz w:val="32"/>
          <w:szCs w:val="32"/>
        </w:rPr>
        <w:t>S</w:t>
      </w:r>
      <w:r w:rsidRPr="00B01EB3">
        <w:rPr>
          <w:rFonts w:ascii="Century Schoolbook" w:hAnsi="Century Schoolbook" w:cstheme="majorBidi"/>
          <w:sz w:val="32"/>
          <w:szCs w:val="32"/>
        </w:rPr>
        <w:t>udays</w:t>
      </w:r>
    </w:p>
    <w:p w14:paraId="2ECFE3AD" w14:textId="3600C847" w:rsidR="00C34424" w:rsidRPr="00D8672C" w:rsidRDefault="00C34424" w:rsidP="00C34424">
      <w:pPr>
        <w:rPr>
          <w:rFonts w:ascii="Lucida Calligraphy" w:hAnsi="Lucida Calligraphy" w:cstheme="majorBidi"/>
          <w:b/>
          <w:bCs/>
          <w:sz w:val="36"/>
          <w:szCs w:val="36"/>
        </w:rPr>
      </w:pPr>
      <w:r w:rsidRPr="00D8672C">
        <w:rPr>
          <w:rFonts w:ascii="Andalus" w:hAnsi="Andalus" w:cs="Andalus"/>
          <w:b/>
          <w:bCs/>
          <w:sz w:val="36"/>
          <w:szCs w:val="36"/>
        </w:rPr>
        <w:lastRenderedPageBreak/>
        <w:t>Contents:</w:t>
      </w:r>
    </w:p>
    <w:p w14:paraId="5EF01BC7" w14:textId="504F156C" w:rsidR="006A7A3F" w:rsidRPr="00D8672C" w:rsidRDefault="006A7A3F" w:rsidP="006A7A3F">
      <w:pPr>
        <w:rPr>
          <w:rFonts w:ascii="Andalus" w:hAnsi="Andalus" w:cs="Andalus"/>
        </w:rPr>
      </w:pPr>
      <w:r w:rsidRPr="00D8672C">
        <w:rPr>
          <w:rFonts w:ascii="Andalus" w:hAnsi="Andalus" w:cs="Andalus"/>
          <w:b/>
          <w:bCs/>
        </w:rPr>
        <w:t>List of Tables</w:t>
      </w:r>
      <w:r w:rsidRPr="00D8672C">
        <w:rPr>
          <w:rFonts w:ascii="Andalus" w:hAnsi="Andalus" w:cs="Andalus"/>
        </w:rPr>
        <w:t xml:space="preserve"> ………………</w:t>
      </w:r>
      <w:r>
        <w:rPr>
          <w:rFonts w:ascii="Andalus" w:hAnsi="Andalus" w:cs="Andalus"/>
        </w:rPr>
        <w:t>…………………….……………………</w:t>
      </w:r>
      <w:r w:rsidR="003D0365">
        <w:rPr>
          <w:rFonts w:ascii="Andalus" w:hAnsi="Andalus" w:cs="Andalus"/>
        </w:rPr>
        <w:t>….</w:t>
      </w:r>
      <w:r w:rsidRPr="00D8672C">
        <w:rPr>
          <w:rFonts w:ascii="Andalus" w:hAnsi="Andalus" w:cs="Andalus"/>
        </w:rPr>
        <w:t>………………………… vi</w:t>
      </w:r>
      <w:r w:rsidRPr="00D8672C">
        <w:rPr>
          <w:rFonts w:ascii="Andalus" w:hAnsi="Andalus" w:cs="Andalus"/>
        </w:rPr>
        <w:br/>
      </w:r>
      <w:r w:rsidRPr="00D8672C">
        <w:rPr>
          <w:rFonts w:ascii="Andalus" w:hAnsi="Andalus" w:cs="Andalus"/>
          <w:b/>
          <w:bCs/>
        </w:rPr>
        <w:t>List of Figures</w:t>
      </w:r>
      <w:r w:rsidRPr="00D8672C">
        <w:rPr>
          <w:rFonts w:ascii="Andalus" w:hAnsi="Andalus" w:cs="Andalus"/>
        </w:rPr>
        <w:t xml:space="preserve"> ……</w:t>
      </w:r>
      <w:r>
        <w:rPr>
          <w:rFonts w:ascii="Andalus" w:hAnsi="Andalus" w:cs="Andalus"/>
        </w:rPr>
        <w:t>………………………………………………</w:t>
      </w:r>
      <w:r w:rsidRPr="00D8672C">
        <w:rPr>
          <w:rFonts w:ascii="Andalus" w:hAnsi="Andalus" w:cs="Andalus"/>
        </w:rPr>
        <w:t>………………………………… vii</w:t>
      </w:r>
      <w:r w:rsidRPr="00D8672C">
        <w:rPr>
          <w:rFonts w:ascii="Andalus" w:hAnsi="Andalus" w:cs="Andalus"/>
        </w:rPr>
        <w:br/>
      </w:r>
      <w:r w:rsidRPr="00D8672C">
        <w:rPr>
          <w:rFonts w:ascii="Andalus" w:hAnsi="Andalus" w:cs="Andalus"/>
          <w:b/>
          <w:bCs/>
        </w:rPr>
        <w:t>Abstract</w:t>
      </w:r>
      <w:r w:rsidRPr="00D8672C">
        <w:rPr>
          <w:rFonts w:ascii="Andalus" w:hAnsi="Andalus" w:cs="Andalus"/>
        </w:rPr>
        <w:t xml:space="preserve"> ……</w:t>
      </w:r>
      <w:r>
        <w:rPr>
          <w:rFonts w:ascii="Andalus" w:hAnsi="Andalus" w:cs="Andalus"/>
        </w:rPr>
        <w:t>……………………………………………….</w:t>
      </w:r>
      <w:r w:rsidRPr="00D8672C">
        <w:rPr>
          <w:rFonts w:ascii="Andalus" w:hAnsi="Andalus" w:cs="Andalus"/>
        </w:rPr>
        <w:t>……………………………………… viii</w:t>
      </w:r>
    </w:p>
    <w:p w14:paraId="3C6691B0" w14:textId="77777777" w:rsidR="00C34424" w:rsidRPr="00D8672C" w:rsidRDefault="00C34424" w:rsidP="00C34424">
      <w:pPr>
        <w:rPr>
          <w:rFonts w:ascii="Andalus" w:hAnsi="Andalus" w:cs="Andalus"/>
          <w:b/>
          <w:bCs/>
        </w:rPr>
      </w:pPr>
      <w:r w:rsidRPr="00D8672C">
        <w:rPr>
          <w:rFonts w:ascii="Andalus" w:hAnsi="Andalus" w:cs="Andalus"/>
          <w:b/>
          <w:bCs/>
        </w:rPr>
        <w:t>Chapter One – Introduction:</w:t>
      </w:r>
    </w:p>
    <w:p w14:paraId="45EFD219" w14:textId="62DD464B" w:rsidR="006A7A3F" w:rsidRPr="00D8672C" w:rsidRDefault="006A7A3F" w:rsidP="006A7A3F">
      <w:pPr>
        <w:rPr>
          <w:rFonts w:ascii="Andalus" w:hAnsi="Andalus" w:cs="Andalus"/>
        </w:rPr>
      </w:pPr>
      <w:r w:rsidRPr="00D8672C">
        <w:rPr>
          <w:rFonts w:ascii="Andalus" w:hAnsi="Andalus" w:cs="Andalus"/>
        </w:rPr>
        <w:t>1.1 Introduction …………………………………………</w:t>
      </w:r>
      <w:r>
        <w:rPr>
          <w:rFonts w:ascii="Andalus" w:hAnsi="Andalus" w:cs="Andalus"/>
        </w:rPr>
        <w:t>……………………………………………4</w:t>
      </w:r>
      <w:r w:rsidRPr="00D8672C">
        <w:rPr>
          <w:rFonts w:ascii="Andalus" w:hAnsi="Andalus" w:cs="Andalus"/>
        </w:rPr>
        <w:t xml:space="preserve"> </w:t>
      </w:r>
      <w:r w:rsidRPr="00D8672C">
        <w:rPr>
          <w:rFonts w:ascii="Andalus" w:hAnsi="Andalus" w:cs="Andalus"/>
        </w:rPr>
        <w:br/>
        <w:t>1.2 Project Scope ……………………………………</w:t>
      </w:r>
      <w:r>
        <w:rPr>
          <w:rFonts w:ascii="Andalus" w:hAnsi="Andalus" w:cs="Andalus"/>
        </w:rPr>
        <w:t>………………………………………………...4</w:t>
      </w:r>
      <w:r w:rsidRPr="00D8672C">
        <w:rPr>
          <w:rFonts w:ascii="Andalus" w:hAnsi="Andalus" w:cs="Andalus"/>
        </w:rPr>
        <w:br/>
        <w:t>1.3 Aim and Objectives ……</w:t>
      </w:r>
      <w:r>
        <w:rPr>
          <w:rFonts w:ascii="Andalus" w:hAnsi="Andalus" w:cs="Andalus"/>
        </w:rPr>
        <w:t>……………………………………………….</w:t>
      </w:r>
      <w:r w:rsidRPr="00D8672C">
        <w:rPr>
          <w:rFonts w:ascii="Andalus" w:hAnsi="Andalus" w:cs="Andalus"/>
        </w:rPr>
        <w:t>………………………</w:t>
      </w:r>
      <w:r w:rsidR="00396545">
        <w:rPr>
          <w:rFonts w:ascii="Andalus" w:hAnsi="Andalus" w:cs="Andalus"/>
        </w:rPr>
        <w:t>…6</w:t>
      </w:r>
      <w:r w:rsidRPr="00D8672C">
        <w:rPr>
          <w:rFonts w:ascii="Andalus" w:hAnsi="Andalus" w:cs="Andalus"/>
        </w:rPr>
        <w:br/>
        <w:t>1.4 Motivation ………………………</w:t>
      </w:r>
      <w:r>
        <w:rPr>
          <w:rFonts w:ascii="Andalus" w:hAnsi="Andalus" w:cs="Andalus"/>
        </w:rPr>
        <w:t>…………………………………………….</w:t>
      </w:r>
      <w:r w:rsidRPr="00D8672C">
        <w:rPr>
          <w:rFonts w:ascii="Andalus" w:hAnsi="Andalus" w:cs="Andalus"/>
        </w:rPr>
        <w:t>…………………</w:t>
      </w:r>
      <w:r w:rsidR="00396545">
        <w:rPr>
          <w:rFonts w:ascii="Andalus" w:hAnsi="Andalus" w:cs="Andalus"/>
        </w:rPr>
        <w:t>.</w:t>
      </w:r>
      <w:r w:rsidRPr="00D8672C">
        <w:rPr>
          <w:rFonts w:ascii="Andalus" w:hAnsi="Andalus" w:cs="Andalus"/>
        </w:rPr>
        <w:t xml:space="preserve"> </w:t>
      </w:r>
      <w:r w:rsidR="00507B69">
        <w:rPr>
          <w:rFonts w:ascii="Andalus" w:hAnsi="Andalus" w:cs="Andalus"/>
        </w:rPr>
        <w:t>6</w:t>
      </w:r>
      <w:r w:rsidRPr="00D8672C">
        <w:rPr>
          <w:rFonts w:ascii="Andalus" w:hAnsi="Andalus" w:cs="Andalus"/>
        </w:rPr>
        <w:br/>
        <w:t>1.5 Project Plan and Schedule ………</w:t>
      </w:r>
      <w:r>
        <w:rPr>
          <w:rFonts w:ascii="Andalus" w:hAnsi="Andalus" w:cs="Andalus"/>
        </w:rPr>
        <w:t>……………………………………………</w:t>
      </w:r>
      <w:r w:rsidR="003D0365">
        <w:rPr>
          <w:rFonts w:ascii="Andalus" w:hAnsi="Andalus" w:cs="Andalus"/>
        </w:rPr>
        <w:t>….</w:t>
      </w:r>
      <w:r w:rsidRPr="00D8672C">
        <w:rPr>
          <w:rFonts w:ascii="Andalus" w:hAnsi="Andalus" w:cs="Andalus"/>
        </w:rPr>
        <w:t xml:space="preserve">……………… </w:t>
      </w:r>
      <w:r w:rsidR="009D07FF">
        <w:rPr>
          <w:rFonts w:ascii="Andalus" w:hAnsi="Andalus" w:cs="Andalus"/>
        </w:rPr>
        <w:t>7</w:t>
      </w:r>
      <w:r w:rsidRPr="00D8672C">
        <w:rPr>
          <w:rFonts w:ascii="Andalus" w:hAnsi="Andalus" w:cs="Andalus"/>
        </w:rPr>
        <w:br/>
        <w:t>1.6 Outline of the Report …………………………</w:t>
      </w:r>
      <w:r>
        <w:rPr>
          <w:rFonts w:ascii="Andalus" w:hAnsi="Andalus" w:cs="Andalus"/>
        </w:rPr>
        <w:t>……………………………………………</w:t>
      </w:r>
      <w:r w:rsidR="003029A2">
        <w:rPr>
          <w:rFonts w:ascii="Andalus" w:hAnsi="Andalus" w:cs="Andalus"/>
        </w:rPr>
        <w:t>…</w:t>
      </w:r>
      <w:r w:rsidR="00F21A90">
        <w:rPr>
          <w:rFonts w:ascii="Andalus" w:hAnsi="Andalus" w:cs="Andalus"/>
        </w:rPr>
        <w:t xml:space="preserve">....  </w:t>
      </w:r>
      <w:r w:rsidR="003029A2">
        <w:rPr>
          <w:rFonts w:ascii="Andalus" w:hAnsi="Andalus" w:cs="Andalus"/>
        </w:rPr>
        <w:t>9</w:t>
      </w:r>
    </w:p>
    <w:p w14:paraId="0304A2BB" w14:textId="472D2FCC" w:rsidR="00C34424" w:rsidRPr="00D8672C" w:rsidRDefault="00C34424" w:rsidP="00C34424">
      <w:pPr>
        <w:rPr>
          <w:rFonts w:ascii="Andalus" w:hAnsi="Andalus" w:cs="Andalus"/>
          <w:b/>
          <w:bCs/>
        </w:rPr>
      </w:pPr>
      <w:r w:rsidRPr="00D8672C">
        <w:rPr>
          <w:rFonts w:ascii="Andalus" w:hAnsi="Andalus" w:cs="Andalus"/>
          <w:b/>
          <w:bCs/>
        </w:rPr>
        <w:t>Chapter Two – Literature Review:</w:t>
      </w:r>
    </w:p>
    <w:p w14:paraId="2BE741D8" w14:textId="421B0DB6" w:rsidR="000D53D0" w:rsidRDefault="006A7A3F" w:rsidP="000D53D0">
      <w:pPr>
        <w:spacing w:after="0"/>
        <w:rPr>
          <w:rFonts w:ascii="Andalus" w:hAnsi="Andalus" w:cs="Andalus"/>
        </w:rPr>
      </w:pPr>
      <w:r w:rsidRPr="00D8672C">
        <w:rPr>
          <w:rFonts w:ascii="Andalus" w:hAnsi="Andalus" w:cs="Andalus"/>
        </w:rPr>
        <w:t>2.1 Introduction …………………</w:t>
      </w:r>
      <w:r>
        <w:rPr>
          <w:rFonts w:ascii="Andalus" w:hAnsi="Andalus" w:cs="Andalus"/>
        </w:rPr>
        <w:t>……………………………………………</w:t>
      </w:r>
      <w:r w:rsidRPr="00D8672C">
        <w:rPr>
          <w:rFonts w:ascii="Andalus" w:hAnsi="Andalus" w:cs="Andalus"/>
        </w:rPr>
        <w:t xml:space="preserve">……………………… </w:t>
      </w:r>
      <w:r w:rsidRPr="00D8672C">
        <w:rPr>
          <w:rFonts w:ascii="Andalus" w:hAnsi="Andalus" w:cs="Andalus"/>
        </w:rPr>
        <w:br/>
        <w:t>2.2 Background ………………</w:t>
      </w:r>
      <w:r>
        <w:rPr>
          <w:rFonts w:ascii="Andalus" w:hAnsi="Andalus" w:cs="Andalus"/>
        </w:rPr>
        <w:t>…………………………………………….</w:t>
      </w:r>
      <w:r w:rsidRPr="00D8672C">
        <w:rPr>
          <w:rFonts w:ascii="Andalus" w:hAnsi="Andalus" w:cs="Andalus"/>
        </w:rPr>
        <w:t xml:space="preserve">………………………… </w:t>
      </w:r>
      <w:r w:rsidRPr="00D8672C">
        <w:rPr>
          <w:rFonts w:ascii="Andalus" w:hAnsi="Andalus" w:cs="Andalus"/>
        </w:rPr>
        <w:br/>
        <w:t>2.3 Existing Related Systems ……</w:t>
      </w:r>
      <w:r>
        <w:rPr>
          <w:rFonts w:ascii="Andalus" w:hAnsi="Andalus" w:cs="Andalus"/>
        </w:rPr>
        <w:t>………………………………………………</w:t>
      </w:r>
      <w:r w:rsidRPr="00D8672C">
        <w:rPr>
          <w:rFonts w:ascii="Andalus" w:hAnsi="Andalus" w:cs="Andalus"/>
        </w:rPr>
        <w:t xml:space="preserve">…………………… </w:t>
      </w:r>
      <w:r w:rsidRPr="00D8672C">
        <w:rPr>
          <w:rFonts w:ascii="Andalus" w:hAnsi="Andalus" w:cs="Andalus"/>
        </w:rPr>
        <w:br/>
        <w:t>2.4 Contribution ……………</w:t>
      </w:r>
      <w:r>
        <w:rPr>
          <w:rFonts w:ascii="Andalus" w:hAnsi="Andalus" w:cs="Andalus"/>
        </w:rPr>
        <w:t>………………………………………….</w:t>
      </w:r>
      <w:r w:rsidRPr="00D8672C">
        <w:rPr>
          <w:rFonts w:ascii="Andalus" w:hAnsi="Andalus" w:cs="Andalus"/>
        </w:rPr>
        <w:t xml:space="preserve">…………………………… </w:t>
      </w:r>
      <w:r w:rsidRPr="00D8672C">
        <w:rPr>
          <w:rFonts w:ascii="Andalus" w:hAnsi="Andalus" w:cs="Andalus"/>
        </w:rPr>
        <w:br/>
        <w:t xml:space="preserve">2.5 </w:t>
      </w:r>
      <w:r w:rsidR="009E4DBD" w:rsidRPr="009E4DBD">
        <w:rPr>
          <w:rFonts w:ascii="Andalus" w:hAnsi="Andalus" w:cs="Andalus"/>
        </w:rPr>
        <w:t>Project Methodology</w:t>
      </w:r>
      <w:r w:rsidRPr="00D8672C">
        <w:rPr>
          <w:rFonts w:ascii="Andalus" w:hAnsi="Andalus" w:cs="Andalus"/>
        </w:rPr>
        <w:t>…</w:t>
      </w:r>
      <w:r>
        <w:rPr>
          <w:rFonts w:ascii="Andalus" w:hAnsi="Andalus" w:cs="Andalus"/>
        </w:rPr>
        <w:t>………………………………………</w:t>
      </w:r>
      <w:r w:rsidR="003D0365">
        <w:rPr>
          <w:rFonts w:ascii="Andalus" w:hAnsi="Andalus" w:cs="Andalus"/>
        </w:rPr>
        <w:t>….</w:t>
      </w:r>
      <w:r w:rsidRPr="00D8672C">
        <w:rPr>
          <w:rFonts w:ascii="Andalus" w:hAnsi="Andalus" w:cs="Andalus"/>
        </w:rPr>
        <w:t xml:space="preserve">……………………………… </w:t>
      </w:r>
    </w:p>
    <w:p w14:paraId="0A20804D" w14:textId="18D7D054" w:rsidR="006A7A3F" w:rsidRPr="00D8672C" w:rsidRDefault="006A7A3F" w:rsidP="000D53D0">
      <w:pPr>
        <w:spacing w:before="0" w:beforeAutospacing="0" w:after="0"/>
        <w:rPr>
          <w:rFonts w:ascii="Andalus" w:hAnsi="Andalus" w:cs="Andalus"/>
        </w:rPr>
      </w:pPr>
      <w:r w:rsidRPr="00D8672C">
        <w:rPr>
          <w:rFonts w:ascii="Andalus" w:hAnsi="Andalus" w:cs="Andalus"/>
        </w:rPr>
        <w:t xml:space="preserve">2.6 </w:t>
      </w:r>
      <w:r w:rsidR="00E31725" w:rsidRPr="00E31725">
        <w:rPr>
          <w:rFonts w:ascii="Andalus" w:hAnsi="Andalus" w:cs="Andalus"/>
        </w:rPr>
        <w:t xml:space="preserve">Agile Methodology </w:t>
      </w:r>
      <w:r w:rsidR="000D53D0">
        <w:rPr>
          <w:rFonts w:ascii="Andalus" w:hAnsi="Andalus" w:cs="Andalus"/>
        </w:rPr>
        <w:t>…………………………………………………………………</w:t>
      </w:r>
      <w:r w:rsidR="00E31725">
        <w:rPr>
          <w:rFonts w:ascii="Andalus" w:hAnsi="Andalus" w:cs="Andalus"/>
        </w:rPr>
        <w:t>……………</w:t>
      </w:r>
      <w:r w:rsidRPr="00D8672C">
        <w:rPr>
          <w:rFonts w:ascii="Andalus" w:hAnsi="Andalus" w:cs="Andalus"/>
        </w:rPr>
        <w:br/>
        <w:t>2.7 Summary ………</w:t>
      </w:r>
      <w:r>
        <w:rPr>
          <w:rFonts w:ascii="Andalus" w:hAnsi="Andalus" w:cs="Andalus"/>
        </w:rPr>
        <w:t>……………………………………………</w:t>
      </w:r>
      <w:r w:rsidRPr="00D8672C">
        <w:rPr>
          <w:rFonts w:ascii="Andalus" w:hAnsi="Andalus" w:cs="Andalus"/>
        </w:rPr>
        <w:t xml:space="preserve">…………………………………… </w:t>
      </w:r>
    </w:p>
    <w:p w14:paraId="1BE6BD87" w14:textId="77777777" w:rsidR="006A7A3F" w:rsidRDefault="006A7A3F" w:rsidP="006A7A3F">
      <w:pPr>
        <w:rPr>
          <w:rFonts w:ascii="Andalus" w:hAnsi="Andalus" w:cs="Andalus"/>
          <w:b/>
          <w:bCs/>
        </w:rPr>
      </w:pPr>
      <w:r w:rsidRPr="00D8672C">
        <w:rPr>
          <w:rFonts w:ascii="Andalus" w:hAnsi="Andalus" w:cs="Andalus"/>
          <w:b/>
          <w:bCs/>
        </w:rPr>
        <w:t>Chapter Three – Problem Analysis</w:t>
      </w:r>
    </w:p>
    <w:p w14:paraId="34D9F93D" w14:textId="77777777" w:rsidR="00AD172F" w:rsidRDefault="006A7A3F" w:rsidP="007B787B">
      <w:pPr>
        <w:spacing w:before="0" w:beforeAutospacing="0" w:after="120" w:line="240" w:lineRule="auto"/>
        <w:rPr>
          <w:rFonts w:ascii="Andalus" w:hAnsi="Andalus" w:cs="Andalus"/>
        </w:rPr>
      </w:pPr>
      <w:r w:rsidRPr="00D8672C">
        <w:rPr>
          <w:rFonts w:ascii="Andalus" w:hAnsi="Andalus" w:cs="Andalus"/>
        </w:rPr>
        <w:t>3.1 Introduction …………………</w:t>
      </w:r>
      <w:r>
        <w:rPr>
          <w:rFonts w:ascii="Andalus" w:hAnsi="Andalus" w:cs="Andalus"/>
        </w:rPr>
        <w:t>…………………………………………….</w:t>
      </w:r>
      <w:r w:rsidRPr="00D8672C">
        <w:rPr>
          <w:rFonts w:ascii="Andalus" w:hAnsi="Andalus" w:cs="Andalus"/>
        </w:rPr>
        <w:t xml:space="preserve">……………………… </w:t>
      </w:r>
      <w:r w:rsidRPr="00D8672C">
        <w:rPr>
          <w:rFonts w:ascii="Andalus" w:hAnsi="Andalus" w:cs="Andalus"/>
        </w:rPr>
        <w:br/>
        <w:t xml:space="preserve">3.2 </w:t>
      </w:r>
      <w:r w:rsidR="00751F17" w:rsidRPr="00751F17">
        <w:rPr>
          <w:rFonts w:ascii="Andalus" w:hAnsi="Andalus" w:cs="Andalus"/>
        </w:rPr>
        <w:t>Requirement Capture</w:t>
      </w:r>
      <w:r w:rsidR="00342D70">
        <w:rPr>
          <w:rFonts w:ascii="Andalus" w:hAnsi="Andalus" w:cs="Andalus"/>
        </w:rPr>
        <w:t xml:space="preserve"> -</w:t>
      </w:r>
      <w:r w:rsidR="00751F17" w:rsidRPr="00D8672C">
        <w:rPr>
          <w:rFonts w:ascii="Andalus" w:hAnsi="Andalus" w:cs="Andalus"/>
        </w:rPr>
        <w:t xml:space="preserve"> </w:t>
      </w:r>
      <w:r w:rsidRPr="00D8672C">
        <w:rPr>
          <w:rFonts w:ascii="Andalus" w:hAnsi="Andalus" w:cs="Andalus"/>
        </w:rPr>
        <w:t>Problem Specification …</w:t>
      </w:r>
      <w:r>
        <w:rPr>
          <w:rFonts w:ascii="Andalus" w:hAnsi="Andalus" w:cs="Andalus"/>
        </w:rPr>
        <w:t>…………………</w:t>
      </w:r>
      <w:r w:rsidR="003D0365">
        <w:rPr>
          <w:rFonts w:ascii="Andalus" w:hAnsi="Andalus" w:cs="Andalus"/>
        </w:rPr>
        <w:t>….</w:t>
      </w:r>
      <w:r w:rsidRPr="00D8672C">
        <w:rPr>
          <w:rFonts w:ascii="Andalus" w:hAnsi="Andalus" w:cs="Andalus"/>
        </w:rPr>
        <w:t xml:space="preserve">…………………………… </w:t>
      </w:r>
      <w:r w:rsidRPr="00D8672C">
        <w:rPr>
          <w:rFonts w:ascii="Andalus" w:hAnsi="Andalus" w:cs="Andalus"/>
        </w:rPr>
        <w:br/>
        <w:t xml:space="preserve">3.3 </w:t>
      </w:r>
      <w:r w:rsidR="00916196" w:rsidRPr="00342D70">
        <w:rPr>
          <w:rFonts w:ascii="Andalus" w:hAnsi="Andalus" w:cs="Andalus"/>
        </w:rPr>
        <w:t>Functional</w:t>
      </w:r>
      <w:r w:rsidR="00342D70" w:rsidRPr="00342D70">
        <w:rPr>
          <w:rFonts w:ascii="Andalus" w:hAnsi="Andalus" w:cs="Andalus"/>
        </w:rPr>
        <w:t xml:space="preserve"> </w:t>
      </w:r>
      <w:r w:rsidR="00916196" w:rsidRPr="00342D70">
        <w:rPr>
          <w:rFonts w:ascii="Andalus" w:hAnsi="Andalus" w:cs="Andalus"/>
        </w:rPr>
        <w:t>Requirements</w:t>
      </w:r>
      <w:r w:rsidR="00916196" w:rsidRPr="00D8672C">
        <w:rPr>
          <w:rFonts w:ascii="Andalus" w:hAnsi="Andalus" w:cs="Andalus"/>
        </w:rPr>
        <w:t xml:space="preserve"> </w:t>
      </w:r>
      <w:r w:rsidR="00342D70">
        <w:rPr>
          <w:rFonts w:ascii="Andalus" w:hAnsi="Andalus" w:cs="Andalus"/>
        </w:rPr>
        <w:t xml:space="preserve">- </w:t>
      </w:r>
      <w:r w:rsidRPr="00D8672C">
        <w:rPr>
          <w:rFonts w:ascii="Andalus" w:hAnsi="Andalus" w:cs="Andalus"/>
        </w:rPr>
        <w:t>System Analysis …………</w:t>
      </w:r>
      <w:r>
        <w:rPr>
          <w:rFonts w:ascii="Andalus" w:hAnsi="Andalus" w:cs="Andalus"/>
        </w:rPr>
        <w:t>…………………</w:t>
      </w:r>
      <w:r w:rsidRPr="00D8672C">
        <w:rPr>
          <w:rFonts w:ascii="Andalus" w:hAnsi="Andalus" w:cs="Andalus"/>
        </w:rPr>
        <w:t xml:space="preserve">………………………… </w:t>
      </w:r>
      <w:r w:rsidRPr="00D8672C">
        <w:rPr>
          <w:rFonts w:ascii="Andalus" w:hAnsi="Andalus" w:cs="Andalus"/>
        </w:rPr>
        <w:br/>
      </w:r>
      <w:r w:rsidR="004B6978">
        <w:rPr>
          <w:rFonts w:ascii="Andalus" w:hAnsi="Andalus" w:cs="Andalus"/>
        </w:rPr>
        <w:t xml:space="preserve">  </w:t>
      </w:r>
      <w:r w:rsidRPr="00D8672C">
        <w:rPr>
          <w:rFonts w:ascii="Andalus" w:hAnsi="Andalus" w:cs="Andalus"/>
        </w:rPr>
        <w:t xml:space="preserve">3.3.1 Requirement Collection </w:t>
      </w:r>
      <w:r>
        <w:rPr>
          <w:rFonts w:ascii="Andalus" w:hAnsi="Andalus" w:cs="Andalus"/>
        </w:rPr>
        <w:t>………………………………………………</w:t>
      </w:r>
      <w:r w:rsidRPr="00D8672C">
        <w:rPr>
          <w:rFonts w:ascii="Andalus" w:hAnsi="Andalus" w:cs="Andalus"/>
        </w:rPr>
        <w:t xml:space="preserve">……………………… </w:t>
      </w:r>
      <w:r w:rsidRPr="00D8672C">
        <w:rPr>
          <w:rFonts w:ascii="Andalus" w:hAnsi="Andalus" w:cs="Andalus"/>
        </w:rPr>
        <w:br/>
      </w:r>
      <w:r w:rsidR="004B6978">
        <w:rPr>
          <w:rFonts w:ascii="Andalus" w:hAnsi="Andalus" w:cs="Andalus"/>
        </w:rPr>
        <w:t xml:space="preserve">  </w:t>
      </w:r>
      <w:r w:rsidRPr="00D8672C">
        <w:rPr>
          <w:rFonts w:ascii="Andalus" w:hAnsi="Andalus" w:cs="Andalus"/>
        </w:rPr>
        <w:t>3.3.2 Requirement Analysis ……………</w:t>
      </w:r>
      <w:r>
        <w:rPr>
          <w:rFonts w:ascii="Andalus" w:hAnsi="Andalus" w:cs="Andalus"/>
        </w:rPr>
        <w:t>……………………………………………</w:t>
      </w:r>
      <w:proofErr w:type="gramStart"/>
      <w:r>
        <w:rPr>
          <w:rFonts w:ascii="Andalus" w:hAnsi="Andalus" w:cs="Andalus"/>
        </w:rPr>
        <w:t>…..</w:t>
      </w:r>
      <w:proofErr w:type="gramEnd"/>
      <w:r w:rsidRPr="00D8672C">
        <w:rPr>
          <w:rFonts w:ascii="Andalus" w:hAnsi="Andalus" w:cs="Andalus"/>
        </w:rPr>
        <w:t xml:space="preserve">…………… </w:t>
      </w:r>
      <w:r w:rsidRPr="00D8672C">
        <w:rPr>
          <w:rFonts w:ascii="Andalus" w:hAnsi="Andalus" w:cs="Andalus"/>
        </w:rPr>
        <w:br/>
        <w:t>3.4 Functional Requirements …………</w:t>
      </w:r>
      <w:r>
        <w:rPr>
          <w:rFonts w:ascii="Andalus" w:hAnsi="Andalus" w:cs="Andalus"/>
        </w:rPr>
        <w:t>………………………………………………</w:t>
      </w:r>
      <w:r w:rsidRPr="00D8672C">
        <w:rPr>
          <w:rFonts w:ascii="Andalus" w:hAnsi="Andalus" w:cs="Andalus"/>
        </w:rPr>
        <w:t xml:space="preserve">……………… </w:t>
      </w:r>
      <w:r w:rsidRPr="00D8672C">
        <w:rPr>
          <w:rFonts w:ascii="Andalus" w:hAnsi="Andalus" w:cs="Andalus"/>
        </w:rPr>
        <w:br/>
        <w:t xml:space="preserve">3.5 Non-Functional Requirements </w:t>
      </w:r>
      <w:r>
        <w:rPr>
          <w:rFonts w:ascii="Andalus" w:hAnsi="Andalus" w:cs="Andalus"/>
        </w:rPr>
        <w:t>………….</w:t>
      </w:r>
      <w:r w:rsidRPr="00D8672C">
        <w:rPr>
          <w:rFonts w:ascii="Andalus" w:hAnsi="Andalus" w:cs="Andalus"/>
        </w:rPr>
        <w:t>…</w:t>
      </w:r>
      <w:r w:rsidR="005057D0">
        <w:rPr>
          <w:rFonts w:ascii="Andalus" w:hAnsi="Andalus" w:cs="Andalus"/>
        </w:rPr>
        <w:t>…….</w:t>
      </w:r>
      <w:r w:rsidRPr="00D8672C">
        <w:rPr>
          <w:rFonts w:ascii="Andalus" w:hAnsi="Andalus" w:cs="Andalus"/>
        </w:rPr>
        <w:t>………</w:t>
      </w:r>
      <w:r w:rsidR="00034A3F">
        <w:rPr>
          <w:rFonts w:ascii="Andalus" w:hAnsi="Andalus" w:cs="Andalus"/>
        </w:rPr>
        <w:t>……………………………………….</w:t>
      </w:r>
    </w:p>
    <w:p w14:paraId="78CA21F4" w14:textId="2922411F" w:rsidR="007B787B" w:rsidRDefault="007B787B" w:rsidP="007B787B">
      <w:pPr>
        <w:spacing w:before="0" w:beforeAutospacing="0" w:after="120" w:line="240" w:lineRule="auto"/>
        <w:rPr>
          <w:rFonts w:ascii="Andalus" w:hAnsi="Andalus" w:cs="Andalus"/>
        </w:rPr>
      </w:pPr>
      <w:r>
        <w:rPr>
          <w:rFonts w:ascii="Andalus" w:hAnsi="Andalus" w:cs="Andalus"/>
        </w:rPr>
        <w:t xml:space="preserve">  </w:t>
      </w:r>
      <w:r w:rsidR="00E13C1F">
        <w:rPr>
          <w:rFonts w:ascii="Andalus" w:hAnsi="Andalus" w:cs="Andalus"/>
        </w:rPr>
        <w:t xml:space="preserve">3.5.1 </w:t>
      </w:r>
      <w:r w:rsidR="00E13C1F" w:rsidRPr="00034A3F">
        <w:rPr>
          <w:rFonts w:ascii="Andalus" w:hAnsi="Andalus" w:cs="Andalus"/>
        </w:rPr>
        <w:t>Use</w:t>
      </w:r>
      <w:r w:rsidR="00E13C1F">
        <w:rPr>
          <w:rFonts w:ascii="Andalus" w:hAnsi="Andalus" w:cs="Andalus"/>
        </w:rPr>
        <w:t xml:space="preserve"> case ……………………</w:t>
      </w:r>
      <w:r>
        <w:rPr>
          <w:rFonts w:ascii="Andalus" w:hAnsi="Andalus" w:cs="Andalus"/>
        </w:rPr>
        <w:t>………………………………………</w:t>
      </w:r>
      <w:r w:rsidR="00E13C1F">
        <w:rPr>
          <w:rFonts w:ascii="Andalus" w:hAnsi="Andalus" w:cs="Andalus"/>
        </w:rPr>
        <w:t>……………………………</w:t>
      </w:r>
    </w:p>
    <w:p w14:paraId="7E019651" w14:textId="12ED4BCE" w:rsidR="006A7A3F" w:rsidRPr="00D8672C" w:rsidRDefault="007B787B" w:rsidP="007B787B">
      <w:pPr>
        <w:spacing w:before="0" w:beforeAutospacing="0" w:after="120" w:line="240" w:lineRule="auto"/>
        <w:rPr>
          <w:rFonts w:ascii="Andalus" w:hAnsi="Andalus" w:cs="Andalus"/>
        </w:rPr>
      </w:pPr>
      <w:r>
        <w:rPr>
          <w:rFonts w:ascii="Andalus" w:hAnsi="Andalus" w:cs="Andalus"/>
        </w:rPr>
        <w:lastRenderedPageBreak/>
        <w:t xml:space="preserve">  </w:t>
      </w:r>
      <w:r w:rsidR="00AD172F">
        <w:rPr>
          <w:rFonts w:ascii="Andalus" w:hAnsi="Andalus" w:cs="Andalus"/>
        </w:rPr>
        <w:t>3</w:t>
      </w:r>
      <w:r w:rsidR="002A0E9D" w:rsidRPr="002A0E9D">
        <w:rPr>
          <w:rFonts w:ascii="Andalus" w:hAnsi="Andalus" w:cs="Andalus"/>
        </w:rPr>
        <w:t>.5.2 System</w:t>
      </w:r>
      <w:r w:rsidR="002A0E9D">
        <w:rPr>
          <w:rFonts w:ascii="Andalus" w:hAnsi="Andalus" w:cs="Andalus"/>
        </w:rPr>
        <w:t xml:space="preserve"> </w:t>
      </w:r>
      <w:r w:rsidR="002A0E9D" w:rsidRPr="002A0E9D">
        <w:rPr>
          <w:rFonts w:ascii="Andalus" w:hAnsi="Andalus" w:cs="Andalus"/>
        </w:rPr>
        <w:t>Sequence</w:t>
      </w:r>
      <w:r w:rsidR="002A0E9D">
        <w:rPr>
          <w:rFonts w:ascii="Andalus" w:hAnsi="Andalus" w:cs="Andalus"/>
        </w:rPr>
        <w:t xml:space="preserve"> </w:t>
      </w:r>
      <w:r w:rsidR="002A0E9D" w:rsidRPr="002A0E9D">
        <w:rPr>
          <w:rFonts w:ascii="Andalus" w:hAnsi="Andalus" w:cs="Andalus"/>
        </w:rPr>
        <w:t>Diagram</w:t>
      </w:r>
      <w:r w:rsidR="005057D0">
        <w:rPr>
          <w:rFonts w:ascii="Andalus" w:hAnsi="Andalus" w:cs="Andalus"/>
        </w:rPr>
        <w:t>…</w:t>
      </w:r>
      <w:r w:rsidR="00A36ADE">
        <w:rPr>
          <w:rFonts w:ascii="Andalus" w:hAnsi="Andalus" w:cs="Andalus"/>
        </w:rPr>
        <w:t>…………………</w:t>
      </w:r>
      <w:r w:rsidR="005057D0">
        <w:rPr>
          <w:rFonts w:ascii="Andalus" w:hAnsi="Andalus" w:cs="Andalus"/>
        </w:rPr>
        <w:t>……………………………………………</w:t>
      </w:r>
      <w:proofErr w:type="gramStart"/>
      <w:r w:rsidR="005057D0">
        <w:rPr>
          <w:rFonts w:ascii="Andalus" w:hAnsi="Andalus" w:cs="Andalus"/>
        </w:rPr>
        <w:t>…..</w:t>
      </w:r>
      <w:proofErr w:type="gramEnd"/>
      <w:r w:rsidR="006A7A3F" w:rsidRPr="00D8672C">
        <w:rPr>
          <w:rFonts w:ascii="Andalus" w:hAnsi="Andalus" w:cs="Andalus"/>
        </w:rPr>
        <w:t xml:space="preserve"> </w:t>
      </w:r>
      <w:r w:rsidR="006A7A3F" w:rsidRPr="00D8672C">
        <w:rPr>
          <w:rFonts w:ascii="Andalus" w:hAnsi="Andalus" w:cs="Andalus"/>
        </w:rPr>
        <w:br/>
        <w:t>3.</w:t>
      </w:r>
      <w:r w:rsidR="005A0D61">
        <w:rPr>
          <w:rFonts w:ascii="Andalus" w:hAnsi="Andalus" w:cs="Andalus"/>
        </w:rPr>
        <w:t>6</w:t>
      </w:r>
      <w:r w:rsidR="006A7A3F" w:rsidRPr="00D8672C">
        <w:rPr>
          <w:rFonts w:ascii="Andalus" w:hAnsi="Andalus" w:cs="Andalus"/>
        </w:rPr>
        <w:t xml:space="preserve"> Application Prototype …………</w:t>
      </w:r>
      <w:r w:rsidR="006A7A3F">
        <w:rPr>
          <w:rFonts w:ascii="Andalus" w:hAnsi="Andalus" w:cs="Andalus"/>
        </w:rPr>
        <w:t>……………………</w:t>
      </w:r>
      <w:proofErr w:type="gramStart"/>
      <w:r w:rsidR="00A36ADE">
        <w:rPr>
          <w:rFonts w:ascii="Andalus" w:hAnsi="Andalus" w:cs="Andalus"/>
        </w:rPr>
        <w:t>…..</w:t>
      </w:r>
      <w:proofErr w:type="gramEnd"/>
      <w:r w:rsidR="006A7A3F">
        <w:rPr>
          <w:rFonts w:ascii="Andalus" w:hAnsi="Andalus" w:cs="Andalus"/>
        </w:rPr>
        <w:t>…………………….</w:t>
      </w:r>
      <w:r w:rsidR="006A7A3F" w:rsidRPr="00D8672C">
        <w:rPr>
          <w:rFonts w:ascii="Andalus" w:hAnsi="Andalus" w:cs="Andalus"/>
        </w:rPr>
        <w:t xml:space="preserve">…………………… </w:t>
      </w:r>
      <w:r w:rsidR="006A7A3F" w:rsidRPr="00D8672C">
        <w:rPr>
          <w:rFonts w:ascii="Andalus" w:hAnsi="Andalus" w:cs="Andalus"/>
        </w:rPr>
        <w:br/>
        <w:t>3.</w:t>
      </w:r>
      <w:r w:rsidR="005A0D61">
        <w:rPr>
          <w:rFonts w:ascii="Andalus" w:hAnsi="Andalus" w:cs="Andalus"/>
        </w:rPr>
        <w:t>7</w:t>
      </w:r>
      <w:r w:rsidR="006A7A3F" w:rsidRPr="00D8672C">
        <w:rPr>
          <w:rFonts w:ascii="Andalus" w:hAnsi="Andalus" w:cs="Andalus"/>
        </w:rPr>
        <w:t xml:space="preserve"> Conclusion …………………</w:t>
      </w:r>
      <w:r w:rsidR="006A7A3F">
        <w:rPr>
          <w:rFonts w:ascii="Andalus" w:hAnsi="Andalus" w:cs="Andalus"/>
        </w:rPr>
        <w:t>……………………………</w:t>
      </w:r>
      <w:r w:rsidR="00A36ADE">
        <w:rPr>
          <w:rFonts w:ascii="Andalus" w:hAnsi="Andalus" w:cs="Andalus"/>
        </w:rPr>
        <w:t>….</w:t>
      </w:r>
      <w:r w:rsidR="006A7A3F">
        <w:rPr>
          <w:rFonts w:ascii="Andalus" w:hAnsi="Andalus" w:cs="Andalus"/>
        </w:rPr>
        <w:t>………………</w:t>
      </w:r>
      <w:r w:rsidR="006A7A3F" w:rsidRPr="00D8672C">
        <w:rPr>
          <w:rFonts w:ascii="Andalus" w:hAnsi="Andalus" w:cs="Andalus"/>
        </w:rPr>
        <w:t xml:space="preserve">……………………… </w:t>
      </w:r>
    </w:p>
    <w:p w14:paraId="1DF09D0F" w14:textId="77777777" w:rsidR="006A7A3F" w:rsidRPr="00D8672C" w:rsidRDefault="006A7A3F" w:rsidP="006A7A3F">
      <w:pPr>
        <w:rPr>
          <w:rFonts w:ascii="Andalus" w:hAnsi="Andalus" w:cs="Andalus"/>
          <w:b/>
          <w:bCs/>
        </w:rPr>
      </w:pPr>
      <w:r w:rsidRPr="00D8672C">
        <w:rPr>
          <w:rFonts w:ascii="Andalus" w:hAnsi="Andalus" w:cs="Andalus"/>
          <w:b/>
          <w:bCs/>
        </w:rPr>
        <w:t>Chapter Four – System Design</w:t>
      </w:r>
    </w:p>
    <w:p w14:paraId="32C61733" w14:textId="72FB4CBD" w:rsidR="006A7A3F" w:rsidRPr="00D8672C" w:rsidRDefault="006A7A3F" w:rsidP="006A7A3F">
      <w:pPr>
        <w:rPr>
          <w:rFonts w:ascii="Andalus" w:hAnsi="Andalus" w:cs="Andalus"/>
        </w:rPr>
      </w:pPr>
      <w:r w:rsidRPr="00D8672C">
        <w:rPr>
          <w:rFonts w:ascii="Andalus" w:hAnsi="Andalus" w:cs="Andalus"/>
        </w:rPr>
        <w:t>4.1 Introduction ………………</w:t>
      </w:r>
      <w:r>
        <w:rPr>
          <w:rFonts w:ascii="Andalus" w:hAnsi="Andalus" w:cs="Andalus"/>
        </w:rPr>
        <w:t>………………………………………….</w:t>
      </w:r>
      <w:r w:rsidRPr="00D8672C">
        <w:rPr>
          <w:rFonts w:ascii="Andalus" w:hAnsi="Andalus" w:cs="Andalus"/>
        </w:rPr>
        <w:t xml:space="preserve">………………………… </w:t>
      </w:r>
      <w:r w:rsidRPr="00D8672C">
        <w:rPr>
          <w:rFonts w:ascii="Andalus" w:hAnsi="Andalus" w:cs="Andalus"/>
        </w:rPr>
        <w:br/>
        <w:t>4.2 System Design Specification ……</w:t>
      </w:r>
      <w:r>
        <w:rPr>
          <w:rFonts w:ascii="Andalus" w:hAnsi="Andalus" w:cs="Andalus"/>
        </w:rPr>
        <w:t>…………………………………………</w:t>
      </w:r>
      <w:r w:rsidR="003D0365">
        <w:rPr>
          <w:rFonts w:ascii="Andalus" w:hAnsi="Andalus" w:cs="Andalus"/>
        </w:rPr>
        <w:t>….</w:t>
      </w:r>
      <w:r w:rsidRPr="00D8672C">
        <w:rPr>
          <w:rFonts w:ascii="Andalus" w:hAnsi="Andalus" w:cs="Andalus"/>
        </w:rPr>
        <w:t xml:space="preserve">……………… </w:t>
      </w:r>
      <w:r w:rsidRPr="00D8672C">
        <w:rPr>
          <w:rFonts w:ascii="Andalus" w:hAnsi="Andalus" w:cs="Andalus"/>
        </w:rPr>
        <w:br/>
        <w:t>4.3 Design Architecture ………………</w:t>
      </w:r>
      <w:r>
        <w:rPr>
          <w:rFonts w:ascii="Andalus" w:hAnsi="Andalus" w:cs="Andalus"/>
        </w:rPr>
        <w:t>………………………………………….</w:t>
      </w:r>
      <w:r w:rsidRPr="00D8672C">
        <w:rPr>
          <w:rFonts w:ascii="Andalus" w:hAnsi="Andalus" w:cs="Andalus"/>
        </w:rPr>
        <w:t xml:space="preserve">………………… </w:t>
      </w:r>
      <w:r w:rsidRPr="00D8672C">
        <w:rPr>
          <w:rFonts w:ascii="Andalus" w:hAnsi="Andalus" w:cs="Andalus"/>
        </w:rPr>
        <w:br/>
        <w:t xml:space="preserve">4.4 UML Diagrams (Use Case, Class, Sequence, DFD) </w:t>
      </w:r>
      <w:r>
        <w:rPr>
          <w:rFonts w:ascii="Andalus" w:hAnsi="Andalus" w:cs="Andalus"/>
        </w:rPr>
        <w:t>……………………………………</w:t>
      </w:r>
      <w:r w:rsidR="003D0365">
        <w:rPr>
          <w:rFonts w:ascii="Andalus" w:hAnsi="Andalus" w:cs="Andalus"/>
        </w:rPr>
        <w:t>….</w:t>
      </w:r>
      <w:r w:rsidRPr="00D8672C">
        <w:rPr>
          <w:rFonts w:ascii="Andalus" w:hAnsi="Andalus" w:cs="Andalus"/>
        </w:rPr>
        <w:t xml:space="preserve">… </w:t>
      </w:r>
      <w:r w:rsidRPr="00D8672C">
        <w:rPr>
          <w:rFonts w:ascii="Andalus" w:hAnsi="Andalus" w:cs="Andalus"/>
        </w:rPr>
        <w:br/>
        <w:t>4.5 Database Schema ………………………</w:t>
      </w:r>
      <w:r>
        <w:rPr>
          <w:rFonts w:ascii="Andalus" w:hAnsi="Andalus" w:cs="Andalus"/>
        </w:rPr>
        <w:t>………………………………………….</w:t>
      </w:r>
      <w:r w:rsidRPr="00D8672C">
        <w:rPr>
          <w:rFonts w:ascii="Andalus" w:hAnsi="Andalus" w:cs="Andalus"/>
        </w:rPr>
        <w:t xml:space="preserve">…………… </w:t>
      </w:r>
      <w:r w:rsidRPr="00D8672C">
        <w:rPr>
          <w:rFonts w:ascii="Andalus" w:hAnsi="Andalus" w:cs="Andalus"/>
        </w:rPr>
        <w:br/>
        <w:t>4.6 Pseudocode/Algorithms/Scenarios …………</w:t>
      </w:r>
      <w:r>
        <w:rPr>
          <w:rFonts w:ascii="Andalus" w:hAnsi="Andalus" w:cs="Andalus"/>
        </w:rPr>
        <w:t>…………………………………………</w:t>
      </w:r>
      <w:r w:rsidR="003D0365">
        <w:rPr>
          <w:rFonts w:ascii="Andalus" w:hAnsi="Andalus" w:cs="Andalus"/>
        </w:rPr>
        <w:t>….</w:t>
      </w:r>
      <w:r w:rsidRPr="00D8672C">
        <w:rPr>
          <w:rFonts w:ascii="Andalus" w:hAnsi="Andalus" w:cs="Andalus"/>
        </w:rPr>
        <w:t xml:space="preserve">…… </w:t>
      </w:r>
    </w:p>
    <w:p w14:paraId="7474D5B1" w14:textId="77777777" w:rsidR="006A7A3F" w:rsidRPr="00D8672C" w:rsidRDefault="006A7A3F" w:rsidP="006A7A3F">
      <w:pPr>
        <w:rPr>
          <w:rFonts w:ascii="Andalus" w:hAnsi="Andalus" w:cs="Andalus"/>
          <w:b/>
          <w:bCs/>
        </w:rPr>
      </w:pPr>
      <w:r w:rsidRPr="00D8672C">
        <w:rPr>
          <w:rFonts w:ascii="Andalus" w:hAnsi="Andalus" w:cs="Andalus"/>
          <w:b/>
          <w:bCs/>
        </w:rPr>
        <w:t>Chapter Five – Implementation and Testing</w:t>
      </w:r>
    </w:p>
    <w:p w14:paraId="4136E328" w14:textId="18537E43" w:rsidR="006A7A3F" w:rsidRPr="00D8672C" w:rsidRDefault="006A7A3F" w:rsidP="006A7A3F">
      <w:pPr>
        <w:rPr>
          <w:rFonts w:ascii="Andalus" w:hAnsi="Andalus" w:cs="Andalus"/>
        </w:rPr>
      </w:pPr>
      <w:r w:rsidRPr="00D8672C">
        <w:rPr>
          <w:rFonts w:ascii="Andalus" w:hAnsi="Andalus" w:cs="Andalus"/>
        </w:rPr>
        <w:t>5.1 Introduction ………………………………</w:t>
      </w:r>
      <w:r>
        <w:rPr>
          <w:rFonts w:ascii="Andalus" w:hAnsi="Andalus" w:cs="Andalus"/>
        </w:rPr>
        <w:t>…………………………………………</w:t>
      </w:r>
      <w:r w:rsidRPr="00D8672C">
        <w:rPr>
          <w:rFonts w:ascii="Andalus" w:hAnsi="Andalus" w:cs="Andalus"/>
        </w:rPr>
        <w:t xml:space="preserve">………… </w:t>
      </w:r>
      <w:r w:rsidRPr="00D8672C">
        <w:rPr>
          <w:rFonts w:ascii="Andalus" w:hAnsi="Andalus" w:cs="Andalus"/>
        </w:rPr>
        <w:br/>
        <w:t>5.2 Work Environment (Hardware &amp; Software) …</w:t>
      </w:r>
      <w:r>
        <w:rPr>
          <w:rFonts w:ascii="Andalus" w:hAnsi="Andalus" w:cs="Andalus"/>
        </w:rPr>
        <w:t>…………………………………………</w:t>
      </w:r>
      <w:r w:rsidR="003D0365">
        <w:rPr>
          <w:rFonts w:ascii="Andalus" w:hAnsi="Andalus" w:cs="Andalus"/>
        </w:rPr>
        <w:t>….</w:t>
      </w:r>
      <w:r w:rsidRPr="00D8672C">
        <w:rPr>
          <w:rFonts w:ascii="Andalus" w:hAnsi="Andalus" w:cs="Andalus"/>
        </w:rPr>
        <w:t xml:space="preserve">… </w:t>
      </w:r>
      <w:r w:rsidRPr="00D8672C">
        <w:rPr>
          <w:rFonts w:ascii="Andalus" w:hAnsi="Andalus" w:cs="Andalus"/>
        </w:rPr>
        <w:br/>
        <w:t>5.3 Implementation …………………………</w:t>
      </w:r>
      <w:r>
        <w:rPr>
          <w:rFonts w:ascii="Andalus" w:hAnsi="Andalus" w:cs="Andalus"/>
        </w:rPr>
        <w:t>……………………………………………</w:t>
      </w:r>
      <w:r w:rsidRPr="00D8672C">
        <w:rPr>
          <w:rFonts w:ascii="Andalus" w:hAnsi="Andalus" w:cs="Andalus"/>
        </w:rPr>
        <w:t xml:space="preserve">………… </w:t>
      </w:r>
      <w:r w:rsidRPr="00D8672C">
        <w:rPr>
          <w:rFonts w:ascii="Andalus" w:hAnsi="Andalus" w:cs="Andalus"/>
        </w:rPr>
        <w:br/>
        <w:t>5.4 Testing and Evaluation …………</w:t>
      </w:r>
      <w:r>
        <w:rPr>
          <w:rFonts w:ascii="Andalus" w:hAnsi="Andalus" w:cs="Andalus"/>
        </w:rPr>
        <w:t>…………………………………………….</w:t>
      </w:r>
      <w:r w:rsidRPr="00D8672C">
        <w:rPr>
          <w:rFonts w:ascii="Andalus" w:hAnsi="Andalus" w:cs="Andalus"/>
        </w:rPr>
        <w:t xml:space="preserve">………………… </w:t>
      </w:r>
      <w:r w:rsidRPr="00D8672C">
        <w:rPr>
          <w:rFonts w:ascii="Andalus" w:hAnsi="Andalus" w:cs="Andalus"/>
        </w:rPr>
        <w:br/>
        <w:t>5.5 Results and Discussion …………</w:t>
      </w:r>
      <w:r>
        <w:rPr>
          <w:rFonts w:ascii="Andalus" w:hAnsi="Andalus" w:cs="Andalus"/>
        </w:rPr>
        <w:t>…………………………………………</w:t>
      </w:r>
      <w:r w:rsidR="003D0365">
        <w:rPr>
          <w:rFonts w:ascii="Andalus" w:hAnsi="Andalus" w:cs="Andalus"/>
        </w:rPr>
        <w:t>….</w:t>
      </w:r>
      <w:r w:rsidRPr="00D8672C">
        <w:rPr>
          <w:rFonts w:ascii="Andalus" w:hAnsi="Andalus" w:cs="Andalus"/>
        </w:rPr>
        <w:t xml:space="preserve">………………… </w:t>
      </w:r>
    </w:p>
    <w:p w14:paraId="71B5591C" w14:textId="77777777" w:rsidR="006A7A3F" w:rsidRPr="00D8672C" w:rsidRDefault="006A7A3F" w:rsidP="006A7A3F">
      <w:pPr>
        <w:rPr>
          <w:rFonts w:ascii="Andalus" w:hAnsi="Andalus" w:cs="Andalus"/>
          <w:b/>
          <w:bCs/>
        </w:rPr>
      </w:pPr>
      <w:r w:rsidRPr="00D8672C">
        <w:rPr>
          <w:rFonts w:ascii="Andalus" w:hAnsi="Andalus" w:cs="Andalus"/>
          <w:b/>
          <w:bCs/>
        </w:rPr>
        <w:t>Chapter Six – Conclusion and Future Work</w:t>
      </w:r>
    </w:p>
    <w:p w14:paraId="5528705F" w14:textId="13444CC3" w:rsidR="006A7A3F" w:rsidRPr="00D8672C" w:rsidRDefault="006A7A3F" w:rsidP="006A7A3F">
      <w:pPr>
        <w:rPr>
          <w:rFonts w:ascii="Andalus" w:hAnsi="Andalus" w:cs="Andalus"/>
        </w:rPr>
      </w:pPr>
      <w:r w:rsidRPr="00D8672C">
        <w:rPr>
          <w:rFonts w:ascii="Andalus" w:hAnsi="Andalus" w:cs="Andalus"/>
        </w:rPr>
        <w:t>6.1 Conclusion …………………………………</w:t>
      </w:r>
      <w:r>
        <w:rPr>
          <w:rFonts w:ascii="Andalus" w:hAnsi="Andalus" w:cs="Andalus"/>
        </w:rPr>
        <w:t>…………………………………………….</w:t>
      </w:r>
      <w:r w:rsidRPr="00D8672C">
        <w:rPr>
          <w:rFonts w:ascii="Andalus" w:hAnsi="Andalus" w:cs="Andalus"/>
        </w:rPr>
        <w:t xml:space="preserve">……… </w:t>
      </w:r>
      <w:r w:rsidRPr="00D8672C">
        <w:rPr>
          <w:rFonts w:ascii="Andalus" w:hAnsi="Andalus" w:cs="Andalus"/>
        </w:rPr>
        <w:br/>
        <w:t>6.2 Limitations of the Proposed System ………</w:t>
      </w:r>
      <w:r>
        <w:rPr>
          <w:rFonts w:ascii="Andalus" w:hAnsi="Andalus" w:cs="Andalus"/>
        </w:rPr>
        <w:t>…………………………………………………</w:t>
      </w:r>
      <w:r w:rsidRPr="00D8672C">
        <w:rPr>
          <w:rFonts w:ascii="Andalus" w:hAnsi="Andalus" w:cs="Andalus"/>
        </w:rPr>
        <w:t xml:space="preserve">…… </w:t>
      </w:r>
      <w:r w:rsidRPr="00D8672C">
        <w:rPr>
          <w:rFonts w:ascii="Andalus" w:hAnsi="Andalus" w:cs="Andalus"/>
        </w:rPr>
        <w:br/>
        <w:t>6.3 Future Work ………………………</w:t>
      </w:r>
      <w:r>
        <w:rPr>
          <w:rFonts w:ascii="Andalus" w:hAnsi="Andalus" w:cs="Andalus"/>
        </w:rPr>
        <w:t>………………………………………</w:t>
      </w:r>
      <w:r w:rsidR="003D0365">
        <w:rPr>
          <w:rFonts w:ascii="Andalus" w:hAnsi="Andalus" w:cs="Andalus"/>
        </w:rPr>
        <w:t>….</w:t>
      </w:r>
      <w:r w:rsidRPr="00D8672C">
        <w:rPr>
          <w:rFonts w:ascii="Andalus" w:hAnsi="Andalus" w:cs="Andalus"/>
        </w:rPr>
        <w:t xml:space="preserve">………………… </w:t>
      </w:r>
    </w:p>
    <w:p w14:paraId="0B6BC741" w14:textId="77777777" w:rsidR="006A7A3F" w:rsidRPr="00D8672C" w:rsidRDefault="006A7A3F" w:rsidP="006A7A3F">
      <w:pPr>
        <w:rPr>
          <w:rFonts w:ascii="Andalus" w:hAnsi="Andalus" w:cs="Andalus"/>
        </w:rPr>
      </w:pPr>
      <w:r w:rsidRPr="00D8672C">
        <w:rPr>
          <w:rFonts w:ascii="Andalus" w:hAnsi="Andalus" w:cs="Andalus"/>
          <w:b/>
          <w:bCs/>
        </w:rPr>
        <w:t>References</w:t>
      </w:r>
      <w:r w:rsidRPr="00D8672C">
        <w:rPr>
          <w:rFonts w:ascii="Andalus" w:hAnsi="Andalus" w:cs="Andalus"/>
        </w:rPr>
        <w:t xml:space="preserve"> ………………</w:t>
      </w:r>
      <w:r>
        <w:rPr>
          <w:rFonts w:ascii="Andalus" w:hAnsi="Andalus" w:cs="Andalus"/>
        </w:rPr>
        <w:t>………………………………………………</w:t>
      </w:r>
      <w:r w:rsidRPr="00D8672C">
        <w:rPr>
          <w:rFonts w:ascii="Andalus" w:hAnsi="Andalus" w:cs="Andalus"/>
        </w:rPr>
        <w:t xml:space="preserve">…………………………… </w:t>
      </w:r>
    </w:p>
    <w:p w14:paraId="725857C0" w14:textId="75EE9C60" w:rsidR="00C34424" w:rsidRPr="00D8672C" w:rsidRDefault="006A7A3F" w:rsidP="00C34424">
      <w:pPr>
        <w:rPr>
          <w:rFonts w:ascii="Andalus" w:hAnsi="Andalus" w:cs="Andalus"/>
        </w:rPr>
      </w:pPr>
      <w:r w:rsidRPr="00D8672C">
        <w:rPr>
          <w:rFonts w:ascii="Andalus" w:hAnsi="Andalus" w:cs="Andalus"/>
          <w:b/>
          <w:bCs/>
        </w:rPr>
        <w:t>Appendices</w:t>
      </w:r>
      <w:r w:rsidRPr="00D8672C">
        <w:rPr>
          <w:rFonts w:ascii="Andalus" w:hAnsi="Andalus" w:cs="Andalus"/>
        </w:rPr>
        <w:t xml:space="preserve"> …………</w:t>
      </w:r>
      <w:r>
        <w:rPr>
          <w:rFonts w:ascii="Andalus" w:hAnsi="Andalus" w:cs="Andalus"/>
        </w:rPr>
        <w:t>……………………………………………</w:t>
      </w:r>
      <w:r w:rsidR="003D0365">
        <w:rPr>
          <w:rFonts w:ascii="Andalus" w:hAnsi="Andalus" w:cs="Andalus"/>
        </w:rPr>
        <w:t>….</w:t>
      </w:r>
      <w:r w:rsidRPr="00D8672C">
        <w:rPr>
          <w:rFonts w:ascii="Andalus" w:hAnsi="Andalus" w:cs="Andalus"/>
        </w:rPr>
        <w:t xml:space="preserve">……………………………… </w:t>
      </w:r>
    </w:p>
    <w:p w14:paraId="422B6227" w14:textId="77777777" w:rsidR="00C34424" w:rsidRPr="00D8672C" w:rsidRDefault="00C34424" w:rsidP="006A7A3F">
      <w:pPr>
        <w:numPr>
          <w:ilvl w:val="0"/>
          <w:numId w:val="1"/>
        </w:numPr>
        <w:ind w:left="-360"/>
        <w:rPr>
          <w:rFonts w:ascii="Andalus" w:hAnsi="Andalus" w:cs="Andalus"/>
        </w:rPr>
      </w:pPr>
      <w:r w:rsidRPr="00D8672C">
        <w:rPr>
          <w:rFonts w:ascii="Andalus" w:hAnsi="Andalus" w:cs="Andalus"/>
        </w:rPr>
        <w:t>Appendix A: Hardware and Software Requirements</w:t>
      </w:r>
    </w:p>
    <w:p w14:paraId="15614052" w14:textId="77777777" w:rsidR="00C34424" w:rsidRPr="00D8672C" w:rsidRDefault="00C34424" w:rsidP="006A7A3F">
      <w:pPr>
        <w:numPr>
          <w:ilvl w:val="0"/>
          <w:numId w:val="1"/>
        </w:numPr>
        <w:ind w:left="-360"/>
        <w:rPr>
          <w:rFonts w:ascii="Andalus" w:hAnsi="Andalus" w:cs="Andalus"/>
        </w:rPr>
      </w:pPr>
      <w:r w:rsidRPr="00D8672C">
        <w:rPr>
          <w:rFonts w:ascii="Andalus" w:hAnsi="Andalus" w:cs="Andalus"/>
        </w:rPr>
        <w:t>Appendix B: Additional Diagrams/Forms</w:t>
      </w:r>
    </w:p>
    <w:bookmarkEnd w:id="0"/>
    <w:p w14:paraId="5EB75FFC" w14:textId="77777777" w:rsidR="00FE0696" w:rsidRDefault="00FE0696" w:rsidP="008D5D34">
      <w:pPr>
        <w:spacing w:before="240" w:beforeAutospacing="0" w:after="240"/>
        <w:jc w:val="center"/>
        <w:rPr>
          <w:rFonts w:ascii="Andalus" w:eastAsia="Andalus" w:hAnsi="Andalus" w:cs="Andalus"/>
          <w:b/>
          <w:bCs/>
          <w:color w:val="156082" w:themeColor="accent1"/>
          <w:sz w:val="36"/>
          <w:szCs w:val="36"/>
          <w:u w:val="single"/>
        </w:rPr>
      </w:pPr>
    </w:p>
    <w:p w14:paraId="2643B3EA" w14:textId="16143D9C" w:rsidR="00FE0696" w:rsidRPr="009C11E6" w:rsidRDefault="00FE0696" w:rsidP="00D266F1">
      <w:pPr>
        <w:pStyle w:val="Header"/>
        <w:spacing w:before="100"/>
        <w:ind w:left="-432"/>
        <w:rPr>
          <w:rFonts w:asciiTheme="majorBidi" w:hAnsiTheme="majorBidi" w:cstheme="majorBidi"/>
          <w:color w:val="156082" w:themeColor="accent1"/>
        </w:rPr>
      </w:pPr>
      <w:r w:rsidRPr="009C11E6">
        <w:rPr>
          <w:rFonts w:asciiTheme="majorBidi" w:hAnsiTheme="majorBidi" w:cstheme="majorBidi"/>
          <w:color w:val="156082" w:themeColor="accent1"/>
        </w:rPr>
        <w:lastRenderedPageBreak/>
        <w:t>Chapter One</w:t>
      </w:r>
    </w:p>
    <w:p w14:paraId="0183BAE2" w14:textId="3D1160B2" w:rsidR="008D5D34" w:rsidRPr="00C44AF6" w:rsidRDefault="008D5D34" w:rsidP="008D5D34">
      <w:pPr>
        <w:spacing w:before="240" w:beforeAutospacing="0" w:after="240"/>
        <w:jc w:val="center"/>
        <w:rPr>
          <w:rFonts w:ascii="Andalus" w:eastAsia="Andalus" w:hAnsi="Andalus" w:cs="Andalus"/>
          <w:b/>
          <w:bCs/>
          <w:color w:val="156082" w:themeColor="accent1"/>
          <w:sz w:val="44"/>
          <w:szCs w:val="44"/>
        </w:rPr>
      </w:pPr>
      <w:proofErr w:type="gramStart"/>
      <w:r w:rsidRPr="008D5D34">
        <w:rPr>
          <w:rFonts w:ascii="Andalus" w:eastAsia="Andalus" w:hAnsi="Andalus" w:cs="Andalus"/>
          <w:b/>
          <w:bCs/>
          <w:color w:val="156082" w:themeColor="accent1"/>
          <w:sz w:val="44"/>
          <w:szCs w:val="44"/>
        </w:rPr>
        <w:t>1</w:t>
      </w:r>
      <w:r w:rsidR="00C44AF6" w:rsidRPr="00C44AF6">
        <w:rPr>
          <w:rFonts w:ascii="Andalus" w:eastAsia="Andalus" w:hAnsi="Andalus" w:cs="Andalus"/>
          <w:b/>
          <w:bCs/>
          <w:color w:val="156082" w:themeColor="accent1"/>
          <w:sz w:val="44"/>
          <w:szCs w:val="44"/>
        </w:rPr>
        <w:t xml:space="preserve">  </w:t>
      </w:r>
      <w:r w:rsidRPr="008D5D34">
        <w:rPr>
          <w:rFonts w:ascii="Andalus" w:eastAsia="Andalus" w:hAnsi="Andalus" w:cs="Andalus"/>
          <w:b/>
          <w:bCs/>
          <w:color w:val="156082" w:themeColor="accent1"/>
          <w:sz w:val="44"/>
          <w:szCs w:val="44"/>
        </w:rPr>
        <w:t>Introduction</w:t>
      </w:r>
      <w:proofErr w:type="gramEnd"/>
    </w:p>
    <w:p w14:paraId="7FAA244D" w14:textId="3633EFCF" w:rsidR="33AFCABA" w:rsidRPr="00A342A6" w:rsidRDefault="33AFCABA" w:rsidP="003B3EF2">
      <w:pPr>
        <w:spacing w:before="240" w:beforeAutospacing="0" w:after="240"/>
        <w:rPr>
          <w:rFonts w:ascii="Aptos" w:eastAsia="Aptos" w:hAnsi="Aptos" w:cs="Aptos"/>
          <w:b/>
          <w:bCs/>
          <w:color w:val="156082" w:themeColor="accent1"/>
          <w:u w:val="single"/>
        </w:rPr>
      </w:pPr>
      <w:r w:rsidRPr="00A342A6">
        <w:rPr>
          <w:rFonts w:ascii="Andalus" w:eastAsia="Andalus" w:hAnsi="Andalus" w:cs="Andalus"/>
          <w:b/>
          <w:bCs/>
          <w:color w:val="156082" w:themeColor="accent1"/>
          <w:sz w:val="36"/>
          <w:szCs w:val="36"/>
          <w:u w:val="single"/>
        </w:rPr>
        <w:t>1.1 Introduction</w:t>
      </w:r>
    </w:p>
    <w:p w14:paraId="0B67BF53" w14:textId="48AE2632" w:rsidR="33AFCABA" w:rsidRPr="00443F55" w:rsidRDefault="33AFCABA" w:rsidP="33AFCABA">
      <w:pPr>
        <w:spacing w:before="240" w:beforeAutospacing="0" w:after="240"/>
        <w:rPr>
          <w:rFonts w:asciiTheme="majorBidi" w:eastAsiaTheme="majorEastAsia" w:hAnsiTheme="majorBidi" w:cstheme="majorBidi"/>
        </w:rPr>
      </w:pPr>
      <w:r w:rsidRPr="00443F55">
        <w:rPr>
          <w:rFonts w:asciiTheme="majorBidi" w:eastAsiaTheme="majorEastAsia" w:hAnsiTheme="majorBidi" w:cstheme="majorBidi"/>
        </w:rPr>
        <w:t xml:space="preserve">Finding a decent parking space is one of a typical driver’s biggest daily challenges, especially in crowded settings, such as universities, hospitals, entertainment centers, or downtown areas. The challenge of finding a parking spot creates </w:t>
      </w:r>
      <w:r w:rsidR="00E36EDD" w:rsidRPr="00443F55">
        <w:rPr>
          <w:rFonts w:asciiTheme="majorBidi" w:eastAsiaTheme="majorEastAsia" w:hAnsiTheme="majorBidi" w:cstheme="majorBidi"/>
        </w:rPr>
        <w:t>waste of</w:t>
      </w:r>
      <w:r w:rsidRPr="00443F55">
        <w:rPr>
          <w:rFonts w:asciiTheme="majorBidi" w:eastAsiaTheme="majorEastAsia" w:hAnsiTheme="majorBidi" w:cstheme="majorBidi"/>
        </w:rPr>
        <w:t xml:space="preserve"> time, traffic congestion, anxiety, and fuel consumption. Finding a parking space is troublesome and will only become worse with the increase in vehicles, creating the need for innovative solutions.</w:t>
      </w:r>
    </w:p>
    <w:p w14:paraId="5627EF89" w14:textId="381EB3B8" w:rsidR="33AFCABA" w:rsidRPr="00443F55" w:rsidRDefault="33AFCABA" w:rsidP="33AFCABA">
      <w:pPr>
        <w:spacing w:before="240" w:beforeAutospacing="0" w:after="240"/>
        <w:rPr>
          <w:rFonts w:asciiTheme="majorBidi" w:eastAsiaTheme="majorEastAsia" w:hAnsiTheme="majorBidi" w:cstheme="majorBidi"/>
        </w:rPr>
      </w:pPr>
      <w:r w:rsidRPr="00443F55">
        <w:rPr>
          <w:rFonts w:asciiTheme="majorBidi" w:eastAsiaTheme="majorEastAsia" w:hAnsiTheme="majorBidi" w:cstheme="majorBidi"/>
        </w:rPr>
        <w:t>Traditional parking management systems would use a hardware approach with systems such as cameras, Automatic License Plate Recognition (ALPR), or ground sensors. These solutions can work in specific situations; however, they often involve a high installation cost, require constant maintenance, and can create privacy</w:t>
      </w:r>
      <w:r w:rsidRPr="00443F55">
        <w:rPr>
          <w:rFonts w:asciiTheme="majorBidi" w:eastAsia="Aptos Display" w:hAnsiTheme="majorBidi" w:cstheme="majorBidi"/>
        </w:rPr>
        <w:t>-related</w:t>
      </w:r>
    </w:p>
    <w:p w14:paraId="4C3613BA" w14:textId="7D631FAF" w:rsidR="33AFCABA" w:rsidRPr="00443F55" w:rsidRDefault="33AFCABA" w:rsidP="33AFCABA">
      <w:pPr>
        <w:spacing w:before="240" w:beforeAutospacing="0" w:after="240"/>
        <w:rPr>
          <w:rFonts w:asciiTheme="majorBidi" w:eastAsiaTheme="majorEastAsia" w:hAnsiTheme="majorBidi" w:cstheme="majorBidi"/>
        </w:rPr>
      </w:pPr>
      <w:r w:rsidRPr="00443F55">
        <w:rPr>
          <w:rFonts w:asciiTheme="majorBidi" w:eastAsiaTheme="majorEastAsia" w:hAnsiTheme="majorBidi" w:cstheme="majorBidi"/>
        </w:rPr>
        <w:t xml:space="preserve"> issues as the system </w:t>
      </w:r>
      <w:r w:rsidR="00ED5CAA" w:rsidRPr="00443F55">
        <w:rPr>
          <w:rFonts w:asciiTheme="majorBidi" w:eastAsiaTheme="majorEastAsia" w:hAnsiTheme="majorBidi" w:cstheme="majorBidi"/>
        </w:rPr>
        <w:t>are</w:t>
      </w:r>
      <w:r w:rsidRPr="00443F55">
        <w:rPr>
          <w:rFonts w:asciiTheme="majorBidi" w:eastAsiaTheme="majorEastAsia" w:hAnsiTheme="majorBidi" w:cstheme="majorBidi"/>
        </w:rPr>
        <w:t xml:space="preserve"> constantly monitoring and collecting data. To make these systems even applicable to a large or diverse environment, such as a university campus or downtown area, the camera, ALPR, or ground sensors have a reasonable limit for scalability.</w:t>
      </w:r>
    </w:p>
    <w:p w14:paraId="3B3E0940" w14:textId="27143074" w:rsidR="33AFCABA" w:rsidRPr="00443F55" w:rsidRDefault="33AFCABA" w:rsidP="33AFCABA">
      <w:pPr>
        <w:spacing w:before="240" w:beforeAutospacing="0" w:after="240"/>
        <w:rPr>
          <w:rFonts w:asciiTheme="majorBidi" w:eastAsiaTheme="majorEastAsia" w:hAnsiTheme="majorBidi" w:cstheme="majorBidi"/>
        </w:rPr>
      </w:pPr>
      <w:r w:rsidRPr="00443F55">
        <w:rPr>
          <w:rFonts w:asciiTheme="majorBidi" w:eastAsiaTheme="majorEastAsia" w:hAnsiTheme="majorBidi" w:cstheme="majorBidi"/>
        </w:rPr>
        <w:t xml:space="preserve">To solve these problems, the Smart Parking System applies a more practical and cost-effective solution based on the philosophy that “the user is the sensor.” Rather than employ costly hardware solutions, the Smart Parking System uses smartphone GPS in combination with simple user interactions by utilizing a “Check-in” button or QR code the user scans when entering or exiting the parking site. When used together (for example, a user checks in upon arrival and checks out upon leaving the parking site), </w:t>
      </w:r>
      <w:r w:rsidR="006E38D8" w:rsidRPr="00443F55">
        <w:rPr>
          <w:rFonts w:asciiTheme="majorBidi" w:eastAsiaTheme="majorEastAsia" w:hAnsiTheme="majorBidi" w:cstheme="majorBidi"/>
        </w:rPr>
        <w:t>both</w:t>
      </w:r>
      <w:r w:rsidRPr="00443F55">
        <w:rPr>
          <w:rFonts w:asciiTheme="majorBidi" w:eastAsiaTheme="majorEastAsia" w:hAnsiTheme="majorBidi" w:cstheme="majorBidi"/>
        </w:rPr>
        <w:t xml:space="preserve"> actions confirm accurate reporting about the user’s actions while helping to reduce infrastructure costs, maintain privacy concerns, and provide valid results for planning and use for administrators.</w:t>
      </w:r>
    </w:p>
    <w:p w14:paraId="679F8943" w14:textId="1A31A0B5" w:rsidR="33AFCABA" w:rsidRPr="00443F55" w:rsidRDefault="33AFCABA" w:rsidP="33AFCABA">
      <w:pPr>
        <w:spacing w:before="240" w:beforeAutospacing="0" w:after="240"/>
        <w:rPr>
          <w:rFonts w:asciiTheme="majorBidi" w:eastAsiaTheme="majorEastAsia" w:hAnsiTheme="majorBidi" w:cstheme="majorBidi"/>
        </w:rPr>
      </w:pPr>
      <w:r w:rsidRPr="00443F55">
        <w:rPr>
          <w:rFonts w:asciiTheme="majorBidi" w:eastAsiaTheme="majorEastAsia" w:hAnsiTheme="majorBidi" w:cstheme="majorBidi"/>
        </w:rPr>
        <w:t>Within the next section, the project scope will be analyzed to include the target users, the site for pilot testing, the first phase of development, and the potential to broaden or offer new opportunities in larger metropolitan areas.</w:t>
      </w:r>
    </w:p>
    <w:p w14:paraId="607297CC" w14:textId="442E26E6" w:rsidR="33AFCABA" w:rsidRPr="00443F55" w:rsidRDefault="33AFCABA" w:rsidP="00204613">
      <w:pPr>
        <w:bidi/>
        <w:rPr>
          <w:rFonts w:asciiTheme="majorBidi" w:hAnsiTheme="majorBidi" w:cstheme="majorBidi"/>
        </w:rPr>
      </w:pPr>
    </w:p>
    <w:p w14:paraId="273D1650" w14:textId="1D76BD20" w:rsidR="00644558" w:rsidRPr="00A14348" w:rsidRDefault="005706A2" w:rsidP="00D237A6">
      <w:pPr>
        <w:pStyle w:val="p1"/>
        <w:bidi/>
        <w:ind w:left="-720" w:right="-720"/>
        <w:rPr>
          <w:rFonts w:ascii="Andalus" w:hAnsi="Andalus" w:cs="Andalus"/>
          <w:b/>
          <w:bCs/>
          <w:color w:val="156082" w:themeColor="accen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4348">
        <w:rPr>
          <w:rStyle w:val="s1"/>
          <w:rFonts w:ascii="Andalus" w:hAnsi="Andalus" w:cs="Andalus"/>
          <w:b/>
          <w:bCs/>
          <w:color w:val="156082" w:themeColor="accen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PROJECT SCOPE</w:t>
      </w:r>
    </w:p>
    <w:p w14:paraId="6D8DB907" w14:textId="77777777" w:rsidR="00644558" w:rsidRPr="00443F55" w:rsidRDefault="00644558" w:rsidP="00443F55">
      <w:pPr>
        <w:pStyle w:val="p2"/>
        <w:ind w:left="-720" w:right="-720"/>
        <w:rPr>
          <w:rFonts w:asciiTheme="majorBidi" w:hAnsiTheme="majorBidi" w:cstheme="majorBidi"/>
          <w:sz w:val="24"/>
          <w:szCs w:val="24"/>
        </w:rPr>
      </w:pPr>
    </w:p>
    <w:p w14:paraId="2D6661EB" w14:textId="782BF694" w:rsidR="00644558" w:rsidRPr="00A342A6" w:rsidRDefault="00644558" w:rsidP="007D2B40">
      <w:pPr>
        <w:pStyle w:val="p1"/>
        <w:bidi/>
        <w:spacing w:line="276" w:lineRule="auto"/>
        <w:ind w:left="-720" w:right="-720"/>
        <w:rPr>
          <w:rFonts w:asciiTheme="majorBidi" w:hAnsiTheme="majorBidi" w:cstheme="majorBidi"/>
          <w:b/>
          <w:bCs/>
          <w:sz w:val="24"/>
          <w:szCs w:val="24"/>
        </w:rPr>
      </w:pPr>
      <w:r w:rsidRPr="00A342A6">
        <w:rPr>
          <w:rStyle w:val="s1"/>
          <w:rFonts w:asciiTheme="majorBidi" w:hAnsiTheme="majorBidi" w:cstheme="majorBidi"/>
          <w:b/>
          <w:bCs/>
          <w:sz w:val="24"/>
          <w:szCs w:val="24"/>
        </w:rPr>
        <w:t>1.1 Functional Scope</w:t>
      </w:r>
    </w:p>
    <w:p w14:paraId="4BC750C2" w14:textId="7777777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For Drivers (Users):</w:t>
      </w:r>
    </w:p>
    <w:p w14:paraId="3871FAE5" w14:textId="7777777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 Drivers can either register or login with an email or verify their phone.</w:t>
      </w:r>
    </w:p>
    <w:p w14:paraId="07B2E38F" w14:textId="7777777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lastRenderedPageBreak/>
        <w:t>• It includes an Interactive Parking Lot Map with filters (for example distance, availability, price, options).</w:t>
      </w:r>
    </w:p>
    <w:p w14:paraId="74D0998C" w14:textId="7777777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 Drivers can reserve a parking space, with the option to extend or cancel.</w:t>
      </w:r>
    </w:p>
    <w:p w14:paraId="019F7D55" w14:textId="72B0DCD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 xml:space="preserve">• Drivers will verify their arrival using GPS, pressing </w:t>
      </w:r>
      <w:r w:rsidR="00D80D20">
        <w:rPr>
          <w:rStyle w:val="s1"/>
          <w:rFonts w:asciiTheme="majorBidi" w:hAnsiTheme="majorBidi" w:cstheme="majorBidi"/>
          <w:sz w:val="24"/>
          <w:szCs w:val="24"/>
        </w:rPr>
        <w:t>"</w:t>
      </w:r>
      <w:r w:rsidRPr="00443F55">
        <w:rPr>
          <w:rStyle w:val="s1"/>
          <w:rFonts w:asciiTheme="majorBidi" w:hAnsiTheme="majorBidi" w:cstheme="majorBidi"/>
          <w:sz w:val="24"/>
          <w:szCs w:val="24"/>
        </w:rPr>
        <w:t>Arrived</w:t>
      </w:r>
      <w:r w:rsidR="00D80D20">
        <w:rPr>
          <w:rStyle w:val="s1"/>
          <w:rFonts w:asciiTheme="majorBidi" w:hAnsiTheme="majorBidi" w:cstheme="majorBidi"/>
          <w:sz w:val="24"/>
          <w:szCs w:val="24"/>
        </w:rPr>
        <w:t>"</w:t>
      </w:r>
      <w:r w:rsidRPr="00443F55">
        <w:rPr>
          <w:rStyle w:val="s1"/>
          <w:rFonts w:asciiTheme="majorBidi" w:hAnsiTheme="majorBidi" w:cstheme="majorBidi"/>
          <w:sz w:val="24"/>
          <w:szCs w:val="24"/>
        </w:rPr>
        <w:t xml:space="preserve"> or via a QR scan.</w:t>
      </w:r>
    </w:p>
    <w:p w14:paraId="5E97E7E4" w14:textId="7777777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 Drivers will be able to terminate parking via GPS or a QR for the exit.</w:t>
      </w:r>
    </w:p>
    <w:p w14:paraId="04A7F0A5" w14:textId="58DABB02"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 xml:space="preserve">• Drivers </w:t>
      </w:r>
      <w:r w:rsidR="006E38D8" w:rsidRPr="00443F55">
        <w:rPr>
          <w:rStyle w:val="s1"/>
          <w:rFonts w:asciiTheme="majorBidi" w:hAnsiTheme="majorBidi" w:cstheme="majorBidi"/>
          <w:sz w:val="24"/>
          <w:szCs w:val="24"/>
        </w:rPr>
        <w:t>can</w:t>
      </w:r>
      <w:r w:rsidRPr="00443F55">
        <w:rPr>
          <w:rStyle w:val="s1"/>
          <w:rFonts w:asciiTheme="majorBidi" w:hAnsiTheme="majorBidi" w:cstheme="majorBidi"/>
          <w:sz w:val="24"/>
          <w:szCs w:val="24"/>
        </w:rPr>
        <w:t xml:space="preserve"> pay electronically (uncertain whether cash will be allowed this time, for example, wallet or symbol fee for </w:t>
      </w:r>
      <w:r w:rsidR="00E36EDD" w:rsidRPr="00443F55">
        <w:rPr>
          <w:rStyle w:val="s1"/>
          <w:rFonts w:asciiTheme="majorBidi" w:hAnsiTheme="majorBidi" w:cstheme="majorBidi"/>
          <w:sz w:val="24"/>
          <w:szCs w:val="24"/>
        </w:rPr>
        <w:t>trial) but</w:t>
      </w:r>
      <w:r w:rsidRPr="00443F55">
        <w:rPr>
          <w:rStyle w:val="s1"/>
          <w:rFonts w:asciiTheme="majorBidi" w:hAnsiTheme="majorBidi" w:cstheme="majorBidi"/>
          <w:sz w:val="24"/>
          <w:szCs w:val="24"/>
        </w:rPr>
        <w:t xml:space="preserve"> will offer Slater Mada &amp; Apple Pay in addition or as draw with the first pilot.</w:t>
      </w:r>
    </w:p>
    <w:p w14:paraId="39C7AE94" w14:textId="7777777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 Drivers receive push notifications (timing reminders, time is expired, successful payment, unsuccessful payment).</w:t>
      </w:r>
    </w:p>
    <w:p w14:paraId="3C8125EE" w14:textId="7777777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 Drivers can view their booking history, invoices, and download their receipts in PDF format.</w:t>
      </w:r>
    </w:p>
    <w:p w14:paraId="4198DDD9" w14:textId="7777777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 Drivers can contest fines along with documents (for example: photos/evidence).</w:t>
      </w:r>
    </w:p>
    <w:p w14:paraId="2083A520" w14:textId="7777777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 Drivers may set their preferences (for example: usual parking spots, peak hours, etc.).</w:t>
      </w:r>
    </w:p>
    <w:p w14:paraId="7562878D" w14:textId="77777777" w:rsidR="00644558" w:rsidRPr="00443F55" w:rsidRDefault="00644558" w:rsidP="007D2B40">
      <w:pPr>
        <w:pStyle w:val="p2"/>
        <w:bidi/>
        <w:spacing w:line="276" w:lineRule="auto"/>
        <w:ind w:left="-720" w:right="-720"/>
        <w:rPr>
          <w:rFonts w:asciiTheme="majorBidi" w:hAnsiTheme="majorBidi" w:cstheme="majorBidi"/>
          <w:sz w:val="24"/>
          <w:szCs w:val="24"/>
        </w:rPr>
      </w:pPr>
    </w:p>
    <w:p w14:paraId="5FF71EA3" w14:textId="7777777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For Administrators / Operators:</w:t>
      </w:r>
    </w:p>
    <w:p w14:paraId="265F3B24" w14:textId="7777777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 Administrators/operators maintain site/zone management, capacity, and policies.</w:t>
      </w:r>
    </w:p>
    <w:p w14:paraId="2E6CAB72" w14:textId="7777777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 Administrators/operators can generate QR codes (to check in or check out) and link these with gates.</w:t>
      </w:r>
    </w:p>
    <w:p w14:paraId="19FA0650" w14:textId="7777777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 Administrators/operators will have access to live monitoring (occupancy, revenue, open violations).</w:t>
      </w:r>
    </w:p>
    <w:p w14:paraId="27D0F2FF" w14:textId="7777777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 Administrators/operators can create and maintain user roles (admin, operator, viewer).</w:t>
      </w:r>
    </w:p>
    <w:p w14:paraId="1606E280" w14:textId="7777777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 Administrators/operators can run reports on occupancy, revenue, and fines (and export - as a CSV or Excel file).</w:t>
      </w:r>
    </w:p>
    <w:p w14:paraId="212C1561" w14:textId="77777777" w:rsidR="00644558" w:rsidRPr="00443F55" w:rsidRDefault="00644558" w:rsidP="007D2B40">
      <w:pPr>
        <w:pStyle w:val="p2"/>
        <w:bidi/>
        <w:spacing w:line="276" w:lineRule="auto"/>
        <w:ind w:left="-720" w:right="-720"/>
        <w:rPr>
          <w:rFonts w:asciiTheme="majorBidi" w:hAnsiTheme="majorBidi" w:cstheme="majorBidi"/>
          <w:sz w:val="24"/>
          <w:szCs w:val="24"/>
        </w:rPr>
      </w:pPr>
    </w:p>
    <w:p w14:paraId="333CEBA7" w14:textId="77777777" w:rsidR="00644558" w:rsidRPr="00A342A6" w:rsidRDefault="00644558" w:rsidP="007D2B40">
      <w:pPr>
        <w:pStyle w:val="p1"/>
        <w:bidi/>
        <w:spacing w:line="276" w:lineRule="auto"/>
        <w:ind w:left="-720" w:right="-720"/>
        <w:rPr>
          <w:rFonts w:asciiTheme="majorBidi" w:hAnsiTheme="majorBidi" w:cstheme="majorBidi"/>
          <w:b/>
          <w:bCs/>
          <w:sz w:val="24"/>
          <w:szCs w:val="24"/>
        </w:rPr>
      </w:pPr>
      <w:r w:rsidRPr="00A342A6">
        <w:rPr>
          <w:rStyle w:val="s1"/>
          <w:rFonts w:asciiTheme="majorBidi" w:hAnsiTheme="majorBidi" w:cstheme="majorBidi"/>
          <w:b/>
          <w:bCs/>
          <w:sz w:val="24"/>
          <w:szCs w:val="24"/>
        </w:rPr>
        <w:t>1.2 Non-Functional Scope</w:t>
      </w:r>
    </w:p>
    <w:p w14:paraId="43292F19" w14:textId="7777777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 Security: TLS encryption (when in transit), AES-256 (when at rest), and role-based access control (RBAC), audit logs.</w:t>
      </w:r>
    </w:p>
    <w:p w14:paraId="1E00AC39" w14:textId="7777777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 Privacy: complies with Saudi PDPL, retains only Event-Based Data for 90 days.</w:t>
      </w:r>
    </w:p>
    <w:p w14:paraId="1ADBCDE4" w14:textId="7777777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 xml:space="preserve">• Performance: API Response </w:t>
      </w:r>
      <w:proofErr w:type="gramStart"/>
      <w:r w:rsidRPr="00443F55">
        <w:rPr>
          <w:rStyle w:val="s1"/>
          <w:rFonts w:asciiTheme="majorBidi" w:hAnsiTheme="majorBidi" w:cstheme="majorBidi"/>
          <w:sz w:val="24"/>
          <w:szCs w:val="24"/>
        </w:rPr>
        <w:t>Time</w:t>
      </w:r>
      <w:r w:rsidRPr="00443F55">
        <w:rPr>
          <w:rStyle w:val="apple-converted-space"/>
          <w:rFonts w:asciiTheme="majorBidi" w:hAnsiTheme="majorBidi" w:cstheme="majorBidi"/>
          <w:sz w:val="24"/>
          <w:szCs w:val="24"/>
        </w:rPr>
        <w:t xml:space="preserve">  </w:t>
      </w:r>
      <w:r w:rsidRPr="00443F55">
        <w:rPr>
          <w:rStyle w:val="s1"/>
          <w:rFonts w:asciiTheme="majorBidi" w:hAnsiTheme="majorBidi" w:cstheme="majorBidi"/>
          <w:sz w:val="24"/>
          <w:szCs w:val="24"/>
        </w:rPr>
        <w:t>&lt;</w:t>
      </w:r>
      <w:proofErr w:type="gramEnd"/>
      <w:r w:rsidRPr="00443F55">
        <w:rPr>
          <w:rStyle w:val="s1"/>
          <w:rFonts w:asciiTheme="majorBidi" w:hAnsiTheme="majorBidi" w:cstheme="majorBidi"/>
          <w:sz w:val="24"/>
          <w:szCs w:val="24"/>
        </w:rPr>
        <w:t xml:space="preserve"> 300ms, notifications sent in near real time.</w:t>
      </w:r>
    </w:p>
    <w:p w14:paraId="7D766CBB" w14:textId="7777777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 Availability: 99.5% uptime during pilot phase.</w:t>
      </w:r>
    </w:p>
    <w:p w14:paraId="43363805" w14:textId="326BC9D5"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 xml:space="preserve">• Scalability: </w:t>
      </w:r>
      <w:r w:rsidR="003C16B7" w:rsidRPr="00443F55">
        <w:rPr>
          <w:rStyle w:val="s1"/>
          <w:rFonts w:asciiTheme="majorBidi" w:hAnsiTheme="majorBidi" w:cstheme="majorBidi"/>
          <w:sz w:val="24"/>
          <w:szCs w:val="24"/>
        </w:rPr>
        <w:t>cloud-based</w:t>
      </w:r>
      <w:r w:rsidRPr="00443F55">
        <w:rPr>
          <w:rStyle w:val="s1"/>
          <w:rFonts w:asciiTheme="majorBidi" w:hAnsiTheme="majorBidi" w:cstheme="majorBidi"/>
          <w:sz w:val="24"/>
          <w:szCs w:val="24"/>
        </w:rPr>
        <w:t xml:space="preserve"> design using Firebase Functions/Node.js with a hybrid database (document &amp; relational).</w:t>
      </w:r>
    </w:p>
    <w:p w14:paraId="120FFBD9" w14:textId="7777777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 Accessibility: bilingual (Arabic / English), screen reader support, and contrast color.</w:t>
      </w:r>
    </w:p>
    <w:p w14:paraId="0A3D7A1E" w14:textId="77777777" w:rsidR="00644558" w:rsidRPr="00443F55" w:rsidRDefault="00644558" w:rsidP="007D2B40">
      <w:pPr>
        <w:pStyle w:val="p2"/>
        <w:bidi/>
        <w:spacing w:line="276" w:lineRule="auto"/>
        <w:ind w:left="-720" w:right="-720"/>
        <w:rPr>
          <w:rFonts w:asciiTheme="majorBidi" w:hAnsiTheme="majorBidi" w:cstheme="majorBidi"/>
          <w:sz w:val="24"/>
          <w:szCs w:val="24"/>
        </w:rPr>
      </w:pPr>
    </w:p>
    <w:p w14:paraId="738292E8" w14:textId="77777777" w:rsidR="00644558" w:rsidRPr="00A342A6" w:rsidRDefault="00644558" w:rsidP="007D2B40">
      <w:pPr>
        <w:pStyle w:val="p1"/>
        <w:bidi/>
        <w:spacing w:line="276" w:lineRule="auto"/>
        <w:ind w:left="-720" w:right="-720"/>
        <w:rPr>
          <w:rFonts w:asciiTheme="majorBidi" w:hAnsiTheme="majorBidi" w:cstheme="majorBidi"/>
          <w:b/>
          <w:bCs/>
          <w:sz w:val="24"/>
          <w:szCs w:val="24"/>
        </w:rPr>
      </w:pPr>
      <w:r w:rsidRPr="00A342A6">
        <w:rPr>
          <w:rStyle w:val="s1"/>
          <w:rFonts w:asciiTheme="majorBidi" w:hAnsiTheme="majorBidi" w:cstheme="majorBidi"/>
          <w:b/>
          <w:bCs/>
          <w:sz w:val="24"/>
          <w:szCs w:val="24"/>
        </w:rPr>
        <w:t>1.3 Geographic Coverage</w:t>
      </w:r>
    </w:p>
    <w:p w14:paraId="734ACF74" w14:textId="7777777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  • Pilot Site: College of Science &amp; Arts (Women’s Campus), Unaizah.</w:t>
      </w:r>
    </w:p>
    <w:p w14:paraId="18059B0A" w14:textId="7777777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  • Potential Scale: hospitals, other universities, big events, and big cities (Riyadh, Jeddah, Makkah, Madinah).</w:t>
      </w:r>
    </w:p>
    <w:p w14:paraId="4B6C1F9F" w14:textId="3903324C" w:rsidR="00644558" w:rsidRPr="00443F55" w:rsidRDefault="00644558" w:rsidP="007D2B40">
      <w:pPr>
        <w:pStyle w:val="p1"/>
        <w:bidi/>
        <w:spacing w:line="276" w:lineRule="auto"/>
        <w:ind w:left="-720" w:right="-720"/>
        <w:jc w:val="center"/>
        <w:rPr>
          <w:rFonts w:asciiTheme="majorBidi" w:hAnsiTheme="majorBidi" w:cstheme="majorBidi"/>
          <w:sz w:val="24"/>
          <w:szCs w:val="24"/>
        </w:rPr>
      </w:pPr>
    </w:p>
    <w:p w14:paraId="13008BBC" w14:textId="77777777" w:rsidR="00644558" w:rsidRPr="00A342A6" w:rsidRDefault="00644558" w:rsidP="007D2B40">
      <w:pPr>
        <w:pStyle w:val="p1"/>
        <w:bidi/>
        <w:spacing w:line="276" w:lineRule="auto"/>
        <w:ind w:left="-720" w:right="-720"/>
        <w:rPr>
          <w:rFonts w:asciiTheme="majorBidi" w:hAnsiTheme="majorBidi" w:cstheme="majorBidi"/>
          <w:b/>
          <w:bCs/>
          <w:sz w:val="24"/>
          <w:szCs w:val="24"/>
        </w:rPr>
      </w:pPr>
      <w:r w:rsidRPr="00A342A6">
        <w:rPr>
          <w:rStyle w:val="s1"/>
          <w:rFonts w:asciiTheme="majorBidi" w:hAnsiTheme="majorBidi" w:cstheme="majorBidi"/>
          <w:b/>
          <w:bCs/>
          <w:sz w:val="24"/>
          <w:szCs w:val="24"/>
        </w:rPr>
        <w:t>1.4 Restrictions &amp; Policies</w:t>
      </w:r>
    </w:p>
    <w:p w14:paraId="16FD6C7D" w14:textId="7777777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  • Initial geofence radius = 75m.</w:t>
      </w:r>
    </w:p>
    <w:p w14:paraId="1337ABF0" w14:textId="7777777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  • "Arrived" button grace period = 5 minutes.</w:t>
      </w:r>
    </w:p>
    <w:p w14:paraId="59CBD653" w14:textId="7777777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  • Tolerance for being late before penalty = 2 minutes.</w:t>
      </w:r>
    </w:p>
    <w:p w14:paraId="7BEA1A92" w14:textId="7777777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  • Dispute fine time = 48 hours.</w:t>
      </w:r>
    </w:p>
    <w:p w14:paraId="5F0A4CDF" w14:textId="7777777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lastRenderedPageBreak/>
        <w:t>  • Anti-cheating: fake locations, one device per account.</w:t>
      </w:r>
    </w:p>
    <w:p w14:paraId="2933EE31" w14:textId="7777777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  • GPS fallback: use QR check in/out when GPS is weak.</w:t>
      </w:r>
    </w:p>
    <w:p w14:paraId="0298B3F4" w14:textId="77777777" w:rsidR="00644558" w:rsidRPr="00443F55" w:rsidRDefault="00644558" w:rsidP="007D2B40">
      <w:pPr>
        <w:pStyle w:val="p2"/>
        <w:bidi/>
        <w:spacing w:line="276" w:lineRule="auto"/>
        <w:ind w:left="-720" w:right="-720"/>
        <w:jc w:val="left"/>
        <w:rPr>
          <w:rFonts w:asciiTheme="majorBidi" w:hAnsiTheme="majorBidi" w:cstheme="majorBidi"/>
          <w:sz w:val="24"/>
          <w:szCs w:val="24"/>
        </w:rPr>
      </w:pPr>
    </w:p>
    <w:p w14:paraId="20C9BC2D" w14:textId="77777777" w:rsidR="00644558" w:rsidRPr="00A342A6" w:rsidRDefault="00644558" w:rsidP="007D2B40">
      <w:pPr>
        <w:pStyle w:val="p1"/>
        <w:bidi/>
        <w:spacing w:line="276" w:lineRule="auto"/>
        <w:ind w:left="-720" w:right="-720"/>
        <w:rPr>
          <w:rFonts w:asciiTheme="majorBidi" w:hAnsiTheme="majorBidi" w:cstheme="majorBidi"/>
          <w:b/>
          <w:bCs/>
          <w:sz w:val="24"/>
          <w:szCs w:val="24"/>
        </w:rPr>
      </w:pPr>
      <w:r w:rsidRPr="00A342A6">
        <w:rPr>
          <w:rStyle w:val="s1"/>
          <w:rFonts w:asciiTheme="majorBidi" w:hAnsiTheme="majorBidi" w:cstheme="majorBidi"/>
          <w:b/>
          <w:bCs/>
          <w:sz w:val="24"/>
          <w:szCs w:val="24"/>
        </w:rPr>
        <w:t>1.5 Out of Scope</w:t>
      </w:r>
    </w:p>
    <w:p w14:paraId="7644D007" w14:textId="7777777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  • Camera/ground sensor installations (not part of the first release).</w:t>
      </w:r>
    </w:p>
    <w:p w14:paraId="48ED99E6" w14:textId="77777777" w:rsidR="00644558" w:rsidRPr="00443F55" w:rsidRDefault="00644558" w:rsidP="007D2B40">
      <w:pPr>
        <w:pStyle w:val="p1"/>
        <w:bidi/>
        <w:spacing w:line="276" w:lineRule="auto"/>
        <w:ind w:left="-720" w:right="-720"/>
        <w:rPr>
          <w:rFonts w:asciiTheme="majorBidi" w:hAnsiTheme="majorBidi" w:cstheme="majorBidi"/>
          <w:sz w:val="24"/>
          <w:szCs w:val="24"/>
        </w:rPr>
      </w:pPr>
      <w:r w:rsidRPr="00443F55">
        <w:rPr>
          <w:rStyle w:val="s1"/>
          <w:rFonts w:asciiTheme="majorBidi" w:hAnsiTheme="majorBidi" w:cstheme="majorBidi"/>
          <w:sz w:val="24"/>
          <w:szCs w:val="24"/>
        </w:rPr>
        <w:t>  • Full integration payment gateways launched (starts with a wallet/symbolic fee and launches Mada and Apple Pay in release two).</w:t>
      </w:r>
    </w:p>
    <w:p w14:paraId="7B2A4105" w14:textId="77777777" w:rsidR="00A2058C" w:rsidRDefault="00644558" w:rsidP="00A2058C">
      <w:pPr>
        <w:pStyle w:val="p1"/>
        <w:bidi/>
        <w:spacing w:line="276" w:lineRule="auto"/>
        <w:ind w:left="-720" w:right="-720"/>
        <w:rPr>
          <w:rStyle w:val="s1"/>
          <w:rFonts w:asciiTheme="majorBidi" w:hAnsiTheme="majorBidi" w:cstheme="majorBidi"/>
          <w:sz w:val="24"/>
          <w:szCs w:val="24"/>
        </w:rPr>
      </w:pPr>
      <w:r w:rsidRPr="00443F55">
        <w:rPr>
          <w:rStyle w:val="s1"/>
          <w:rFonts w:asciiTheme="majorBidi" w:hAnsiTheme="majorBidi" w:cstheme="majorBidi"/>
          <w:sz w:val="24"/>
          <w:szCs w:val="24"/>
        </w:rPr>
        <w:t>  • Major cities will not be covered from day one (will be covered in phase two after successful pilot).</w:t>
      </w:r>
    </w:p>
    <w:p w14:paraId="32A67894" w14:textId="77777777" w:rsidR="00B04BFC" w:rsidRDefault="00B04BFC" w:rsidP="00B04BFC">
      <w:pPr>
        <w:pStyle w:val="p1"/>
        <w:bidi/>
        <w:spacing w:line="276" w:lineRule="auto"/>
        <w:ind w:left="-720" w:right="-720"/>
        <w:rPr>
          <w:rStyle w:val="s1"/>
          <w:rFonts w:asciiTheme="majorBidi" w:hAnsiTheme="majorBidi" w:cstheme="majorBidi"/>
          <w:sz w:val="24"/>
          <w:szCs w:val="24"/>
        </w:rPr>
      </w:pPr>
    </w:p>
    <w:p w14:paraId="472DCA2B" w14:textId="77777777" w:rsidR="00B04BFC" w:rsidRDefault="00B04BFC" w:rsidP="00B04BFC">
      <w:pPr>
        <w:pStyle w:val="p1"/>
        <w:bidi/>
        <w:spacing w:line="276" w:lineRule="auto"/>
        <w:ind w:left="-720" w:right="-720"/>
        <w:rPr>
          <w:rStyle w:val="s1"/>
          <w:rFonts w:asciiTheme="majorBidi" w:hAnsiTheme="majorBidi" w:cstheme="majorBidi"/>
          <w:sz w:val="24"/>
          <w:szCs w:val="24"/>
          <w:rtl/>
        </w:rPr>
      </w:pPr>
    </w:p>
    <w:p w14:paraId="3D32C23B" w14:textId="225C3A1A" w:rsidR="00D8672C" w:rsidRPr="00A2058C" w:rsidRDefault="003B3EF2" w:rsidP="00B04BFC">
      <w:pPr>
        <w:pStyle w:val="p1"/>
        <w:bidi/>
        <w:spacing w:line="276" w:lineRule="auto"/>
        <w:ind w:left="-720" w:right="-720"/>
        <w:rPr>
          <w:rFonts w:asciiTheme="majorBidi" w:hAnsiTheme="majorBidi" w:cstheme="majorBidi"/>
          <w:sz w:val="24"/>
          <w:szCs w:val="24"/>
        </w:rPr>
      </w:pPr>
      <w:r w:rsidRPr="003B3EF2">
        <w:rPr>
          <w:rFonts w:ascii="Andalus" w:hAnsi="Andalus" w:cs="Andalus"/>
          <w:b/>
          <w:bCs/>
          <w:color w:val="156082" w:themeColor="accent1"/>
          <w:sz w:val="36"/>
          <w:szCs w:val="36"/>
          <w:u w:val="single"/>
        </w:rPr>
        <w:t>1.3 Aim and Objectives</w:t>
      </w:r>
    </w:p>
    <w:p w14:paraId="5442BEAA" w14:textId="77777777" w:rsidR="009F39B0" w:rsidRPr="006414B3" w:rsidRDefault="009F39B0" w:rsidP="00510E2B">
      <w:pPr>
        <w:pStyle w:val="p1"/>
        <w:jc w:val="left"/>
        <w:rPr>
          <w:rFonts w:ascii="Times New Roman" w:hAnsi="Times New Roman"/>
          <w:sz w:val="14"/>
          <w:szCs w:val="14"/>
          <w:rtl/>
        </w:rPr>
      </w:pPr>
    </w:p>
    <w:p w14:paraId="1B03B838" w14:textId="1F995AF3" w:rsidR="00750427" w:rsidRPr="003C6E84" w:rsidRDefault="00750427" w:rsidP="00F72813">
      <w:pPr>
        <w:pStyle w:val="p1"/>
        <w:ind w:left="-720" w:right="-720"/>
        <w:jc w:val="left"/>
        <w:rPr>
          <w:rFonts w:asciiTheme="majorBidi" w:hAnsiTheme="majorBidi" w:cstheme="majorBidi"/>
          <w:sz w:val="24"/>
          <w:szCs w:val="24"/>
          <w:rtl/>
        </w:rPr>
      </w:pPr>
      <w:r w:rsidRPr="003C6E84">
        <w:rPr>
          <w:rFonts w:asciiTheme="majorBidi" w:hAnsiTheme="majorBidi" w:cstheme="majorBidi"/>
          <w:sz w:val="24"/>
          <w:szCs w:val="24"/>
        </w:rPr>
        <w:t>The aim of this project is to create a smart parking system that guides drivers toward easily locating and reserving available parking spaces. The system is focused on using the user’s phone (GPS and QR) rather than expensive sensors or cameras to confirm the parking process.</w:t>
      </w:r>
    </w:p>
    <w:p w14:paraId="788B70D4" w14:textId="77777777" w:rsidR="00FD22DC" w:rsidRPr="003C6E84" w:rsidRDefault="00FD22DC" w:rsidP="00F72813">
      <w:pPr>
        <w:pStyle w:val="p1"/>
        <w:bidi/>
        <w:ind w:left="-576"/>
        <w:rPr>
          <w:rFonts w:asciiTheme="majorBidi" w:hAnsiTheme="majorBidi" w:cstheme="majorBidi"/>
          <w:sz w:val="24"/>
          <w:szCs w:val="24"/>
        </w:rPr>
      </w:pPr>
    </w:p>
    <w:p w14:paraId="78BF076B" w14:textId="77777777" w:rsidR="00750427" w:rsidRPr="003C6E84" w:rsidRDefault="00750427" w:rsidP="00F72813">
      <w:pPr>
        <w:pStyle w:val="p1"/>
        <w:bidi/>
        <w:ind w:left="-576"/>
        <w:rPr>
          <w:rFonts w:asciiTheme="majorBidi" w:hAnsiTheme="majorBidi" w:cstheme="majorBidi"/>
          <w:sz w:val="24"/>
          <w:szCs w:val="24"/>
          <w:rtl/>
        </w:rPr>
      </w:pPr>
    </w:p>
    <w:p w14:paraId="538C9439" w14:textId="77777777" w:rsidR="00750427" w:rsidRPr="006F6272" w:rsidRDefault="00750427" w:rsidP="00F72813">
      <w:pPr>
        <w:pStyle w:val="p1"/>
        <w:bidi/>
        <w:ind w:left="-720" w:right="-720"/>
        <w:rPr>
          <w:rFonts w:asciiTheme="majorBidi" w:hAnsiTheme="majorBidi" w:cstheme="majorBidi"/>
          <w:b/>
          <w:bCs/>
          <w:sz w:val="28"/>
          <w:szCs w:val="28"/>
        </w:rPr>
      </w:pPr>
      <w:r w:rsidRPr="006F6272">
        <w:rPr>
          <w:rFonts w:asciiTheme="majorBidi" w:hAnsiTheme="majorBidi" w:cstheme="majorBidi"/>
          <w:b/>
          <w:bCs/>
          <w:sz w:val="28"/>
          <w:szCs w:val="28"/>
        </w:rPr>
        <w:t>Objectives:</w:t>
      </w:r>
    </w:p>
    <w:p w14:paraId="531F2E64" w14:textId="77777777" w:rsidR="00750427" w:rsidRPr="003C6E84" w:rsidRDefault="00750427" w:rsidP="00F72813">
      <w:pPr>
        <w:pStyle w:val="p1"/>
        <w:bidi/>
        <w:ind w:left="-720" w:right="-720"/>
        <w:rPr>
          <w:rFonts w:asciiTheme="majorBidi" w:hAnsiTheme="majorBidi" w:cstheme="majorBidi"/>
          <w:sz w:val="24"/>
          <w:szCs w:val="24"/>
          <w:rtl/>
        </w:rPr>
      </w:pPr>
    </w:p>
    <w:p w14:paraId="6E438A71" w14:textId="77777777" w:rsidR="00750427" w:rsidRPr="006F6272" w:rsidRDefault="00750427" w:rsidP="00F72813">
      <w:pPr>
        <w:pStyle w:val="p1"/>
        <w:bidi/>
        <w:ind w:left="-720" w:right="-720"/>
        <w:rPr>
          <w:rFonts w:asciiTheme="majorBidi" w:hAnsiTheme="majorBidi" w:cstheme="majorBidi"/>
          <w:b/>
          <w:bCs/>
          <w:sz w:val="24"/>
          <w:szCs w:val="24"/>
        </w:rPr>
      </w:pPr>
      <w:r w:rsidRPr="006F6272">
        <w:rPr>
          <w:rFonts w:asciiTheme="majorBidi" w:hAnsiTheme="majorBidi" w:cstheme="majorBidi"/>
          <w:b/>
          <w:bCs/>
          <w:sz w:val="24"/>
          <w:szCs w:val="24"/>
        </w:rPr>
        <w:t>The primary goals of this project are:</w:t>
      </w:r>
    </w:p>
    <w:p w14:paraId="37A24FCF" w14:textId="77777777" w:rsidR="006F6272" w:rsidRPr="003C6E84" w:rsidRDefault="006F6272" w:rsidP="006F6272">
      <w:pPr>
        <w:pStyle w:val="p1"/>
        <w:bidi/>
        <w:ind w:left="-720" w:right="-720"/>
        <w:rPr>
          <w:rFonts w:asciiTheme="majorBidi" w:hAnsiTheme="majorBidi" w:cstheme="majorBidi"/>
          <w:sz w:val="24"/>
          <w:szCs w:val="24"/>
        </w:rPr>
      </w:pPr>
    </w:p>
    <w:p w14:paraId="78BF453C" w14:textId="453E3075" w:rsidR="00F25149" w:rsidRPr="003C6E84" w:rsidRDefault="00750427" w:rsidP="00EB5492">
      <w:pPr>
        <w:pStyle w:val="p1"/>
        <w:bidi/>
        <w:spacing w:line="276" w:lineRule="auto"/>
        <w:ind w:left="-720" w:right="-576"/>
        <w:rPr>
          <w:rFonts w:asciiTheme="majorBidi" w:hAnsiTheme="majorBidi" w:cstheme="majorBidi"/>
          <w:sz w:val="24"/>
          <w:szCs w:val="24"/>
        </w:rPr>
      </w:pPr>
      <w:r w:rsidRPr="003C6E84">
        <w:rPr>
          <w:rFonts w:asciiTheme="majorBidi" w:hAnsiTheme="majorBidi" w:cstheme="majorBidi"/>
          <w:sz w:val="24"/>
          <w:szCs w:val="24"/>
        </w:rPr>
        <w:t xml:space="preserve"> 1</w:t>
      </w:r>
      <w:r w:rsidR="00B232AF" w:rsidRPr="003C6E84">
        <w:rPr>
          <w:rFonts w:asciiTheme="majorBidi" w:hAnsiTheme="majorBidi" w:cstheme="majorBidi"/>
          <w:sz w:val="24"/>
          <w:szCs w:val="24"/>
        </w:rPr>
        <w:t>. develop</w:t>
      </w:r>
      <w:r w:rsidRPr="003C6E84">
        <w:rPr>
          <w:rFonts w:asciiTheme="majorBidi" w:hAnsiTheme="majorBidi" w:cstheme="majorBidi"/>
          <w:sz w:val="24"/>
          <w:szCs w:val="24"/>
        </w:rPr>
        <w:t xml:space="preserve"> a mobile application for users to register and view available parking areas around them</w:t>
      </w:r>
      <w:r w:rsidR="00CC2B5D">
        <w:rPr>
          <w:rFonts w:asciiTheme="majorBidi" w:hAnsiTheme="majorBidi" w:cstheme="majorBidi"/>
          <w:sz w:val="24"/>
          <w:szCs w:val="24"/>
        </w:rPr>
        <w:t>.</w:t>
      </w:r>
      <w:r w:rsidR="00F66993">
        <w:rPr>
          <w:rFonts w:asciiTheme="majorBidi" w:hAnsiTheme="majorBidi" w:cstheme="majorBidi" w:hint="cs"/>
          <w:sz w:val="24"/>
          <w:szCs w:val="24"/>
          <w:rtl/>
        </w:rPr>
        <w:t xml:space="preserve"> </w:t>
      </w:r>
      <w:r w:rsidR="00F66993">
        <w:rPr>
          <w:rFonts w:asciiTheme="majorBidi" w:hAnsiTheme="majorBidi" w:cstheme="majorBidi"/>
          <w:sz w:val="24"/>
          <w:szCs w:val="24"/>
        </w:rPr>
        <w:t xml:space="preserve">    </w:t>
      </w:r>
    </w:p>
    <w:p w14:paraId="4A1AD63A" w14:textId="18F51AF4" w:rsidR="00750427" w:rsidRPr="003C6E84" w:rsidRDefault="00750427" w:rsidP="00EB5492">
      <w:pPr>
        <w:pStyle w:val="p1"/>
        <w:bidi/>
        <w:spacing w:line="276" w:lineRule="auto"/>
        <w:ind w:left="-720" w:right="-576"/>
        <w:rPr>
          <w:rFonts w:asciiTheme="majorBidi" w:hAnsiTheme="majorBidi" w:cstheme="majorBidi"/>
          <w:sz w:val="24"/>
          <w:szCs w:val="24"/>
        </w:rPr>
      </w:pPr>
      <w:r w:rsidRPr="003C6E84">
        <w:rPr>
          <w:rFonts w:asciiTheme="majorBidi" w:hAnsiTheme="majorBidi" w:cstheme="majorBidi"/>
          <w:sz w:val="24"/>
          <w:szCs w:val="24"/>
        </w:rPr>
        <w:t xml:space="preserve"> 2</w:t>
      </w:r>
      <w:r w:rsidR="00B232AF" w:rsidRPr="003C6E84">
        <w:rPr>
          <w:rFonts w:asciiTheme="majorBidi" w:hAnsiTheme="majorBidi" w:cstheme="majorBidi"/>
          <w:sz w:val="24"/>
          <w:szCs w:val="24"/>
        </w:rPr>
        <w:t>. provide</w:t>
      </w:r>
      <w:r w:rsidRPr="003C6E84">
        <w:rPr>
          <w:rFonts w:asciiTheme="majorBidi" w:hAnsiTheme="majorBidi" w:cstheme="majorBidi"/>
          <w:sz w:val="24"/>
          <w:szCs w:val="24"/>
        </w:rPr>
        <w:t xml:space="preserve"> users with the ability to reserve parking, extend their parking reservation, and cancel their parking reservation.</w:t>
      </w:r>
      <w:r w:rsidR="009C41F4">
        <w:rPr>
          <w:rFonts w:asciiTheme="majorBidi" w:hAnsiTheme="majorBidi" w:cstheme="majorBidi" w:hint="cs"/>
          <w:sz w:val="24"/>
          <w:szCs w:val="24"/>
          <w:rtl/>
        </w:rPr>
        <w:t xml:space="preserve">   </w:t>
      </w:r>
      <w:r w:rsidR="009C41F4">
        <w:rPr>
          <w:rFonts w:asciiTheme="majorBidi" w:hAnsiTheme="majorBidi" w:cstheme="majorBidi"/>
          <w:sz w:val="24"/>
          <w:szCs w:val="24"/>
        </w:rPr>
        <w:t xml:space="preserve"> </w:t>
      </w:r>
    </w:p>
    <w:p w14:paraId="02993BA7" w14:textId="4B52D2C2" w:rsidR="00750427" w:rsidRPr="003C6E84" w:rsidRDefault="00750427" w:rsidP="00B03114">
      <w:pPr>
        <w:pStyle w:val="p1"/>
        <w:bidi/>
        <w:spacing w:line="276" w:lineRule="auto"/>
        <w:ind w:left="-720" w:right="-576"/>
        <w:rPr>
          <w:rFonts w:asciiTheme="majorBidi" w:hAnsiTheme="majorBidi" w:cstheme="majorBidi"/>
          <w:sz w:val="24"/>
          <w:szCs w:val="24"/>
        </w:rPr>
      </w:pPr>
      <w:r w:rsidRPr="003C6E84">
        <w:rPr>
          <w:rFonts w:asciiTheme="majorBidi" w:hAnsiTheme="majorBidi" w:cstheme="majorBidi"/>
          <w:sz w:val="24"/>
          <w:szCs w:val="24"/>
        </w:rPr>
        <w:t>3</w:t>
      </w:r>
      <w:r w:rsidR="00B232AF" w:rsidRPr="003C6E84">
        <w:rPr>
          <w:rFonts w:asciiTheme="majorBidi" w:hAnsiTheme="majorBidi" w:cstheme="majorBidi"/>
          <w:sz w:val="24"/>
          <w:szCs w:val="24"/>
        </w:rPr>
        <w:t>. use</w:t>
      </w:r>
      <w:r w:rsidRPr="003C6E84">
        <w:rPr>
          <w:rFonts w:asciiTheme="majorBidi" w:hAnsiTheme="majorBidi" w:cstheme="majorBidi"/>
          <w:sz w:val="24"/>
          <w:szCs w:val="24"/>
        </w:rPr>
        <w:t xml:space="preserve"> GPS location and QR codes to confirm when the user arrives and departs from the parking spot</w:t>
      </w:r>
      <w:r w:rsidR="00F0055F">
        <w:rPr>
          <w:rFonts w:asciiTheme="majorBidi" w:hAnsiTheme="majorBidi" w:cstheme="majorBidi"/>
          <w:sz w:val="24"/>
          <w:szCs w:val="24"/>
        </w:rPr>
        <w:t>s</w:t>
      </w:r>
      <w:r w:rsidRPr="003C6E84">
        <w:rPr>
          <w:rFonts w:asciiTheme="majorBidi" w:hAnsiTheme="majorBidi" w:cstheme="majorBidi"/>
          <w:sz w:val="24"/>
          <w:szCs w:val="24"/>
        </w:rPr>
        <w:t>.</w:t>
      </w:r>
      <w:r w:rsidR="009C41F4">
        <w:rPr>
          <w:rFonts w:asciiTheme="majorBidi" w:hAnsiTheme="majorBidi" w:cstheme="majorBidi"/>
          <w:sz w:val="24"/>
          <w:szCs w:val="24"/>
        </w:rPr>
        <w:t xml:space="preserve"> </w:t>
      </w:r>
      <w:r w:rsidR="009C41F4">
        <w:rPr>
          <w:rFonts w:asciiTheme="majorBidi" w:hAnsiTheme="majorBidi" w:cstheme="majorBidi" w:hint="cs"/>
          <w:sz w:val="24"/>
          <w:szCs w:val="24"/>
          <w:rtl/>
        </w:rPr>
        <w:t xml:space="preserve"> </w:t>
      </w:r>
      <w:r w:rsidR="009C41F4">
        <w:rPr>
          <w:rFonts w:asciiTheme="majorBidi" w:hAnsiTheme="majorBidi" w:cstheme="majorBidi"/>
          <w:sz w:val="24"/>
          <w:szCs w:val="24"/>
        </w:rPr>
        <w:t xml:space="preserve">   </w:t>
      </w:r>
    </w:p>
    <w:p w14:paraId="4B921B35" w14:textId="41A8A7D5" w:rsidR="00750427" w:rsidRPr="003C6E84" w:rsidRDefault="00750427" w:rsidP="00EB5492">
      <w:pPr>
        <w:pStyle w:val="p1"/>
        <w:bidi/>
        <w:spacing w:line="276" w:lineRule="auto"/>
        <w:ind w:left="-720" w:right="-576"/>
        <w:rPr>
          <w:rFonts w:asciiTheme="majorBidi" w:hAnsiTheme="majorBidi" w:cstheme="majorBidi"/>
          <w:sz w:val="24"/>
          <w:szCs w:val="24"/>
        </w:rPr>
      </w:pPr>
      <w:r w:rsidRPr="003C6E84">
        <w:rPr>
          <w:rFonts w:asciiTheme="majorBidi" w:hAnsiTheme="majorBidi" w:cstheme="majorBidi"/>
          <w:sz w:val="24"/>
          <w:szCs w:val="24"/>
        </w:rPr>
        <w:t>4</w:t>
      </w:r>
      <w:r w:rsidR="00B232AF" w:rsidRPr="003C6E84">
        <w:rPr>
          <w:rFonts w:asciiTheme="majorBidi" w:hAnsiTheme="majorBidi" w:cstheme="majorBidi"/>
          <w:sz w:val="24"/>
          <w:szCs w:val="24"/>
        </w:rPr>
        <w:t>. incorporate</w:t>
      </w:r>
      <w:r w:rsidRPr="003C6E84">
        <w:rPr>
          <w:rFonts w:asciiTheme="majorBidi" w:hAnsiTheme="majorBidi" w:cstheme="majorBidi"/>
          <w:sz w:val="24"/>
          <w:szCs w:val="24"/>
        </w:rPr>
        <w:t xml:space="preserve"> payment processing inside the app to facilitate an easy payment process.</w:t>
      </w:r>
    </w:p>
    <w:p w14:paraId="3F2A9A2C" w14:textId="75EA5474" w:rsidR="00750427" w:rsidRPr="003C6E84" w:rsidRDefault="00750427" w:rsidP="00EB5492">
      <w:pPr>
        <w:pStyle w:val="p1"/>
        <w:bidi/>
        <w:spacing w:line="276" w:lineRule="auto"/>
        <w:ind w:left="-720" w:right="-576"/>
        <w:rPr>
          <w:rFonts w:asciiTheme="majorBidi" w:hAnsiTheme="majorBidi" w:cstheme="majorBidi"/>
          <w:sz w:val="24"/>
          <w:szCs w:val="24"/>
        </w:rPr>
      </w:pPr>
      <w:r w:rsidRPr="003C6E84">
        <w:rPr>
          <w:rFonts w:asciiTheme="majorBidi" w:hAnsiTheme="majorBidi" w:cstheme="majorBidi"/>
          <w:sz w:val="24"/>
          <w:szCs w:val="24"/>
        </w:rPr>
        <w:t>5</w:t>
      </w:r>
      <w:r w:rsidR="00B232AF" w:rsidRPr="003C6E84">
        <w:rPr>
          <w:rFonts w:asciiTheme="majorBidi" w:hAnsiTheme="majorBidi" w:cstheme="majorBidi"/>
          <w:sz w:val="24"/>
          <w:szCs w:val="24"/>
        </w:rPr>
        <w:t>. create</w:t>
      </w:r>
      <w:r w:rsidRPr="003C6E84">
        <w:rPr>
          <w:rFonts w:asciiTheme="majorBidi" w:hAnsiTheme="majorBidi" w:cstheme="majorBidi"/>
          <w:sz w:val="24"/>
          <w:szCs w:val="24"/>
        </w:rPr>
        <w:t xml:space="preserve"> an admin dashboard to manage the parking areas, monitor usage in real time, </w:t>
      </w:r>
      <w:r w:rsidR="009C41F4" w:rsidRPr="003C6E84">
        <w:rPr>
          <w:rFonts w:asciiTheme="majorBidi" w:hAnsiTheme="majorBidi" w:cstheme="majorBidi"/>
          <w:sz w:val="24"/>
          <w:szCs w:val="24"/>
        </w:rPr>
        <w:t xml:space="preserve">and </w:t>
      </w:r>
      <w:r w:rsidR="009C41F4">
        <w:rPr>
          <w:rFonts w:asciiTheme="majorBidi" w:hAnsiTheme="majorBidi" w:cstheme="majorBidi"/>
          <w:sz w:val="24"/>
          <w:szCs w:val="24"/>
        </w:rPr>
        <w:t>process</w:t>
      </w:r>
      <w:r w:rsidRPr="003C6E84">
        <w:rPr>
          <w:rFonts w:asciiTheme="majorBidi" w:hAnsiTheme="majorBidi" w:cstheme="majorBidi"/>
          <w:sz w:val="24"/>
          <w:szCs w:val="24"/>
        </w:rPr>
        <w:t xml:space="preserve"> fines, tickets or complaints.</w:t>
      </w:r>
      <w:r w:rsidR="009C41F4">
        <w:rPr>
          <w:rFonts w:asciiTheme="majorBidi" w:hAnsiTheme="majorBidi" w:cstheme="majorBidi"/>
          <w:sz w:val="24"/>
          <w:szCs w:val="24"/>
        </w:rPr>
        <w:t xml:space="preserve">  </w:t>
      </w:r>
      <w:r w:rsidR="009C41F4">
        <w:rPr>
          <w:rFonts w:asciiTheme="majorBidi" w:hAnsiTheme="majorBidi" w:cstheme="majorBidi" w:hint="cs"/>
          <w:sz w:val="24"/>
          <w:szCs w:val="24"/>
          <w:rtl/>
        </w:rPr>
        <w:t xml:space="preserve">  </w:t>
      </w:r>
      <w:r w:rsidR="009C41F4">
        <w:rPr>
          <w:rFonts w:asciiTheme="majorBidi" w:hAnsiTheme="majorBidi" w:cstheme="majorBidi"/>
          <w:sz w:val="24"/>
          <w:szCs w:val="24"/>
        </w:rPr>
        <w:t xml:space="preserve"> </w:t>
      </w:r>
      <w:r w:rsidR="00CC2B5D">
        <w:rPr>
          <w:rFonts w:asciiTheme="majorBidi" w:hAnsiTheme="majorBidi" w:cstheme="majorBidi"/>
          <w:sz w:val="24"/>
          <w:szCs w:val="24"/>
        </w:rPr>
        <w:t xml:space="preserve"> </w:t>
      </w:r>
    </w:p>
    <w:p w14:paraId="07A5599D" w14:textId="72A9C6E7" w:rsidR="00750427" w:rsidRPr="003C6E84" w:rsidRDefault="00750427" w:rsidP="00EB5492">
      <w:pPr>
        <w:pStyle w:val="p1"/>
        <w:bidi/>
        <w:spacing w:line="276" w:lineRule="auto"/>
        <w:ind w:left="-720" w:right="-576"/>
        <w:rPr>
          <w:rFonts w:asciiTheme="majorBidi" w:hAnsiTheme="majorBidi" w:cstheme="majorBidi"/>
          <w:sz w:val="24"/>
          <w:szCs w:val="24"/>
        </w:rPr>
      </w:pPr>
      <w:r w:rsidRPr="003C6E84">
        <w:rPr>
          <w:rFonts w:asciiTheme="majorBidi" w:hAnsiTheme="majorBidi" w:cstheme="majorBidi"/>
          <w:sz w:val="24"/>
          <w:szCs w:val="24"/>
        </w:rPr>
        <w:t>6</w:t>
      </w:r>
      <w:r w:rsidR="00B232AF" w:rsidRPr="003C6E84">
        <w:rPr>
          <w:rFonts w:asciiTheme="majorBidi" w:hAnsiTheme="majorBidi" w:cstheme="majorBidi"/>
          <w:sz w:val="24"/>
          <w:szCs w:val="24"/>
        </w:rPr>
        <w:t>. protect</w:t>
      </w:r>
      <w:r w:rsidRPr="003C6E84">
        <w:rPr>
          <w:rFonts w:asciiTheme="majorBidi" w:hAnsiTheme="majorBidi" w:cstheme="majorBidi"/>
          <w:sz w:val="24"/>
          <w:szCs w:val="24"/>
        </w:rPr>
        <w:t xml:space="preserve"> user information and implement best secure practice/PDPL for data protection.</w:t>
      </w:r>
    </w:p>
    <w:p w14:paraId="0CA232BB" w14:textId="245ADDE0" w:rsidR="00471D1E" w:rsidRPr="00750427" w:rsidRDefault="00750427" w:rsidP="00EB5492">
      <w:pPr>
        <w:pStyle w:val="p1"/>
        <w:bidi/>
        <w:spacing w:line="276" w:lineRule="auto"/>
        <w:ind w:left="-720" w:right="-576"/>
        <w:rPr>
          <w:rFonts w:ascii="Times New Roman" w:hAnsi="Times New Roman"/>
          <w:sz w:val="24"/>
          <w:szCs w:val="24"/>
        </w:rPr>
      </w:pPr>
      <w:r w:rsidRPr="003C6E84">
        <w:rPr>
          <w:rFonts w:asciiTheme="majorBidi" w:hAnsiTheme="majorBidi" w:cstheme="majorBidi"/>
          <w:sz w:val="24"/>
          <w:szCs w:val="24"/>
        </w:rPr>
        <w:t>7. support the Saudi Vision 2030 initiative by using smart solutions and technology to simplify</w:t>
      </w:r>
      <w:r w:rsidR="00F66993">
        <w:rPr>
          <w:rFonts w:asciiTheme="majorBidi" w:hAnsiTheme="majorBidi" w:cstheme="majorBidi"/>
          <w:sz w:val="24"/>
          <w:szCs w:val="24"/>
        </w:rPr>
        <w:t xml:space="preserve"> </w:t>
      </w:r>
      <w:r w:rsidRPr="003C6E84">
        <w:rPr>
          <w:rFonts w:asciiTheme="majorBidi" w:hAnsiTheme="majorBidi" w:cstheme="majorBidi"/>
          <w:sz w:val="24"/>
          <w:szCs w:val="24"/>
        </w:rPr>
        <w:t xml:space="preserve">and expedite the parking </w:t>
      </w:r>
      <w:r w:rsidR="00CC2B5D">
        <w:rPr>
          <w:rFonts w:ascii="Times New Roman" w:hAnsi="Times New Roman"/>
          <w:sz w:val="24"/>
          <w:szCs w:val="24"/>
        </w:rPr>
        <w:t xml:space="preserve"> </w:t>
      </w:r>
      <w:r w:rsidR="00CC2B5D">
        <w:rPr>
          <w:rFonts w:ascii="Times New Roman" w:hAnsi="Times New Roman" w:hint="cs"/>
          <w:sz w:val="24"/>
          <w:szCs w:val="24"/>
          <w:rtl/>
        </w:rPr>
        <w:t xml:space="preserve"> </w:t>
      </w:r>
      <w:r w:rsidR="00CC2B5D">
        <w:rPr>
          <w:rFonts w:ascii="Times New Roman" w:hAnsi="Times New Roman"/>
          <w:sz w:val="24"/>
          <w:szCs w:val="24"/>
        </w:rPr>
        <w:t xml:space="preserve">  </w:t>
      </w:r>
    </w:p>
    <w:p w14:paraId="194DDB9B" w14:textId="316D1948" w:rsidR="00471D1E" w:rsidRPr="00B04BFC" w:rsidRDefault="00471D1E" w:rsidP="00F72813">
      <w:pPr>
        <w:pStyle w:val="p1"/>
        <w:bidi/>
        <w:ind w:left="-576" w:right="-720"/>
        <w:rPr>
          <w:rFonts w:ascii="Andalus" w:hAnsi="Andalus" w:cs="Andalus"/>
          <w:b/>
          <w:bCs/>
          <w:color w:val="156082" w:themeColor="accent1"/>
          <w:sz w:val="22"/>
          <w:szCs w:val="22"/>
          <w:u w:val="single"/>
        </w:rPr>
      </w:pPr>
    </w:p>
    <w:p w14:paraId="408DBBDD" w14:textId="3CB89D05" w:rsidR="00E22AFD" w:rsidRPr="000A1AB5" w:rsidRDefault="00654041" w:rsidP="00D32464">
      <w:pPr>
        <w:spacing w:after="0"/>
        <w:rPr>
          <w:rFonts w:asciiTheme="majorBidi" w:eastAsiaTheme="minorEastAsia" w:hAnsiTheme="majorBidi" w:cstheme="majorBidi"/>
          <w:kern w:val="0"/>
          <w:rtl/>
          <w14:ligatures w14:val="none"/>
        </w:rPr>
      </w:pPr>
      <w:r w:rsidRPr="00654041">
        <w:rPr>
          <w:rFonts w:ascii="Andalus" w:hAnsi="Andalus" w:cs="Andalus"/>
          <w:b/>
          <w:bCs/>
          <w:color w:val="156082" w:themeColor="accent1"/>
          <w:sz w:val="36"/>
          <w:szCs w:val="36"/>
          <w:u w:val="single"/>
        </w:rPr>
        <w:t>1.4 Motivation</w:t>
      </w:r>
    </w:p>
    <w:p w14:paraId="5612FF54" w14:textId="77777777" w:rsidR="002927C1" w:rsidRPr="006414B3" w:rsidRDefault="002927C1" w:rsidP="007B00DA">
      <w:pPr>
        <w:pStyle w:val="p1"/>
        <w:bidi/>
        <w:ind w:left="-720" w:right="-720"/>
        <w:rPr>
          <w:rFonts w:ascii="Andalus" w:hAnsi="Andalus" w:cs="Andalus"/>
          <w:b/>
          <w:bCs/>
          <w:color w:val="156082" w:themeColor="accent1"/>
          <w:u w:val="single"/>
        </w:rPr>
      </w:pPr>
    </w:p>
    <w:p w14:paraId="23507ACB" w14:textId="10E6A4C9" w:rsidR="00E22AFD" w:rsidRDefault="00CA6D07" w:rsidP="00E22AFD">
      <w:pPr>
        <w:pStyle w:val="p1"/>
        <w:bidi/>
        <w:ind w:left="-720" w:right="-720"/>
        <w:rPr>
          <w:rFonts w:asciiTheme="majorBidi" w:hAnsiTheme="majorBidi" w:cstheme="majorBidi"/>
          <w:b/>
          <w:bCs/>
          <w:sz w:val="24"/>
          <w:szCs w:val="24"/>
          <w:rtl/>
        </w:rPr>
      </w:pPr>
      <w:r>
        <w:rPr>
          <w:rFonts w:asciiTheme="majorBidi" w:hAnsiTheme="majorBidi" w:cstheme="majorBidi"/>
          <w:b/>
          <w:bCs/>
          <w:sz w:val="24"/>
          <w:szCs w:val="24"/>
        </w:rPr>
        <w:t>1.4.1 Local Pro</w:t>
      </w:r>
      <w:r w:rsidR="00EE37C7">
        <w:rPr>
          <w:rFonts w:asciiTheme="majorBidi" w:hAnsiTheme="majorBidi" w:cstheme="majorBidi"/>
          <w:b/>
          <w:bCs/>
          <w:sz w:val="24"/>
          <w:szCs w:val="24"/>
        </w:rPr>
        <w:t>blem:</w:t>
      </w:r>
    </w:p>
    <w:p w14:paraId="429838F4" w14:textId="77777777" w:rsidR="00483FA5" w:rsidRDefault="00483FA5" w:rsidP="00483FA5">
      <w:pPr>
        <w:pStyle w:val="p1"/>
        <w:bidi/>
        <w:ind w:left="-720" w:right="-720"/>
        <w:rPr>
          <w:rFonts w:asciiTheme="majorBidi" w:hAnsiTheme="majorBidi" w:cstheme="majorBidi"/>
          <w:b/>
          <w:bCs/>
          <w:sz w:val="24"/>
          <w:szCs w:val="24"/>
        </w:rPr>
      </w:pPr>
    </w:p>
    <w:p w14:paraId="5A83FADB" w14:textId="1789E11D" w:rsidR="00237D35" w:rsidRDefault="009D0DF9" w:rsidP="009920CF">
      <w:pPr>
        <w:pStyle w:val="p1"/>
        <w:bidi/>
        <w:ind w:left="-720" w:right="-720"/>
        <w:rPr>
          <w:rFonts w:asciiTheme="majorBidi" w:hAnsiTheme="majorBidi" w:cstheme="majorBidi"/>
          <w:sz w:val="24"/>
          <w:szCs w:val="24"/>
          <w:rtl/>
        </w:rPr>
      </w:pPr>
      <w:r>
        <w:rPr>
          <w:rFonts w:asciiTheme="majorBidi" w:hAnsiTheme="majorBidi" w:cstheme="majorBidi"/>
          <w:sz w:val="24"/>
          <w:szCs w:val="24"/>
        </w:rPr>
        <w:t>The</w:t>
      </w:r>
      <w:r w:rsidR="00483FA5">
        <w:rPr>
          <w:rFonts w:asciiTheme="majorBidi" w:hAnsiTheme="majorBidi" w:cstheme="majorBidi"/>
          <w:sz w:val="24"/>
          <w:szCs w:val="24"/>
        </w:rPr>
        <w:t xml:space="preserve"> parking crisis represents one of the most pressing daily challenges in </w:t>
      </w:r>
      <w:r w:rsidR="00F00303">
        <w:rPr>
          <w:rFonts w:asciiTheme="majorBidi" w:hAnsiTheme="majorBidi" w:cstheme="majorBidi"/>
          <w:sz w:val="24"/>
          <w:szCs w:val="24"/>
        </w:rPr>
        <w:t>the</w:t>
      </w:r>
      <w:r w:rsidR="00C26C99">
        <w:rPr>
          <w:rFonts w:asciiTheme="majorBidi" w:hAnsiTheme="majorBidi" w:cstheme="majorBidi"/>
          <w:sz w:val="24"/>
          <w:szCs w:val="24"/>
        </w:rPr>
        <w:t xml:space="preserve"> </w:t>
      </w:r>
      <w:r w:rsidR="00DD6758">
        <w:rPr>
          <w:rFonts w:asciiTheme="majorBidi" w:hAnsiTheme="majorBidi" w:cstheme="majorBidi"/>
          <w:sz w:val="24"/>
          <w:szCs w:val="24"/>
        </w:rPr>
        <w:t>K</w:t>
      </w:r>
      <w:r w:rsidR="00C26C99">
        <w:rPr>
          <w:rFonts w:asciiTheme="majorBidi" w:hAnsiTheme="majorBidi" w:cstheme="majorBidi"/>
          <w:sz w:val="24"/>
          <w:szCs w:val="24"/>
        </w:rPr>
        <w:t xml:space="preserve">ingdom of Saudi </w:t>
      </w:r>
      <w:r w:rsidR="00054A80">
        <w:rPr>
          <w:rFonts w:asciiTheme="majorBidi" w:hAnsiTheme="majorBidi" w:cstheme="majorBidi"/>
          <w:sz w:val="24"/>
          <w:szCs w:val="24"/>
        </w:rPr>
        <w:t>Arabia,</w:t>
      </w:r>
      <w:r w:rsidR="00C26C99">
        <w:rPr>
          <w:rFonts w:asciiTheme="majorBidi" w:hAnsiTheme="majorBidi" w:cstheme="majorBidi"/>
          <w:sz w:val="24"/>
          <w:szCs w:val="24"/>
        </w:rPr>
        <w:t xml:space="preserve"> where</w:t>
      </w:r>
      <w:r w:rsidR="007B71EC">
        <w:rPr>
          <w:rFonts w:asciiTheme="majorBidi" w:hAnsiTheme="majorBidi" w:cstheme="majorBidi"/>
          <w:sz w:val="24"/>
          <w:szCs w:val="24"/>
        </w:rPr>
        <w:t xml:space="preserve"> finding an available spot during </w:t>
      </w:r>
      <w:r w:rsidR="008C22CA">
        <w:rPr>
          <w:rFonts w:asciiTheme="majorBidi" w:hAnsiTheme="majorBidi" w:cstheme="majorBidi"/>
          <w:sz w:val="24"/>
          <w:szCs w:val="24"/>
        </w:rPr>
        <w:t xml:space="preserve">peak hours has become nearly impossible. </w:t>
      </w:r>
      <w:r w:rsidR="00054A80">
        <w:rPr>
          <w:rFonts w:asciiTheme="majorBidi" w:hAnsiTheme="majorBidi" w:cstheme="majorBidi"/>
          <w:sz w:val="24"/>
          <w:szCs w:val="24"/>
        </w:rPr>
        <w:t>The process of se</w:t>
      </w:r>
      <w:r w:rsidR="005939C9">
        <w:rPr>
          <w:rFonts w:asciiTheme="majorBidi" w:hAnsiTheme="majorBidi" w:cstheme="majorBidi"/>
          <w:sz w:val="24"/>
          <w:szCs w:val="24"/>
        </w:rPr>
        <w:t xml:space="preserve">arching for parking consumes significant </w:t>
      </w:r>
      <w:r w:rsidR="00664B93">
        <w:rPr>
          <w:rFonts w:asciiTheme="majorBidi" w:hAnsiTheme="majorBidi" w:cstheme="majorBidi"/>
          <w:sz w:val="24"/>
          <w:szCs w:val="24"/>
        </w:rPr>
        <w:t>amounts of time</w:t>
      </w:r>
      <w:r w:rsidR="00984B7C">
        <w:rPr>
          <w:rFonts w:asciiTheme="majorBidi" w:hAnsiTheme="majorBidi" w:cstheme="majorBidi"/>
          <w:sz w:val="24"/>
          <w:szCs w:val="24"/>
        </w:rPr>
        <w:t>, increases fuel consum</w:t>
      </w:r>
      <w:r w:rsidR="00ED293C">
        <w:rPr>
          <w:rFonts w:asciiTheme="majorBidi" w:hAnsiTheme="majorBidi" w:cstheme="majorBidi"/>
          <w:sz w:val="24"/>
          <w:szCs w:val="24"/>
        </w:rPr>
        <w:t xml:space="preserve">ption, and causes considerable </w:t>
      </w:r>
      <w:r w:rsidR="00FC139F">
        <w:rPr>
          <w:rFonts w:asciiTheme="majorBidi" w:hAnsiTheme="majorBidi" w:cstheme="majorBidi"/>
          <w:sz w:val="24"/>
          <w:szCs w:val="24"/>
        </w:rPr>
        <w:t>fatigue and frustration for dri</w:t>
      </w:r>
      <w:r w:rsidR="00784367">
        <w:rPr>
          <w:rFonts w:asciiTheme="majorBidi" w:hAnsiTheme="majorBidi" w:cstheme="majorBidi"/>
          <w:sz w:val="24"/>
          <w:szCs w:val="24"/>
        </w:rPr>
        <w:t>vers.</w:t>
      </w:r>
    </w:p>
    <w:p w14:paraId="3026410F" w14:textId="77777777" w:rsidR="00D32464" w:rsidRDefault="00D32464" w:rsidP="00D32464">
      <w:pPr>
        <w:pStyle w:val="p1"/>
        <w:bidi/>
        <w:ind w:left="-720" w:right="-720"/>
        <w:rPr>
          <w:rFonts w:asciiTheme="majorBidi" w:hAnsiTheme="majorBidi" w:cstheme="majorBidi"/>
          <w:sz w:val="24"/>
          <w:szCs w:val="24"/>
        </w:rPr>
      </w:pPr>
    </w:p>
    <w:p w14:paraId="17D7CFB0" w14:textId="77777777" w:rsidR="002927C1" w:rsidRDefault="002927C1" w:rsidP="00237D35">
      <w:pPr>
        <w:pStyle w:val="p1"/>
        <w:bidi/>
        <w:ind w:left="-720" w:right="-720"/>
        <w:rPr>
          <w:rFonts w:asciiTheme="majorBidi" w:hAnsiTheme="majorBidi" w:cstheme="majorBidi"/>
          <w:b/>
          <w:bCs/>
          <w:sz w:val="24"/>
          <w:szCs w:val="24"/>
          <w:rtl/>
        </w:rPr>
      </w:pPr>
      <w:bookmarkStart w:id="1" w:name="_Hlk210923207"/>
      <w:r>
        <w:rPr>
          <w:rFonts w:asciiTheme="majorBidi" w:hAnsiTheme="majorBidi" w:cstheme="majorBidi"/>
          <w:b/>
          <w:bCs/>
          <w:sz w:val="24"/>
          <w:szCs w:val="24"/>
        </w:rPr>
        <w:lastRenderedPageBreak/>
        <w:t>1.4.2 Global Statistics:</w:t>
      </w:r>
    </w:p>
    <w:p w14:paraId="1522A75F" w14:textId="3A8FDA46" w:rsidR="002927C1" w:rsidRDefault="002927C1" w:rsidP="002927C1">
      <w:pPr>
        <w:pStyle w:val="p1"/>
        <w:bidi/>
        <w:ind w:left="-720" w:right="-720"/>
        <w:rPr>
          <w:rFonts w:asciiTheme="majorBidi" w:hAnsiTheme="majorBidi" w:cstheme="majorBidi"/>
          <w:b/>
          <w:bCs/>
          <w:sz w:val="24"/>
          <w:szCs w:val="24"/>
          <w:rtl/>
        </w:rPr>
      </w:pPr>
    </w:p>
    <w:p w14:paraId="3FF81B60" w14:textId="662D85FF" w:rsidR="00313FFE" w:rsidRDefault="00313FFE" w:rsidP="00313FFE">
      <w:pPr>
        <w:pStyle w:val="p1"/>
        <w:bidi/>
        <w:ind w:left="-720" w:right="-720"/>
        <w:rPr>
          <w:rFonts w:asciiTheme="majorBidi" w:hAnsiTheme="majorBidi" w:cstheme="majorBidi"/>
          <w:sz w:val="24"/>
          <w:szCs w:val="24"/>
        </w:rPr>
      </w:pPr>
      <w:r>
        <w:rPr>
          <w:rFonts w:asciiTheme="majorBidi" w:hAnsiTheme="majorBidi" w:cstheme="majorBidi"/>
          <w:sz w:val="24"/>
          <w:szCs w:val="24"/>
        </w:rPr>
        <w:t>Global studies highlight the severity of this issu</w:t>
      </w:r>
      <w:r w:rsidR="00E46C60">
        <w:rPr>
          <w:rFonts w:asciiTheme="majorBidi" w:hAnsiTheme="majorBidi" w:cstheme="majorBidi"/>
          <w:sz w:val="24"/>
          <w:szCs w:val="24"/>
        </w:rPr>
        <w:t>e,</w:t>
      </w:r>
      <w:r w:rsidR="002B15DD">
        <w:rPr>
          <w:rFonts w:asciiTheme="majorBidi" w:hAnsiTheme="majorBidi" w:cstheme="majorBidi"/>
          <w:sz w:val="24"/>
          <w:szCs w:val="24"/>
        </w:rPr>
        <w:t xml:space="preserve"> </w:t>
      </w:r>
      <w:r w:rsidR="00464D4D">
        <w:rPr>
          <w:rFonts w:asciiTheme="majorBidi" w:hAnsiTheme="majorBidi" w:cstheme="majorBidi"/>
          <w:sz w:val="24"/>
          <w:szCs w:val="24"/>
        </w:rPr>
        <w:t xml:space="preserve">showing that drivers waste more than </w:t>
      </w:r>
      <w:r w:rsidR="009067AD">
        <w:rPr>
          <w:rFonts w:asciiTheme="majorBidi" w:hAnsiTheme="majorBidi" w:cstheme="majorBidi"/>
          <w:sz w:val="24"/>
          <w:szCs w:val="24"/>
        </w:rPr>
        <w:t xml:space="preserve">55 hours per year searching for parking [1]. In fact, up to 30% of </w:t>
      </w:r>
      <w:r w:rsidR="005A5EEF">
        <w:rPr>
          <w:rFonts w:asciiTheme="majorBidi" w:hAnsiTheme="majorBidi" w:cstheme="majorBidi"/>
          <w:sz w:val="24"/>
          <w:szCs w:val="24"/>
        </w:rPr>
        <w:t xml:space="preserve">urban traffic is directly attributed to cars circling </w:t>
      </w:r>
      <w:r w:rsidR="00DC672F">
        <w:rPr>
          <w:rFonts w:asciiTheme="majorBidi" w:hAnsiTheme="majorBidi" w:cstheme="majorBidi"/>
          <w:sz w:val="24"/>
          <w:szCs w:val="24"/>
        </w:rPr>
        <w:t>neighborhoods looking for vacan</w:t>
      </w:r>
      <w:r w:rsidR="00C9454E">
        <w:rPr>
          <w:rFonts w:asciiTheme="majorBidi" w:hAnsiTheme="majorBidi" w:cstheme="majorBidi"/>
          <w:sz w:val="24"/>
          <w:szCs w:val="24"/>
        </w:rPr>
        <w:t>t spots [2].</w:t>
      </w:r>
    </w:p>
    <w:p w14:paraId="0D2CFFE4" w14:textId="77777777" w:rsidR="00EC7F3E" w:rsidRDefault="00EC7F3E" w:rsidP="00EC7F3E">
      <w:pPr>
        <w:pStyle w:val="p1"/>
        <w:bidi/>
        <w:ind w:left="-720" w:right="-720"/>
        <w:rPr>
          <w:rFonts w:asciiTheme="majorBidi" w:hAnsiTheme="majorBidi" w:cstheme="majorBidi"/>
          <w:sz w:val="24"/>
          <w:szCs w:val="24"/>
        </w:rPr>
      </w:pPr>
    </w:p>
    <w:p w14:paraId="34952645" w14:textId="77777777" w:rsidR="006414B3" w:rsidRDefault="006414B3" w:rsidP="006414B3">
      <w:pPr>
        <w:pStyle w:val="p1"/>
        <w:bidi/>
        <w:ind w:left="-720" w:right="-720"/>
        <w:rPr>
          <w:rFonts w:asciiTheme="majorBidi" w:hAnsiTheme="majorBidi" w:cstheme="majorBidi"/>
          <w:sz w:val="24"/>
          <w:szCs w:val="24"/>
        </w:rPr>
      </w:pPr>
    </w:p>
    <w:bookmarkEnd w:id="1"/>
    <w:p w14:paraId="3D16F175" w14:textId="3B738EC3" w:rsidR="00366A99" w:rsidRDefault="00C9454E" w:rsidP="00366A99">
      <w:pPr>
        <w:pStyle w:val="p1"/>
        <w:bidi/>
        <w:ind w:left="-720" w:right="-720"/>
        <w:rPr>
          <w:rFonts w:asciiTheme="majorBidi" w:hAnsiTheme="majorBidi" w:cstheme="majorBidi"/>
          <w:b/>
          <w:bCs/>
          <w:sz w:val="24"/>
          <w:szCs w:val="24"/>
          <w:rtl/>
        </w:rPr>
      </w:pPr>
      <w:r>
        <w:rPr>
          <w:rFonts w:asciiTheme="majorBidi" w:hAnsiTheme="majorBidi" w:cstheme="majorBidi"/>
          <w:b/>
          <w:bCs/>
          <w:sz w:val="24"/>
          <w:szCs w:val="24"/>
        </w:rPr>
        <w:t>1.4.3 Economic and Social Impac</w:t>
      </w:r>
      <w:r w:rsidR="005E5CB1">
        <w:rPr>
          <w:rFonts w:asciiTheme="majorBidi" w:hAnsiTheme="majorBidi" w:cstheme="majorBidi"/>
          <w:b/>
          <w:bCs/>
          <w:sz w:val="24"/>
          <w:szCs w:val="24"/>
        </w:rPr>
        <w:t xml:space="preserve">t </w:t>
      </w:r>
    </w:p>
    <w:p w14:paraId="71701CFC" w14:textId="7D3823A5" w:rsidR="00366A99" w:rsidRPr="00AA2BA8" w:rsidRDefault="00A44B6F" w:rsidP="00084DC7">
      <w:pPr>
        <w:numPr>
          <w:ilvl w:val="0"/>
          <w:numId w:val="3"/>
        </w:numPr>
        <w:ind w:left="-216"/>
        <w:rPr>
          <w:rFonts w:asciiTheme="majorBidi" w:hAnsiTheme="majorBidi" w:cstheme="majorBidi"/>
          <w:color w:val="000000" w:themeColor="text1"/>
        </w:rPr>
      </w:pPr>
      <w:bookmarkStart w:id="2" w:name="_Hlk210923388"/>
      <w:r>
        <w:rPr>
          <w:rFonts w:asciiTheme="majorBidi" w:hAnsiTheme="majorBidi" w:cstheme="majorBidi"/>
          <w:color w:val="000000" w:themeColor="text1"/>
        </w:rPr>
        <w:t>Economic Waste: Financial losses</w:t>
      </w:r>
      <w:r w:rsidR="00A03BCC">
        <w:rPr>
          <w:rFonts w:asciiTheme="majorBidi" w:hAnsiTheme="majorBidi" w:cstheme="majorBidi"/>
          <w:color w:val="000000" w:themeColor="text1"/>
        </w:rPr>
        <w:t xml:space="preserve"> due to fuel consumption and wasted time.</w:t>
      </w:r>
    </w:p>
    <w:p w14:paraId="7514EB8D" w14:textId="20A58EE2" w:rsidR="00366A99" w:rsidRPr="00AA2BA8" w:rsidRDefault="00A03BCC" w:rsidP="003A22E4">
      <w:pPr>
        <w:numPr>
          <w:ilvl w:val="0"/>
          <w:numId w:val="3"/>
        </w:numPr>
        <w:ind w:left="-216"/>
        <w:rPr>
          <w:rFonts w:asciiTheme="majorBidi" w:hAnsiTheme="majorBidi" w:cstheme="majorBidi"/>
          <w:color w:val="000000" w:themeColor="text1"/>
        </w:rPr>
      </w:pPr>
      <w:r>
        <w:rPr>
          <w:rFonts w:asciiTheme="majorBidi" w:hAnsiTheme="majorBidi" w:cstheme="majorBidi"/>
          <w:color w:val="000000" w:themeColor="text1"/>
        </w:rPr>
        <w:t>En</w:t>
      </w:r>
      <w:r w:rsidR="009C7B42">
        <w:rPr>
          <w:rFonts w:asciiTheme="majorBidi" w:hAnsiTheme="majorBidi" w:cstheme="majorBidi"/>
          <w:color w:val="000000" w:themeColor="text1"/>
        </w:rPr>
        <w:t>vironmental Impact: Increased carbon emissions due to unpr</w:t>
      </w:r>
      <w:r w:rsidR="00D03F94">
        <w:rPr>
          <w:rFonts w:asciiTheme="majorBidi" w:hAnsiTheme="majorBidi" w:cstheme="majorBidi"/>
          <w:color w:val="000000" w:themeColor="text1"/>
        </w:rPr>
        <w:t>oductive driving.</w:t>
      </w:r>
    </w:p>
    <w:p w14:paraId="3E9D71BD" w14:textId="466C1F70" w:rsidR="00366A99" w:rsidRDefault="00AF386A" w:rsidP="003A22E4">
      <w:pPr>
        <w:numPr>
          <w:ilvl w:val="0"/>
          <w:numId w:val="3"/>
        </w:numPr>
        <w:ind w:left="-216"/>
        <w:rPr>
          <w:rFonts w:asciiTheme="majorBidi" w:hAnsiTheme="majorBidi" w:cstheme="majorBidi"/>
          <w:color w:val="000000" w:themeColor="text1"/>
        </w:rPr>
      </w:pPr>
      <w:r>
        <w:rPr>
          <w:rFonts w:asciiTheme="majorBidi" w:hAnsiTheme="majorBidi" w:cstheme="majorBidi"/>
          <w:color w:val="000000" w:themeColor="text1"/>
        </w:rPr>
        <w:t>Psychological Pressure: Elevated</w:t>
      </w:r>
      <w:r w:rsidR="004239E0">
        <w:rPr>
          <w:rFonts w:asciiTheme="majorBidi" w:hAnsiTheme="majorBidi" w:cstheme="majorBidi"/>
          <w:color w:val="000000" w:themeColor="text1"/>
        </w:rPr>
        <w:t xml:space="preserve"> stress levels among drivers.</w:t>
      </w:r>
    </w:p>
    <w:bookmarkEnd w:id="2"/>
    <w:p w14:paraId="599A178D" w14:textId="142A76A1" w:rsidR="00291EDE" w:rsidRPr="00F979FC" w:rsidRDefault="004239E0" w:rsidP="00F979FC">
      <w:pPr>
        <w:numPr>
          <w:ilvl w:val="0"/>
          <w:numId w:val="3"/>
        </w:numPr>
        <w:ind w:left="-216"/>
        <w:rPr>
          <w:rFonts w:asciiTheme="majorBidi" w:hAnsiTheme="majorBidi" w:cstheme="majorBidi"/>
          <w:color w:val="000000" w:themeColor="text1"/>
        </w:rPr>
      </w:pPr>
      <w:r>
        <w:rPr>
          <w:rFonts w:asciiTheme="majorBidi" w:hAnsiTheme="majorBidi" w:cstheme="majorBidi"/>
          <w:color w:val="000000" w:themeColor="text1"/>
        </w:rPr>
        <w:t>He</w:t>
      </w:r>
      <w:r w:rsidR="00CE6CBF">
        <w:rPr>
          <w:rFonts w:asciiTheme="majorBidi" w:hAnsiTheme="majorBidi" w:cstheme="majorBidi"/>
          <w:color w:val="000000" w:themeColor="text1"/>
        </w:rPr>
        <w:t xml:space="preserve">alth Implications: Cancellation of visits to vital centers due to parking </w:t>
      </w:r>
      <w:r w:rsidR="00E515C8">
        <w:rPr>
          <w:rFonts w:asciiTheme="majorBidi" w:hAnsiTheme="majorBidi" w:cstheme="majorBidi"/>
          <w:color w:val="000000" w:themeColor="text1"/>
        </w:rPr>
        <w:t>difficulties.</w:t>
      </w:r>
      <w:r w:rsidR="00703362" w:rsidRPr="00703362">
        <w:rPr>
          <w:rFonts w:asciiTheme="majorBidi" w:hAnsiTheme="majorBidi" w:cstheme="majorBidi"/>
          <w:color w:val="000000" w:themeColor="text1"/>
        </w:rPr>
        <w:t xml:space="preserve"> </w:t>
      </w:r>
    </w:p>
    <w:p w14:paraId="2B414FEE" w14:textId="77777777" w:rsidR="00366A99" w:rsidRDefault="00366A99" w:rsidP="00366A99">
      <w:pPr>
        <w:pStyle w:val="p1"/>
        <w:bidi/>
        <w:ind w:left="-720" w:right="-720"/>
        <w:rPr>
          <w:rFonts w:asciiTheme="majorBidi" w:hAnsiTheme="majorBidi" w:cstheme="majorBidi"/>
          <w:b/>
          <w:bCs/>
          <w:sz w:val="24"/>
          <w:szCs w:val="24"/>
        </w:rPr>
      </w:pPr>
    </w:p>
    <w:p w14:paraId="0CAAC89C" w14:textId="3939490F" w:rsidR="00291EDE" w:rsidRDefault="00703362" w:rsidP="00291EDE">
      <w:pPr>
        <w:pStyle w:val="p1"/>
        <w:bidi/>
        <w:ind w:left="-720" w:right="-720"/>
        <w:rPr>
          <w:rFonts w:asciiTheme="majorBidi" w:hAnsiTheme="majorBidi" w:cstheme="majorBidi"/>
          <w:b/>
          <w:bCs/>
          <w:sz w:val="24"/>
          <w:szCs w:val="24"/>
          <w:rtl/>
        </w:rPr>
      </w:pPr>
      <w:r>
        <w:rPr>
          <w:rFonts w:asciiTheme="majorBidi" w:hAnsiTheme="majorBidi" w:cstheme="majorBidi"/>
          <w:b/>
          <w:bCs/>
          <w:sz w:val="24"/>
          <w:szCs w:val="24"/>
        </w:rPr>
        <w:t xml:space="preserve">1.4.4 </w:t>
      </w:r>
      <w:r w:rsidR="00F345FF">
        <w:rPr>
          <w:rFonts w:asciiTheme="majorBidi" w:hAnsiTheme="majorBidi" w:cstheme="majorBidi"/>
          <w:b/>
          <w:bCs/>
          <w:sz w:val="24"/>
          <w:szCs w:val="24"/>
        </w:rPr>
        <w:t xml:space="preserve">Alignment </w:t>
      </w:r>
      <w:r w:rsidR="00CF5DC6">
        <w:rPr>
          <w:rFonts w:asciiTheme="majorBidi" w:hAnsiTheme="majorBidi" w:cstheme="majorBidi"/>
          <w:b/>
          <w:bCs/>
          <w:sz w:val="24"/>
          <w:szCs w:val="24"/>
        </w:rPr>
        <w:t>with Vision 2030</w:t>
      </w:r>
      <w:r>
        <w:rPr>
          <w:rFonts w:asciiTheme="majorBidi" w:hAnsiTheme="majorBidi" w:cstheme="majorBidi"/>
          <w:b/>
          <w:bCs/>
          <w:sz w:val="24"/>
          <w:szCs w:val="24"/>
        </w:rPr>
        <w:t>:</w:t>
      </w:r>
    </w:p>
    <w:p w14:paraId="670A7BF5" w14:textId="77777777" w:rsidR="00703362" w:rsidRDefault="00703362" w:rsidP="00703362">
      <w:pPr>
        <w:pStyle w:val="p1"/>
        <w:bidi/>
        <w:ind w:left="-720" w:right="-720"/>
        <w:rPr>
          <w:rFonts w:asciiTheme="majorBidi" w:hAnsiTheme="majorBidi" w:cstheme="majorBidi"/>
          <w:b/>
          <w:bCs/>
          <w:sz w:val="24"/>
          <w:szCs w:val="24"/>
          <w:rtl/>
        </w:rPr>
      </w:pPr>
    </w:p>
    <w:p w14:paraId="18B77FCD" w14:textId="21ADC71C" w:rsidR="00CF5DC6" w:rsidRDefault="00703362" w:rsidP="0031233B">
      <w:pPr>
        <w:pStyle w:val="p1"/>
        <w:bidi/>
        <w:ind w:left="-720" w:right="-720"/>
        <w:rPr>
          <w:rFonts w:asciiTheme="majorBidi" w:hAnsiTheme="majorBidi" w:cstheme="majorBidi"/>
          <w:sz w:val="24"/>
          <w:szCs w:val="24"/>
          <w:rtl/>
        </w:rPr>
      </w:pPr>
      <w:r>
        <w:rPr>
          <w:rFonts w:asciiTheme="majorBidi" w:hAnsiTheme="majorBidi" w:cstheme="majorBidi"/>
          <w:sz w:val="24"/>
          <w:szCs w:val="24"/>
        </w:rPr>
        <w:t xml:space="preserve">The </w:t>
      </w:r>
      <w:r w:rsidR="00AF78B6">
        <w:rPr>
          <w:rFonts w:asciiTheme="majorBidi" w:hAnsiTheme="majorBidi" w:cstheme="majorBidi"/>
          <w:sz w:val="24"/>
          <w:szCs w:val="24"/>
        </w:rPr>
        <w:t xml:space="preserve">project aligns with Vision 2030's goals of improving </w:t>
      </w:r>
      <w:r w:rsidR="003D0D0E">
        <w:rPr>
          <w:rFonts w:asciiTheme="majorBidi" w:hAnsiTheme="majorBidi" w:cstheme="majorBidi"/>
          <w:sz w:val="24"/>
          <w:szCs w:val="24"/>
        </w:rPr>
        <w:t xml:space="preserve">quality of life and adopting innovative </w:t>
      </w:r>
      <w:r w:rsidR="00DD6758">
        <w:rPr>
          <w:rFonts w:asciiTheme="majorBidi" w:hAnsiTheme="majorBidi" w:cstheme="majorBidi"/>
          <w:sz w:val="24"/>
          <w:szCs w:val="24"/>
        </w:rPr>
        <w:t>technology</w:t>
      </w:r>
      <w:r w:rsidR="003D0D0E">
        <w:rPr>
          <w:rFonts w:asciiTheme="majorBidi" w:hAnsiTheme="majorBidi" w:cstheme="majorBidi"/>
          <w:sz w:val="24"/>
          <w:szCs w:val="24"/>
        </w:rPr>
        <w:t xml:space="preserve"> s</w:t>
      </w:r>
      <w:r w:rsidR="00F345FF">
        <w:rPr>
          <w:rFonts w:asciiTheme="majorBidi" w:hAnsiTheme="majorBidi" w:cstheme="majorBidi"/>
          <w:sz w:val="24"/>
          <w:szCs w:val="24"/>
        </w:rPr>
        <w:t xml:space="preserve">olutions by: </w:t>
      </w:r>
    </w:p>
    <w:p w14:paraId="23C2172E" w14:textId="496EB67A" w:rsidR="0031233B" w:rsidRPr="00AA2BA8" w:rsidRDefault="0031233B" w:rsidP="00DD6758">
      <w:pPr>
        <w:numPr>
          <w:ilvl w:val="0"/>
          <w:numId w:val="3"/>
        </w:numPr>
        <w:ind w:left="-216"/>
        <w:rPr>
          <w:rFonts w:asciiTheme="majorBidi" w:hAnsiTheme="majorBidi" w:cstheme="majorBidi"/>
          <w:color w:val="000000" w:themeColor="text1"/>
        </w:rPr>
      </w:pPr>
      <w:r>
        <w:rPr>
          <w:rFonts w:asciiTheme="majorBidi" w:hAnsiTheme="majorBidi" w:cstheme="majorBidi"/>
          <w:color w:val="000000" w:themeColor="text1"/>
        </w:rPr>
        <w:t>Enh</w:t>
      </w:r>
      <w:r w:rsidR="00394C95">
        <w:rPr>
          <w:rFonts w:asciiTheme="majorBidi" w:hAnsiTheme="majorBidi" w:cstheme="majorBidi"/>
          <w:color w:val="000000" w:themeColor="text1"/>
        </w:rPr>
        <w:t>ancing economic efficiency through waste reduction.</w:t>
      </w:r>
    </w:p>
    <w:p w14:paraId="67FFF535" w14:textId="303FD2F1" w:rsidR="0031233B" w:rsidRPr="00AA2BA8" w:rsidRDefault="00394C95" w:rsidP="009D6E1D">
      <w:pPr>
        <w:numPr>
          <w:ilvl w:val="0"/>
          <w:numId w:val="3"/>
        </w:numPr>
        <w:ind w:left="-216"/>
        <w:rPr>
          <w:rFonts w:asciiTheme="majorBidi" w:hAnsiTheme="majorBidi" w:cstheme="majorBidi"/>
          <w:color w:val="000000" w:themeColor="text1"/>
        </w:rPr>
      </w:pPr>
      <w:r>
        <w:rPr>
          <w:rFonts w:asciiTheme="majorBidi" w:hAnsiTheme="majorBidi" w:cstheme="majorBidi"/>
          <w:color w:val="000000" w:themeColor="text1"/>
        </w:rPr>
        <w:t>Supporting the tran</w:t>
      </w:r>
      <w:r w:rsidR="00487E2E">
        <w:rPr>
          <w:rFonts w:asciiTheme="majorBidi" w:hAnsiTheme="majorBidi" w:cstheme="majorBidi"/>
          <w:color w:val="000000" w:themeColor="text1"/>
        </w:rPr>
        <w:t>sition toward smart cities.</w:t>
      </w:r>
    </w:p>
    <w:p w14:paraId="10D59B8C" w14:textId="138618DC" w:rsidR="00260DE4" w:rsidRPr="00260DE4" w:rsidRDefault="00487E2E" w:rsidP="00260DE4">
      <w:pPr>
        <w:numPr>
          <w:ilvl w:val="0"/>
          <w:numId w:val="3"/>
        </w:numPr>
        <w:spacing w:line="360" w:lineRule="auto"/>
        <w:ind w:left="-216"/>
        <w:rPr>
          <w:rFonts w:asciiTheme="majorBidi" w:hAnsiTheme="majorBidi" w:cstheme="majorBidi"/>
          <w:color w:val="000000" w:themeColor="text1"/>
        </w:rPr>
      </w:pPr>
      <w:r>
        <w:rPr>
          <w:rFonts w:asciiTheme="majorBidi" w:hAnsiTheme="majorBidi" w:cstheme="majorBidi"/>
          <w:color w:val="000000" w:themeColor="text1"/>
        </w:rPr>
        <w:t>Impro</w:t>
      </w:r>
      <w:r w:rsidR="00986D68">
        <w:rPr>
          <w:rFonts w:asciiTheme="majorBidi" w:hAnsiTheme="majorBidi" w:cstheme="majorBidi"/>
          <w:color w:val="000000" w:themeColor="text1"/>
        </w:rPr>
        <w:t>ving the experience of citizens and resi</w:t>
      </w:r>
      <w:r w:rsidR="00616D23">
        <w:rPr>
          <w:rFonts w:asciiTheme="majorBidi" w:hAnsiTheme="majorBidi" w:cstheme="majorBidi"/>
          <w:color w:val="000000" w:themeColor="text1"/>
        </w:rPr>
        <w:t>dents.</w:t>
      </w:r>
    </w:p>
    <w:p w14:paraId="656B01B1" w14:textId="344B1185" w:rsidR="001C504D" w:rsidRDefault="001C504D" w:rsidP="00664B93">
      <w:pPr>
        <w:rPr>
          <w:rFonts w:ascii="Andalus" w:hAnsi="Andalus" w:cs="Andalus"/>
          <w:b/>
          <w:bCs/>
          <w:color w:val="156082" w:themeColor="accent1"/>
          <w:sz w:val="44"/>
          <w:szCs w:val="44"/>
          <w:u w:val="single"/>
        </w:rPr>
      </w:pPr>
      <w:r w:rsidRPr="001C504D">
        <w:rPr>
          <w:rFonts w:ascii="Andalus" w:hAnsi="Andalus" w:cs="Andalus"/>
          <w:b/>
          <w:bCs/>
          <w:color w:val="156082" w:themeColor="accent1"/>
          <w:sz w:val="36"/>
          <w:szCs w:val="36"/>
          <w:u w:val="single"/>
        </w:rPr>
        <w:t>1.5 Project Plan and Schedule</w:t>
      </w:r>
    </w:p>
    <w:p w14:paraId="060351DE" w14:textId="249AB56E" w:rsidR="00AA2BA8" w:rsidRPr="00AA2BA8" w:rsidRDefault="00AA2BA8" w:rsidP="00FE78A2">
      <w:pPr>
        <w:rPr>
          <w:rFonts w:asciiTheme="majorBidi" w:hAnsiTheme="majorBidi" w:cstheme="majorBidi"/>
          <w:color w:val="000000" w:themeColor="text1"/>
        </w:rPr>
      </w:pPr>
      <w:r w:rsidRPr="00AA2BA8">
        <w:rPr>
          <w:rFonts w:asciiTheme="majorBidi" w:hAnsiTheme="majorBidi" w:cstheme="majorBidi"/>
          <w:color w:val="000000" w:themeColor="text1"/>
        </w:rPr>
        <w:t>The Smart Parking project will be executed over 12 weeks, divided into six main phases. Each phase is designed to achieve a specific milestone and ensure continuous progress toward the final system delivery. The timeline considers both development and testing within the academic term.</w:t>
      </w:r>
    </w:p>
    <w:p w14:paraId="48685ED5" w14:textId="77777777" w:rsidR="00AA2BA8" w:rsidRPr="00AA2BA8" w:rsidRDefault="00AA2BA8" w:rsidP="00AA2BA8">
      <w:pPr>
        <w:rPr>
          <w:rFonts w:asciiTheme="majorBidi" w:hAnsiTheme="majorBidi" w:cstheme="majorBidi"/>
          <w:b/>
          <w:bCs/>
          <w:color w:val="000000" w:themeColor="text1"/>
        </w:rPr>
      </w:pPr>
      <w:r w:rsidRPr="00AA2BA8">
        <w:rPr>
          <w:rFonts w:asciiTheme="majorBidi" w:hAnsiTheme="majorBidi" w:cstheme="majorBidi"/>
          <w:b/>
          <w:bCs/>
          <w:color w:val="000000" w:themeColor="text1"/>
        </w:rPr>
        <w:t>Phase 1 – Requirement Finalization and Design Planning (Week 1–2)</w:t>
      </w:r>
    </w:p>
    <w:p w14:paraId="670AF027" w14:textId="77777777" w:rsidR="00AA2BA8" w:rsidRPr="00AA2BA8" w:rsidRDefault="00AA2BA8" w:rsidP="00AA2BA8">
      <w:pPr>
        <w:rPr>
          <w:rFonts w:asciiTheme="majorBidi" w:hAnsiTheme="majorBidi" w:cstheme="majorBidi"/>
          <w:color w:val="000000" w:themeColor="text1"/>
        </w:rPr>
      </w:pPr>
      <w:r w:rsidRPr="00AA2BA8">
        <w:rPr>
          <w:rFonts w:asciiTheme="majorBidi" w:hAnsiTheme="majorBidi" w:cstheme="majorBidi"/>
          <w:color w:val="000000" w:themeColor="text1"/>
        </w:rPr>
        <w:t>During the first two weeks, the team will finalize system requirements, clarify functional and non-functional specifications, and complete the architectural design. The geofence areas and QR code flow will also be defined in this phase.</w:t>
      </w:r>
    </w:p>
    <w:p w14:paraId="29ABF078" w14:textId="77777777" w:rsidR="00AA2BA8" w:rsidRPr="00AA2BA8" w:rsidRDefault="00AA2BA8" w:rsidP="00AA2BA8">
      <w:pPr>
        <w:rPr>
          <w:rFonts w:asciiTheme="majorBidi" w:hAnsiTheme="majorBidi" w:cstheme="majorBidi"/>
          <w:color w:val="000000" w:themeColor="text1"/>
        </w:rPr>
      </w:pPr>
      <w:r w:rsidRPr="00AA2BA8">
        <w:rPr>
          <w:rFonts w:asciiTheme="majorBidi" w:hAnsiTheme="majorBidi" w:cstheme="majorBidi"/>
          <w:color w:val="000000" w:themeColor="text1"/>
        </w:rPr>
        <w:t>Deliverables:</w:t>
      </w:r>
    </w:p>
    <w:p w14:paraId="4434FF70" w14:textId="77777777" w:rsidR="00AA2BA8" w:rsidRPr="00AA2BA8" w:rsidRDefault="00AA2BA8" w:rsidP="009D6E1D">
      <w:pPr>
        <w:numPr>
          <w:ilvl w:val="0"/>
          <w:numId w:val="3"/>
        </w:numPr>
        <w:ind w:left="-360"/>
        <w:rPr>
          <w:rFonts w:asciiTheme="majorBidi" w:hAnsiTheme="majorBidi" w:cstheme="majorBidi"/>
          <w:color w:val="000000" w:themeColor="text1"/>
        </w:rPr>
      </w:pPr>
      <w:bookmarkStart w:id="3" w:name="_Hlk210922768"/>
      <w:r w:rsidRPr="00AA2BA8">
        <w:rPr>
          <w:rFonts w:asciiTheme="majorBidi" w:hAnsiTheme="majorBidi" w:cstheme="majorBidi"/>
          <w:color w:val="000000" w:themeColor="text1"/>
        </w:rPr>
        <w:t>Final Software Requirements Specification (SRS)</w:t>
      </w:r>
    </w:p>
    <w:p w14:paraId="40384F58" w14:textId="77777777" w:rsidR="00AA2BA8" w:rsidRPr="00AA2BA8" w:rsidRDefault="00AA2BA8" w:rsidP="009D6E1D">
      <w:pPr>
        <w:numPr>
          <w:ilvl w:val="0"/>
          <w:numId w:val="3"/>
        </w:numPr>
        <w:ind w:left="-360"/>
        <w:rPr>
          <w:rFonts w:asciiTheme="majorBidi" w:hAnsiTheme="majorBidi" w:cstheme="majorBidi"/>
          <w:color w:val="000000" w:themeColor="text1"/>
        </w:rPr>
      </w:pPr>
      <w:r w:rsidRPr="00AA2BA8">
        <w:rPr>
          <w:rFonts w:asciiTheme="majorBidi" w:hAnsiTheme="majorBidi" w:cstheme="majorBidi"/>
          <w:color w:val="000000" w:themeColor="text1"/>
        </w:rPr>
        <w:t>System architecture draft (UML diagrams)</w:t>
      </w:r>
    </w:p>
    <w:p w14:paraId="41DBD0DD" w14:textId="029D5F37" w:rsidR="00B4503F" w:rsidRPr="009920CF" w:rsidRDefault="00AA2BA8" w:rsidP="009920CF">
      <w:pPr>
        <w:numPr>
          <w:ilvl w:val="0"/>
          <w:numId w:val="3"/>
        </w:numPr>
        <w:ind w:left="-360"/>
        <w:rPr>
          <w:rFonts w:asciiTheme="majorBidi" w:hAnsiTheme="majorBidi" w:cstheme="majorBidi"/>
          <w:color w:val="000000" w:themeColor="text1"/>
        </w:rPr>
      </w:pPr>
      <w:r w:rsidRPr="00AA2BA8">
        <w:rPr>
          <w:rFonts w:asciiTheme="majorBidi" w:hAnsiTheme="majorBidi" w:cstheme="majorBidi"/>
          <w:color w:val="000000" w:themeColor="text1"/>
        </w:rPr>
        <w:t>Geofence and QR design plan</w:t>
      </w:r>
    </w:p>
    <w:bookmarkEnd w:id="3"/>
    <w:p w14:paraId="5FEA19CC" w14:textId="77777777" w:rsidR="00AA2BA8" w:rsidRPr="00AA2BA8" w:rsidRDefault="00AA2BA8" w:rsidP="000D26ED">
      <w:pPr>
        <w:rPr>
          <w:rFonts w:asciiTheme="majorBidi" w:hAnsiTheme="majorBidi" w:cstheme="majorBidi"/>
          <w:b/>
          <w:bCs/>
          <w:color w:val="000000" w:themeColor="text1"/>
        </w:rPr>
      </w:pPr>
      <w:r w:rsidRPr="00AA2BA8">
        <w:rPr>
          <w:rFonts w:asciiTheme="majorBidi" w:hAnsiTheme="majorBidi" w:cstheme="majorBidi"/>
          <w:b/>
          <w:bCs/>
          <w:color w:val="000000" w:themeColor="text1"/>
        </w:rPr>
        <w:lastRenderedPageBreak/>
        <w:t>Phase 2 – Front-End Development (Week 3–4)</w:t>
      </w:r>
    </w:p>
    <w:p w14:paraId="32EC9841" w14:textId="77777777" w:rsidR="00AA2BA8" w:rsidRPr="00AA2BA8" w:rsidRDefault="00AA2BA8" w:rsidP="000D26ED">
      <w:pPr>
        <w:rPr>
          <w:rFonts w:asciiTheme="majorBidi" w:hAnsiTheme="majorBidi" w:cstheme="majorBidi"/>
          <w:color w:val="000000" w:themeColor="text1"/>
        </w:rPr>
      </w:pPr>
      <w:r w:rsidRPr="00AA2BA8">
        <w:rPr>
          <w:rFonts w:asciiTheme="majorBidi" w:hAnsiTheme="majorBidi" w:cstheme="majorBidi"/>
          <w:color w:val="000000" w:themeColor="text1"/>
        </w:rPr>
        <w:t>This phase focuses on designing and developing the user interface using Flutter. The team will create the registration, login, map, and booking pages for drivers, ensuring that the interface is intuitive and bilingual (Arabic/English).</w:t>
      </w:r>
    </w:p>
    <w:p w14:paraId="3999B3BB" w14:textId="77777777" w:rsidR="00AA2BA8" w:rsidRPr="00AA2BA8" w:rsidRDefault="00AA2BA8" w:rsidP="000D26ED">
      <w:pPr>
        <w:rPr>
          <w:rFonts w:asciiTheme="majorBidi" w:hAnsiTheme="majorBidi" w:cstheme="majorBidi"/>
          <w:color w:val="000000" w:themeColor="text1"/>
        </w:rPr>
      </w:pPr>
      <w:r w:rsidRPr="00AA2BA8">
        <w:rPr>
          <w:rFonts w:asciiTheme="majorBidi" w:hAnsiTheme="majorBidi" w:cstheme="majorBidi"/>
          <w:color w:val="000000" w:themeColor="text1"/>
        </w:rPr>
        <w:t>Deliverables:</w:t>
      </w:r>
    </w:p>
    <w:p w14:paraId="5890D6A9" w14:textId="77777777" w:rsidR="00AA2BA8" w:rsidRPr="00AA2BA8" w:rsidRDefault="00AA2BA8" w:rsidP="0004387E">
      <w:pPr>
        <w:numPr>
          <w:ilvl w:val="0"/>
          <w:numId w:val="4"/>
        </w:numPr>
        <w:ind w:left="-360"/>
        <w:rPr>
          <w:rFonts w:asciiTheme="majorBidi" w:hAnsiTheme="majorBidi" w:cstheme="majorBidi"/>
          <w:color w:val="000000" w:themeColor="text1"/>
        </w:rPr>
      </w:pPr>
      <w:r w:rsidRPr="00AA2BA8">
        <w:rPr>
          <w:rFonts w:asciiTheme="majorBidi" w:hAnsiTheme="majorBidi" w:cstheme="majorBidi"/>
          <w:color w:val="000000" w:themeColor="text1"/>
        </w:rPr>
        <w:t>User login and registration screens</w:t>
      </w:r>
    </w:p>
    <w:p w14:paraId="47880768" w14:textId="77777777" w:rsidR="00AA2BA8" w:rsidRPr="00AA2BA8" w:rsidRDefault="00AA2BA8" w:rsidP="0004387E">
      <w:pPr>
        <w:numPr>
          <w:ilvl w:val="0"/>
          <w:numId w:val="4"/>
        </w:numPr>
        <w:ind w:left="-360"/>
        <w:rPr>
          <w:rFonts w:asciiTheme="majorBidi" w:hAnsiTheme="majorBidi" w:cstheme="majorBidi"/>
          <w:color w:val="000000" w:themeColor="text1"/>
        </w:rPr>
      </w:pPr>
      <w:r w:rsidRPr="00AA2BA8">
        <w:rPr>
          <w:rFonts w:asciiTheme="majorBidi" w:hAnsiTheme="majorBidi" w:cstheme="majorBidi"/>
          <w:color w:val="000000" w:themeColor="text1"/>
        </w:rPr>
        <w:t>Interactive parking map</w:t>
      </w:r>
    </w:p>
    <w:p w14:paraId="7D6711DE" w14:textId="2BAA4476" w:rsidR="00AA2BA8" w:rsidRPr="00AA2BA8" w:rsidRDefault="00AA2BA8" w:rsidP="0004387E">
      <w:pPr>
        <w:numPr>
          <w:ilvl w:val="0"/>
          <w:numId w:val="4"/>
        </w:numPr>
        <w:ind w:left="-360"/>
        <w:rPr>
          <w:rFonts w:asciiTheme="majorBidi" w:hAnsiTheme="majorBidi" w:cstheme="majorBidi"/>
          <w:color w:val="000000" w:themeColor="text1"/>
        </w:rPr>
      </w:pPr>
      <w:r w:rsidRPr="00AA2BA8">
        <w:rPr>
          <w:rFonts w:asciiTheme="majorBidi" w:hAnsiTheme="majorBidi" w:cstheme="majorBidi"/>
          <w:color w:val="000000" w:themeColor="text1"/>
        </w:rPr>
        <w:t>Reservation and booking module</w:t>
      </w:r>
    </w:p>
    <w:p w14:paraId="76258002" w14:textId="77777777" w:rsidR="00AA2BA8" w:rsidRPr="00AA2BA8" w:rsidRDefault="00AA2BA8" w:rsidP="000D26ED">
      <w:pPr>
        <w:rPr>
          <w:rFonts w:asciiTheme="majorBidi" w:hAnsiTheme="majorBidi" w:cstheme="majorBidi"/>
          <w:b/>
          <w:bCs/>
          <w:color w:val="000000" w:themeColor="text1"/>
        </w:rPr>
      </w:pPr>
      <w:r w:rsidRPr="00AA2BA8">
        <w:rPr>
          <w:rFonts w:asciiTheme="majorBidi" w:hAnsiTheme="majorBidi" w:cstheme="majorBidi"/>
          <w:b/>
          <w:bCs/>
          <w:color w:val="000000" w:themeColor="text1"/>
        </w:rPr>
        <w:t>Phase 3 – Back-End Development (Week 5–6)</w:t>
      </w:r>
    </w:p>
    <w:p w14:paraId="17ACD16D" w14:textId="77777777" w:rsidR="00AA2BA8" w:rsidRPr="00AA2BA8" w:rsidRDefault="00AA2BA8" w:rsidP="00F979FC">
      <w:pPr>
        <w:rPr>
          <w:rFonts w:asciiTheme="majorBidi" w:hAnsiTheme="majorBidi" w:cstheme="majorBidi"/>
          <w:color w:val="000000" w:themeColor="text1"/>
        </w:rPr>
      </w:pPr>
      <w:r w:rsidRPr="00AA2BA8">
        <w:rPr>
          <w:rFonts w:asciiTheme="majorBidi" w:hAnsiTheme="majorBidi" w:cstheme="majorBidi"/>
          <w:color w:val="000000" w:themeColor="text1"/>
        </w:rPr>
        <w:t xml:space="preserve">The main server logic will be implemented using Firebase (Auth, </w:t>
      </w:r>
      <w:proofErr w:type="spellStart"/>
      <w:r w:rsidRPr="00AA2BA8">
        <w:rPr>
          <w:rFonts w:asciiTheme="majorBidi" w:hAnsiTheme="majorBidi" w:cstheme="majorBidi"/>
          <w:color w:val="000000" w:themeColor="text1"/>
        </w:rPr>
        <w:t>Firestore</w:t>
      </w:r>
      <w:proofErr w:type="spellEnd"/>
      <w:r w:rsidRPr="00AA2BA8">
        <w:rPr>
          <w:rFonts w:asciiTheme="majorBidi" w:hAnsiTheme="majorBidi" w:cstheme="majorBidi"/>
          <w:color w:val="000000" w:themeColor="text1"/>
        </w:rPr>
        <w:t>, Cloud Functions). This phase includes database integration, real-time data synchronization, and notification setup.</w:t>
      </w:r>
    </w:p>
    <w:p w14:paraId="5BEB1072" w14:textId="77777777" w:rsidR="00AA2BA8" w:rsidRPr="00AA2BA8" w:rsidRDefault="00AA2BA8" w:rsidP="000D26ED">
      <w:pPr>
        <w:rPr>
          <w:rFonts w:asciiTheme="majorBidi" w:hAnsiTheme="majorBidi" w:cstheme="majorBidi"/>
          <w:color w:val="000000" w:themeColor="text1"/>
        </w:rPr>
      </w:pPr>
      <w:r w:rsidRPr="00AA2BA8">
        <w:rPr>
          <w:rFonts w:asciiTheme="majorBidi" w:hAnsiTheme="majorBidi" w:cstheme="majorBidi"/>
          <w:color w:val="000000" w:themeColor="text1"/>
        </w:rPr>
        <w:t>Deliverables:</w:t>
      </w:r>
    </w:p>
    <w:p w14:paraId="63E2DB0D" w14:textId="77777777" w:rsidR="00AA2BA8" w:rsidRPr="00AA2BA8" w:rsidRDefault="00AA2BA8" w:rsidP="0004387E">
      <w:pPr>
        <w:numPr>
          <w:ilvl w:val="0"/>
          <w:numId w:val="5"/>
        </w:numPr>
        <w:ind w:left="-360"/>
        <w:rPr>
          <w:rFonts w:asciiTheme="majorBidi" w:hAnsiTheme="majorBidi" w:cstheme="majorBidi"/>
          <w:color w:val="000000" w:themeColor="text1"/>
        </w:rPr>
      </w:pPr>
      <w:r w:rsidRPr="00AA2BA8">
        <w:rPr>
          <w:rFonts w:asciiTheme="majorBidi" w:hAnsiTheme="majorBidi" w:cstheme="majorBidi"/>
          <w:color w:val="000000" w:themeColor="text1"/>
        </w:rPr>
        <w:t>Database and authentication setup</w:t>
      </w:r>
    </w:p>
    <w:p w14:paraId="10FA624F" w14:textId="77777777" w:rsidR="00AA2BA8" w:rsidRPr="00AA2BA8" w:rsidRDefault="00AA2BA8" w:rsidP="0004387E">
      <w:pPr>
        <w:numPr>
          <w:ilvl w:val="0"/>
          <w:numId w:val="5"/>
        </w:numPr>
        <w:ind w:left="-360"/>
        <w:rPr>
          <w:rFonts w:asciiTheme="majorBidi" w:hAnsiTheme="majorBidi" w:cstheme="majorBidi"/>
          <w:color w:val="000000" w:themeColor="text1"/>
        </w:rPr>
      </w:pPr>
      <w:r w:rsidRPr="00AA2BA8">
        <w:rPr>
          <w:rFonts w:asciiTheme="majorBidi" w:hAnsiTheme="majorBidi" w:cstheme="majorBidi"/>
          <w:color w:val="000000" w:themeColor="text1"/>
        </w:rPr>
        <w:t>Reservation logic (create, update, cancel)</w:t>
      </w:r>
    </w:p>
    <w:p w14:paraId="6530FB18" w14:textId="499AEE97" w:rsidR="00AA2BA8" w:rsidRPr="00AA2BA8" w:rsidRDefault="00AA2BA8" w:rsidP="0004387E">
      <w:pPr>
        <w:numPr>
          <w:ilvl w:val="0"/>
          <w:numId w:val="5"/>
        </w:numPr>
        <w:ind w:left="-360"/>
        <w:rPr>
          <w:rFonts w:asciiTheme="majorBidi" w:hAnsiTheme="majorBidi" w:cstheme="majorBidi"/>
          <w:color w:val="000000" w:themeColor="text1"/>
        </w:rPr>
      </w:pPr>
      <w:r w:rsidRPr="00AA2BA8">
        <w:rPr>
          <w:rFonts w:asciiTheme="majorBidi" w:hAnsiTheme="majorBidi" w:cstheme="majorBidi"/>
          <w:color w:val="000000" w:themeColor="text1"/>
        </w:rPr>
        <w:t>Push notification service configuration</w:t>
      </w:r>
    </w:p>
    <w:p w14:paraId="231DB7BD" w14:textId="77777777" w:rsidR="00AA2BA8" w:rsidRPr="00AA2BA8" w:rsidRDefault="00AA2BA8" w:rsidP="000D26ED">
      <w:pPr>
        <w:rPr>
          <w:rFonts w:asciiTheme="majorBidi" w:hAnsiTheme="majorBidi" w:cstheme="majorBidi"/>
          <w:b/>
          <w:bCs/>
          <w:color w:val="000000" w:themeColor="text1"/>
        </w:rPr>
      </w:pPr>
      <w:r w:rsidRPr="00AA2BA8">
        <w:rPr>
          <w:rFonts w:asciiTheme="majorBidi" w:hAnsiTheme="majorBidi" w:cstheme="majorBidi"/>
          <w:b/>
          <w:bCs/>
          <w:color w:val="000000" w:themeColor="text1"/>
        </w:rPr>
        <w:t>Phase 4 – Check-In/Check-Out Mechanism &amp; Admin Dashboard (Week 7–8)</w:t>
      </w:r>
    </w:p>
    <w:p w14:paraId="461E9657" w14:textId="77777777" w:rsidR="00AA2BA8" w:rsidRPr="00AA2BA8" w:rsidRDefault="00AA2BA8" w:rsidP="000D26ED">
      <w:pPr>
        <w:rPr>
          <w:rFonts w:asciiTheme="majorBidi" w:hAnsiTheme="majorBidi" w:cstheme="majorBidi"/>
          <w:color w:val="000000" w:themeColor="text1"/>
        </w:rPr>
      </w:pPr>
      <w:r w:rsidRPr="00AA2BA8">
        <w:rPr>
          <w:rFonts w:asciiTheme="majorBidi" w:hAnsiTheme="majorBidi" w:cstheme="majorBidi"/>
          <w:color w:val="000000" w:themeColor="text1"/>
        </w:rPr>
        <w:t>In this phase, the dual confirmation mechanism (GPS + QR) will be developed and connected to the reservation system. The administrative dashboard for live monitoring and policy control will also be implemented.</w:t>
      </w:r>
    </w:p>
    <w:p w14:paraId="1E7A68CA" w14:textId="77777777" w:rsidR="00AA2BA8" w:rsidRPr="00AA2BA8" w:rsidRDefault="00AA2BA8" w:rsidP="000D26ED">
      <w:pPr>
        <w:rPr>
          <w:rFonts w:asciiTheme="majorBidi" w:hAnsiTheme="majorBidi" w:cstheme="majorBidi"/>
          <w:color w:val="000000" w:themeColor="text1"/>
        </w:rPr>
      </w:pPr>
      <w:r w:rsidRPr="00AA2BA8">
        <w:rPr>
          <w:rFonts w:asciiTheme="majorBidi" w:hAnsiTheme="majorBidi" w:cstheme="majorBidi"/>
          <w:color w:val="000000" w:themeColor="text1"/>
        </w:rPr>
        <w:t>Deliverables:</w:t>
      </w:r>
    </w:p>
    <w:p w14:paraId="5912D769" w14:textId="77777777" w:rsidR="00AA2BA8" w:rsidRPr="00AA2BA8" w:rsidRDefault="00AA2BA8" w:rsidP="0004387E">
      <w:pPr>
        <w:numPr>
          <w:ilvl w:val="0"/>
          <w:numId w:val="6"/>
        </w:numPr>
        <w:ind w:left="-360"/>
        <w:rPr>
          <w:rFonts w:asciiTheme="majorBidi" w:hAnsiTheme="majorBidi" w:cstheme="majorBidi"/>
          <w:color w:val="000000" w:themeColor="text1"/>
        </w:rPr>
      </w:pPr>
      <w:r w:rsidRPr="00AA2BA8">
        <w:rPr>
          <w:rFonts w:asciiTheme="majorBidi" w:hAnsiTheme="majorBidi" w:cstheme="majorBidi"/>
          <w:color w:val="000000" w:themeColor="text1"/>
        </w:rPr>
        <w:t>Check-in/out module (GPS and QR scanning)</w:t>
      </w:r>
    </w:p>
    <w:p w14:paraId="42DEC2AB" w14:textId="77777777" w:rsidR="00AA2BA8" w:rsidRPr="00AA2BA8" w:rsidRDefault="00AA2BA8" w:rsidP="0004387E">
      <w:pPr>
        <w:numPr>
          <w:ilvl w:val="0"/>
          <w:numId w:val="6"/>
        </w:numPr>
        <w:ind w:left="-360"/>
        <w:rPr>
          <w:rFonts w:asciiTheme="majorBidi" w:hAnsiTheme="majorBidi" w:cstheme="majorBidi"/>
          <w:color w:val="000000" w:themeColor="text1"/>
        </w:rPr>
      </w:pPr>
      <w:r w:rsidRPr="00AA2BA8">
        <w:rPr>
          <w:rFonts w:asciiTheme="majorBidi" w:hAnsiTheme="majorBidi" w:cstheme="majorBidi"/>
          <w:color w:val="000000" w:themeColor="text1"/>
        </w:rPr>
        <w:t>Admin dashboard interface</w:t>
      </w:r>
    </w:p>
    <w:p w14:paraId="60452CEE" w14:textId="21E674CE" w:rsidR="00AA2BA8" w:rsidRPr="00AA2BA8" w:rsidRDefault="00AA2BA8" w:rsidP="0004387E">
      <w:pPr>
        <w:numPr>
          <w:ilvl w:val="0"/>
          <w:numId w:val="6"/>
        </w:numPr>
        <w:ind w:left="-360"/>
        <w:rPr>
          <w:rFonts w:asciiTheme="majorBidi" w:hAnsiTheme="majorBidi" w:cstheme="majorBidi"/>
          <w:color w:val="000000" w:themeColor="text1"/>
        </w:rPr>
      </w:pPr>
      <w:r w:rsidRPr="00AA2BA8">
        <w:rPr>
          <w:rFonts w:asciiTheme="majorBidi" w:hAnsiTheme="majorBidi" w:cstheme="majorBidi"/>
          <w:color w:val="000000" w:themeColor="text1"/>
        </w:rPr>
        <w:t>Live monitoring and data visualization tools</w:t>
      </w:r>
    </w:p>
    <w:p w14:paraId="58D98073" w14:textId="77777777" w:rsidR="00AA2BA8" w:rsidRPr="00AA2BA8" w:rsidRDefault="00AA2BA8" w:rsidP="000D26ED">
      <w:pPr>
        <w:rPr>
          <w:rFonts w:asciiTheme="majorBidi" w:hAnsiTheme="majorBidi" w:cstheme="majorBidi"/>
          <w:b/>
          <w:bCs/>
          <w:color w:val="000000" w:themeColor="text1"/>
        </w:rPr>
      </w:pPr>
      <w:r w:rsidRPr="00AA2BA8">
        <w:rPr>
          <w:rFonts w:asciiTheme="majorBidi" w:hAnsiTheme="majorBidi" w:cstheme="majorBidi"/>
          <w:b/>
          <w:bCs/>
          <w:color w:val="000000" w:themeColor="text1"/>
        </w:rPr>
        <w:t>Phase 5 – System Testing and Optimization (Week 9–10)</w:t>
      </w:r>
    </w:p>
    <w:p w14:paraId="2B219B63" w14:textId="77777777" w:rsidR="00AA2BA8" w:rsidRDefault="00AA2BA8" w:rsidP="000D26ED">
      <w:pPr>
        <w:rPr>
          <w:rFonts w:asciiTheme="majorBidi" w:hAnsiTheme="majorBidi" w:cstheme="majorBidi"/>
          <w:color w:val="000000" w:themeColor="text1"/>
        </w:rPr>
      </w:pPr>
      <w:r w:rsidRPr="00AA2BA8">
        <w:rPr>
          <w:rFonts w:asciiTheme="majorBidi" w:hAnsiTheme="majorBidi" w:cstheme="majorBidi"/>
          <w:color w:val="000000" w:themeColor="text1"/>
        </w:rPr>
        <w:t>This stage involves testing each system component (unit testing and integration testing), fixing bugs, and optimizing performance. User testing will also be conducted in the pilot area at the College of Science &amp; Arts in Unaizah.</w:t>
      </w:r>
    </w:p>
    <w:p w14:paraId="4352F61D" w14:textId="77777777" w:rsidR="00AA2BA8" w:rsidRPr="00AA2BA8" w:rsidRDefault="00AA2BA8" w:rsidP="000D26ED">
      <w:pPr>
        <w:rPr>
          <w:rFonts w:asciiTheme="majorBidi" w:hAnsiTheme="majorBidi" w:cstheme="majorBidi"/>
          <w:color w:val="000000" w:themeColor="text1"/>
        </w:rPr>
      </w:pPr>
      <w:r w:rsidRPr="00AA2BA8">
        <w:rPr>
          <w:rFonts w:asciiTheme="majorBidi" w:hAnsiTheme="majorBidi" w:cstheme="majorBidi"/>
          <w:color w:val="000000" w:themeColor="text1"/>
        </w:rPr>
        <w:t>Deliverables:</w:t>
      </w:r>
    </w:p>
    <w:p w14:paraId="60B88582" w14:textId="77777777" w:rsidR="00AA2BA8" w:rsidRPr="00AA2BA8" w:rsidRDefault="00AA2BA8" w:rsidP="0004387E">
      <w:pPr>
        <w:numPr>
          <w:ilvl w:val="0"/>
          <w:numId w:val="7"/>
        </w:numPr>
        <w:ind w:left="-360"/>
        <w:rPr>
          <w:rFonts w:asciiTheme="majorBidi" w:hAnsiTheme="majorBidi" w:cstheme="majorBidi"/>
          <w:color w:val="000000" w:themeColor="text1"/>
        </w:rPr>
      </w:pPr>
      <w:r w:rsidRPr="00AA2BA8">
        <w:rPr>
          <w:rFonts w:asciiTheme="majorBidi" w:hAnsiTheme="majorBidi" w:cstheme="majorBidi"/>
          <w:color w:val="000000" w:themeColor="text1"/>
        </w:rPr>
        <w:lastRenderedPageBreak/>
        <w:t>Unit and integration testing reports</w:t>
      </w:r>
    </w:p>
    <w:p w14:paraId="21E6B74D" w14:textId="77777777" w:rsidR="00AA2BA8" w:rsidRPr="00AA2BA8" w:rsidRDefault="00AA2BA8" w:rsidP="0004387E">
      <w:pPr>
        <w:numPr>
          <w:ilvl w:val="0"/>
          <w:numId w:val="7"/>
        </w:numPr>
        <w:ind w:left="-360"/>
        <w:rPr>
          <w:rFonts w:asciiTheme="majorBidi" w:hAnsiTheme="majorBidi" w:cstheme="majorBidi"/>
          <w:color w:val="000000" w:themeColor="text1"/>
        </w:rPr>
      </w:pPr>
      <w:r w:rsidRPr="00AA2BA8">
        <w:rPr>
          <w:rFonts w:asciiTheme="majorBidi" w:hAnsiTheme="majorBidi" w:cstheme="majorBidi"/>
          <w:color w:val="000000" w:themeColor="text1"/>
        </w:rPr>
        <w:t>User acceptance testing (UAT)</w:t>
      </w:r>
    </w:p>
    <w:p w14:paraId="0B79A014" w14:textId="18465FA9" w:rsidR="00AA2BA8" w:rsidRPr="00AA2BA8" w:rsidRDefault="00AA2BA8" w:rsidP="0004387E">
      <w:pPr>
        <w:numPr>
          <w:ilvl w:val="0"/>
          <w:numId w:val="7"/>
        </w:numPr>
        <w:ind w:left="-360"/>
        <w:rPr>
          <w:rFonts w:asciiTheme="majorBidi" w:hAnsiTheme="majorBidi" w:cstheme="majorBidi"/>
          <w:color w:val="000000" w:themeColor="text1"/>
        </w:rPr>
      </w:pPr>
      <w:r w:rsidRPr="00AA2BA8">
        <w:rPr>
          <w:rFonts w:asciiTheme="majorBidi" w:hAnsiTheme="majorBidi" w:cstheme="majorBidi"/>
          <w:color w:val="000000" w:themeColor="text1"/>
        </w:rPr>
        <w:t>Final optimization of GPS and QR accuracy</w:t>
      </w:r>
    </w:p>
    <w:p w14:paraId="53FED091" w14:textId="77777777" w:rsidR="00AA2BA8" w:rsidRPr="00AA2BA8" w:rsidRDefault="00AA2BA8" w:rsidP="000D26ED">
      <w:pPr>
        <w:rPr>
          <w:rFonts w:asciiTheme="majorBidi" w:hAnsiTheme="majorBidi" w:cstheme="majorBidi"/>
          <w:b/>
          <w:bCs/>
          <w:color w:val="000000" w:themeColor="text1"/>
        </w:rPr>
      </w:pPr>
      <w:r w:rsidRPr="00AA2BA8">
        <w:rPr>
          <w:rFonts w:asciiTheme="majorBidi" w:hAnsiTheme="majorBidi" w:cstheme="majorBidi"/>
          <w:b/>
          <w:bCs/>
          <w:color w:val="000000" w:themeColor="text1"/>
        </w:rPr>
        <w:t>Phase 6 – Pilot Launch and Documentation (Week 11–12)</w:t>
      </w:r>
    </w:p>
    <w:p w14:paraId="71943871" w14:textId="77777777" w:rsidR="00AA2BA8" w:rsidRPr="00AA2BA8" w:rsidRDefault="00AA2BA8" w:rsidP="000D26ED">
      <w:pPr>
        <w:rPr>
          <w:rFonts w:asciiTheme="majorBidi" w:hAnsiTheme="majorBidi" w:cstheme="majorBidi"/>
          <w:color w:val="000000" w:themeColor="text1"/>
        </w:rPr>
      </w:pPr>
      <w:r w:rsidRPr="00AA2BA8">
        <w:rPr>
          <w:rFonts w:asciiTheme="majorBidi" w:hAnsiTheme="majorBidi" w:cstheme="majorBidi"/>
          <w:color w:val="000000" w:themeColor="text1"/>
        </w:rPr>
        <w:t>In the final two weeks, the system will be deployed in the pilot environment. The team will gather real-time feedback, monitor the system’s performance, and finalize the documentation for submission and presentation.</w:t>
      </w:r>
    </w:p>
    <w:p w14:paraId="5E464B39" w14:textId="77777777" w:rsidR="00AA2BA8" w:rsidRPr="00AA2BA8" w:rsidRDefault="00AA2BA8" w:rsidP="000D26ED">
      <w:pPr>
        <w:rPr>
          <w:rFonts w:asciiTheme="majorBidi" w:hAnsiTheme="majorBidi" w:cstheme="majorBidi"/>
          <w:color w:val="000000" w:themeColor="text1"/>
        </w:rPr>
      </w:pPr>
      <w:r w:rsidRPr="00AA2BA8">
        <w:rPr>
          <w:rFonts w:asciiTheme="majorBidi" w:hAnsiTheme="majorBidi" w:cstheme="majorBidi"/>
          <w:color w:val="000000" w:themeColor="text1"/>
        </w:rPr>
        <w:t>Deliverables:</w:t>
      </w:r>
    </w:p>
    <w:p w14:paraId="49C0B36E" w14:textId="77777777" w:rsidR="00AA2BA8" w:rsidRPr="00AA2BA8" w:rsidRDefault="00AA2BA8" w:rsidP="0004387E">
      <w:pPr>
        <w:numPr>
          <w:ilvl w:val="0"/>
          <w:numId w:val="8"/>
        </w:numPr>
        <w:ind w:left="-360"/>
        <w:rPr>
          <w:rFonts w:asciiTheme="majorBidi" w:hAnsiTheme="majorBidi" w:cstheme="majorBidi"/>
          <w:color w:val="000000" w:themeColor="text1"/>
        </w:rPr>
      </w:pPr>
      <w:r w:rsidRPr="00AA2BA8">
        <w:rPr>
          <w:rFonts w:asciiTheme="majorBidi" w:hAnsiTheme="majorBidi" w:cstheme="majorBidi"/>
          <w:color w:val="000000" w:themeColor="text1"/>
        </w:rPr>
        <w:t>Working Smart Parking prototype</w:t>
      </w:r>
    </w:p>
    <w:p w14:paraId="00B0681E" w14:textId="77777777" w:rsidR="00AA2BA8" w:rsidRPr="00AA2BA8" w:rsidRDefault="00AA2BA8" w:rsidP="0004387E">
      <w:pPr>
        <w:numPr>
          <w:ilvl w:val="0"/>
          <w:numId w:val="8"/>
        </w:numPr>
        <w:ind w:left="-360"/>
        <w:rPr>
          <w:rFonts w:asciiTheme="majorBidi" w:hAnsiTheme="majorBidi" w:cstheme="majorBidi"/>
          <w:color w:val="000000" w:themeColor="text1"/>
        </w:rPr>
      </w:pPr>
      <w:r w:rsidRPr="00AA2BA8">
        <w:rPr>
          <w:rFonts w:asciiTheme="majorBidi" w:hAnsiTheme="majorBidi" w:cstheme="majorBidi"/>
          <w:color w:val="000000" w:themeColor="text1"/>
        </w:rPr>
        <w:t>User feedback and evaluation results</w:t>
      </w:r>
    </w:p>
    <w:p w14:paraId="6FB0A3B3" w14:textId="79715A53" w:rsidR="004C204D" w:rsidRDefault="00AA2BA8" w:rsidP="009D07FF">
      <w:pPr>
        <w:numPr>
          <w:ilvl w:val="0"/>
          <w:numId w:val="8"/>
        </w:numPr>
        <w:ind w:left="-360"/>
        <w:rPr>
          <w:rFonts w:asciiTheme="majorBidi" w:hAnsiTheme="majorBidi" w:cstheme="majorBidi"/>
          <w:color w:val="000000" w:themeColor="text1"/>
        </w:rPr>
      </w:pPr>
      <w:r w:rsidRPr="00AA2BA8">
        <w:rPr>
          <w:rFonts w:asciiTheme="majorBidi" w:hAnsiTheme="majorBidi" w:cstheme="majorBidi"/>
          <w:color w:val="000000" w:themeColor="text1"/>
        </w:rPr>
        <w:t>Final project report and presentation slides</w:t>
      </w:r>
    </w:p>
    <w:p w14:paraId="67E2E064" w14:textId="77777777" w:rsidR="009D07FF" w:rsidRPr="009D07FF" w:rsidRDefault="009D07FF" w:rsidP="009D07FF">
      <w:pPr>
        <w:ind w:left="-360"/>
        <w:rPr>
          <w:rFonts w:asciiTheme="majorBidi" w:hAnsiTheme="majorBidi" w:cstheme="majorBidi"/>
          <w:color w:val="000000" w:themeColor="text1"/>
        </w:rPr>
      </w:pPr>
    </w:p>
    <w:p w14:paraId="703B124D" w14:textId="28D78907" w:rsidR="004C204D" w:rsidRPr="0030721C" w:rsidRDefault="004C204D" w:rsidP="004C204D">
      <w:pPr>
        <w:rPr>
          <w:rFonts w:ascii="Andalus" w:hAnsi="Andalus" w:cs="Andalus"/>
          <w:b/>
          <w:bCs/>
          <w:color w:val="156082" w:themeColor="accent1"/>
          <w:sz w:val="32"/>
          <w:szCs w:val="32"/>
          <w:u w:val="single"/>
        </w:rPr>
      </w:pPr>
      <w:r w:rsidRPr="0030721C">
        <w:rPr>
          <w:rFonts w:ascii="Andalus" w:hAnsi="Andalus" w:cs="Andalus"/>
          <w:b/>
          <w:bCs/>
          <w:color w:val="156082" w:themeColor="accent1"/>
          <w:sz w:val="36"/>
          <w:szCs w:val="36"/>
          <w:u w:val="single"/>
        </w:rPr>
        <w:t>1.6 Outline of the Report</w:t>
      </w:r>
    </w:p>
    <w:p w14:paraId="253A015F" w14:textId="77777777" w:rsidR="004C204D" w:rsidRPr="007C59C5" w:rsidRDefault="004C204D" w:rsidP="004C204D">
      <w:pPr>
        <w:rPr>
          <w:rFonts w:asciiTheme="majorBidi" w:hAnsiTheme="majorBidi" w:cstheme="majorBidi"/>
        </w:rPr>
      </w:pPr>
      <w:r w:rsidRPr="007C59C5">
        <w:rPr>
          <w:rFonts w:asciiTheme="majorBidi" w:hAnsiTheme="majorBidi" w:cstheme="majorBidi"/>
        </w:rPr>
        <w:t>This report is organized into five main chapters, each addressing a different aspect of the Smart Parking system:</w:t>
      </w:r>
    </w:p>
    <w:p w14:paraId="3D53547B" w14:textId="77777777" w:rsidR="004C204D" w:rsidRPr="007C59C5" w:rsidRDefault="004C204D" w:rsidP="004C204D">
      <w:pPr>
        <w:numPr>
          <w:ilvl w:val="0"/>
          <w:numId w:val="2"/>
        </w:numPr>
        <w:ind w:left="-720"/>
        <w:rPr>
          <w:rFonts w:asciiTheme="majorBidi" w:hAnsiTheme="majorBidi" w:cstheme="majorBidi"/>
        </w:rPr>
      </w:pPr>
      <w:r w:rsidRPr="007C59C5">
        <w:rPr>
          <w:rFonts w:asciiTheme="majorBidi" w:hAnsiTheme="majorBidi" w:cstheme="majorBidi"/>
          <w:b/>
          <w:bCs/>
        </w:rPr>
        <w:t>Chapter 1 – Introduction:</w:t>
      </w:r>
      <w:r w:rsidRPr="007C59C5">
        <w:rPr>
          <w:rFonts w:asciiTheme="majorBidi" w:hAnsiTheme="majorBidi" w:cstheme="majorBidi"/>
        </w:rPr>
        <w:t xml:space="preserve"> Presents the background, scope, objectives, motivation, and project plan.</w:t>
      </w:r>
    </w:p>
    <w:p w14:paraId="40DCCAA6" w14:textId="77777777" w:rsidR="004C204D" w:rsidRPr="007C59C5" w:rsidRDefault="004C204D" w:rsidP="004C204D">
      <w:pPr>
        <w:numPr>
          <w:ilvl w:val="0"/>
          <w:numId w:val="2"/>
        </w:numPr>
        <w:ind w:left="-720"/>
        <w:rPr>
          <w:rFonts w:asciiTheme="majorBidi" w:hAnsiTheme="majorBidi" w:cstheme="majorBidi"/>
        </w:rPr>
      </w:pPr>
      <w:r w:rsidRPr="007C59C5">
        <w:rPr>
          <w:rFonts w:asciiTheme="majorBidi" w:hAnsiTheme="majorBidi" w:cstheme="majorBidi"/>
          <w:b/>
          <w:bCs/>
        </w:rPr>
        <w:t>Chapter 2 – Literature Review:</w:t>
      </w:r>
      <w:r w:rsidRPr="007C59C5">
        <w:rPr>
          <w:rFonts w:asciiTheme="majorBidi" w:hAnsiTheme="majorBidi" w:cstheme="majorBidi"/>
        </w:rPr>
        <w:t xml:space="preserve"> Discusses related research and existing parking systems, highlighting the differences and contributions of the proposed system.</w:t>
      </w:r>
    </w:p>
    <w:p w14:paraId="71572595" w14:textId="77777777" w:rsidR="004C204D" w:rsidRPr="007C59C5" w:rsidRDefault="004C204D" w:rsidP="004C204D">
      <w:pPr>
        <w:numPr>
          <w:ilvl w:val="0"/>
          <w:numId w:val="2"/>
        </w:numPr>
        <w:ind w:left="-720"/>
        <w:rPr>
          <w:rFonts w:asciiTheme="majorBidi" w:hAnsiTheme="majorBidi" w:cstheme="majorBidi"/>
        </w:rPr>
      </w:pPr>
      <w:r w:rsidRPr="007C59C5">
        <w:rPr>
          <w:rFonts w:asciiTheme="majorBidi" w:hAnsiTheme="majorBidi" w:cstheme="majorBidi"/>
          <w:b/>
          <w:bCs/>
        </w:rPr>
        <w:t>Chapter 3 – Problem Analysis:</w:t>
      </w:r>
      <w:r w:rsidRPr="007C59C5">
        <w:rPr>
          <w:rFonts w:asciiTheme="majorBidi" w:hAnsiTheme="majorBidi" w:cstheme="majorBidi"/>
        </w:rPr>
        <w:t xml:space="preserve"> Details the system requirements, functional and non-functional analysis, and design planning.</w:t>
      </w:r>
    </w:p>
    <w:p w14:paraId="250A5431" w14:textId="77777777" w:rsidR="00D56ECC" w:rsidRDefault="004C204D" w:rsidP="00D56ECC">
      <w:pPr>
        <w:numPr>
          <w:ilvl w:val="0"/>
          <w:numId w:val="2"/>
        </w:numPr>
        <w:ind w:left="-720"/>
        <w:rPr>
          <w:rFonts w:asciiTheme="majorBidi" w:hAnsiTheme="majorBidi" w:cstheme="majorBidi"/>
        </w:rPr>
      </w:pPr>
      <w:r w:rsidRPr="007C59C5">
        <w:rPr>
          <w:rFonts w:asciiTheme="majorBidi" w:hAnsiTheme="majorBidi" w:cstheme="majorBidi"/>
          <w:b/>
          <w:bCs/>
        </w:rPr>
        <w:t>Chapter 4 – System Design:</w:t>
      </w:r>
      <w:r w:rsidRPr="007C59C5">
        <w:rPr>
          <w:rFonts w:asciiTheme="majorBidi" w:hAnsiTheme="majorBidi" w:cstheme="majorBidi"/>
        </w:rPr>
        <w:t xml:space="preserve"> Describes the architecture, UML diagrams, database schema, and algorithms used in system development.</w:t>
      </w:r>
    </w:p>
    <w:p w14:paraId="22441526" w14:textId="16DFDC12" w:rsidR="004C204D" w:rsidRPr="00D56ECC" w:rsidRDefault="004C204D" w:rsidP="00D56ECC">
      <w:pPr>
        <w:numPr>
          <w:ilvl w:val="0"/>
          <w:numId w:val="2"/>
        </w:numPr>
        <w:ind w:left="-720"/>
        <w:rPr>
          <w:rFonts w:asciiTheme="majorBidi" w:hAnsiTheme="majorBidi" w:cstheme="majorBidi"/>
        </w:rPr>
      </w:pPr>
      <w:r w:rsidRPr="00D56ECC">
        <w:rPr>
          <w:rFonts w:asciiTheme="majorBidi" w:hAnsiTheme="majorBidi" w:cstheme="majorBidi"/>
          <w:b/>
          <w:bCs/>
        </w:rPr>
        <w:t>Chapter 5 – Implementation and Testing:</w:t>
      </w:r>
      <w:r w:rsidRPr="00D56ECC">
        <w:rPr>
          <w:rFonts w:asciiTheme="majorBidi" w:hAnsiTheme="majorBidi" w:cstheme="majorBidi"/>
        </w:rPr>
        <w:t xml:space="preserve"> Explains the implementation process, testing results, evaluation, and provides recommendations for future enhancements.</w:t>
      </w:r>
    </w:p>
    <w:p w14:paraId="12084D55" w14:textId="77777777" w:rsidR="00E7635C" w:rsidRPr="007C59C5" w:rsidRDefault="00E7635C" w:rsidP="005E5CB1">
      <w:pPr>
        <w:ind w:left="0"/>
        <w:rPr>
          <w:rFonts w:asciiTheme="majorBidi" w:hAnsiTheme="majorBidi" w:cstheme="majorBidi"/>
        </w:rPr>
      </w:pPr>
    </w:p>
    <w:p w14:paraId="28EC29E0" w14:textId="6CEF06D9" w:rsidR="0062732A" w:rsidRPr="0062732A" w:rsidRDefault="0062732A" w:rsidP="0062732A"/>
    <w:p w14:paraId="2AEBD29D" w14:textId="444FCA15" w:rsidR="0062732A" w:rsidRPr="004731EE" w:rsidRDefault="0004078F" w:rsidP="0062732A">
      <w:pPr>
        <w:rPr>
          <w:rFonts w:asciiTheme="majorBidi" w:hAnsiTheme="majorBidi" w:cstheme="majorBidi"/>
        </w:rPr>
      </w:pPr>
      <w:r>
        <w:rPr>
          <w:rFonts w:asciiTheme="majorBidi" w:hAnsiTheme="majorBidi" w:cstheme="majorBidi"/>
          <w:b/>
          <w:bCs/>
        </w:rPr>
        <w:t xml:space="preserve">                  </w:t>
      </w:r>
      <w:r w:rsidR="00507B69">
        <w:rPr>
          <w:rFonts w:asciiTheme="majorBidi" w:hAnsiTheme="majorBidi" w:cstheme="majorBidi"/>
          <w:b/>
          <w:bCs/>
        </w:rPr>
        <w:t xml:space="preserve">   </w:t>
      </w:r>
      <w:r>
        <w:rPr>
          <w:rFonts w:asciiTheme="majorBidi" w:hAnsiTheme="majorBidi" w:cstheme="majorBidi"/>
          <w:b/>
          <w:bCs/>
        </w:rPr>
        <w:t xml:space="preserve">  </w:t>
      </w:r>
    </w:p>
    <w:p w14:paraId="76765FFB" w14:textId="63597A03" w:rsidR="0051762F" w:rsidRPr="004D3F0A" w:rsidRDefault="004D3F0A" w:rsidP="004D3F0A">
      <w:r w:rsidRPr="000036A3">
        <w:rPr>
          <w:b/>
          <w:bCs/>
          <w:noProof/>
        </w:rPr>
        <w:lastRenderedPageBreak/>
        <w:drawing>
          <wp:anchor distT="0" distB="0" distL="114300" distR="114300" simplePos="0" relativeHeight="251658243" behindDoc="0" locked="0" layoutInCell="1" allowOverlap="1" wp14:anchorId="3DF68C9F" wp14:editId="18E173E6">
            <wp:simplePos x="0" y="0"/>
            <wp:positionH relativeFrom="margin">
              <wp:align>center</wp:align>
            </wp:positionH>
            <wp:positionV relativeFrom="margin">
              <wp:posOffset>-440690</wp:posOffset>
            </wp:positionV>
            <wp:extent cx="6550660" cy="4366895"/>
            <wp:effectExtent l="0" t="0" r="2540" b="0"/>
            <wp:wrapSquare wrapText="bothSides"/>
            <wp:docPr id="187774106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41066" name="صورة 18777410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50660" cy="4366895"/>
                    </a:xfrm>
                    <a:prstGeom prst="rect">
                      <a:avLst/>
                    </a:prstGeom>
                  </pic:spPr>
                </pic:pic>
              </a:graphicData>
            </a:graphic>
            <wp14:sizeRelH relativeFrom="margin">
              <wp14:pctWidth>0</wp14:pctWidth>
            </wp14:sizeRelH>
            <wp14:sizeRelV relativeFrom="margin">
              <wp14:pctHeight>0</wp14:pctHeight>
            </wp14:sizeRelV>
          </wp:anchor>
        </w:drawing>
      </w:r>
      <w:bookmarkStart w:id="4" w:name="_Hlk212768772"/>
      <w:r w:rsidR="009C11E6" w:rsidRPr="004D3F0A">
        <w:rPr>
          <w:rFonts w:asciiTheme="majorBidi" w:hAnsiTheme="majorBidi" w:cstheme="majorBidi"/>
          <w:b/>
          <w:bCs/>
        </w:rPr>
        <w:t>Figure 1.1</w:t>
      </w:r>
      <w:r w:rsidR="009C11E6" w:rsidRPr="004D3F0A">
        <w:rPr>
          <w:rFonts w:asciiTheme="majorBidi" w:hAnsiTheme="majorBidi" w:cstheme="majorBidi"/>
        </w:rPr>
        <w:t xml:space="preserve"> The plan of the project</w:t>
      </w:r>
    </w:p>
    <w:bookmarkEnd w:id="4"/>
    <w:p w14:paraId="486761B5" w14:textId="77777777" w:rsidR="0051762F" w:rsidRDefault="0051762F" w:rsidP="00E50E23">
      <w:pPr>
        <w:ind w:left="-432"/>
      </w:pPr>
    </w:p>
    <w:p w14:paraId="7424C2D8" w14:textId="77777777" w:rsidR="0051762F" w:rsidRDefault="0051762F" w:rsidP="00E50E23">
      <w:pPr>
        <w:ind w:left="-432"/>
      </w:pPr>
    </w:p>
    <w:p w14:paraId="44DD9BFF" w14:textId="77777777" w:rsidR="0051762F" w:rsidRDefault="0051762F" w:rsidP="0051762F">
      <w:pPr>
        <w:ind w:left="-432"/>
      </w:pPr>
    </w:p>
    <w:p w14:paraId="65CCA238" w14:textId="77777777" w:rsidR="0051762F" w:rsidRDefault="0051762F" w:rsidP="00E50E23">
      <w:pPr>
        <w:ind w:left="-432"/>
      </w:pPr>
    </w:p>
    <w:p w14:paraId="7C9742F4" w14:textId="77777777" w:rsidR="0051762F" w:rsidRDefault="0051762F" w:rsidP="00E50E23">
      <w:pPr>
        <w:ind w:left="-432"/>
      </w:pPr>
    </w:p>
    <w:p w14:paraId="11EEEA88" w14:textId="77777777" w:rsidR="0051762F" w:rsidRDefault="0051762F" w:rsidP="00E50E23">
      <w:pPr>
        <w:ind w:left="-432"/>
      </w:pPr>
    </w:p>
    <w:p w14:paraId="2AB7D83E" w14:textId="77777777" w:rsidR="009C6209" w:rsidRDefault="009C6209" w:rsidP="00E50E23">
      <w:pPr>
        <w:ind w:left="-432"/>
        <w:rPr>
          <w:rFonts w:ascii="Andalus" w:eastAsia="Andalus" w:hAnsi="Andalus" w:cs="Andalus"/>
          <w:b/>
          <w:bCs/>
          <w:color w:val="156082" w:themeColor="accent1"/>
        </w:rPr>
      </w:pPr>
      <w:bookmarkStart w:id="5" w:name="_Hlk212769206"/>
    </w:p>
    <w:p w14:paraId="254EEFFD" w14:textId="77777777" w:rsidR="009C6209" w:rsidRDefault="009C6209" w:rsidP="00E50E23">
      <w:pPr>
        <w:ind w:left="-432"/>
        <w:rPr>
          <w:rFonts w:ascii="Andalus" w:eastAsia="Andalus" w:hAnsi="Andalus" w:cs="Andalus"/>
          <w:b/>
          <w:bCs/>
          <w:color w:val="156082" w:themeColor="accent1"/>
        </w:rPr>
      </w:pPr>
    </w:p>
    <w:p w14:paraId="66134B47" w14:textId="77777777" w:rsidR="009C6209" w:rsidRDefault="009C6209" w:rsidP="00E50E23">
      <w:pPr>
        <w:ind w:left="-432"/>
        <w:rPr>
          <w:rFonts w:ascii="Andalus" w:eastAsia="Andalus" w:hAnsi="Andalus" w:cs="Andalus"/>
          <w:b/>
          <w:bCs/>
          <w:color w:val="156082" w:themeColor="accent1"/>
        </w:rPr>
      </w:pPr>
    </w:p>
    <w:p w14:paraId="48923B15" w14:textId="77777777" w:rsidR="009C6209" w:rsidRDefault="009C6209" w:rsidP="00E50E23">
      <w:pPr>
        <w:ind w:left="-432"/>
        <w:rPr>
          <w:rFonts w:ascii="Andalus" w:eastAsia="Andalus" w:hAnsi="Andalus" w:cs="Andalus"/>
          <w:b/>
          <w:bCs/>
          <w:color w:val="156082" w:themeColor="accent1"/>
        </w:rPr>
      </w:pPr>
    </w:p>
    <w:p w14:paraId="45FF5991" w14:textId="77777777" w:rsidR="009C6209" w:rsidRDefault="009C6209" w:rsidP="00E50E23">
      <w:pPr>
        <w:ind w:left="-432"/>
        <w:rPr>
          <w:rFonts w:ascii="Andalus" w:eastAsia="Andalus" w:hAnsi="Andalus" w:cs="Andalus"/>
          <w:b/>
          <w:bCs/>
          <w:color w:val="156082" w:themeColor="accent1"/>
        </w:rPr>
      </w:pPr>
    </w:p>
    <w:p w14:paraId="223535E0" w14:textId="2CF17417" w:rsidR="00412596" w:rsidRPr="001124DB" w:rsidRDefault="00260DE4" w:rsidP="00E50E23">
      <w:pPr>
        <w:ind w:left="-432"/>
        <w:rPr>
          <w:rFonts w:ascii="Andalus" w:eastAsia="Andalus" w:hAnsi="Andalus" w:cs="Andalus"/>
          <w:b/>
          <w:bCs/>
          <w:color w:val="156082" w:themeColor="accent1"/>
        </w:rPr>
      </w:pPr>
      <w:r w:rsidRPr="001124DB">
        <w:rPr>
          <w:rFonts w:ascii="Andalus" w:eastAsia="Andalus" w:hAnsi="Andalus" w:cs="Andalus"/>
          <w:b/>
          <w:bCs/>
          <w:color w:val="156082" w:themeColor="accent1"/>
        </w:rPr>
        <w:lastRenderedPageBreak/>
        <w:t xml:space="preserve">Chapter </w:t>
      </w:r>
      <w:r w:rsidR="00CD5CBF">
        <w:rPr>
          <w:rFonts w:ascii="Andalus" w:eastAsia="Andalus" w:hAnsi="Andalus" w:cs="Andalus"/>
          <w:b/>
          <w:bCs/>
          <w:color w:val="156082" w:themeColor="accent1"/>
        </w:rPr>
        <w:t>T</w:t>
      </w:r>
      <w:r w:rsidRPr="001124DB">
        <w:rPr>
          <w:rFonts w:ascii="Andalus" w:eastAsia="Andalus" w:hAnsi="Andalus" w:cs="Andalus"/>
          <w:b/>
          <w:bCs/>
          <w:color w:val="156082" w:themeColor="accent1"/>
        </w:rPr>
        <w:t>wo</w:t>
      </w:r>
    </w:p>
    <w:p w14:paraId="699A9CC7" w14:textId="09D74315" w:rsidR="0062732A" w:rsidRPr="00412596" w:rsidRDefault="00412596" w:rsidP="00412596">
      <w:pPr>
        <w:jc w:val="center"/>
        <w:rPr>
          <w:rFonts w:ascii="Aptos" w:eastAsia="Aptos" w:hAnsi="Aptos" w:cs="Aptos"/>
          <w:b/>
          <w:bCs/>
          <w:color w:val="156082" w:themeColor="accent1"/>
          <w:sz w:val="44"/>
          <w:szCs w:val="44"/>
        </w:rPr>
      </w:pPr>
      <w:proofErr w:type="gramStart"/>
      <w:r>
        <w:rPr>
          <w:rFonts w:ascii="Andalus" w:eastAsia="Andalus" w:hAnsi="Andalus" w:cs="Andalus"/>
          <w:b/>
          <w:bCs/>
          <w:color w:val="156082" w:themeColor="accent1"/>
          <w:sz w:val="44"/>
          <w:szCs w:val="44"/>
        </w:rPr>
        <w:t xml:space="preserve">2  </w:t>
      </w:r>
      <w:r w:rsidR="43B8818E" w:rsidRPr="00412596">
        <w:rPr>
          <w:rFonts w:ascii="Andalus" w:eastAsia="Andalus" w:hAnsi="Andalus" w:cs="Andalus"/>
          <w:b/>
          <w:bCs/>
          <w:color w:val="156082" w:themeColor="accent1"/>
          <w:sz w:val="44"/>
          <w:szCs w:val="44"/>
        </w:rPr>
        <w:t>Literature</w:t>
      </w:r>
      <w:proofErr w:type="gramEnd"/>
      <w:r w:rsidR="43B8818E" w:rsidRPr="00412596">
        <w:rPr>
          <w:rFonts w:ascii="Andalus" w:eastAsia="Andalus" w:hAnsi="Andalus" w:cs="Andalus"/>
          <w:b/>
          <w:bCs/>
          <w:color w:val="156082" w:themeColor="accent1"/>
          <w:sz w:val="44"/>
          <w:szCs w:val="44"/>
        </w:rPr>
        <w:t xml:space="preserve"> Review</w:t>
      </w:r>
    </w:p>
    <w:p w14:paraId="47FCA087" w14:textId="06E58B12" w:rsidR="0062732A" w:rsidRPr="00107989" w:rsidRDefault="00D92693" w:rsidP="052A20F0">
      <w:pPr>
        <w:tabs>
          <w:tab w:val="left" w:pos="2440"/>
        </w:tabs>
        <w:rPr>
          <w:rFonts w:ascii="Andalus" w:hAnsi="Andalus" w:cs="Andalus"/>
          <w:b/>
          <w:bCs/>
          <w:color w:val="156082" w:themeColor="accent1"/>
          <w:sz w:val="36"/>
          <w:szCs w:val="36"/>
          <w:u w:val="single"/>
        </w:rPr>
      </w:pPr>
      <w:r w:rsidRPr="00107989">
        <w:rPr>
          <w:rFonts w:ascii="Andalus" w:hAnsi="Andalus" w:cs="Andalus"/>
          <w:b/>
          <w:bCs/>
          <w:color w:val="156082" w:themeColor="accent1"/>
          <w:sz w:val="36"/>
          <w:szCs w:val="36"/>
          <w:u w:val="single"/>
        </w:rPr>
        <w:t xml:space="preserve">2.1 </w:t>
      </w:r>
      <w:r w:rsidR="004E146F" w:rsidRPr="00107989">
        <w:rPr>
          <w:rFonts w:ascii="Andalus" w:hAnsi="Andalus" w:cs="Andalus"/>
          <w:b/>
          <w:bCs/>
          <w:color w:val="156082" w:themeColor="accent1"/>
          <w:sz w:val="36"/>
          <w:szCs w:val="36"/>
          <w:u w:val="single"/>
        </w:rPr>
        <w:t>Introduction</w:t>
      </w:r>
      <w:r w:rsidRPr="00107989">
        <w:rPr>
          <w:rFonts w:ascii="Andalus" w:hAnsi="Andalus" w:cs="Andalus"/>
          <w:b/>
          <w:bCs/>
          <w:color w:val="156082" w:themeColor="accent1"/>
          <w:sz w:val="36"/>
          <w:szCs w:val="36"/>
          <w:u w:val="single"/>
        </w:rPr>
        <w:t xml:space="preserve"> </w:t>
      </w:r>
    </w:p>
    <w:p w14:paraId="4D878076" w14:textId="5652EC69" w:rsidR="00107989" w:rsidRDefault="00107989" w:rsidP="00066B1C">
      <w:pPr>
        <w:tabs>
          <w:tab w:val="left" w:pos="2440"/>
        </w:tabs>
        <w:ind w:right="-1152"/>
        <w:rPr>
          <w:rFonts w:asciiTheme="majorBidi" w:hAnsiTheme="majorBidi" w:cstheme="majorBidi"/>
        </w:rPr>
      </w:pPr>
      <w:r w:rsidRPr="00107989">
        <w:rPr>
          <w:rFonts w:asciiTheme="majorBidi" w:hAnsiTheme="majorBidi" w:cstheme="majorBidi"/>
        </w:rPr>
        <w:t>This chapter provides a comprehensive review of previous studies related to smart parking management systems. The objective is to present the technologies and methods currently used to address parking issues in urban environments. It also highlights the advantages and disadvantages of traditional systems such as camera-based monitoring and ground sensors, emphasizing the need for a more cost-effective, user-friendly, and privacy-preserving solution.</w:t>
      </w:r>
      <w:r w:rsidR="00982AF5" w:rsidRPr="00107989">
        <w:rPr>
          <w:rFonts w:asciiTheme="majorBidi" w:hAnsiTheme="majorBidi" w:cstheme="majorBidi"/>
        </w:rPr>
        <w:t xml:space="preserve"> </w:t>
      </w:r>
      <w:r w:rsidRPr="00107989">
        <w:rPr>
          <w:rFonts w:asciiTheme="majorBidi" w:hAnsiTheme="majorBidi" w:cstheme="majorBidi"/>
        </w:rPr>
        <w:t xml:space="preserve">Moreover, it establishes the foundation for the proposed </w:t>
      </w:r>
      <w:r w:rsidRPr="00107989">
        <w:rPr>
          <w:rFonts w:asciiTheme="majorBidi" w:hAnsiTheme="majorBidi" w:cstheme="majorBidi"/>
          <w:b/>
          <w:bCs/>
        </w:rPr>
        <w:t>Smart Parking</w:t>
      </w:r>
      <w:r w:rsidRPr="00107989">
        <w:rPr>
          <w:rFonts w:asciiTheme="majorBidi" w:hAnsiTheme="majorBidi" w:cstheme="majorBidi"/>
        </w:rPr>
        <w:t xml:space="preserve"> system, which combines GPS technology and QR codes to deliver a more efficient, scalable, and sustainable solution for modern cities.</w:t>
      </w:r>
    </w:p>
    <w:p w14:paraId="7568A455" w14:textId="77777777" w:rsidR="00107989" w:rsidRDefault="00107989" w:rsidP="00982AF5">
      <w:pPr>
        <w:tabs>
          <w:tab w:val="left" w:pos="2440"/>
        </w:tabs>
        <w:spacing w:after="100" w:afterAutospacing="1"/>
        <w:rPr>
          <w:rFonts w:asciiTheme="majorBidi" w:hAnsiTheme="majorBidi" w:cstheme="majorBidi"/>
          <w:b/>
          <w:bCs/>
          <w:color w:val="156082" w:themeColor="accent1"/>
          <w:sz w:val="36"/>
          <w:szCs w:val="36"/>
          <w:u w:val="single"/>
          <w:rtl/>
        </w:rPr>
      </w:pPr>
      <w:r w:rsidRPr="00107989">
        <w:rPr>
          <w:rFonts w:ascii="Andalus" w:hAnsi="Andalus" w:cs="Andalus"/>
          <w:b/>
          <w:bCs/>
          <w:color w:val="156082" w:themeColor="accent1"/>
          <w:sz w:val="36"/>
          <w:szCs w:val="36"/>
          <w:u w:val="single"/>
        </w:rPr>
        <w:t>2.2 Background</w:t>
      </w:r>
    </w:p>
    <w:p w14:paraId="46DC9210" w14:textId="5955A121" w:rsidR="0062732A" w:rsidRPr="000F20C6" w:rsidRDefault="00843E89" w:rsidP="000F20C6">
      <w:pPr>
        <w:tabs>
          <w:tab w:val="left" w:pos="2440"/>
        </w:tabs>
        <w:spacing w:after="100" w:afterAutospacing="1" w:line="276" w:lineRule="auto"/>
        <w:ind w:right="-1152"/>
        <w:rPr>
          <w:rFonts w:asciiTheme="majorBidi" w:hAnsiTheme="majorBidi" w:cstheme="majorBidi"/>
          <w:color w:val="000000" w:themeColor="text1"/>
        </w:rPr>
      </w:pPr>
      <w:r w:rsidRPr="00843E89">
        <w:rPr>
          <w:rFonts w:asciiTheme="majorBidi" w:hAnsiTheme="majorBidi" w:cstheme="majorBidi"/>
          <w:color w:val="000000" w:themeColor="text1"/>
        </w:rPr>
        <w:t>Smart parking systems have emerged as one of the essential components of modern smart cities, aiming to optimize parking space utilization, reduce traffic congestion, and provide drivers with convenient real-time parking availability. These systems integrate various technologies such as the Internet of Things (IoT), sensors, cameras, mobile applications, and cloud-based data analytics to enhance parking management efficiency.</w:t>
      </w:r>
      <w:r w:rsidR="00782DB4" w:rsidRPr="00843E89">
        <w:rPr>
          <w:rFonts w:asciiTheme="majorBidi" w:hAnsiTheme="majorBidi" w:cstheme="majorBidi"/>
          <w:color w:val="000000" w:themeColor="text1"/>
        </w:rPr>
        <w:t xml:space="preserve"> </w:t>
      </w:r>
      <w:r w:rsidRPr="00843E89">
        <w:rPr>
          <w:rFonts w:asciiTheme="majorBidi" w:hAnsiTheme="majorBidi" w:cstheme="majorBidi"/>
          <w:color w:val="000000" w:themeColor="text1"/>
        </w:rPr>
        <w:t>Traditional systems typically rely on physical infrastructure, such as sensors installed in parking spots or Automatic License Plate Recognition (ALPR) cameras, to detect vehicle presence and manage availability.</w:t>
      </w:r>
      <w:r w:rsidR="00782DB4" w:rsidRPr="00843E89">
        <w:rPr>
          <w:rFonts w:asciiTheme="majorBidi" w:hAnsiTheme="majorBidi" w:cstheme="majorBidi"/>
          <w:color w:val="000000" w:themeColor="text1"/>
        </w:rPr>
        <w:t xml:space="preserve"> </w:t>
      </w:r>
      <w:r w:rsidRPr="00843E89">
        <w:rPr>
          <w:rFonts w:asciiTheme="majorBidi" w:hAnsiTheme="majorBidi" w:cstheme="majorBidi"/>
          <w:color w:val="000000" w:themeColor="text1"/>
        </w:rPr>
        <w:t>Although these systems are accurate, they are expensive and require regular maintenance. With the advancement of smartphone technologies and location-based services (LBS), new opportunities have emerged to implement software-driven solutions that minimize the need for costly hardware.</w:t>
      </w:r>
      <w:r w:rsidR="00782DB4" w:rsidRPr="00843E89">
        <w:rPr>
          <w:rFonts w:asciiTheme="majorBidi" w:hAnsiTheme="majorBidi" w:cstheme="majorBidi"/>
          <w:color w:val="000000" w:themeColor="text1"/>
        </w:rPr>
        <w:t xml:space="preserve"> </w:t>
      </w:r>
      <w:r w:rsidRPr="00843E89">
        <w:rPr>
          <w:rFonts w:asciiTheme="majorBidi" w:hAnsiTheme="majorBidi" w:cstheme="majorBidi"/>
          <w:color w:val="000000" w:themeColor="text1"/>
        </w:rPr>
        <w:t>The proposed Smart Parking model utilizes users’ smartphones as sensors by employing GPS tracking and QR codes to confirm vehicle presence. This approach represents a more flexible, cost-efficient, and privacy-compliant solution that can be widely applied across universities, hospitals, and large urban areas.</w:t>
      </w:r>
      <w:bookmarkEnd w:id="5"/>
    </w:p>
    <w:p w14:paraId="3F48D7E9" w14:textId="7521E36E" w:rsidR="0062732A" w:rsidRPr="00DC5228" w:rsidRDefault="00C47459" w:rsidP="052A20F0">
      <w:pPr>
        <w:tabs>
          <w:tab w:val="left" w:pos="2440"/>
        </w:tabs>
        <w:rPr>
          <w:rFonts w:ascii="Andalus" w:hAnsi="Andalus" w:cs="Andalus"/>
          <w:b/>
          <w:bCs/>
          <w:color w:val="156082" w:themeColor="accent1"/>
          <w:sz w:val="36"/>
          <w:szCs w:val="36"/>
          <w:u w:val="single"/>
        </w:rPr>
      </w:pPr>
      <w:r w:rsidRPr="00DC5228">
        <w:rPr>
          <w:rFonts w:ascii="Andalus" w:hAnsi="Andalus" w:cs="Andalus"/>
          <w:b/>
          <w:bCs/>
          <w:color w:val="156082" w:themeColor="accent1"/>
          <w:sz w:val="36"/>
          <w:szCs w:val="36"/>
          <w:u w:val="single"/>
        </w:rPr>
        <w:t>2.3 Existing Related Systems</w:t>
      </w:r>
    </w:p>
    <w:p w14:paraId="459E9252" w14:textId="3C115174" w:rsidR="0062732A" w:rsidRPr="0062732A" w:rsidRDefault="0062732A" w:rsidP="052A20F0">
      <w:pPr>
        <w:tabs>
          <w:tab w:val="left" w:pos="2440"/>
        </w:tabs>
      </w:pPr>
    </w:p>
    <w:p w14:paraId="3D8D95B2" w14:textId="4C00FFC1" w:rsidR="0062732A" w:rsidRPr="0062732A" w:rsidRDefault="0062732A" w:rsidP="052A20F0">
      <w:pPr>
        <w:tabs>
          <w:tab w:val="left" w:pos="2440"/>
        </w:tabs>
      </w:pPr>
    </w:p>
    <w:p w14:paraId="4F0DA876" w14:textId="2DDE714F" w:rsidR="0062732A" w:rsidRPr="0062732A" w:rsidRDefault="0062732A" w:rsidP="052A20F0">
      <w:pPr>
        <w:tabs>
          <w:tab w:val="left" w:pos="2440"/>
        </w:tabs>
      </w:pPr>
    </w:p>
    <w:p w14:paraId="44E7D103" w14:textId="4E02B813" w:rsidR="0062732A" w:rsidRPr="0062732A" w:rsidRDefault="0062732A" w:rsidP="052A20F0">
      <w:pPr>
        <w:tabs>
          <w:tab w:val="left" w:pos="2440"/>
        </w:tabs>
      </w:pPr>
    </w:p>
    <w:p w14:paraId="595C8BA4" w14:textId="77777777" w:rsidR="00641CED" w:rsidRDefault="00641CED">
      <w:r>
        <w:lastRenderedPageBreak/>
        <w:br w:type="page"/>
      </w:r>
    </w:p>
    <w:p w14:paraId="6BB65C60" w14:textId="77777777" w:rsidR="0062732A" w:rsidRPr="0062732A" w:rsidRDefault="0062732A" w:rsidP="052A20F0">
      <w:pPr>
        <w:tabs>
          <w:tab w:val="left" w:pos="2440"/>
        </w:tabs>
      </w:pPr>
    </w:p>
    <w:p w14:paraId="1488F542" w14:textId="57AB33AF" w:rsidR="0062732A" w:rsidRPr="0062732A" w:rsidRDefault="0062732A" w:rsidP="052A20F0">
      <w:pPr>
        <w:tabs>
          <w:tab w:val="left" w:pos="2440"/>
        </w:tabs>
      </w:pPr>
    </w:p>
    <w:p w14:paraId="3F7E042F" w14:textId="71701534" w:rsidR="0062732A" w:rsidRPr="0062732A" w:rsidRDefault="0062732A" w:rsidP="052A20F0">
      <w:pPr>
        <w:tabs>
          <w:tab w:val="left" w:pos="2440"/>
        </w:tabs>
      </w:pPr>
    </w:p>
    <w:p w14:paraId="3A77E553" w14:textId="2BF8AE50" w:rsidR="0062732A" w:rsidRPr="0062732A" w:rsidRDefault="0062732A" w:rsidP="052A20F0">
      <w:pPr>
        <w:tabs>
          <w:tab w:val="left" w:pos="2440"/>
        </w:tabs>
      </w:pPr>
    </w:p>
    <w:p w14:paraId="76326ADC" w14:textId="3B20533C" w:rsidR="0062732A" w:rsidRPr="0062732A" w:rsidRDefault="0062732A" w:rsidP="052A20F0">
      <w:pPr>
        <w:tabs>
          <w:tab w:val="left" w:pos="2440"/>
        </w:tabs>
      </w:pPr>
    </w:p>
    <w:p w14:paraId="3C46F6ED" w14:textId="3007A3E1" w:rsidR="0062732A" w:rsidRPr="0062732A" w:rsidRDefault="0062732A" w:rsidP="052A20F0">
      <w:pPr>
        <w:tabs>
          <w:tab w:val="left" w:pos="2440"/>
        </w:tabs>
      </w:pPr>
    </w:p>
    <w:p w14:paraId="303CF851" w14:textId="0FFF8744" w:rsidR="0062732A" w:rsidRPr="0062732A" w:rsidRDefault="0062732A" w:rsidP="052A20F0">
      <w:pPr>
        <w:tabs>
          <w:tab w:val="left" w:pos="2440"/>
        </w:tabs>
      </w:pPr>
    </w:p>
    <w:p w14:paraId="3FAC1896" w14:textId="3DD826B2" w:rsidR="0062732A" w:rsidRPr="0062732A" w:rsidRDefault="0062732A" w:rsidP="052A20F0">
      <w:pPr>
        <w:tabs>
          <w:tab w:val="left" w:pos="2440"/>
        </w:tabs>
      </w:pPr>
    </w:p>
    <w:p w14:paraId="7D3CC3CD" w14:textId="669EEE3A" w:rsidR="0062732A" w:rsidRPr="0062732A" w:rsidRDefault="0062732A" w:rsidP="052A20F0">
      <w:pPr>
        <w:tabs>
          <w:tab w:val="left" w:pos="2440"/>
        </w:tabs>
      </w:pPr>
    </w:p>
    <w:p w14:paraId="698D374D" w14:textId="2C9427C5" w:rsidR="0062732A" w:rsidRPr="0062732A" w:rsidRDefault="0062732A" w:rsidP="052A20F0">
      <w:pPr>
        <w:tabs>
          <w:tab w:val="left" w:pos="2440"/>
        </w:tabs>
      </w:pPr>
    </w:p>
    <w:p w14:paraId="4D811ECE" w14:textId="45031FAF" w:rsidR="0062732A" w:rsidRPr="0062732A" w:rsidRDefault="0062732A" w:rsidP="052A20F0">
      <w:pPr>
        <w:tabs>
          <w:tab w:val="left" w:pos="2440"/>
        </w:tabs>
      </w:pPr>
    </w:p>
    <w:p w14:paraId="38BA8B0A" w14:textId="1E6595AA" w:rsidR="0062732A" w:rsidRPr="0062732A" w:rsidRDefault="0062732A" w:rsidP="052A20F0">
      <w:pPr>
        <w:tabs>
          <w:tab w:val="left" w:pos="2440"/>
        </w:tabs>
      </w:pPr>
    </w:p>
    <w:p w14:paraId="1AFE0059" w14:textId="77777777" w:rsidR="0062732A" w:rsidRPr="0062732A" w:rsidRDefault="0062732A" w:rsidP="052A20F0">
      <w:pPr>
        <w:tabs>
          <w:tab w:val="left" w:pos="2440"/>
        </w:tabs>
      </w:pPr>
    </w:p>
    <w:p w14:paraId="09A44486" w14:textId="77777777" w:rsidR="0062732A" w:rsidRPr="0062732A" w:rsidRDefault="0062732A" w:rsidP="052A20F0">
      <w:pPr>
        <w:tabs>
          <w:tab w:val="left" w:pos="2440"/>
        </w:tabs>
      </w:pPr>
    </w:p>
    <w:p w14:paraId="66DBE795" w14:textId="77777777" w:rsidR="0062732A" w:rsidRPr="0062732A" w:rsidRDefault="0062732A" w:rsidP="052A20F0">
      <w:pPr>
        <w:tabs>
          <w:tab w:val="left" w:pos="2440"/>
        </w:tabs>
      </w:pPr>
    </w:p>
    <w:p w14:paraId="1CDCC646" w14:textId="77777777" w:rsidR="0062732A" w:rsidRDefault="0062732A" w:rsidP="00C47459">
      <w:pPr>
        <w:spacing w:before="240" w:beforeAutospacing="0" w:after="240"/>
        <w:jc w:val="both"/>
        <w:rPr>
          <w:rFonts w:ascii="Andalus" w:eastAsia="Andalus" w:hAnsi="Andalus" w:cs="Andalus"/>
          <w:b/>
          <w:bCs/>
          <w:color w:val="156082" w:themeColor="accent1"/>
          <w:sz w:val="36"/>
          <w:szCs w:val="36"/>
          <w:u w:val="single"/>
        </w:rPr>
      </w:pPr>
    </w:p>
    <w:p w14:paraId="472FE5B5" w14:textId="77777777" w:rsidR="0062732A" w:rsidRDefault="0062732A" w:rsidP="00C47459">
      <w:pPr>
        <w:spacing w:before="240" w:beforeAutospacing="0" w:after="240"/>
        <w:jc w:val="both"/>
        <w:rPr>
          <w:rFonts w:ascii="Andalus" w:eastAsia="Andalus" w:hAnsi="Andalus" w:cs="Andalus"/>
          <w:b/>
          <w:bCs/>
          <w:color w:val="156082" w:themeColor="accent1"/>
          <w:sz w:val="36"/>
          <w:szCs w:val="36"/>
          <w:u w:val="single"/>
        </w:rPr>
      </w:pPr>
    </w:p>
    <w:p w14:paraId="063BF903" w14:textId="77777777" w:rsidR="0062732A" w:rsidRDefault="0062732A" w:rsidP="00C47459">
      <w:pPr>
        <w:spacing w:before="240" w:beforeAutospacing="0" w:after="240"/>
        <w:jc w:val="both"/>
        <w:rPr>
          <w:rFonts w:ascii="Andalus" w:eastAsia="Andalus" w:hAnsi="Andalus" w:cs="Andalus"/>
          <w:b/>
          <w:bCs/>
          <w:color w:val="156082" w:themeColor="accent1"/>
          <w:sz w:val="36"/>
          <w:szCs w:val="36"/>
          <w:u w:val="single"/>
        </w:rPr>
      </w:pPr>
    </w:p>
    <w:p w14:paraId="5492E5B1" w14:textId="77777777" w:rsidR="0062732A" w:rsidRDefault="0062732A" w:rsidP="00C47459">
      <w:pPr>
        <w:spacing w:before="240" w:beforeAutospacing="0" w:after="240"/>
        <w:jc w:val="both"/>
        <w:rPr>
          <w:rFonts w:ascii="Andalus" w:eastAsia="Andalus" w:hAnsi="Andalus" w:cs="Andalus"/>
          <w:b/>
          <w:bCs/>
          <w:color w:val="156082" w:themeColor="accent1"/>
          <w:sz w:val="36"/>
          <w:szCs w:val="36"/>
          <w:u w:val="single"/>
        </w:rPr>
      </w:pPr>
    </w:p>
    <w:p w14:paraId="095F7D37" w14:textId="77777777" w:rsidR="0062732A" w:rsidRDefault="0062732A" w:rsidP="00C47459">
      <w:pPr>
        <w:spacing w:before="240" w:beforeAutospacing="0" w:after="240"/>
        <w:jc w:val="both"/>
        <w:rPr>
          <w:rFonts w:ascii="Andalus" w:eastAsia="Andalus" w:hAnsi="Andalus" w:cs="Andalus"/>
          <w:b/>
          <w:bCs/>
          <w:color w:val="156082" w:themeColor="accent1"/>
          <w:sz w:val="36"/>
          <w:szCs w:val="36"/>
          <w:u w:val="single"/>
        </w:rPr>
      </w:pPr>
    </w:p>
    <w:p w14:paraId="3DA2AA70" w14:textId="2282A778" w:rsidR="0062732A" w:rsidRPr="0062732A" w:rsidRDefault="5917ED8B" w:rsidP="00C47459">
      <w:pPr>
        <w:spacing w:before="240" w:beforeAutospacing="0" w:after="240"/>
        <w:jc w:val="both"/>
        <w:rPr>
          <w:rFonts w:ascii="Andalus" w:eastAsia="Andalus" w:hAnsi="Andalus" w:cs="Andalus"/>
          <w:b/>
          <w:bCs/>
          <w:noProof/>
          <w:color w:val="156082" w:themeColor="accent1"/>
          <w:sz w:val="36"/>
          <w:szCs w:val="36"/>
          <w:u w:val="single"/>
        </w:rPr>
      </w:pPr>
      <w:r w:rsidRPr="052A20F0">
        <w:rPr>
          <w:rFonts w:ascii="Andalus" w:eastAsia="Andalus" w:hAnsi="Andalus" w:cs="Andalus"/>
          <w:b/>
          <w:bCs/>
          <w:noProof/>
          <w:color w:val="156082" w:themeColor="accent1"/>
          <w:sz w:val="36"/>
          <w:szCs w:val="36"/>
          <w:u w:val="single"/>
        </w:rPr>
        <w:lastRenderedPageBreak/>
        <w:t>2.4 Contribution</w:t>
      </w:r>
    </w:p>
    <w:p w14:paraId="0BF756C2" w14:textId="10666815" w:rsidR="0062732A" w:rsidRPr="0062732A" w:rsidRDefault="6F576F63" w:rsidP="052A20F0">
      <w:pPr>
        <w:tabs>
          <w:tab w:val="left" w:pos="2440"/>
        </w:tabs>
        <w:rPr>
          <w:rFonts w:asciiTheme="majorBidi" w:eastAsiaTheme="majorBidi" w:hAnsiTheme="majorBidi" w:cstheme="majorBidi"/>
          <w:noProof/>
        </w:rPr>
      </w:pPr>
      <w:r w:rsidRPr="052A20F0">
        <w:rPr>
          <w:rFonts w:asciiTheme="majorBidi" w:eastAsiaTheme="majorBidi" w:hAnsiTheme="majorBidi" w:cstheme="majorBidi"/>
          <w:noProof/>
        </w:rPr>
        <w:t>The proposed Smart Parking – Smart and Cost-Efficient Version project introduces a novel approach that redefines how parking systems operate in crowded environments. Unlike conventional systems that rely on expensive sensors and camera infrastructures, our solution leverages the user as the primary sensor, combining GPS-based geofencing with manual confirmation (button or QR scan) to verify parking activities.</w:t>
      </w:r>
    </w:p>
    <w:p w14:paraId="4D6CB86E" w14:textId="1F6111A0" w:rsidR="0062732A" w:rsidRPr="0062732A" w:rsidRDefault="6F576F63" w:rsidP="052A20F0">
      <w:pPr>
        <w:tabs>
          <w:tab w:val="left" w:pos="2440"/>
        </w:tabs>
        <w:rPr>
          <w:rFonts w:asciiTheme="majorBidi" w:eastAsiaTheme="majorBidi" w:hAnsiTheme="majorBidi" w:cstheme="majorBidi"/>
          <w:noProof/>
        </w:rPr>
      </w:pPr>
      <w:r w:rsidRPr="052A20F0">
        <w:rPr>
          <w:rFonts w:asciiTheme="majorBidi" w:eastAsiaTheme="majorBidi" w:hAnsiTheme="majorBidi" w:cstheme="majorBidi"/>
          <w:noProof/>
        </w:rPr>
        <w:t xml:space="preserve">This concept significantly reduces deployment costs, as no physical sensors or surveillance cameras are required—only software and inexpensive QR codes. It also enhances privacy, since the system does not capture or store vehicle plate images, aligning with modern privacy regulations such as the Saudi PDPL. </w:t>
      </w:r>
    </w:p>
    <w:p w14:paraId="0AD3A5BC" w14:textId="3BD01148" w:rsidR="0062732A" w:rsidRPr="0062732A" w:rsidRDefault="6F576F63" w:rsidP="052A20F0">
      <w:pPr>
        <w:tabs>
          <w:tab w:val="left" w:pos="2440"/>
        </w:tabs>
        <w:rPr>
          <w:rFonts w:asciiTheme="majorBidi" w:eastAsiaTheme="majorBidi" w:hAnsiTheme="majorBidi" w:cstheme="majorBidi"/>
          <w:noProof/>
        </w:rPr>
      </w:pPr>
      <w:r w:rsidRPr="052A20F0">
        <w:rPr>
          <w:rFonts w:asciiTheme="majorBidi" w:eastAsiaTheme="majorBidi" w:hAnsiTheme="majorBidi" w:cstheme="majorBidi"/>
          <w:noProof/>
        </w:rPr>
        <w:t>From a technical perspective, our contribution lies in integrating multi-layered validation mechanisms (GPS + QR + manual confirmation) to minimize false readings and misuse, while maintaining high accuracy in detecting arrivals and departures. The system also introduces an automated penalty and dispute management module, allowing fair enforcement and user appeal within the app.</w:t>
      </w:r>
    </w:p>
    <w:p w14:paraId="0067B97B" w14:textId="2AA1F2A7" w:rsidR="0062732A" w:rsidRPr="0062732A" w:rsidRDefault="6F576F63" w:rsidP="052A20F0">
      <w:pPr>
        <w:tabs>
          <w:tab w:val="left" w:pos="2440"/>
        </w:tabs>
        <w:rPr>
          <w:rFonts w:asciiTheme="majorBidi" w:eastAsiaTheme="majorBidi" w:hAnsiTheme="majorBidi" w:cstheme="majorBidi"/>
          <w:noProof/>
        </w:rPr>
      </w:pPr>
      <w:r w:rsidRPr="052A20F0">
        <w:rPr>
          <w:rFonts w:asciiTheme="majorBidi" w:eastAsiaTheme="majorBidi" w:hAnsiTheme="majorBidi" w:cstheme="majorBidi"/>
          <w:noProof/>
        </w:rPr>
        <w:t>Operationally, the platform is designed to be scalable and inclusive, supporting multi-language interfaces (Arabic/English), accessibility features, and cloud-based deployment that ensures over 99.5% uptime for the pilot phase.</w:t>
      </w:r>
    </w:p>
    <w:p w14:paraId="5D7C096C" w14:textId="4484847A" w:rsidR="0062732A" w:rsidRPr="0062732A" w:rsidRDefault="6F576F63" w:rsidP="052A20F0">
      <w:pPr>
        <w:tabs>
          <w:tab w:val="left" w:pos="2440"/>
        </w:tabs>
        <w:rPr>
          <w:rFonts w:asciiTheme="majorBidi" w:eastAsiaTheme="majorBidi" w:hAnsiTheme="majorBidi" w:cstheme="majorBidi"/>
          <w:noProof/>
        </w:rPr>
      </w:pPr>
      <w:r w:rsidRPr="052A20F0">
        <w:rPr>
          <w:rFonts w:asciiTheme="majorBidi" w:eastAsiaTheme="majorBidi" w:hAnsiTheme="majorBidi" w:cstheme="majorBidi"/>
          <w:noProof/>
        </w:rPr>
        <w:t>In summary, the key contributions of this project are:</w:t>
      </w:r>
    </w:p>
    <w:p w14:paraId="5F1052DB" w14:textId="2F59E974" w:rsidR="0062732A" w:rsidRPr="0062732A" w:rsidRDefault="6F576F63" w:rsidP="00412596">
      <w:pPr>
        <w:tabs>
          <w:tab w:val="left" w:pos="2440"/>
        </w:tabs>
        <w:ind w:left="-432"/>
        <w:rPr>
          <w:rFonts w:asciiTheme="majorBidi" w:eastAsiaTheme="majorBidi" w:hAnsiTheme="majorBidi" w:cstheme="majorBidi"/>
          <w:noProof/>
        </w:rPr>
      </w:pPr>
      <w:r w:rsidRPr="052A20F0">
        <w:rPr>
          <w:rFonts w:asciiTheme="majorBidi" w:eastAsiaTheme="majorBidi" w:hAnsiTheme="majorBidi" w:cstheme="majorBidi"/>
          <w:b/>
          <w:bCs/>
          <w:noProof/>
        </w:rPr>
        <w:t>• Cost efficiency:</w:t>
      </w:r>
      <w:r w:rsidRPr="052A20F0">
        <w:rPr>
          <w:rFonts w:asciiTheme="majorBidi" w:eastAsiaTheme="majorBidi" w:hAnsiTheme="majorBidi" w:cstheme="majorBidi"/>
          <w:noProof/>
        </w:rPr>
        <w:t xml:space="preserve"> Eliminating the need for expensive IoT sensors.</w:t>
      </w:r>
    </w:p>
    <w:p w14:paraId="1AD845AC" w14:textId="6B146041" w:rsidR="0062732A" w:rsidRPr="0062732A" w:rsidRDefault="6F576F63" w:rsidP="00412596">
      <w:pPr>
        <w:tabs>
          <w:tab w:val="left" w:pos="2440"/>
        </w:tabs>
        <w:ind w:left="-432"/>
        <w:rPr>
          <w:rFonts w:asciiTheme="majorBidi" w:eastAsiaTheme="majorBidi" w:hAnsiTheme="majorBidi" w:cstheme="majorBidi"/>
          <w:noProof/>
        </w:rPr>
      </w:pPr>
      <w:r w:rsidRPr="052A20F0">
        <w:rPr>
          <w:rFonts w:asciiTheme="majorBidi" w:eastAsiaTheme="majorBidi" w:hAnsiTheme="majorBidi" w:cstheme="majorBidi"/>
          <w:b/>
          <w:bCs/>
          <w:noProof/>
        </w:rPr>
        <w:t xml:space="preserve">• User-centric sensing model: </w:t>
      </w:r>
      <w:r w:rsidRPr="052A20F0">
        <w:rPr>
          <w:rFonts w:asciiTheme="majorBidi" w:eastAsiaTheme="majorBidi" w:hAnsiTheme="majorBidi" w:cstheme="majorBidi"/>
          <w:noProof/>
        </w:rPr>
        <w:t>Turning the driver into the source of validated parking data.</w:t>
      </w:r>
    </w:p>
    <w:p w14:paraId="73205E5E" w14:textId="280BFE87" w:rsidR="0062732A" w:rsidRPr="0062732A" w:rsidRDefault="6F576F63" w:rsidP="00412596">
      <w:pPr>
        <w:tabs>
          <w:tab w:val="left" w:pos="2440"/>
        </w:tabs>
        <w:ind w:left="-432"/>
        <w:rPr>
          <w:rFonts w:asciiTheme="majorBidi" w:eastAsiaTheme="majorBidi" w:hAnsiTheme="majorBidi" w:cstheme="majorBidi"/>
          <w:noProof/>
        </w:rPr>
      </w:pPr>
      <w:r w:rsidRPr="052A20F0">
        <w:rPr>
          <w:rFonts w:asciiTheme="majorBidi" w:eastAsiaTheme="majorBidi" w:hAnsiTheme="majorBidi" w:cstheme="majorBidi"/>
          <w:b/>
          <w:bCs/>
          <w:noProof/>
        </w:rPr>
        <w:t>• Privacy preservation:</w:t>
      </w:r>
      <w:r w:rsidRPr="052A20F0">
        <w:rPr>
          <w:rFonts w:asciiTheme="majorBidi" w:eastAsiaTheme="majorBidi" w:hAnsiTheme="majorBidi" w:cstheme="majorBidi"/>
          <w:noProof/>
        </w:rPr>
        <w:t xml:space="preserve"> Avoiding camera-based surveillance and ensuring user consent.</w:t>
      </w:r>
    </w:p>
    <w:p w14:paraId="4C19CF88" w14:textId="71FEA0A1" w:rsidR="0062732A" w:rsidRPr="0062732A" w:rsidRDefault="6F576F63" w:rsidP="00412596">
      <w:pPr>
        <w:tabs>
          <w:tab w:val="left" w:pos="2440"/>
        </w:tabs>
        <w:ind w:left="-432"/>
        <w:rPr>
          <w:rFonts w:asciiTheme="majorBidi" w:eastAsiaTheme="majorBidi" w:hAnsiTheme="majorBidi" w:cstheme="majorBidi"/>
          <w:noProof/>
        </w:rPr>
      </w:pPr>
      <w:r w:rsidRPr="052A20F0">
        <w:rPr>
          <w:rFonts w:asciiTheme="majorBidi" w:eastAsiaTheme="majorBidi" w:hAnsiTheme="majorBidi" w:cstheme="majorBidi"/>
          <w:b/>
          <w:bCs/>
          <w:noProof/>
        </w:rPr>
        <w:t>• Smart policy enforcement:</w:t>
      </w:r>
      <w:r w:rsidRPr="052A20F0">
        <w:rPr>
          <w:rFonts w:asciiTheme="majorBidi" w:eastAsiaTheme="majorBidi" w:hAnsiTheme="majorBidi" w:cstheme="majorBidi"/>
          <w:noProof/>
        </w:rPr>
        <w:t xml:space="preserve"> Introducing automated fines, real-time notifications, and appeal workflows.</w:t>
      </w:r>
    </w:p>
    <w:p w14:paraId="0EB83B36" w14:textId="74C551B5" w:rsidR="0062732A" w:rsidRPr="0062732A" w:rsidRDefault="6F576F63" w:rsidP="00412596">
      <w:pPr>
        <w:tabs>
          <w:tab w:val="left" w:pos="2440"/>
        </w:tabs>
        <w:ind w:left="-432"/>
        <w:rPr>
          <w:rFonts w:asciiTheme="majorBidi" w:eastAsiaTheme="majorBidi" w:hAnsiTheme="majorBidi" w:cstheme="majorBidi"/>
          <w:noProof/>
        </w:rPr>
      </w:pPr>
      <w:r w:rsidRPr="052A20F0">
        <w:rPr>
          <w:rFonts w:asciiTheme="majorBidi" w:eastAsiaTheme="majorBidi" w:hAnsiTheme="majorBidi" w:cstheme="majorBidi"/>
          <w:b/>
          <w:bCs/>
          <w:noProof/>
        </w:rPr>
        <w:t xml:space="preserve">• High scalability: </w:t>
      </w:r>
      <w:r w:rsidRPr="052A20F0">
        <w:rPr>
          <w:rFonts w:asciiTheme="majorBidi" w:eastAsiaTheme="majorBidi" w:hAnsiTheme="majorBidi" w:cstheme="majorBidi"/>
          <w:noProof/>
        </w:rPr>
        <w:t>Cloud-based architecture ready for large-scale expansion across campuses and cities.</w:t>
      </w:r>
    </w:p>
    <w:p w14:paraId="175CC0D3" w14:textId="292DEBDB" w:rsidR="0062732A" w:rsidRPr="0062732A" w:rsidRDefault="6F576F63" w:rsidP="00412596">
      <w:pPr>
        <w:tabs>
          <w:tab w:val="left" w:pos="2440"/>
        </w:tabs>
        <w:ind w:left="-432"/>
        <w:rPr>
          <w:rFonts w:asciiTheme="majorBidi" w:eastAsiaTheme="majorBidi" w:hAnsiTheme="majorBidi" w:cstheme="majorBidi"/>
          <w:noProof/>
        </w:rPr>
      </w:pPr>
      <w:r w:rsidRPr="052A20F0">
        <w:rPr>
          <w:rFonts w:asciiTheme="majorBidi" w:eastAsiaTheme="majorBidi" w:hAnsiTheme="majorBidi" w:cstheme="majorBidi"/>
          <w:b/>
          <w:bCs/>
          <w:noProof/>
        </w:rPr>
        <w:t>• Enhanced accessibility and localization:</w:t>
      </w:r>
      <w:r w:rsidRPr="052A20F0">
        <w:rPr>
          <w:rFonts w:asciiTheme="majorBidi" w:eastAsiaTheme="majorBidi" w:hAnsiTheme="majorBidi" w:cstheme="majorBidi"/>
          <w:noProof/>
        </w:rPr>
        <w:t xml:space="preserve"> Fully bilingual interface with accessibility support.</w:t>
      </w:r>
    </w:p>
    <w:p w14:paraId="31F620E0" w14:textId="561B6383" w:rsidR="00412596" w:rsidRPr="00893ABE" w:rsidRDefault="6F576F63" w:rsidP="00412596">
      <w:pPr>
        <w:tabs>
          <w:tab w:val="left" w:pos="2440"/>
        </w:tabs>
        <w:rPr>
          <w:rFonts w:asciiTheme="majorBidi" w:eastAsiaTheme="majorBidi" w:hAnsiTheme="majorBidi" w:cstheme="majorBidi"/>
          <w:noProof/>
          <w:rtl/>
        </w:rPr>
      </w:pPr>
      <w:r w:rsidRPr="052A20F0">
        <w:rPr>
          <w:rFonts w:asciiTheme="majorBidi" w:eastAsiaTheme="majorBidi" w:hAnsiTheme="majorBidi" w:cstheme="majorBidi"/>
          <w:noProof/>
        </w:rPr>
        <w:t>This combination of low-cost deployment, privacy compliance, and smart automation makes the proposed system a practical and innovative step toward sustainable smart-city parking management in Saudi Arabia.</w:t>
      </w:r>
    </w:p>
    <w:p w14:paraId="1044A36E" w14:textId="77777777" w:rsidR="0062732A" w:rsidRDefault="0062732A" w:rsidP="001873B9">
      <w:pPr>
        <w:pStyle w:val="p1"/>
        <w:bidi/>
        <w:ind w:left="-720" w:right="-720"/>
        <w:rPr>
          <w:rStyle w:val="s1"/>
          <w:rFonts w:ascii="Times New Roman" w:hAnsi="Times New Roman"/>
          <w:sz w:val="24"/>
          <w:szCs w:val="24"/>
        </w:rPr>
      </w:pPr>
    </w:p>
    <w:p w14:paraId="3DB18CD2" w14:textId="64CF43AC" w:rsidR="00264DC7" w:rsidRPr="00264DC7" w:rsidRDefault="00264DC7" w:rsidP="00264DC7">
      <w:pPr>
        <w:rPr>
          <w:rFonts w:ascii="Andalus" w:hAnsi="Andalus" w:cs="Andalus"/>
          <w:b/>
          <w:bCs/>
          <w:color w:val="156082" w:themeColor="accent1"/>
          <w:sz w:val="36"/>
          <w:szCs w:val="36"/>
          <w:u w:val="single"/>
        </w:rPr>
      </w:pPr>
      <w:bookmarkStart w:id="6" w:name="_Hlk212940521"/>
      <w:r w:rsidRPr="00264DC7">
        <w:rPr>
          <w:rFonts w:ascii="Andalus" w:hAnsi="Andalus" w:cs="Andalus"/>
          <w:b/>
          <w:bCs/>
          <w:color w:val="156082" w:themeColor="accent1"/>
          <w:sz w:val="36"/>
          <w:szCs w:val="36"/>
          <w:u w:val="single"/>
        </w:rPr>
        <w:lastRenderedPageBreak/>
        <w:t>2.5 Project Methodology</w:t>
      </w:r>
    </w:p>
    <w:bookmarkEnd w:id="6"/>
    <w:p w14:paraId="088D48FB" w14:textId="77777777" w:rsidR="00264DC7" w:rsidRPr="00264DC7" w:rsidRDefault="00264DC7" w:rsidP="00264DC7">
      <w:pPr>
        <w:rPr>
          <w:rFonts w:asciiTheme="majorBidi" w:hAnsiTheme="majorBidi" w:cstheme="majorBidi"/>
          <w:b/>
          <w:bCs/>
        </w:rPr>
      </w:pPr>
      <w:r w:rsidRPr="00264DC7">
        <w:rPr>
          <w:rFonts w:asciiTheme="majorBidi" w:hAnsiTheme="majorBidi" w:cstheme="majorBidi"/>
          <w:b/>
          <w:bCs/>
        </w:rPr>
        <w:t>2.5.1 Methodology Selection</w:t>
      </w:r>
    </w:p>
    <w:p w14:paraId="32235467" w14:textId="53AF88B8" w:rsidR="00264DC7" w:rsidRPr="00264DC7" w:rsidRDefault="00264DC7" w:rsidP="00264DC7">
      <w:pPr>
        <w:rPr>
          <w:rFonts w:asciiTheme="majorBidi" w:hAnsiTheme="majorBidi" w:cstheme="majorBidi"/>
        </w:rPr>
      </w:pPr>
      <w:r w:rsidRPr="00264DC7">
        <w:rPr>
          <w:rFonts w:asciiTheme="majorBidi" w:hAnsiTheme="majorBidi" w:cstheme="majorBidi"/>
        </w:rPr>
        <w:t xml:space="preserve">We chose Agile methodology for developing the smart parking system. This aligns with appropriate software engineering practice, which advocates for iterative development, continuous delivery, and adaptive planning to respond to changing requirements. </w:t>
      </w:r>
    </w:p>
    <w:p w14:paraId="1069C53E" w14:textId="77777777" w:rsidR="00264DC7" w:rsidRPr="00264DC7" w:rsidRDefault="00264DC7" w:rsidP="00264DC7">
      <w:pPr>
        <w:rPr>
          <w:rFonts w:asciiTheme="majorBidi" w:hAnsiTheme="majorBidi" w:cstheme="majorBidi"/>
          <w:b/>
          <w:bCs/>
        </w:rPr>
      </w:pPr>
      <w:r w:rsidRPr="00264DC7">
        <w:rPr>
          <w:rFonts w:asciiTheme="majorBidi" w:hAnsiTheme="majorBidi" w:cstheme="majorBidi"/>
          <w:b/>
          <w:bCs/>
        </w:rPr>
        <w:t>2.5.2 Selection Rational</w:t>
      </w:r>
    </w:p>
    <w:p w14:paraId="44C09C7C" w14:textId="77777777" w:rsidR="00264DC7" w:rsidRPr="00264DC7" w:rsidRDefault="00264DC7" w:rsidP="00264DC7">
      <w:pPr>
        <w:rPr>
          <w:rFonts w:asciiTheme="majorBidi" w:hAnsiTheme="majorBidi" w:cstheme="majorBidi"/>
        </w:rPr>
      </w:pPr>
      <w:r w:rsidRPr="00264DC7">
        <w:rPr>
          <w:rFonts w:asciiTheme="majorBidi" w:hAnsiTheme="majorBidi" w:cstheme="majorBidi"/>
        </w:rPr>
        <w:t xml:space="preserve">The decision to adopt Agile methodology is backed by extensive research in software engineering. Research in both industry and academia shows that Agile approaches improve the chances of project success in dynamic systems under continuous change (Standish Group, 2020). The reported benefits of agile methodology are: </w:t>
      </w:r>
    </w:p>
    <w:p w14:paraId="2C402D65" w14:textId="2FA2CAC3" w:rsidR="00264DC7" w:rsidRPr="00264DC7" w:rsidRDefault="00264DC7" w:rsidP="00264DC7">
      <w:pPr>
        <w:pStyle w:val="ListParagraph"/>
        <w:numPr>
          <w:ilvl w:val="0"/>
          <w:numId w:val="15"/>
        </w:numPr>
        <w:rPr>
          <w:rFonts w:asciiTheme="majorBidi" w:hAnsiTheme="majorBidi" w:cstheme="majorBidi"/>
        </w:rPr>
      </w:pPr>
      <w:r w:rsidRPr="00264DC7">
        <w:rPr>
          <w:rFonts w:asciiTheme="majorBidi" w:hAnsiTheme="majorBidi" w:cstheme="majorBidi"/>
        </w:rPr>
        <w:t xml:space="preserve">35% better success than traditional </w:t>
      </w:r>
      <w:r w:rsidR="00F0532E" w:rsidRPr="00264DC7">
        <w:rPr>
          <w:rFonts w:asciiTheme="majorBidi" w:hAnsiTheme="majorBidi" w:cstheme="majorBidi"/>
        </w:rPr>
        <w:t>methodologies.</w:t>
      </w:r>
    </w:p>
    <w:p w14:paraId="351A4832" w14:textId="03395275" w:rsidR="00264DC7" w:rsidRPr="00264DC7" w:rsidRDefault="00264DC7" w:rsidP="00264DC7">
      <w:pPr>
        <w:pStyle w:val="ListParagraph"/>
        <w:numPr>
          <w:ilvl w:val="0"/>
          <w:numId w:val="15"/>
        </w:numPr>
        <w:rPr>
          <w:rFonts w:asciiTheme="majorBidi" w:hAnsiTheme="majorBidi" w:cstheme="majorBidi"/>
        </w:rPr>
      </w:pPr>
      <w:r w:rsidRPr="00264DC7">
        <w:rPr>
          <w:rFonts w:asciiTheme="majorBidi" w:hAnsiTheme="majorBidi" w:cstheme="majorBidi"/>
        </w:rPr>
        <w:t xml:space="preserve">40% better alignment of requirements through iterations and </w:t>
      </w:r>
      <w:r w:rsidR="00F0532E" w:rsidRPr="00264DC7">
        <w:rPr>
          <w:rFonts w:asciiTheme="majorBidi" w:hAnsiTheme="majorBidi" w:cstheme="majorBidi"/>
        </w:rPr>
        <w:t>feedback.</w:t>
      </w:r>
    </w:p>
    <w:p w14:paraId="4C506B19" w14:textId="3F806873" w:rsidR="00264DC7" w:rsidRPr="00264DC7" w:rsidRDefault="00264DC7" w:rsidP="00264DC7">
      <w:pPr>
        <w:pStyle w:val="ListParagraph"/>
        <w:numPr>
          <w:ilvl w:val="0"/>
          <w:numId w:val="15"/>
        </w:numPr>
        <w:rPr>
          <w:rFonts w:asciiTheme="majorBidi" w:hAnsiTheme="majorBidi" w:cstheme="majorBidi"/>
        </w:rPr>
      </w:pPr>
      <w:r w:rsidRPr="00264DC7">
        <w:rPr>
          <w:rFonts w:asciiTheme="majorBidi" w:hAnsiTheme="majorBidi" w:cstheme="majorBidi"/>
        </w:rPr>
        <w:t>Significant reduction in project risk (e.g., continuous feedback</w:t>
      </w:r>
      <w:r w:rsidR="00F0532E" w:rsidRPr="00264DC7">
        <w:rPr>
          <w:rFonts w:asciiTheme="majorBidi" w:hAnsiTheme="majorBidi" w:cstheme="majorBidi"/>
        </w:rPr>
        <w:t>).</w:t>
      </w:r>
    </w:p>
    <w:p w14:paraId="068B632B" w14:textId="03A3367C" w:rsidR="00264DC7" w:rsidRPr="00F0532E" w:rsidRDefault="00264DC7" w:rsidP="00F0532E">
      <w:pPr>
        <w:pStyle w:val="ListParagraph"/>
        <w:numPr>
          <w:ilvl w:val="0"/>
          <w:numId w:val="15"/>
        </w:numPr>
        <w:rPr>
          <w:rFonts w:asciiTheme="majorBidi" w:hAnsiTheme="majorBidi" w:cstheme="majorBidi"/>
        </w:rPr>
      </w:pPr>
      <w:r w:rsidRPr="00264DC7">
        <w:rPr>
          <w:rFonts w:asciiTheme="majorBidi" w:hAnsiTheme="majorBidi" w:cstheme="majorBidi"/>
        </w:rPr>
        <w:t xml:space="preserve">Better satisfaction of stakeholders (e.g., sustained engagement) through better visibility via frequent deliverables. </w:t>
      </w:r>
    </w:p>
    <w:p w14:paraId="2C681B0D" w14:textId="77777777" w:rsidR="00264DC7" w:rsidRPr="00264DC7" w:rsidRDefault="00264DC7" w:rsidP="009E4DBD">
      <w:pPr>
        <w:rPr>
          <w:rFonts w:asciiTheme="majorBidi" w:hAnsiTheme="majorBidi" w:cstheme="majorBidi"/>
          <w:b/>
          <w:bCs/>
        </w:rPr>
      </w:pPr>
      <w:r w:rsidRPr="00264DC7">
        <w:rPr>
          <w:rFonts w:asciiTheme="majorBidi" w:hAnsiTheme="majorBidi" w:cstheme="majorBidi"/>
          <w:b/>
          <w:bCs/>
        </w:rPr>
        <w:t>2.5.3 Implementation Framework</w:t>
      </w:r>
    </w:p>
    <w:p w14:paraId="572B5C67" w14:textId="025ECCCD" w:rsidR="00B02B54" w:rsidRDefault="00264DC7" w:rsidP="009E4DBD">
      <w:pPr>
        <w:rPr>
          <w:rFonts w:asciiTheme="majorBidi" w:hAnsiTheme="majorBidi" w:cstheme="majorBidi"/>
        </w:rPr>
      </w:pPr>
      <w:r w:rsidRPr="00264DC7">
        <w:rPr>
          <w:rFonts w:asciiTheme="majorBidi" w:hAnsiTheme="majorBidi" w:cstheme="majorBidi"/>
        </w:rPr>
        <w:t xml:space="preserve">By selecting Agile methodology for the smart parking system, we </w:t>
      </w:r>
      <w:r w:rsidR="009E4DBD" w:rsidRPr="00264DC7">
        <w:rPr>
          <w:rFonts w:asciiTheme="majorBidi" w:hAnsiTheme="majorBidi" w:cstheme="majorBidi"/>
        </w:rPr>
        <w:t>can</w:t>
      </w:r>
      <w:r w:rsidRPr="00264DC7">
        <w:rPr>
          <w:rFonts w:asciiTheme="majorBidi" w:hAnsiTheme="majorBidi" w:cstheme="majorBidi"/>
        </w:rPr>
        <w:t xml:space="preserve"> develop a targeted emphasis on the ongoing refinement of the critical elements of GPS accuracy, real-time data processing, and user interface design. The iterative nature of Agile allows us to account for user feedback and adapt the technology as we develop, thereby maximizing both system performance and the user experience.</w:t>
      </w:r>
    </w:p>
    <w:p w14:paraId="143CF720" w14:textId="77777777" w:rsidR="0071376C" w:rsidRDefault="0071376C" w:rsidP="00B02B54">
      <w:pPr>
        <w:rPr>
          <w:rFonts w:asciiTheme="majorBidi" w:hAnsiTheme="majorBidi" w:cstheme="majorBidi"/>
        </w:rPr>
      </w:pPr>
    </w:p>
    <w:p w14:paraId="0251FD94" w14:textId="77777777" w:rsidR="000462A2" w:rsidRDefault="000462A2" w:rsidP="003954DC">
      <w:pPr>
        <w:rPr>
          <w:rFonts w:ascii="Andalus" w:hAnsi="Andalus" w:cs="Andalus"/>
          <w:b/>
          <w:bCs/>
          <w:color w:val="156082" w:themeColor="accent1"/>
          <w:sz w:val="36"/>
          <w:szCs w:val="36"/>
          <w:u w:val="single"/>
        </w:rPr>
      </w:pPr>
    </w:p>
    <w:p w14:paraId="421F74E3" w14:textId="77777777" w:rsidR="000462A2" w:rsidRDefault="000462A2" w:rsidP="003954DC">
      <w:pPr>
        <w:rPr>
          <w:rFonts w:ascii="Andalus" w:hAnsi="Andalus" w:cs="Andalus"/>
          <w:b/>
          <w:bCs/>
          <w:color w:val="156082" w:themeColor="accent1"/>
          <w:sz w:val="36"/>
          <w:szCs w:val="36"/>
          <w:u w:val="single"/>
        </w:rPr>
      </w:pPr>
    </w:p>
    <w:p w14:paraId="1E91A5B6" w14:textId="77777777" w:rsidR="000462A2" w:rsidRDefault="000462A2" w:rsidP="003954DC">
      <w:pPr>
        <w:rPr>
          <w:rFonts w:ascii="Andalus" w:hAnsi="Andalus" w:cs="Andalus"/>
          <w:b/>
          <w:bCs/>
          <w:color w:val="156082" w:themeColor="accent1"/>
          <w:sz w:val="36"/>
          <w:szCs w:val="36"/>
          <w:u w:val="single"/>
        </w:rPr>
      </w:pPr>
    </w:p>
    <w:p w14:paraId="0A0CB7EB" w14:textId="77777777" w:rsidR="000462A2" w:rsidRDefault="000462A2" w:rsidP="003954DC">
      <w:pPr>
        <w:rPr>
          <w:rFonts w:ascii="Andalus" w:hAnsi="Andalus" w:cs="Andalus"/>
          <w:b/>
          <w:bCs/>
          <w:color w:val="156082" w:themeColor="accent1"/>
          <w:sz w:val="36"/>
          <w:szCs w:val="36"/>
          <w:u w:val="single"/>
        </w:rPr>
      </w:pPr>
    </w:p>
    <w:p w14:paraId="6870A650" w14:textId="548EEC51" w:rsidR="003954DC" w:rsidRPr="00C92AE5" w:rsidRDefault="003954DC" w:rsidP="003954DC">
      <w:pPr>
        <w:rPr>
          <w:rFonts w:ascii="Andalus" w:hAnsi="Andalus" w:cs="Andalus"/>
          <w:b/>
          <w:bCs/>
          <w:color w:val="156082" w:themeColor="accent1"/>
          <w:sz w:val="36"/>
          <w:szCs w:val="36"/>
          <w:u w:val="single"/>
        </w:rPr>
      </w:pPr>
      <w:bookmarkStart w:id="7" w:name="_Hlk212942518"/>
      <w:r w:rsidRPr="00C92AE5">
        <w:rPr>
          <w:rFonts w:ascii="Andalus" w:hAnsi="Andalus" w:cs="Andalus"/>
          <w:b/>
          <w:bCs/>
          <w:color w:val="156082" w:themeColor="accent1"/>
          <w:sz w:val="36"/>
          <w:szCs w:val="36"/>
          <w:u w:val="single"/>
        </w:rPr>
        <w:lastRenderedPageBreak/>
        <w:t xml:space="preserve">2.6 Agile Methodology </w:t>
      </w:r>
    </w:p>
    <w:bookmarkEnd w:id="7"/>
    <w:p w14:paraId="2A58084E" w14:textId="77777777" w:rsidR="003954DC" w:rsidRPr="00C92AE5" w:rsidRDefault="003954DC" w:rsidP="003954DC">
      <w:pPr>
        <w:rPr>
          <w:rFonts w:asciiTheme="majorBidi" w:hAnsiTheme="majorBidi" w:cstheme="majorBidi"/>
          <w:b/>
          <w:bCs/>
        </w:rPr>
      </w:pPr>
      <w:r w:rsidRPr="00C92AE5">
        <w:rPr>
          <w:rFonts w:asciiTheme="majorBidi" w:hAnsiTheme="majorBidi" w:cstheme="majorBidi"/>
          <w:b/>
          <w:bCs/>
        </w:rPr>
        <w:t>2.6.1 Development Framework</w:t>
      </w:r>
    </w:p>
    <w:p w14:paraId="489A86E5" w14:textId="59DE564B" w:rsidR="003954DC" w:rsidRDefault="00FF1D68" w:rsidP="00FF1D68">
      <w:pPr>
        <w:spacing w:before="0" w:beforeAutospacing="0" w:after="0"/>
        <w:rPr>
          <w:rFonts w:asciiTheme="majorBidi" w:hAnsiTheme="majorBidi" w:cstheme="majorBidi"/>
        </w:rPr>
      </w:pPr>
      <w:r>
        <w:rPr>
          <w:rFonts w:asciiTheme="majorBidi" w:hAnsiTheme="majorBidi" w:cstheme="majorBidi"/>
          <w:noProof/>
        </w:rPr>
        <w:drawing>
          <wp:anchor distT="0" distB="0" distL="114300" distR="114300" simplePos="0" relativeHeight="251658244" behindDoc="0" locked="0" layoutInCell="1" allowOverlap="1" wp14:anchorId="187671CD" wp14:editId="37D78708">
            <wp:simplePos x="0" y="0"/>
            <wp:positionH relativeFrom="margin">
              <wp:posOffset>183515</wp:posOffset>
            </wp:positionH>
            <wp:positionV relativeFrom="margin">
              <wp:posOffset>1497720</wp:posOffset>
            </wp:positionV>
            <wp:extent cx="4907915" cy="2447290"/>
            <wp:effectExtent l="0" t="0" r="0" b="0"/>
            <wp:wrapSquare wrapText="bothSides"/>
            <wp:docPr id="93179055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90553" name="صورة 931790553"/>
                    <pic:cNvPicPr/>
                  </pic:nvPicPr>
                  <pic:blipFill rotWithShape="1">
                    <a:blip r:embed="rId13" cstate="print">
                      <a:extLst>
                        <a:ext uri="{28A0092B-C50C-407E-A947-70E740481C1C}">
                          <a14:useLocalDpi xmlns:a14="http://schemas.microsoft.com/office/drawing/2010/main" val="0"/>
                        </a:ext>
                      </a:extLst>
                    </a:blip>
                    <a:srcRect t="25043" b="39694"/>
                    <a:stretch>
                      <a:fillRect/>
                    </a:stretch>
                  </pic:blipFill>
                  <pic:spPr bwMode="auto">
                    <a:xfrm>
                      <a:off x="0" y="0"/>
                      <a:ext cx="4907915" cy="2447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954DC" w:rsidRPr="003954DC">
        <w:rPr>
          <w:rFonts w:asciiTheme="majorBidi" w:hAnsiTheme="majorBidi" w:cstheme="majorBidi"/>
        </w:rPr>
        <w:t xml:space="preserve">We will apply the structured Agile cycle shown in </w:t>
      </w:r>
      <w:r w:rsidR="003954DC" w:rsidRPr="000462A2">
        <w:rPr>
          <w:rFonts w:asciiTheme="majorBidi" w:hAnsiTheme="majorBidi" w:cstheme="majorBidi"/>
          <w:b/>
          <w:bCs/>
        </w:rPr>
        <w:t>Figure 2.1</w:t>
      </w:r>
      <w:r w:rsidR="003954DC" w:rsidRPr="003954DC">
        <w:rPr>
          <w:rFonts w:asciiTheme="majorBidi" w:hAnsiTheme="majorBidi" w:cstheme="majorBidi"/>
        </w:rPr>
        <w:t xml:space="preserve">, which consists of the following five phases to account for the total system components and design improvements in an iterative </w:t>
      </w:r>
      <w:r w:rsidR="00E31725">
        <w:rPr>
          <w:rFonts w:asciiTheme="majorBidi" w:hAnsiTheme="majorBidi" w:cstheme="majorBidi"/>
        </w:rPr>
        <w:t>design</w:t>
      </w:r>
      <w:r w:rsidR="003954DC" w:rsidRPr="003954DC">
        <w:rPr>
          <w:rFonts w:asciiTheme="majorBidi" w:hAnsiTheme="majorBidi" w:cstheme="majorBidi"/>
        </w:rPr>
        <w:t>.</w:t>
      </w:r>
    </w:p>
    <w:p w14:paraId="13A3DB70" w14:textId="3686A451" w:rsidR="00FF1D68" w:rsidRPr="003954DC" w:rsidRDefault="00805489" w:rsidP="002A7932">
      <w:pPr>
        <w:spacing w:after="240"/>
        <w:rPr>
          <w:rFonts w:asciiTheme="majorBidi" w:hAnsiTheme="majorBidi" w:cstheme="majorBidi"/>
        </w:rPr>
      </w:pPr>
      <w:r w:rsidRPr="00805489">
        <w:rPr>
          <w:rFonts w:asciiTheme="majorBidi" w:hAnsiTheme="majorBidi" w:cstheme="majorBidi"/>
          <w:b/>
          <w:bCs/>
        </w:rPr>
        <w:t>Figure 2.</w:t>
      </w:r>
      <w:r w:rsidR="00FF1D68" w:rsidRPr="00FF1D68">
        <w:rPr>
          <w:rFonts w:asciiTheme="majorBidi" w:hAnsiTheme="majorBidi" w:cstheme="majorBidi"/>
          <w:b/>
          <w:bCs/>
        </w:rPr>
        <w:t>1</w:t>
      </w:r>
      <w:r w:rsidRPr="00805489">
        <w:rPr>
          <w:rFonts w:asciiTheme="majorBidi" w:hAnsiTheme="majorBidi" w:cstheme="majorBidi"/>
          <w:b/>
          <w:bCs/>
        </w:rPr>
        <w:t>:</w:t>
      </w:r>
      <w:r w:rsidRPr="00805489">
        <w:rPr>
          <w:rFonts w:asciiTheme="majorBidi" w:hAnsiTheme="majorBidi" w:cstheme="majorBidi"/>
        </w:rPr>
        <w:t xml:space="preserve"> </w:t>
      </w:r>
      <w:r w:rsidRPr="00805489">
        <w:rPr>
          <w:rFonts w:ascii="Abadi ExtraLight" w:eastAsia="Batang" w:hAnsi="Abadi ExtraLight" w:cstheme="majorBidi"/>
        </w:rPr>
        <w:t>Agile Methodology Development Cycle</w:t>
      </w:r>
    </w:p>
    <w:p w14:paraId="6B35E325" w14:textId="77777777" w:rsidR="003954DC" w:rsidRPr="000462A2" w:rsidRDefault="003954DC" w:rsidP="00FF1D68">
      <w:pPr>
        <w:spacing w:before="480" w:beforeAutospacing="0" w:after="80"/>
        <w:rPr>
          <w:rFonts w:asciiTheme="majorBidi" w:hAnsiTheme="majorBidi" w:cstheme="majorBidi"/>
          <w:b/>
          <w:bCs/>
        </w:rPr>
      </w:pPr>
      <w:r w:rsidRPr="000462A2">
        <w:rPr>
          <w:rFonts w:asciiTheme="majorBidi" w:hAnsiTheme="majorBidi" w:cstheme="majorBidi"/>
          <w:b/>
          <w:bCs/>
        </w:rPr>
        <w:t xml:space="preserve">2.6.2 Quality Assurance </w:t>
      </w:r>
    </w:p>
    <w:p w14:paraId="0D57E81F" w14:textId="77777777" w:rsidR="003954DC" w:rsidRPr="003954DC" w:rsidRDefault="003954DC" w:rsidP="00FF1D68">
      <w:pPr>
        <w:spacing w:before="0" w:beforeAutospacing="0" w:after="0"/>
        <w:rPr>
          <w:rFonts w:asciiTheme="majorBidi" w:hAnsiTheme="majorBidi" w:cstheme="majorBidi"/>
        </w:rPr>
      </w:pPr>
      <w:r w:rsidRPr="003954DC">
        <w:rPr>
          <w:rFonts w:asciiTheme="majorBidi" w:hAnsiTheme="majorBidi" w:cstheme="majorBidi"/>
        </w:rPr>
        <w:t>Quality verification will be incorporated into each development cycle and will utilize a large variety of testing methods, which include:</w:t>
      </w:r>
    </w:p>
    <w:p w14:paraId="7EA1E3FF" w14:textId="518C9CEF" w:rsidR="003954DC" w:rsidRPr="000462A2" w:rsidRDefault="003954DC" w:rsidP="000462A2">
      <w:pPr>
        <w:pStyle w:val="ListParagraph"/>
        <w:numPr>
          <w:ilvl w:val="0"/>
          <w:numId w:val="16"/>
        </w:numPr>
        <w:rPr>
          <w:rFonts w:asciiTheme="majorBidi" w:hAnsiTheme="majorBidi" w:cstheme="majorBidi"/>
        </w:rPr>
      </w:pPr>
      <w:r w:rsidRPr="000462A2">
        <w:rPr>
          <w:rFonts w:asciiTheme="majorBidi" w:hAnsiTheme="majorBidi" w:cstheme="majorBidi"/>
        </w:rPr>
        <w:t>Unit and integration tests of GPS and mapping services</w:t>
      </w:r>
      <w:r w:rsidR="000462A2">
        <w:rPr>
          <w:rFonts w:asciiTheme="majorBidi" w:hAnsiTheme="majorBidi" w:cstheme="majorBidi"/>
        </w:rPr>
        <w:t>.</w:t>
      </w:r>
    </w:p>
    <w:p w14:paraId="23B4B2F0" w14:textId="34957E35" w:rsidR="003954DC" w:rsidRPr="000462A2" w:rsidRDefault="003954DC" w:rsidP="00FF1D68">
      <w:pPr>
        <w:pStyle w:val="ListParagraph"/>
        <w:numPr>
          <w:ilvl w:val="0"/>
          <w:numId w:val="16"/>
        </w:numPr>
        <w:rPr>
          <w:rFonts w:asciiTheme="majorBidi" w:hAnsiTheme="majorBidi" w:cstheme="majorBidi"/>
        </w:rPr>
      </w:pPr>
      <w:r w:rsidRPr="000462A2">
        <w:rPr>
          <w:rFonts w:asciiTheme="majorBidi" w:hAnsiTheme="majorBidi" w:cstheme="majorBidi"/>
        </w:rPr>
        <w:t xml:space="preserve">Payment processing </w:t>
      </w:r>
      <w:r w:rsidR="000462A2" w:rsidRPr="000462A2">
        <w:rPr>
          <w:rFonts w:asciiTheme="majorBidi" w:hAnsiTheme="majorBidi" w:cstheme="majorBidi"/>
        </w:rPr>
        <w:t>components</w:t>
      </w:r>
      <w:r w:rsidRPr="000462A2">
        <w:rPr>
          <w:rFonts w:asciiTheme="majorBidi" w:hAnsiTheme="majorBidi" w:cstheme="majorBidi"/>
        </w:rPr>
        <w:t xml:space="preserve"> security checks</w:t>
      </w:r>
      <w:r w:rsidR="000462A2">
        <w:rPr>
          <w:rFonts w:asciiTheme="majorBidi" w:hAnsiTheme="majorBidi" w:cstheme="majorBidi"/>
        </w:rPr>
        <w:t>.</w:t>
      </w:r>
    </w:p>
    <w:p w14:paraId="66416598" w14:textId="715495E6" w:rsidR="003954DC" w:rsidRPr="000462A2" w:rsidRDefault="003954DC" w:rsidP="000462A2">
      <w:pPr>
        <w:pStyle w:val="ListParagraph"/>
        <w:numPr>
          <w:ilvl w:val="0"/>
          <w:numId w:val="16"/>
        </w:numPr>
        <w:rPr>
          <w:rFonts w:asciiTheme="majorBidi" w:hAnsiTheme="majorBidi" w:cstheme="majorBidi"/>
        </w:rPr>
      </w:pPr>
      <w:r w:rsidRPr="000462A2">
        <w:rPr>
          <w:rFonts w:asciiTheme="majorBidi" w:hAnsiTheme="majorBidi" w:cstheme="majorBidi"/>
        </w:rPr>
        <w:t>Usability tests of the user interface components</w:t>
      </w:r>
      <w:r w:rsidR="000462A2">
        <w:rPr>
          <w:rFonts w:asciiTheme="majorBidi" w:hAnsiTheme="majorBidi" w:cstheme="majorBidi"/>
        </w:rPr>
        <w:t>.</w:t>
      </w:r>
    </w:p>
    <w:p w14:paraId="75E37233" w14:textId="55078FD7" w:rsidR="003954DC" w:rsidRPr="000462A2" w:rsidRDefault="003954DC" w:rsidP="000462A2">
      <w:pPr>
        <w:pStyle w:val="ListParagraph"/>
        <w:numPr>
          <w:ilvl w:val="0"/>
          <w:numId w:val="16"/>
        </w:numPr>
        <w:rPr>
          <w:rFonts w:asciiTheme="majorBidi" w:hAnsiTheme="majorBidi" w:cstheme="majorBidi"/>
        </w:rPr>
      </w:pPr>
      <w:r w:rsidRPr="000462A2">
        <w:rPr>
          <w:rFonts w:asciiTheme="majorBidi" w:hAnsiTheme="majorBidi" w:cstheme="majorBidi"/>
        </w:rPr>
        <w:t>Performance testing in an authentic user experience</w:t>
      </w:r>
      <w:r w:rsidR="000462A2">
        <w:rPr>
          <w:rFonts w:asciiTheme="majorBidi" w:hAnsiTheme="majorBidi" w:cstheme="majorBidi"/>
        </w:rPr>
        <w:t>.</w:t>
      </w:r>
    </w:p>
    <w:p w14:paraId="091580D3" w14:textId="77777777" w:rsidR="003954DC" w:rsidRPr="000462A2" w:rsidRDefault="003954DC" w:rsidP="003954DC">
      <w:pPr>
        <w:rPr>
          <w:rFonts w:asciiTheme="majorBidi" w:hAnsiTheme="majorBidi" w:cstheme="majorBidi"/>
          <w:b/>
          <w:bCs/>
        </w:rPr>
      </w:pPr>
      <w:r w:rsidRPr="000462A2">
        <w:rPr>
          <w:rFonts w:asciiTheme="majorBidi" w:hAnsiTheme="majorBidi" w:cstheme="majorBidi"/>
          <w:b/>
          <w:bCs/>
        </w:rPr>
        <w:t>2.6.3 Expected Outcomes</w:t>
      </w:r>
    </w:p>
    <w:p w14:paraId="101DA923" w14:textId="30A525EE" w:rsidR="003954DC" w:rsidRPr="003954DC" w:rsidRDefault="003954DC" w:rsidP="00993CCE">
      <w:pPr>
        <w:rPr>
          <w:rFonts w:asciiTheme="majorBidi" w:hAnsiTheme="majorBidi" w:cstheme="majorBidi"/>
        </w:rPr>
      </w:pPr>
      <w:r w:rsidRPr="003954DC">
        <w:rPr>
          <w:rFonts w:asciiTheme="majorBidi" w:hAnsiTheme="majorBidi" w:cstheme="majorBidi"/>
        </w:rPr>
        <w:t>This implementation of the Agile model is expected to result in, as derived from existing software engineering research:</w:t>
      </w:r>
    </w:p>
    <w:p w14:paraId="5CEE5FF5" w14:textId="77777777" w:rsidR="003954DC" w:rsidRPr="00993CCE" w:rsidRDefault="003954DC" w:rsidP="00993CCE">
      <w:pPr>
        <w:pStyle w:val="ListParagraph"/>
        <w:numPr>
          <w:ilvl w:val="0"/>
          <w:numId w:val="17"/>
        </w:numPr>
        <w:rPr>
          <w:rFonts w:asciiTheme="majorBidi" w:hAnsiTheme="majorBidi" w:cstheme="majorBidi"/>
        </w:rPr>
      </w:pPr>
      <w:r w:rsidRPr="00993CCE">
        <w:rPr>
          <w:rFonts w:asciiTheme="majorBidi" w:hAnsiTheme="majorBidi" w:cstheme="majorBidi"/>
        </w:rPr>
        <w:t>Higher quality of the product, balanced out with continuous quality testing and improvement.</w:t>
      </w:r>
    </w:p>
    <w:p w14:paraId="3FE41558" w14:textId="77777777" w:rsidR="003954DC" w:rsidRPr="00993CCE" w:rsidRDefault="003954DC" w:rsidP="00993CCE">
      <w:pPr>
        <w:pStyle w:val="ListParagraph"/>
        <w:numPr>
          <w:ilvl w:val="0"/>
          <w:numId w:val="17"/>
        </w:numPr>
        <w:rPr>
          <w:rFonts w:asciiTheme="majorBidi" w:hAnsiTheme="majorBidi" w:cstheme="majorBidi"/>
        </w:rPr>
      </w:pPr>
      <w:r w:rsidRPr="00993CCE">
        <w:rPr>
          <w:rFonts w:asciiTheme="majorBidi" w:hAnsiTheme="majorBidi" w:cstheme="majorBidi"/>
        </w:rPr>
        <w:t>Lower development risk, with possible earlier identification of issues.</w:t>
      </w:r>
    </w:p>
    <w:p w14:paraId="2C13948E" w14:textId="77777777" w:rsidR="003954DC" w:rsidRPr="00993CCE" w:rsidRDefault="003954DC" w:rsidP="00993CCE">
      <w:pPr>
        <w:pStyle w:val="ListParagraph"/>
        <w:numPr>
          <w:ilvl w:val="0"/>
          <w:numId w:val="17"/>
        </w:numPr>
        <w:rPr>
          <w:rFonts w:asciiTheme="majorBidi" w:hAnsiTheme="majorBidi" w:cstheme="majorBidi"/>
        </w:rPr>
      </w:pPr>
      <w:r w:rsidRPr="00993CCE">
        <w:rPr>
          <w:rFonts w:asciiTheme="majorBidi" w:hAnsiTheme="majorBidi" w:cstheme="majorBidi"/>
        </w:rPr>
        <w:t>Greater stakeholder involvement through more regular demonstrations of functionality.</w:t>
      </w:r>
    </w:p>
    <w:p w14:paraId="0636DF49" w14:textId="77777777" w:rsidR="003954DC" w:rsidRPr="00993CCE" w:rsidRDefault="003954DC" w:rsidP="00993CCE">
      <w:pPr>
        <w:pStyle w:val="ListParagraph"/>
        <w:numPr>
          <w:ilvl w:val="0"/>
          <w:numId w:val="17"/>
        </w:numPr>
        <w:rPr>
          <w:rFonts w:asciiTheme="majorBidi" w:hAnsiTheme="majorBidi" w:cstheme="majorBidi"/>
        </w:rPr>
      </w:pPr>
      <w:r w:rsidRPr="00993CCE">
        <w:rPr>
          <w:rFonts w:asciiTheme="majorBidi" w:hAnsiTheme="majorBidi" w:cstheme="majorBidi"/>
        </w:rPr>
        <w:t>Higher capacity to adapt to emerging technical specificities.</w:t>
      </w:r>
    </w:p>
    <w:p w14:paraId="76CA6E7C" w14:textId="0220A2E1" w:rsidR="0071376C" w:rsidRPr="00993CCE" w:rsidRDefault="003954DC" w:rsidP="00993CCE">
      <w:pPr>
        <w:pStyle w:val="ListParagraph"/>
        <w:numPr>
          <w:ilvl w:val="0"/>
          <w:numId w:val="17"/>
        </w:numPr>
        <w:rPr>
          <w:rFonts w:asciiTheme="majorBidi" w:hAnsiTheme="majorBidi" w:cstheme="majorBidi"/>
        </w:rPr>
      </w:pPr>
      <w:r w:rsidRPr="00993CCE">
        <w:rPr>
          <w:rFonts w:asciiTheme="majorBidi" w:hAnsiTheme="majorBidi" w:cstheme="majorBidi"/>
        </w:rPr>
        <w:t>More timely use of resources through the time-boxed iterations of design.</w:t>
      </w:r>
    </w:p>
    <w:p w14:paraId="69962CF8" w14:textId="77777777" w:rsidR="0071376C" w:rsidRDefault="0071376C" w:rsidP="00B02B54">
      <w:pPr>
        <w:rPr>
          <w:rFonts w:asciiTheme="majorBidi" w:hAnsiTheme="majorBidi" w:cstheme="majorBidi"/>
        </w:rPr>
      </w:pPr>
    </w:p>
    <w:p w14:paraId="06D61D06" w14:textId="77777777" w:rsidR="0071376C" w:rsidRDefault="0071376C" w:rsidP="00B02B54">
      <w:pPr>
        <w:rPr>
          <w:rFonts w:asciiTheme="majorBidi" w:hAnsiTheme="majorBidi" w:cstheme="majorBidi"/>
        </w:rPr>
      </w:pPr>
    </w:p>
    <w:p w14:paraId="3D3B2BB2" w14:textId="77777777" w:rsidR="0071376C" w:rsidRDefault="0071376C" w:rsidP="00B02B54">
      <w:pPr>
        <w:rPr>
          <w:rFonts w:asciiTheme="majorBidi" w:hAnsiTheme="majorBidi" w:cstheme="majorBidi"/>
        </w:rPr>
      </w:pPr>
    </w:p>
    <w:p w14:paraId="2E660A3E" w14:textId="77777777" w:rsidR="0071376C" w:rsidRDefault="0071376C" w:rsidP="00B02B54">
      <w:pPr>
        <w:rPr>
          <w:rFonts w:asciiTheme="majorBidi" w:hAnsiTheme="majorBidi" w:cstheme="majorBidi"/>
        </w:rPr>
      </w:pPr>
    </w:p>
    <w:p w14:paraId="11E8337F" w14:textId="77777777" w:rsidR="0071376C" w:rsidRDefault="0071376C" w:rsidP="00B02B54">
      <w:pPr>
        <w:rPr>
          <w:rFonts w:asciiTheme="majorBidi" w:hAnsiTheme="majorBidi" w:cstheme="majorBidi"/>
        </w:rPr>
      </w:pPr>
    </w:p>
    <w:p w14:paraId="34A791FE" w14:textId="77777777" w:rsidR="0071376C" w:rsidRDefault="0071376C" w:rsidP="00B02B54">
      <w:pPr>
        <w:rPr>
          <w:rFonts w:asciiTheme="majorBidi" w:hAnsiTheme="majorBidi" w:cstheme="majorBidi"/>
        </w:rPr>
      </w:pPr>
    </w:p>
    <w:p w14:paraId="17CABDCA" w14:textId="77777777" w:rsidR="0071376C" w:rsidRDefault="0071376C" w:rsidP="00B02B54">
      <w:pPr>
        <w:rPr>
          <w:rFonts w:asciiTheme="majorBidi" w:hAnsiTheme="majorBidi" w:cstheme="majorBidi"/>
        </w:rPr>
      </w:pPr>
    </w:p>
    <w:p w14:paraId="22586F6D" w14:textId="77777777" w:rsidR="0071376C" w:rsidRDefault="0071376C" w:rsidP="00B02B54">
      <w:pPr>
        <w:rPr>
          <w:rFonts w:asciiTheme="majorBidi" w:hAnsiTheme="majorBidi" w:cstheme="majorBidi"/>
        </w:rPr>
      </w:pPr>
    </w:p>
    <w:p w14:paraId="491E1A6D" w14:textId="77777777" w:rsidR="0071376C" w:rsidRDefault="0071376C" w:rsidP="00B02B54">
      <w:pPr>
        <w:rPr>
          <w:rFonts w:asciiTheme="majorBidi" w:hAnsiTheme="majorBidi" w:cstheme="majorBidi"/>
        </w:rPr>
      </w:pPr>
    </w:p>
    <w:p w14:paraId="22792C06" w14:textId="77777777" w:rsidR="0071376C" w:rsidRDefault="0071376C" w:rsidP="00B02B54">
      <w:pPr>
        <w:rPr>
          <w:rFonts w:asciiTheme="majorBidi" w:hAnsiTheme="majorBidi" w:cstheme="majorBidi"/>
        </w:rPr>
      </w:pPr>
    </w:p>
    <w:p w14:paraId="36314BEF" w14:textId="77777777" w:rsidR="0071376C" w:rsidRDefault="0071376C" w:rsidP="00B02B54">
      <w:pPr>
        <w:rPr>
          <w:rFonts w:asciiTheme="majorBidi" w:hAnsiTheme="majorBidi" w:cstheme="majorBidi"/>
        </w:rPr>
      </w:pPr>
    </w:p>
    <w:p w14:paraId="2A6800CE" w14:textId="77777777" w:rsidR="0071376C" w:rsidRDefault="0071376C" w:rsidP="00B02B54">
      <w:pPr>
        <w:rPr>
          <w:rFonts w:asciiTheme="majorBidi" w:hAnsiTheme="majorBidi" w:cstheme="majorBidi"/>
        </w:rPr>
      </w:pPr>
    </w:p>
    <w:p w14:paraId="3AB5DD3B" w14:textId="77777777" w:rsidR="0071376C" w:rsidRDefault="0071376C" w:rsidP="00B02B54">
      <w:pPr>
        <w:rPr>
          <w:rFonts w:asciiTheme="majorBidi" w:hAnsiTheme="majorBidi" w:cstheme="majorBidi"/>
        </w:rPr>
      </w:pPr>
    </w:p>
    <w:p w14:paraId="51C9D2AB" w14:textId="77777777" w:rsidR="0071376C" w:rsidRDefault="0071376C" w:rsidP="00B02B54">
      <w:pPr>
        <w:rPr>
          <w:rFonts w:asciiTheme="majorBidi" w:hAnsiTheme="majorBidi" w:cstheme="majorBidi"/>
        </w:rPr>
      </w:pPr>
    </w:p>
    <w:p w14:paraId="1ADD8E48" w14:textId="77777777" w:rsidR="0071376C" w:rsidRDefault="0071376C" w:rsidP="00B02B54">
      <w:pPr>
        <w:rPr>
          <w:rFonts w:asciiTheme="majorBidi" w:hAnsiTheme="majorBidi" w:cstheme="majorBidi"/>
        </w:rPr>
      </w:pPr>
    </w:p>
    <w:p w14:paraId="3BF87F2A" w14:textId="77777777" w:rsidR="0071376C" w:rsidRDefault="0071376C" w:rsidP="00B02B54">
      <w:pPr>
        <w:rPr>
          <w:rFonts w:asciiTheme="majorBidi" w:hAnsiTheme="majorBidi" w:cstheme="majorBidi"/>
        </w:rPr>
      </w:pPr>
    </w:p>
    <w:p w14:paraId="02E9E675" w14:textId="77777777" w:rsidR="0071376C" w:rsidRDefault="0071376C" w:rsidP="00B02B54">
      <w:pPr>
        <w:rPr>
          <w:rFonts w:asciiTheme="majorBidi" w:hAnsiTheme="majorBidi" w:cstheme="majorBidi"/>
        </w:rPr>
      </w:pPr>
    </w:p>
    <w:p w14:paraId="72FDDA15" w14:textId="77777777" w:rsidR="0071376C" w:rsidRDefault="0071376C" w:rsidP="00B02B54">
      <w:pPr>
        <w:rPr>
          <w:rFonts w:asciiTheme="majorBidi" w:hAnsiTheme="majorBidi" w:cstheme="majorBidi"/>
        </w:rPr>
      </w:pPr>
    </w:p>
    <w:p w14:paraId="737CE517" w14:textId="77777777" w:rsidR="0071376C" w:rsidRDefault="0071376C" w:rsidP="00B02B54">
      <w:pPr>
        <w:rPr>
          <w:rFonts w:asciiTheme="majorBidi" w:hAnsiTheme="majorBidi" w:cstheme="majorBidi"/>
        </w:rPr>
      </w:pPr>
    </w:p>
    <w:p w14:paraId="28EC9EAC" w14:textId="77777777" w:rsidR="0071376C" w:rsidRDefault="0071376C" w:rsidP="00B02B54">
      <w:pPr>
        <w:rPr>
          <w:rFonts w:asciiTheme="majorBidi" w:hAnsiTheme="majorBidi" w:cstheme="majorBidi"/>
        </w:rPr>
      </w:pPr>
    </w:p>
    <w:p w14:paraId="6FC0FE97" w14:textId="77777777" w:rsidR="0071376C" w:rsidRDefault="0071376C" w:rsidP="00B02B54">
      <w:pPr>
        <w:rPr>
          <w:rFonts w:asciiTheme="majorBidi" w:hAnsiTheme="majorBidi" w:cstheme="majorBidi"/>
        </w:rPr>
      </w:pPr>
    </w:p>
    <w:p w14:paraId="2CC2D6EA" w14:textId="77777777" w:rsidR="0071376C" w:rsidRDefault="0071376C" w:rsidP="00B02B54">
      <w:pPr>
        <w:rPr>
          <w:rFonts w:asciiTheme="majorBidi" w:hAnsiTheme="majorBidi" w:cstheme="majorBidi"/>
        </w:rPr>
      </w:pPr>
    </w:p>
    <w:p w14:paraId="029D4ECE" w14:textId="77777777" w:rsidR="0071376C" w:rsidRDefault="0071376C" w:rsidP="00B02B54">
      <w:pPr>
        <w:rPr>
          <w:rFonts w:asciiTheme="majorBidi" w:hAnsiTheme="majorBidi" w:cstheme="majorBidi"/>
        </w:rPr>
      </w:pPr>
    </w:p>
    <w:p w14:paraId="7E29CDDC" w14:textId="77777777" w:rsidR="0071376C" w:rsidRDefault="0071376C" w:rsidP="00B02B54">
      <w:pPr>
        <w:rPr>
          <w:rFonts w:asciiTheme="majorBidi" w:hAnsiTheme="majorBidi" w:cstheme="majorBidi"/>
        </w:rPr>
      </w:pPr>
    </w:p>
    <w:p w14:paraId="3E33998A" w14:textId="77777777" w:rsidR="0071376C" w:rsidRDefault="0071376C" w:rsidP="00B02B54">
      <w:pPr>
        <w:rPr>
          <w:rFonts w:asciiTheme="majorBidi" w:hAnsiTheme="majorBidi" w:cstheme="majorBidi"/>
        </w:rPr>
      </w:pPr>
    </w:p>
    <w:p w14:paraId="2D78992F" w14:textId="77777777" w:rsidR="0071376C" w:rsidRDefault="0071376C" w:rsidP="00B02B54">
      <w:pPr>
        <w:rPr>
          <w:rFonts w:asciiTheme="majorBidi" w:hAnsiTheme="majorBidi" w:cstheme="majorBidi"/>
        </w:rPr>
      </w:pPr>
    </w:p>
    <w:p w14:paraId="0D5FE611" w14:textId="77777777" w:rsidR="0071376C" w:rsidRDefault="0071376C" w:rsidP="00B02B54">
      <w:pPr>
        <w:rPr>
          <w:rFonts w:asciiTheme="majorBidi" w:hAnsiTheme="majorBidi" w:cstheme="majorBidi"/>
        </w:rPr>
      </w:pPr>
    </w:p>
    <w:p w14:paraId="1FC93254" w14:textId="77777777" w:rsidR="0071376C" w:rsidRDefault="0071376C" w:rsidP="00B02B54">
      <w:pPr>
        <w:rPr>
          <w:rFonts w:asciiTheme="majorBidi" w:hAnsiTheme="majorBidi" w:cstheme="majorBidi"/>
        </w:rPr>
      </w:pPr>
    </w:p>
    <w:p w14:paraId="0EF5351A" w14:textId="77777777" w:rsidR="0071376C" w:rsidRDefault="0071376C" w:rsidP="00B02B54">
      <w:pPr>
        <w:rPr>
          <w:rFonts w:asciiTheme="majorBidi" w:hAnsiTheme="majorBidi" w:cstheme="majorBidi"/>
        </w:rPr>
      </w:pPr>
    </w:p>
    <w:p w14:paraId="7FFC5F23" w14:textId="77777777" w:rsidR="0071376C" w:rsidRDefault="0071376C" w:rsidP="00B02B54">
      <w:pPr>
        <w:rPr>
          <w:rFonts w:asciiTheme="majorBidi" w:hAnsiTheme="majorBidi" w:cstheme="majorBidi"/>
        </w:rPr>
      </w:pPr>
    </w:p>
    <w:p w14:paraId="3619A4AE" w14:textId="77777777" w:rsidR="0071376C" w:rsidRDefault="0071376C" w:rsidP="00B02B54">
      <w:pPr>
        <w:rPr>
          <w:rFonts w:asciiTheme="majorBidi" w:hAnsiTheme="majorBidi" w:cstheme="majorBidi"/>
        </w:rPr>
      </w:pPr>
    </w:p>
    <w:p w14:paraId="0E8B5B08" w14:textId="77777777" w:rsidR="0071376C" w:rsidRDefault="0071376C" w:rsidP="00B02B54">
      <w:pPr>
        <w:rPr>
          <w:rFonts w:asciiTheme="majorBidi" w:hAnsiTheme="majorBidi" w:cstheme="majorBidi"/>
        </w:rPr>
      </w:pPr>
    </w:p>
    <w:p w14:paraId="1B0B5EE8" w14:textId="77777777" w:rsidR="0071376C" w:rsidRDefault="0071376C" w:rsidP="00B02B54">
      <w:pPr>
        <w:rPr>
          <w:rFonts w:asciiTheme="majorBidi" w:hAnsiTheme="majorBidi" w:cstheme="majorBidi"/>
        </w:rPr>
      </w:pPr>
    </w:p>
    <w:p w14:paraId="51FA0287" w14:textId="77777777" w:rsidR="0071376C" w:rsidRDefault="0071376C" w:rsidP="00B02B54">
      <w:pPr>
        <w:rPr>
          <w:rFonts w:asciiTheme="majorBidi" w:hAnsiTheme="majorBidi" w:cstheme="majorBidi"/>
        </w:rPr>
      </w:pPr>
    </w:p>
    <w:p w14:paraId="4C7C8CFE" w14:textId="77777777" w:rsidR="0071376C" w:rsidRPr="00F66E1A" w:rsidRDefault="0071376C" w:rsidP="00B02B54">
      <w:pPr>
        <w:rPr>
          <w:rFonts w:asciiTheme="majorBidi" w:hAnsiTheme="majorBidi" w:cstheme="majorBidi"/>
        </w:rPr>
      </w:pPr>
    </w:p>
    <w:p w14:paraId="6589D983" w14:textId="3446EFD9" w:rsidR="000D7DF9" w:rsidRDefault="000D7DF9" w:rsidP="00F66E1A">
      <w:pPr>
        <w:rPr>
          <w:b/>
          <w:bCs/>
          <w:color w:val="156082" w:themeColor="accent1"/>
          <w:sz w:val="36"/>
          <w:szCs w:val="36"/>
          <w:u w:val="single"/>
        </w:rPr>
      </w:pPr>
      <w:r w:rsidRPr="00FF049F">
        <w:rPr>
          <w:rFonts w:ascii="Andalus" w:hAnsi="Andalus" w:cs="Andalus"/>
          <w:b/>
          <w:bCs/>
          <w:color w:val="156082" w:themeColor="accent1"/>
          <w:sz w:val="36"/>
          <w:szCs w:val="36"/>
          <w:u w:val="single"/>
        </w:rPr>
        <w:t>2.</w:t>
      </w:r>
      <w:r>
        <w:rPr>
          <w:rFonts w:ascii="Andalus" w:hAnsi="Andalus" w:cs="Andalus"/>
          <w:b/>
          <w:bCs/>
          <w:color w:val="156082" w:themeColor="accent1"/>
          <w:sz w:val="36"/>
          <w:szCs w:val="36"/>
          <w:u w:val="single"/>
        </w:rPr>
        <w:t>7 Summary</w:t>
      </w:r>
      <w:r w:rsidRPr="00C510D0">
        <w:rPr>
          <w:b/>
          <w:bCs/>
          <w:color w:val="156082" w:themeColor="accent1"/>
          <w:sz w:val="36"/>
          <w:szCs w:val="36"/>
          <w:u w:val="single"/>
        </w:rPr>
        <w:br/>
      </w:r>
      <w:r w:rsidRPr="00C510D0">
        <w:rPr>
          <w:rFonts w:asciiTheme="majorBidi" w:hAnsiTheme="majorBidi" w:cstheme="majorBidi"/>
          <w:color w:val="000000" w:themeColor="text1"/>
        </w:rPr>
        <w:t xml:space="preserve">In conclusion, this chapter reviewed the development of smart parking technologies and the current methods used to address parking challenges in urban areas. </w:t>
      </w:r>
      <w:r w:rsidR="00615D6F" w:rsidRPr="00615D6F">
        <w:rPr>
          <w:rFonts w:asciiTheme="majorBidi" w:hAnsiTheme="majorBidi" w:cstheme="majorBidi"/>
          <w:color w:val="000000" w:themeColor="text1"/>
        </w:rPr>
        <w:t>The drawbacks of hardware-based systems in terms of cost and privacy were underlined, and it was also shown how software-driven solutions can alleviate these deficiencies</w:t>
      </w:r>
      <w:r w:rsidRPr="00C510D0">
        <w:rPr>
          <w:rFonts w:asciiTheme="majorBidi" w:hAnsiTheme="majorBidi" w:cstheme="majorBidi"/>
          <w:color w:val="000000" w:themeColor="text1"/>
        </w:rPr>
        <w:t xml:space="preserve">. The proposed Smart Parking system </w:t>
      </w:r>
      <w:r w:rsidR="009F0F06" w:rsidRPr="009F0F06">
        <w:rPr>
          <w:rFonts w:asciiTheme="majorBidi" w:hAnsiTheme="majorBidi" w:cstheme="majorBidi"/>
        </w:rPr>
        <w:t>will adopt a user-centered approach using GPS and QR technologies for a scalable and sustainable solution that aligns with Saudi Vision 2030 goals for intelligent urban infrastructure.</w:t>
      </w:r>
    </w:p>
    <w:p w14:paraId="4E9072EC" w14:textId="77777777" w:rsidR="00F66E1A" w:rsidRDefault="00F66E1A" w:rsidP="00F66E1A">
      <w:pPr>
        <w:rPr>
          <w:b/>
          <w:bCs/>
          <w:color w:val="156082" w:themeColor="accent1"/>
          <w:sz w:val="36"/>
          <w:szCs w:val="36"/>
          <w:u w:val="single"/>
        </w:rPr>
      </w:pPr>
    </w:p>
    <w:p w14:paraId="6CC424FF" w14:textId="77777777" w:rsidR="00F66E1A" w:rsidRDefault="00F66E1A" w:rsidP="00F66E1A">
      <w:pPr>
        <w:rPr>
          <w:b/>
          <w:bCs/>
          <w:color w:val="156082" w:themeColor="accent1"/>
          <w:sz w:val="36"/>
          <w:szCs w:val="36"/>
          <w:u w:val="single"/>
        </w:rPr>
      </w:pPr>
    </w:p>
    <w:p w14:paraId="7D18ADF0" w14:textId="77777777" w:rsidR="00C76CB2" w:rsidRPr="001124DB" w:rsidRDefault="00C76CB2" w:rsidP="00C76CB2">
      <w:pPr>
        <w:ind w:left="-432"/>
        <w:rPr>
          <w:rFonts w:ascii="Andalus" w:eastAsia="Andalus" w:hAnsi="Andalus" w:cs="Andalus"/>
          <w:b/>
          <w:bCs/>
          <w:color w:val="156082" w:themeColor="accent1"/>
        </w:rPr>
      </w:pPr>
      <w:r w:rsidRPr="001124DB">
        <w:rPr>
          <w:rFonts w:ascii="Andalus" w:eastAsia="Andalus" w:hAnsi="Andalus" w:cs="Andalus"/>
          <w:b/>
          <w:bCs/>
          <w:color w:val="156082" w:themeColor="accent1"/>
        </w:rPr>
        <w:t xml:space="preserve">Chapter </w:t>
      </w:r>
      <w:r>
        <w:rPr>
          <w:rFonts w:ascii="Andalus" w:eastAsia="Andalus" w:hAnsi="Andalus" w:cs="Andalus"/>
          <w:b/>
          <w:bCs/>
          <w:color w:val="156082" w:themeColor="accent1"/>
        </w:rPr>
        <w:t>Three</w:t>
      </w:r>
    </w:p>
    <w:p w14:paraId="36D5CE5E" w14:textId="77777777" w:rsidR="00C76CB2" w:rsidRPr="00412596" w:rsidRDefault="00C76CB2" w:rsidP="00C76CB2">
      <w:pPr>
        <w:jc w:val="center"/>
        <w:rPr>
          <w:rFonts w:ascii="Aptos" w:eastAsia="Aptos" w:hAnsi="Aptos" w:cs="Aptos"/>
          <w:b/>
          <w:bCs/>
          <w:color w:val="156082" w:themeColor="accent1"/>
          <w:sz w:val="44"/>
          <w:szCs w:val="44"/>
        </w:rPr>
      </w:pPr>
      <w:proofErr w:type="gramStart"/>
      <w:r>
        <w:rPr>
          <w:rFonts w:ascii="Andalus" w:eastAsia="Andalus" w:hAnsi="Andalus" w:cs="Andalus"/>
          <w:b/>
          <w:bCs/>
          <w:color w:val="156082" w:themeColor="accent1"/>
          <w:sz w:val="44"/>
          <w:szCs w:val="44"/>
        </w:rPr>
        <w:t>3  Problem</w:t>
      </w:r>
      <w:proofErr w:type="gramEnd"/>
      <w:r>
        <w:rPr>
          <w:rFonts w:ascii="Andalus" w:eastAsia="Andalus" w:hAnsi="Andalus" w:cs="Andalus"/>
          <w:b/>
          <w:bCs/>
          <w:color w:val="156082" w:themeColor="accent1"/>
          <w:sz w:val="44"/>
          <w:szCs w:val="44"/>
        </w:rPr>
        <w:t xml:space="preserve"> Analysis</w:t>
      </w:r>
    </w:p>
    <w:p w14:paraId="435AC17E" w14:textId="77777777" w:rsidR="00C76CB2" w:rsidRPr="00C510D0" w:rsidRDefault="00C76CB2" w:rsidP="00C76CB2">
      <w:pPr>
        <w:tabs>
          <w:tab w:val="left" w:pos="2440"/>
        </w:tabs>
        <w:rPr>
          <w:rFonts w:ascii="Andalus" w:hAnsi="Andalus" w:cs="Andalus"/>
          <w:b/>
          <w:bCs/>
          <w:color w:val="156082" w:themeColor="accent1"/>
          <w:sz w:val="36"/>
          <w:szCs w:val="36"/>
          <w:u w:val="single"/>
        </w:rPr>
      </w:pPr>
      <w:r w:rsidRPr="00C510D0">
        <w:rPr>
          <w:rFonts w:ascii="Andalus" w:hAnsi="Andalus" w:cs="Andalus"/>
          <w:b/>
          <w:bCs/>
          <w:color w:val="156082" w:themeColor="accent1"/>
          <w:sz w:val="36"/>
          <w:szCs w:val="36"/>
          <w:u w:val="single"/>
        </w:rPr>
        <w:lastRenderedPageBreak/>
        <w:t xml:space="preserve">3.1 Introduction </w:t>
      </w:r>
    </w:p>
    <w:p w14:paraId="7F633834" w14:textId="77777777" w:rsidR="00C76CB2" w:rsidRDefault="00C76CB2" w:rsidP="00641CED">
      <w:pPr>
        <w:ind w:left="0"/>
        <w:jc w:val="both"/>
      </w:pPr>
    </w:p>
    <w:p w14:paraId="1669512C" w14:textId="77777777" w:rsidR="00C76CB2" w:rsidRDefault="00C76CB2" w:rsidP="00641CED">
      <w:pPr>
        <w:ind w:left="0"/>
        <w:jc w:val="both"/>
      </w:pPr>
    </w:p>
    <w:p w14:paraId="1A668E83" w14:textId="77777777" w:rsidR="00C76CB2" w:rsidRDefault="00C76CB2" w:rsidP="00641CED">
      <w:pPr>
        <w:ind w:left="0"/>
        <w:jc w:val="both"/>
      </w:pPr>
    </w:p>
    <w:p w14:paraId="6676228E" w14:textId="77777777" w:rsidR="00C76CB2" w:rsidRDefault="00C76CB2" w:rsidP="00C76CB2">
      <w:pPr>
        <w:ind w:left="0"/>
        <w:jc w:val="both"/>
        <w:rPr>
          <w:rFonts w:ascii="Andalus" w:hAnsi="Andalus" w:cs="Andalus"/>
          <w:b/>
          <w:bCs/>
          <w:color w:val="156082" w:themeColor="accent1"/>
          <w:sz w:val="36"/>
          <w:szCs w:val="36"/>
          <w:u w:val="single"/>
        </w:rPr>
      </w:pPr>
    </w:p>
    <w:p w14:paraId="35CC8F8D" w14:textId="59C144B8" w:rsidR="000B032E" w:rsidRPr="002B2053" w:rsidRDefault="00C76CB2" w:rsidP="000B032E">
      <w:pPr>
        <w:jc w:val="both"/>
        <w:rPr>
          <w:rFonts w:ascii="Times New Roman" w:hAnsi="Times New Roman" w:cs="Times New Roman"/>
        </w:rPr>
      </w:pPr>
      <w:r w:rsidRPr="002E72CC">
        <w:rPr>
          <w:rFonts w:ascii="Andalus" w:hAnsi="Andalus" w:cs="Andalus"/>
          <w:b/>
          <w:bCs/>
          <w:color w:val="156082" w:themeColor="accent1"/>
          <w:sz w:val="36"/>
          <w:szCs w:val="36"/>
          <w:u w:val="single"/>
        </w:rPr>
        <w:t xml:space="preserve">3.2 Requirement Capture - Problem Specification </w:t>
      </w:r>
      <w:r w:rsidR="00B925AB">
        <w:br w:type="page"/>
      </w:r>
    </w:p>
    <w:p w14:paraId="06D8E73A" w14:textId="4323B31D" w:rsidR="00EA7CCC" w:rsidRPr="00EA7CCC" w:rsidRDefault="00C76CB2" w:rsidP="00803ECA">
      <w:pPr>
        <w:spacing w:before="0" w:beforeAutospacing="0" w:after="120" w:line="240" w:lineRule="auto"/>
        <w:rPr>
          <w:rFonts w:ascii="Andalus" w:hAnsi="Andalus" w:cs="Andalus"/>
          <w:b/>
          <w:bCs/>
          <w:color w:val="156082" w:themeColor="accent1"/>
          <w:sz w:val="36"/>
          <w:szCs w:val="36"/>
          <w:u w:val="single"/>
        </w:rPr>
      </w:pPr>
      <w:r w:rsidRPr="002E72CC">
        <w:rPr>
          <w:rFonts w:ascii="Andalus" w:hAnsi="Andalus" w:cs="Andalus"/>
          <w:b/>
          <w:bCs/>
          <w:color w:val="156082" w:themeColor="accent1"/>
          <w:sz w:val="36"/>
          <w:szCs w:val="36"/>
          <w:u w:val="single"/>
        </w:rPr>
        <w:lastRenderedPageBreak/>
        <w:t xml:space="preserve">3.3 Functional Requirements - System Analysis </w:t>
      </w:r>
      <w:r w:rsidRPr="002E72CC">
        <w:rPr>
          <w:rFonts w:ascii="Andalus" w:hAnsi="Andalus" w:cs="Andalus"/>
          <w:b/>
          <w:bCs/>
          <w:color w:val="156082" w:themeColor="accent1"/>
          <w:sz w:val="36"/>
          <w:szCs w:val="36"/>
          <w:u w:val="single"/>
        </w:rPr>
        <w:br/>
      </w:r>
    </w:p>
    <w:p w14:paraId="4A2B54A4" w14:textId="77777777" w:rsidR="00EA7CCC" w:rsidRPr="00EA7CCC" w:rsidRDefault="00EA7CCC" w:rsidP="00803ECA">
      <w:pPr>
        <w:bidi/>
        <w:spacing w:before="0" w:beforeAutospacing="0" w:after="0" w:line="240" w:lineRule="auto"/>
        <w:ind w:left="0" w:right="0"/>
        <w:jc w:val="right"/>
        <w:rPr>
          <w:rFonts w:ascii="system-ui" w:eastAsiaTheme="minorEastAsia" w:hAnsi="system-ui" w:cs="Times New Roman" w:hint="eastAsia"/>
          <w:color w:val="454545"/>
          <w:kern w:val="0"/>
          <w14:ligatures w14:val="none"/>
        </w:rPr>
      </w:pPr>
    </w:p>
    <w:p w14:paraId="7B5AF6BC" w14:textId="77777777" w:rsidR="00EA7CCC" w:rsidRPr="00EA7CCC" w:rsidRDefault="00EA7CCC" w:rsidP="00803ECA">
      <w:pPr>
        <w:bidi/>
        <w:spacing w:before="0" w:beforeAutospacing="0" w:after="0" w:line="240" w:lineRule="auto"/>
        <w:ind w:left="0" w:right="0"/>
        <w:jc w:val="right"/>
        <w:rPr>
          <w:rFonts w:ascii="system-ui" w:eastAsiaTheme="minorEastAsia" w:hAnsi="system-ui" w:cs="Times New Roman" w:hint="eastAsia"/>
          <w:color w:val="454545"/>
          <w:kern w:val="0"/>
          <w14:ligatures w14:val="none"/>
        </w:rPr>
      </w:pPr>
      <w:r w:rsidRPr="00EA7CCC">
        <w:rPr>
          <w:rFonts w:ascii="system-ui" w:eastAsiaTheme="minorEastAsia" w:hAnsi="system-ui" w:cs="Times New Roman"/>
          <w:color w:val="454545"/>
          <w:kern w:val="0"/>
          <w14:ligatures w14:val="none"/>
        </w:rPr>
        <w:t>This section presents the main functional requirements for users (drivers) and system administrators involved in the Smart Parking application. The main aim is to ensure the reservation, monitoring, and operation management of the parking application is seamless.</w:t>
      </w:r>
    </w:p>
    <w:p w14:paraId="6BB87E5C" w14:textId="77777777" w:rsidR="00EA7CCC" w:rsidRPr="00EA7CCC" w:rsidRDefault="00EA7CCC" w:rsidP="00803ECA">
      <w:pPr>
        <w:bidi/>
        <w:spacing w:before="0" w:beforeAutospacing="0" w:after="0" w:line="240" w:lineRule="auto"/>
        <w:ind w:left="0" w:right="0"/>
        <w:jc w:val="right"/>
        <w:rPr>
          <w:rFonts w:ascii="system-ui" w:eastAsiaTheme="minorEastAsia" w:hAnsi="system-ui" w:cs="Times New Roman" w:hint="eastAsia"/>
          <w:color w:val="454545"/>
          <w:kern w:val="0"/>
          <w14:ligatures w14:val="none"/>
        </w:rPr>
      </w:pPr>
    </w:p>
    <w:p w14:paraId="1FD47733" w14:textId="77777777" w:rsidR="00EA7CCC" w:rsidRPr="00EA7CCC" w:rsidRDefault="00EA7CCC" w:rsidP="00803ECA">
      <w:pPr>
        <w:bidi/>
        <w:spacing w:before="0" w:beforeAutospacing="0" w:after="0" w:line="240" w:lineRule="auto"/>
        <w:ind w:left="0" w:right="0"/>
        <w:jc w:val="right"/>
        <w:rPr>
          <w:rFonts w:ascii="system-ui" w:eastAsiaTheme="minorEastAsia" w:hAnsi="system-ui" w:cs="Times New Roman" w:hint="eastAsia"/>
          <w:b/>
          <w:bCs/>
          <w:color w:val="454545"/>
          <w:kern w:val="0"/>
          <w14:ligatures w14:val="none"/>
        </w:rPr>
      </w:pPr>
      <w:r w:rsidRPr="00EA7CCC">
        <w:rPr>
          <w:rFonts w:ascii="system-ui" w:eastAsiaTheme="minorEastAsia" w:hAnsi="system-ui" w:cs="Times New Roman"/>
          <w:b/>
          <w:bCs/>
          <w:color w:val="454545"/>
          <w:kern w:val="0"/>
          <w14:ligatures w14:val="none"/>
        </w:rPr>
        <w:t>For Users (</w:t>
      </w:r>
      <w:proofErr w:type="gramStart"/>
      <w:r w:rsidRPr="00EA7CCC">
        <w:rPr>
          <w:rFonts w:ascii="system-ui" w:eastAsiaTheme="minorEastAsia" w:hAnsi="system-ui" w:cs="Times New Roman"/>
          <w:b/>
          <w:bCs/>
          <w:color w:val="454545"/>
          <w:kern w:val="0"/>
          <w14:ligatures w14:val="none"/>
        </w:rPr>
        <w:t>Drivers )</w:t>
      </w:r>
      <w:proofErr w:type="gramEnd"/>
      <w:r w:rsidRPr="00EA7CCC">
        <w:rPr>
          <w:rFonts w:ascii="system-ui" w:eastAsiaTheme="minorEastAsia" w:hAnsi="system-ui" w:cs="Times New Roman"/>
          <w:b/>
          <w:bCs/>
          <w:color w:val="454545"/>
          <w:kern w:val="0"/>
          <w14:ligatures w14:val="none"/>
        </w:rPr>
        <w:t>:</w:t>
      </w:r>
    </w:p>
    <w:p w14:paraId="34EDA908" w14:textId="77777777" w:rsidR="00EA7CCC" w:rsidRPr="00EA7CCC" w:rsidRDefault="00EA7CCC" w:rsidP="00803ECA">
      <w:pPr>
        <w:bidi/>
        <w:spacing w:before="0" w:beforeAutospacing="0" w:after="0" w:line="240" w:lineRule="auto"/>
        <w:ind w:left="0" w:right="0"/>
        <w:jc w:val="right"/>
        <w:rPr>
          <w:rFonts w:ascii="system-ui" w:eastAsiaTheme="minorEastAsia" w:hAnsi="system-ui" w:cs="Times New Roman" w:hint="eastAsia"/>
          <w:color w:val="454545"/>
          <w:kern w:val="0"/>
          <w14:ligatures w14:val="none"/>
        </w:rPr>
      </w:pPr>
      <w:r w:rsidRPr="00EA7CCC">
        <w:rPr>
          <w:rFonts w:ascii="system-ui" w:eastAsiaTheme="minorEastAsia" w:hAnsi="system-ui" w:cs="Times New Roman"/>
          <w:b/>
          <w:bCs/>
          <w:color w:val="454545"/>
          <w:kern w:val="0"/>
          <w14:ligatures w14:val="none"/>
        </w:rPr>
        <w:t xml:space="preserve">1. User Identity Verification: </w:t>
      </w:r>
      <w:r w:rsidRPr="00EA7CCC">
        <w:rPr>
          <w:rFonts w:ascii="system-ui" w:eastAsiaTheme="minorEastAsia" w:hAnsi="system-ui" w:cs="Times New Roman"/>
          <w:color w:val="454545"/>
          <w:kern w:val="0"/>
          <w14:ligatures w14:val="none"/>
        </w:rPr>
        <w:t>The platform must permit users to create or log into an account using either their email or their phone number of theirs, which must be verified as process requires.</w:t>
      </w:r>
    </w:p>
    <w:p w14:paraId="1C7A7904" w14:textId="77777777" w:rsidR="00EA7CCC" w:rsidRPr="00EA7CCC" w:rsidRDefault="00EA7CCC" w:rsidP="00583F2B">
      <w:pPr>
        <w:spacing w:before="0" w:beforeAutospacing="0" w:after="0" w:line="240" w:lineRule="auto"/>
        <w:ind w:left="0" w:right="0"/>
        <w:rPr>
          <w:rFonts w:ascii="Times New Roman" w:eastAsia="Times New Roman" w:hAnsi="Times New Roman" w:cs="Times New Roman"/>
          <w:kern w:val="0"/>
          <w14:ligatures w14:val="none"/>
        </w:rPr>
      </w:pPr>
      <w:r w:rsidRPr="00EA7CCC">
        <w:rPr>
          <w:rFonts w:eastAsia="Times New Roman" w:cs="Times New Roman"/>
          <w:b/>
          <w:bCs/>
          <w:color w:val="212529"/>
          <w:kern w:val="0"/>
          <w:shd w:val="clear" w:color="auto" w:fill="FFFFFF"/>
          <w14:ligatures w14:val="none"/>
        </w:rPr>
        <w:t>2. Parking Availability Visuals &amp; Sorting:</w:t>
      </w:r>
      <w:r w:rsidRPr="00EA7CCC">
        <w:rPr>
          <w:rFonts w:ascii="Nunito Sans" w:eastAsia="Times New Roman" w:hAnsi="Nunito Sans" w:cs="Times New Roman"/>
          <w:b/>
          <w:bCs/>
          <w:color w:val="212529"/>
          <w:kern w:val="0"/>
          <w:shd w:val="clear" w:color="auto" w:fill="FFFFFF"/>
          <w14:ligatures w14:val="none"/>
        </w:rPr>
        <w:t xml:space="preserve"> </w:t>
      </w:r>
      <w:r w:rsidRPr="00EA7CCC">
        <w:rPr>
          <w:rFonts w:ascii="Nunito Sans" w:eastAsia="Times New Roman" w:hAnsi="Nunito Sans" w:cs="Times New Roman"/>
          <w:color w:val="212529"/>
          <w:kern w:val="0"/>
          <w:shd w:val="clear" w:color="auto" w:fill="FFFFFF"/>
          <w14:ligatures w14:val="none"/>
        </w:rPr>
        <w:t xml:space="preserve">Users will have a map which shows the parking options available but can reorganize it by distance, availability, and cost. </w:t>
      </w:r>
    </w:p>
    <w:p w14:paraId="21815184" w14:textId="77777777" w:rsidR="00EA7CCC" w:rsidRPr="00EA7CCC" w:rsidRDefault="00EA7CCC" w:rsidP="00583F2B">
      <w:pPr>
        <w:spacing w:before="0" w:beforeAutospacing="0" w:after="0" w:line="240" w:lineRule="auto"/>
        <w:ind w:left="0" w:right="0"/>
        <w:rPr>
          <w:rFonts w:ascii="Nunito Sans" w:eastAsia="Times New Roman" w:hAnsi="Nunito Sans" w:cs="Times New Roman"/>
          <w:color w:val="212529"/>
          <w:kern w:val="0"/>
          <w14:ligatures w14:val="none"/>
        </w:rPr>
      </w:pPr>
      <w:r w:rsidRPr="00EA7CCC">
        <w:rPr>
          <w:rFonts w:ascii="Nunito Sans" w:eastAsia="Times New Roman" w:hAnsi="Nunito Sans" w:cs="Times New Roman"/>
          <w:b/>
          <w:bCs/>
          <w:color w:val="212529"/>
          <w:kern w:val="0"/>
          <w14:ligatures w14:val="none"/>
        </w:rPr>
        <w:t>3. Reservations Control:</w:t>
      </w:r>
      <w:r w:rsidRPr="00EA7CCC">
        <w:rPr>
          <w:rFonts w:ascii="Nunito Sans" w:eastAsia="Times New Roman" w:hAnsi="Nunito Sans" w:cs="Times New Roman"/>
          <w:color w:val="212529"/>
          <w:kern w:val="0"/>
          <w14:ligatures w14:val="none"/>
        </w:rPr>
        <w:t xml:space="preserve"> Users will be able to book a parking spot at a specific time and location that can either be extended or canceled based on the policy limitations. </w:t>
      </w:r>
    </w:p>
    <w:p w14:paraId="7920FE3B" w14:textId="77777777" w:rsidR="00EA7CCC" w:rsidRPr="00EA7CCC" w:rsidRDefault="00EA7CCC" w:rsidP="004A5905">
      <w:pPr>
        <w:spacing w:before="0" w:beforeAutospacing="0" w:after="0" w:line="240" w:lineRule="auto"/>
        <w:ind w:left="0" w:right="0"/>
        <w:rPr>
          <w:rFonts w:ascii="Nunito Sans" w:eastAsia="Times New Roman" w:hAnsi="Nunito Sans" w:cs="Times New Roman"/>
          <w:color w:val="212529"/>
          <w:kern w:val="0"/>
          <w14:ligatures w14:val="none"/>
        </w:rPr>
      </w:pPr>
      <w:r w:rsidRPr="00EA7CCC">
        <w:rPr>
          <w:rFonts w:ascii="Nunito Sans" w:eastAsia="Times New Roman" w:hAnsi="Nunito Sans" w:cs="Times New Roman"/>
          <w:b/>
          <w:bCs/>
          <w:color w:val="212529"/>
          <w:kern w:val="0"/>
          <w14:ligatures w14:val="none"/>
        </w:rPr>
        <w:t>4. Check-In Confirmation:</w:t>
      </w:r>
      <w:r w:rsidRPr="00EA7CCC">
        <w:rPr>
          <w:rFonts w:ascii="Nunito Sans" w:eastAsia="Times New Roman" w:hAnsi="Nunito Sans" w:cs="Times New Roman"/>
          <w:color w:val="212529"/>
          <w:kern w:val="0"/>
          <w14:ligatures w14:val="none"/>
        </w:rPr>
        <w:t xml:space="preserve"> The platform needs to verify that a user is checked in after they arrive by using the GPS geofencing, manually tapping the button that says "Arrived," or scanning the QR code at the entrance. </w:t>
      </w:r>
    </w:p>
    <w:p w14:paraId="01C61001" w14:textId="77777777" w:rsidR="00EA7CCC" w:rsidRPr="00EA7CCC" w:rsidRDefault="00EA7CCC" w:rsidP="00803ECA">
      <w:pPr>
        <w:bidi/>
        <w:spacing w:before="0" w:beforeAutospacing="0" w:after="0" w:line="240" w:lineRule="auto"/>
        <w:ind w:left="0" w:right="0"/>
        <w:rPr>
          <w:rFonts w:ascii="Nunito Sans" w:eastAsia="Times New Roman" w:hAnsi="Nunito Sans" w:cs="Times New Roman"/>
          <w:color w:val="212529"/>
          <w:kern w:val="0"/>
          <w14:ligatures w14:val="none"/>
        </w:rPr>
      </w:pPr>
    </w:p>
    <w:p w14:paraId="26609F80" w14:textId="77777777" w:rsidR="00EA7CCC" w:rsidRPr="00EA7CCC" w:rsidRDefault="00EA7CCC" w:rsidP="00803ECA">
      <w:pPr>
        <w:bidi/>
        <w:spacing w:before="0" w:beforeAutospacing="0" w:after="0" w:line="240" w:lineRule="auto"/>
        <w:ind w:left="0" w:right="0"/>
        <w:jc w:val="right"/>
        <w:rPr>
          <w:rFonts w:ascii="system-ui" w:eastAsiaTheme="minorEastAsia" w:hAnsi="system-ui" w:cs="Times New Roman" w:hint="eastAsia"/>
          <w:color w:val="454545"/>
          <w:kern w:val="0"/>
          <w14:ligatures w14:val="none"/>
        </w:rPr>
      </w:pPr>
      <w:r w:rsidRPr="00EA7CCC">
        <w:rPr>
          <w:rFonts w:ascii="Nunito Sans" w:eastAsiaTheme="minorEastAsia" w:hAnsi="Nunito Sans" w:cs="Times New Roman"/>
          <w:b/>
          <w:bCs/>
          <w:color w:val="212529"/>
          <w:kern w:val="0"/>
          <w14:ligatures w14:val="none"/>
        </w:rPr>
        <w:t>5. Check-Out Confirmation:</w:t>
      </w:r>
      <w:r w:rsidRPr="00EA7CCC">
        <w:rPr>
          <w:rFonts w:ascii="Nunito Sans" w:eastAsiaTheme="minorEastAsia" w:hAnsi="Nunito Sans" w:cs="Times New Roman"/>
          <w:color w:val="212529"/>
          <w:kern w:val="0"/>
          <w14:ligatures w14:val="none"/>
        </w:rPr>
        <w:t xml:space="preserve"> The platform will automatically end the users parking session after they have left the geographical area of the geofence, as well as manually tapping the button that said "Exit," or scan the QR code at the exit location. </w:t>
      </w:r>
      <w:r w:rsidRPr="00EA7CCC">
        <w:rPr>
          <w:rFonts w:ascii="system-ui" w:eastAsiaTheme="minorEastAsia" w:hAnsi="system-ui" w:cs="Times New Roman"/>
          <w:color w:val="454545"/>
          <w:kern w:val="0"/>
          <w14:ligatures w14:val="none"/>
        </w:rPr>
        <w:t> </w:t>
      </w:r>
    </w:p>
    <w:p w14:paraId="63D3C0A0" w14:textId="77777777" w:rsidR="00EA7CCC" w:rsidRPr="00EA7CCC" w:rsidRDefault="00EA7CCC" w:rsidP="00803ECA">
      <w:pPr>
        <w:bidi/>
        <w:spacing w:before="0" w:beforeAutospacing="0" w:after="0" w:line="240" w:lineRule="auto"/>
        <w:ind w:left="0" w:right="0"/>
        <w:jc w:val="right"/>
        <w:rPr>
          <w:rFonts w:ascii="system-ui" w:eastAsiaTheme="minorEastAsia" w:hAnsi="system-ui" w:cs="Times New Roman" w:hint="eastAsia"/>
          <w:color w:val="454545"/>
          <w:kern w:val="0"/>
          <w14:ligatures w14:val="none"/>
        </w:rPr>
      </w:pPr>
    </w:p>
    <w:p w14:paraId="4D91A3C6" w14:textId="77777777" w:rsidR="00EA7CCC" w:rsidRPr="00EA7CCC" w:rsidRDefault="00EA7CCC" w:rsidP="00803ECA">
      <w:pPr>
        <w:bidi/>
        <w:spacing w:before="0" w:beforeAutospacing="0" w:after="0" w:line="240" w:lineRule="auto"/>
        <w:ind w:left="0" w:right="0"/>
        <w:jc w:val="right"/>
        <w:rPr>
          <w:rFonts w:ascii="system-ui" w:eastAsiaTheme="minorEastAsia" w:hAnsi="system-ui" w:cs="Times New Roman" w:hint="eastAsia"/>
          <w:color w:val="454545"/>
          <w:kern w:val="0"/>
          <w14:ligatures w14:val="none"/>
        </w:rPr>
      </w:pPr>
      <w:r w:rsidRPr="00EA7CCC">
        <w:rPr>
          <w:rFonts w:ascii="system-ui" w:eastAsiaTheme="minorEastAsia" w:hAnsi="system-ui" w:cs="Times New Roman"/>
          <w:b/>
          <w:bCs/>
          <w:color w:val="454545"/>
          <w:kern w:val="0"/>
          <w14:ligatures w14:val="none"/>
        </w:rPr>
        <w:t xml:space="preserve">6. Payment System: </w:t>
      </w:r>
      <w:r w:rsidRPr="00EA7CCC">
        <w:rPr>
          <w:rFonts w:ascii="system-ui" w:eastAsiaTheme="minorEastAsia" w:hAnsi="system-ui" w:cs="Times New Roman"/>
          <w:color w:val="454545"/>
          <w:kern w:val="0"/>
          <w14:ligatures w14:val="none"/>
        </w:rPr>
        <w:t>Users will be able to complete an electronic payment through a wallet system during the pilot phase, and later through Mada, and Apple pay. </w:t>
      </w:r>
    </w:p>
    <w:p w14:paraId="6744C11D" w14:textId="77777777" w:rsidR="00EA7CCC" w:rsidRPr="00EA7CCC" w:rsidRDefault="00EA7CCC" w:rsidP="00803ECA">
      <w:pPr>
        <w:bidi/>
        <w:spacing w:before="0" w:beforeAutospacing="0" w:after="0" w:line="240" w:lineRule="auto"/>
        <w:ind w:left="0" w:right="0"/>
        <w:jc w:val="right"/>
        <w:rPr>
          <w:rFonts w:ascii="system-ui" w:eastAsiaTheme="minorEastAsia" w:hAnsi="system-ui" w:cs="Times New Roman" w:hint="eastAsia"/>
          <w:color w:val="454545"/>
          <w:kern w:val="0"/>
          <w14:ligatures w14:val="none"/>
        </w:rPr>
      </w:pPr>
      <w:r w:rsidRPr="00EA7CCC">
        <w:rPr>
          <w:rFonts w:ascii="system-ui" w:eastAsiaTheme="minorEastAsia" w:hAnsi="system-ui" w:cs="Times New Roman"/>
          <w:b/>
          <w:bCs/>
          <w:color w:val="454545"/>
          <w:kern w:val="0"/>
          <w14:ligatures w14:val="none"/>
        </w:rPr>
        <w:t>7. Push Notifications:</w:t>
      </w:r>
      <w:r w:rsidRPr="00EA7CCC">
        <w:rPr>
          <w:rFonts w:ascii="system-ui" w:eastAsiaTheme="minorEastAsia" w:hAnsi="system-ui" w:cs="Times New Roman"/>
          <w:color w:val="454545"/>
          <w:kern w:val="0"/>
          <w14:ligatures w14:val="none"/>
        </w:rPr>
        <w:t xml:space="preserve"> The app should have the capability to send reminders and alerts (e. g. to notify the user that the booking is about to start, close to expiration, payment has been successfully made or not, </w:t>
      </w:r>
      <w:proofErr w:type="spellStart"/>
      <w:r w:rsidRPr="00EA7CCC">
        <w:rPr>
          <w:rFonts w:ascii="system-ui" w:eastAsiaTheme="minorEastAsia" w:hAnsi="system-ui" w:cs="Times New Roman"/>
          <w:color w:val="454545"/>
          <w:kern w:val="0"/>
          <w14:ligatures w14:val="none"/>
        </w:rPr>
        <w:t>etc</w:t>
      </w:r>
      <w:proofErr w:type="spellEnd"/>
      <w:r w:rsidRPr="00EA7CCC">
        <w:rPr>
          <w:rFonts w:ascii="system-ui" w:eastAsiaTheme="minorEastAsia" w:hAnsi="system-ui" w:cs="Times New Roman"/>
          <w:color w:val="454545"/>
          <w:kern w:val="0"/>
          <w14:ligatures w14:val="none"/>
        </w:rPr>
        <w:t>, or not show alerts </w:t>
      </w:r>
    </w:p>
    <w:p w14:paraId="53B15BBD" w14:textId="77777777" w:rsidR="00EA7CCC" w:rsidRPr="00EA7CCC" w:rsidRDefault="00EA7CCC" w:rsidP="00803ECA">
      <w:pPr>
        <w:bidi/>
        <w:spacing w:before="0" w:beforeAutospacing="0" w:after="0" w:line="240" w:lineRule="auto"/>
        <w:ind w:left="0" w:right="0"/>
        <w:jc w:val="right"/>
        <w:rPr>
          <w:rFonts w:ascii="system-ui" w:eastAsiaTheme="minorEastAsia" w:hAnsi="system-ui" w:cs="Times New Roman" w:hint="eastAsia"/>
          <w:b/>
          <w:bCs/>
          <w:color w:val="454545"/>
          <w:kern w:val="0"/>
          <w14:ligatures w14:val="none"/>
        </w:rPr>
      </w:pPr>
      <w:r w:rsidRPr="00EA7CCC">
        <w:rPr>
          <w:rFonts w:ascii="system-ui" w:eastAsiaTheme="minorEastAsia" w:hAnsi="system-ui" w:cs="Times New Roman"/>
          <w:b/>
          <w:bCs/>
          <w:color w:val="454545"/>
          <w:kern w:val="0"/>
          <w14:ligatures w14:val="none"/>
        </w:rPr>
        <w:t>8. User Booked History and Invoices:</w:t>
      </w:r>
      <w:r w:rsidRPr="00EA7CCC">
        <w:rPr>
          <w:rFonts w:ascii="system-ui" w:eastAsiaTheme="minorEastAsia" w:hAnsi="system-ui" w:cs="Times New Roman"/>
          <w:color w:val="454545"/>
          <w:kern w:val="0"/>
          <w14:ligatures w14:val="none"/>
        </w:rPr>
        <w:t xml:space="preserve"> Users will be able to view the booked history for completed bookings, view and print the invoice, and download receipts as a PDF format.</w:t>
      </w:r>
    </w:p>
    <w:p w14:paraId="1FA7FF36" w14:textId="11DE7771" w:rsidR="00EA7CCC" w:rsidRPr="00EA7CCC" w:rsidRDefault="00EA7CCC" w:rsidP="00621524">
      <w:pPr>
        <w:bidi/>
        <w:spacing w:before="0" w:beforeAutospacing="0" w:after="0" w:line="240" w:lineRule="auto"/>
        <w:ind w:left="0" w:right="0"/>
        <w:jc w:val="right"/>
        <w:rPr>
          <w:rFonts w:ascii="system-ui" w:eastAsiaTheme="minorEastAsia" w:hAnsi="system-ui" w:cs="Times New Roman" w:hint="eastAsia"/>
          <w:b/>
          <w:bCs/>
          <w:color w:val="454545"/>
          <w:kern w:val="0"/>
          <w14:ligatures w14:val="none"/>
        </w:rPr>
      </w:pPr>
      <w:r w:rsidRPr="00EA7CCC">
        <w:rPr>
          <w:rFonts w:ascii="system-ui" w:eastAsiaTheme="minorEastAsia" w:hAnsi="system-ui" w:cs="Times New Roman"/>
          <w:b/>
          <w:bCs/>
          <w:color w:val="454545"/>
          <w:kern w:val="0"/>
          <w14:ligatures w14:val="none"/>
        </w:rPr>
        <w:t>9. Fines and Dispute Process:</w:t>
      </w:r>
      <w:r w:rsidR="00621524">
        <w:rPr>
          <w:rFonts w:ascii="system-ui" w:eastAsiaTheme="minorEastAsia" w:hAnsi="system-ui" w:cs="Times New Roman"/>
          <w:b/>
          <w:bCs/>
          <w:color w:val="454545"/>
          <w:kern w:val="0"/>
          <w14:ligatures w14:val="none"/>
        </w:rPr>
        <w:t xml:space="preserve"> </w:t>
      </w:r>
      <w:r w:rsidRPr="00EA7CCC">
        <w:rPr>
          <w:rFonts w:ascii="system-ui" w:eastAsiaTheme="minorEastAsia" w:hAnsi="system-ui" w:cs="Times New Roman"/>
          <w:color w:val="454545"/>
          <w:kern w:val="0"/>
          <w14:ligatures w14:val="none"/>
        </w:rPr>
        <w:t>Users can view fines, and submit a dispute with supporting documentation (i.e., photo or notes) within 48 hours.</w:t>
      </w:r>
    </w:p>
    <w:p w14:paraId="2CB08BF5" w14:textId="38D37F4B" w:rsidR="00EA7CCC" w:rsidRPr="00EA7CCC" w:rsidRDefault="00EA7CCC" w:rsidP="00820C94">
      <w:pPr>
        <w:bidi/>
        <w:spacing w:before="0" w:beforeAutospacing="0" w:after="0" w:line="240" w:lineRule="auto"/>
        <w:ind w:left="0" w:right="0"/>
        <w:jc w:val="right"/>
        <w:rPr>
          <w:rFonts w:ascii="system-ui" w:eastAsiaTheme="minorEastAsia" w:hAnsi="system-ui" w:cs="Times New Roman" w:hint="eastAsia"/>
          <w:b/>
          <w:bCs/>
          <w:color w:val="454545"/>
          <w:kern w:val="0"/>
          <w14:ligatures w14:val="none"/>
        </w:rPr>
      </w:pPr>
      <w:r w:rsidRPr="00EA7CCC">
        <w:rPr>
          <w:rFonts w:ascii="system-ui" w:eastAsiaTheme="minorEastAsia" w:hAnsi="system-ui" w:cs="Times New Roman"/>
          <w:b/>
          <w:bCs/>
          <w:color w:val="454545"/>
          <w:kern w:val="0"/>
          <w14:ligatures w14:val="none"/>
        </w:rPr>
        <w:t>10. User Preferences:</w:t>
      </w:r>
      <w:r w:rsidR="00820C94">
        <w:rPr>
          <w:rFonts w:ascii="system-ui" w:eastAsiaTheme="minorEastAsia" w:hAnsi="system-ui" w:cs="Times New Roman"/>
          <w:b/>
          <w:bCs/>
          <w:color w:val="454545"/>
          <w:kern w:val="0"/>
          <w14:ligatures w14:val="none"/>
        </w:rPr>
        <w:t xml:space="preserve"> </w:t>
      </w:r>
      <w:r w:rsidRPr="00EA7CCC">
        <w:rPr>
          <w:rFonts w:ascii="system-ui" w:eastAsiaTheme="minorEastAsia" w:hAnsi="system-ui" w:cs="Times New Roman"/>
          <w:color w:val="454545"/>
          <w:kern w:val="0"/>
          <w14:ligatures w14:val="none"/>
        </w:rPr>
        <w:t>Users can input their preferred parking locations, hours of peak usage, and options for language. Accessibility tools to support use of screen readers must be included.</w:t>
      </w:r>
    </w:p>
    <w:p w14:paraId="0BF61072" w14:textId="77777777" w:rsidR="00EA7CCC" w:rsidRPr="00EA7CCC" w:rsidRDefault="00EA7CCC" w:rsidP="00803ECA">
      <w:pPr>
        <w:bidi/>
        <w:spacing w:before="0" w:beforeAutospacing="0" w:after="0" w:line="240" w:lineRule="auto"/>
        <w:ind w:left="0" w:right="0"/>
        <w:jc w:val="right"/>
        <w:rPr>
          <w:rFonts w:ascii="system-ui" w:eastAsiaTheme="minorEastAsia" w:hAnsi="system-ui" w:cs="Times New Roman" w:hint="eastAsia"/>
          <w:b/>
          <w:bCs/>
          <w:color w:val="454545"/>
          <w:kern w:val="0"/>
          <w14:ligatures w14:val="none"/>
        </w:rPr>
      </w:pPr>
    </w:p>
    <w:p w14:paraId="79E1A21A" w14:textId="77777777" w:rsidR="00EA7CCC" w:rsidRPr="00EA7CCC" w:rsidRDefault="00EA7CCC" w:rsidP="00803ECA">
      <w:pPr>
        <w:bidi/>
        <w:spacing w:before="0" w:beforeAutospacing="0" w:after="0" w:line="240" w:lineRule="auto"/>
        <w:ind w:left="0" w:right="0"/>
        <w:jc w:val="right"/>
        <w:rPr>
          <w:rFonts w:ascii="system-ui" w:eastAsiaTheme="minorEastAsia" w:hAnsi="system-ui" w:cs="Times New Roman" w:hint="eastAsia"/>
          <w:b/>
          <w:bCs/>
          <w:color w:val="454545"/>
          <w:kern w:val="0"/>
          <w14:ligatures w14:val="none"/>
        </w:rPr>
      </w:pPr>
      <w:r w:rsidRPr="00EA7CCC">
        <w:rPr>
          <w:rFonts w:ascii="system-ui" w:eastAsiaTheme="minorEastAsia" w:hAnsi="system-ui" w:cs="Times New Roman"/>
          <w:b/>
          <w:bCs/>
          <w:color w:val="454545"/>
          <w:kern w:val="0"/>
          <w14:ligatures w14:val="none"/>
        </w:rPr>
        <w:t>For Administrators / Operators:</w:t>
      </w:r>
    </w:p>
    <w:p w14:paraId="6014C497" w14:textId="77777777" w:rsidR="00EA7CCC" w:rsidRPr="00EA7CCC" w:rsidRDefault="00EA7CCC" w:rsidP="00803ECA">
      <w:pPr>
        <w:bidi/>
        <w:spacing w:before="0" w:beforeAutospacing="0" w:after="0" w:line="240" w:lineRule="auto"/>
        <w:ind w:left="0" w:right="0"/>
        <w:jc w:val="right"/>
        <w:rPr>
          <w:rFonts w:ascii="system-ui" w:eastAsiaTheme="minorEastAsia" w:hAnsi="system-ui" w:cs="Times New Roman" w:hint="eastAsia"/>
          <w:b/>
          <w:bCs/>
          <w:color w:val="454545"/>
          <w:kern w:val="0"/>
          <w14:ligatures w14:val="none"/>
        </w:rPr>
      </w:pPr>
      <w:r w:rsidRPr="00EA7CCC">
        <w:rPr>
          <w:rFonts w:ascii="system-ui" w:eastAsiaTheme="minorEastAsia" w:hAnsi="system-ui" w:cs="Times New Roman"/>
          <w:b/>
          <w:bCs/>
          <w:color w:val="454545"/>
          <w:kern w:val="0"/>
          <w14:ligatures w14:val="none"/>
        </w:rPr>
        <w:t>1. Site and Zone Management:</w:t>
      </w:r>
    </w:p>
    <w:p w14:paraId="17C6CC85" w14:textId="77777777" w:rsidR="00EA7CCC" w:rsidRPr="00EA7CCC" w:rsidRDefault="00EA7CCC" w:rsidP="00803ECA">
      <w:pPr>
        <w:bidi/>
        <w:spacing w:before="0" w:beforeAutospacing="0" w:after="0" w:line="240" w:lineRule="auto"/>
        <w:ind w:left="0" w:right="0"/>
        <w:jc w:val="right"/>
        <w:rPr>
          <w:rFonts w:ascii="system-ui" w:eastAsiaTheme="minorEastAsia" w:hAnsi="system-ui" w:cs="Times New Roman" w:hint="eastAsia"/>
          <w:color w:val="454545"/>
          <w:kern w:val="0"/>
          <w14:ligatures w14:val="none"/>
        </w:rPr>
      </w:pPr>
      <w:r w:rsidRPr="00EA7CCC">
        <w:rPr>
          <w:rFonts w:ascii="system-ui" w:eastAsiaTheme="minorEastAsia" w:hAnsi="system-ui" w:cs="Times New Roman"/>
          <w:color w:val="454545"/>
          <w:kern w:val="0"/>
          <w14:ligatures w14:val="none"/>
        </w:rPr>
        <w:lastRenderedPageBreak/>
        <w:t>Admins can create and update parking sites, parking zones, and policies including capacity, hours of operation, policies regarding fines, etc. </w:t>
      </w:r>
    </w:p>
    <w:p w14:paraId="40A0C0DD" w14:textId="77777777" w:rsidR="00EA7CCC" w:rsidRPr="00EA7CCC" w:rsidRDefault="00EA7CCC" w:rsidP="00803ECA">
      <w:pPr>
        <w:bidi/>
        <w:spacing w:before="0" w:beforeAutospacing="0" w:after="0" w:line="240" w:lineRule="auto"/>
        <w:ind w:left="0" w:right="0"/>
        <w:jc w:val="right"/>
        <w:rPr>
          <w:rFonts w:ascii="system-ui" w:eastAsiaTheme="minorEastAsia" w:hAnsi="system-ui" w:cs="Times New Roman" w:hint="eastAsia"/>
          <w:b/>
          <w:bCs/>
          <w:color w:val="454545"/>
          <w:kern w:val="0"/>
          <w14:ligatures w14:val="none"/>
        </w:rPr>
      </w:pPr>
    </w:p>
    <w:p w14:paraId="7213C11D" w14:textId="77777777" w:rsidR="00EA7CCC" w:rsidRPr="00EA7CCC" w:rsidRDefault="00EA7CCC" w:rsidP="00803ECA">
      <w:pPr>
        <w:bidi/>
        <w:spacing w:before="0" w:beforeAutospacing="0" w:after="0" w:line="240" w:lineRule="auto"/>
        <w:ind w:left="0" w:right="0"/>
        <w:jc w:val="right"/>
        <w:rPr>
          <w:rFonts w:ascii="system-ui" w:eastAsiaTheme="minorEastAsia" w:hAnsi="system-ui" w:cs="Times New Roman" w:hint="eastAsia"/>
          <w:b/>
          <w:bCs/>
          <w:color w:val="454545"/>
          <w:kern w:val="0"/>
          <w14:ligatures w14:val="none"/>
        </w:rPr>
      </w:pPr>
      <w:r w:rsidRPr="00EA7CCC">
        <w:rPr>
          <w:rFonts w:ascii="system-ui" w:eastAsiaTheme="minorEastAsia" w:hAnsi="system-ui" w:cs="Times New Roman"/>
          <w:b/>
          <w:bCs/>
          <w:color w:val="454545"/>
          <w:kern w:val="0"/>
          <w14:ligatures w14:val="none"/>
        </w:rPr>
        <w:t>2. QR Code Generation:</w:t>
      </w:r>
    </w:p>
    <w:p w14:paraId="7AE465C6" w14:textId="77777777" w:rsidR="00EA7CCC" w:rsidRDefault="00EA7CCC" w:rsidP="00803ECA">
      <w:pPr>
        <w:bidi/>
        <w:spacing w:before="0" w:beforeAutospacing="0" w:after="0" w:line="240" w:lineRule="auto"/>
        <w:ind w:left="0" w:right="0"/>
        <w:jc w:val="right"/>
        <w:rPr>
          <w:rFonts w:ascii="system-ui" w:eastAsiaTheme="minorEastAsia" w:hAnsi="system-ui" w:cs="Times New Roman" w:hint="eastAsia"/>
          <w:color w:val="454545"/>
          <w:kern w:val="0"/>
          <w14:ligatures w14:val="none"/>
        </w:rPr>
      </w:pPr>
      <w:r w:rsidRPr="00EA7CCC">
        <w:rPr>
          <w:rFonts w:ascii="system-ui" w:eastAsiaTheme="minorEastAsia" w:hAnsi="system-ui" w:cs="Times New Roman"/>
          <w:color w:val="454545"/>
          <w:kern w:val="0"/>
          <w14:ligatures w14:val="none"/>
        </w:rPr>
        <w:t>The system will generate one-of-a-kind QR codes specifically for the entrance and/or exit gates for specific parking zones. </w:t>
      </w:r>
    </w:p>
    <w:p w14:paraId="234AE9A1" w14:textId="77777777" w:rsidR="005930C7" w:rsidRPr="00EA7CCC" w:rsidRDefault="005930C7" w:rsidP="005930C7">
      <w:pPr>
        <w:bidi/>
        <w:spacing w:before="0" w:beforeAutospacing="0" w:after="0" w:line="240" w:lineRule="auto"/>
        <w:ind w:left="0" w:right="0"/>
        <w:jc w:val="right"/>
        <w:rPr>
          <w:rFonts w:ascii="system-ui" w:eastAsiaTheme="minorEastAsia" w:hAnsi="system-ui" w:cs="Times New Roman" w:hint="eastAsia"/>
          <w:color w:val="454545"/>
          <w:kern w:val="0"/>
          <w14:ligatures w14:val="none"/>
        </w:rPr>
      </w:pPr>
    </w:p>
    <w:p w14:paraId="272160E1" w14:textId="77777777" w:rsidR="00EA7CCC" w:rsidRPr="00EA7CCC" w:rsidRDefault="00EA7CCC" w:rsidP="00803ECA">
      <w:pPr>
        <w:bidi/>
        <w:spacing w:before="0" w:beforeAutospacing="0" w:after="0" w:line="240" w:lineRule="auto"/>
        <w:ind w:left="0" w:right="0"/>
        <w:jc w:val="right"/>
        <w:rPr>
          <w:rFonts w:ascii="system-ui" w:eastAsiaTheme="minorEastAsia" w:hAnsi="system-ui" w:cs="Times New Roman" w:hint="eastAsia"/>
          <w:b/>
          <w:bCs/>
          <w:color w:val="454545"/>
          <w:kern w:val="0"/>
          <w14:ligatures w14:val="none"/>
        </w:rPr>
      </w:pPr>
      <w:r w:rsidRPr="00EA7CCC">
        <w:rPr>
          <w:rFonts w:ascii="system-ui" w:eastAsiaTheme="minorEastAsia" w:hAnsi="system-ui" w:cs="Times New Roman"/>
          <w:b/>
          <w:bCs/>
          <w:color w:val="454545"/>
          <w:kern w:val="0"/>
          <w14:ligatures w14:val="none"/>
        </w:rPr>
        <w:t>3. Live Monitoring Dashboard:</w:t>
      </w:r>
    </w:p>
    <w:p w14:paraId="468E6CA2" w14:textId="77777777" w:rsidR="00EA7CCC" w:rsidRPr="00EA7CCC" w:rsidRDefault="00EA7CCC" w:rsidP="00803ECA">
      <w:pPr>
        <w:bidi/>
        <w:spacing w:before="0" w:beforeAutospacing="0" w:after="0" w:line="240" w:lineRule="auto"/>
        <w:ind w:left="0" w:right="0"/>
        <w:jc w:val="right"/>
        <w:rPr>
          <w:rFonts w:ascii="system-ui" w:eastAsiaTheme="minorEastAsia" w:hAnsi="system-ui" w:cs="Times New Roman" w:hint="eastAsia"/>
          <w:color w:val="454545"/>
          <w:kern w:val="0"/>
          <w14:ligatures w14:val="none"/>
        </w:rPr>
      </w:pPr>
      <w:r w:rsidRPr="00EA7CCC">
        <w:rPr>
          <w:rFonts w:ascii="system-ui" w:eastAsiaTheme="minorEastAsia" w:hAnsi="system-ui" w:cs="Times New Roman"/>
          <w:color w:val="454545"/>
          <w:kern w:val="0"/>
          <w14:ligatures w14:val="none"/>
        </w:rPr>
        <w:t>The dashboard will allow administrators to see the occupancy status, live occupancy, revenue, and open violations.</w:t>
      </w:r>
    </w:p>
    <w:p w14:paraId="18CAB14C" w14:textId="0351EBC3" w:rsidR="00EA7CCC" w:rsidRPr="00EA7CCC" w:rsidRDefault="00EA7CCC" w:rsidP="00A443F7">
      <w:pPr>
        <w:bidi/>
        <w:spacing w:before="0" w:beforeAutospacing="0" w:after="0" w:line="240" w:lineRule="auto"/>
        <w:ind w:left="0" w:right="0"/>
        <w:jc w:val="right"/>
        <w:rPr>
          <w:rFonts w:ascii="system-ui" w:eastAsiaTheme="minorEastAsia" w:hAnsi="system-ui" w:cs="Times New Roman" w:hint="eastAsia"/>
          <w:color w:val="454545"/>
          <w:kern w:val="0"/>
          <w14:ligatures w14:val="none"/>
        </w:rPr>
      </w:pPr>
    </w:p>
    <w:p w14:paraId="4A6125E7" w14:textId="77777777" w:rsidR="005930C7" w:rsidRDefault="00EA7CCC" w:rsidP="00803ECA">
      <w:pPr>
        <w:bidi/>
        <w:spacing w:before="0" w:beforeAutospacing="0" w:after="0" w:line="240" w:lineRule="auto"/>
        <w:ind w:left="0" w:right="0"/>
        <w:jc w:val="right"/>
        <w:rPr>
          <w:rFonts w:ascii="system-ui" w:eastAsiaTheme="minorEastAsia" w:hAnsi="system-ui" w:cs="Times New Roman" w:hint="eastAsia"/>
          <w:color w:val="454545"/>
          <w:kern w:val="0"/>
          <w14:ligatures w14:val="none"/>
        </w:rPr>
      </w:pPr>
      <w:r w:rsidRPr="00EA7CCC">
        <w:rPr>
          <w:rFonts w:ascii="system-ui" w:eastAsiaTheme="minorEastAsia" w:hAnsi="system-ui" w:cs="Times New Roman"/>
          <w:b/>
          <w:bCs/>
          <w:color w:val="454545"/>
          <w:kern w:val="0"/>
          <w14:ligatures w14:val="none"/>
        </w:rPr>
        <w:t>4. Access Based on Role:</w:t>
      </w:r>
    </w:p>
    <w:p w14:paraId="3300661C" w14:textId="0BF17D50" w:rsidR="00EA7CCC" w:rsidRDefault="00EA7CCC" w:rsidP="005930C7">
      <w:pPr>
        <w:bidi/>
        <w:spacing w:before="0" w:beforeAutospacing="0" w:after="0" w:line="240" w:lineRule="auto"/>
        <w:ind w:left="0" w:right="0"/>
        <w:jc w:val="right"/>
        <w:rPr>
          <w:rFonts w:ascii="system-ui" w:eastAsiaTheme="minorEastAsia" w:hAnsi="system-ui" w:cs="Times New Roman" w:hint="eastAsia"/>
          <w:color w:val="454545"/>
          <w:kern w:val="0"/>
          <w14:ligatures w14:val="none"/>
        </w:rPr>
      </w:pPr>
      <w:r w:rsidRPr="00EA7CCC">
        <w:rPr>
          <w:rFonts w:ascii="system-ui" w:eastAsiaTheme="minorEastAsia" w:hAnsi="system-ui" w:cs="Times New Roman"/>
          <w:color w:val="454545"/>
          <w:kern w:val="0"/>
          <w14:ligatures w14:val="none"/>
        </w:rPr>
        <w:t xml:space="preserve"> Users can be assigned to three different roles (Administrator, Operator, Viewer).  </w:t>
      </w:r>
    </w:p>
    <w:p w14:paraId="567492A2" w14:textId="77777777" w:rsidR="007D1E13" w:rsidRPr="00EA7CCC" w:rsidRDefault="007D1E13" w:rsidP="007D1E13">
      <w:pPr>
        <w:bidi/>
        <w:spacing w:before="0" w:beforeAutospacing="0" w:after="0" w:line="240" w:lineRule="auto"/>
        <w:ind w:left="0" w:right="0"/>
        <w:jc w:val="right"/>
        <w:rPr>
          <w:rFonts w:ascii="system-ui" w:eastAsiaTheme="minorEastAsia" w:hAnsi="system-ui" w:cs="Times New Roman" w:hint="eastAsia"/>
          <w:color w:val="454545"/>
          <w:kern w:val="0"/>
          <w14:ligatures w14:val="none"/>
        </w:rPr>
      </w:pPr>
    </w:p>
    <w:p w14:paraId="444F7C3F" w14:textId="77777777" w:rsidR="007D1E13" w:rsidRDefault="00EA7CCC" w:rsidP="00803ECA">
      <w:pPr>
        <w:bidi/>
        <w:spacing w:before="0" w:beforeAutospacing="0" w:after="0" w:line="240" w:lineRule="auto"/>
        <w:ind w:left="0" w:right="0"/>
        <w:jc w:val="right"/>
        <w:rPr>
          <w:rFonts w:ascii="system-ui" w:eastAsiaTheme="minorEastAsia" w:hAnsi="system-ui" w:cs="Times New Roman" w:hint="eastAsia"/>
          <w:color w:val="454545"/>
          <w:kern w:val="0"/>
          <w14:ligatures w14:val="none"/>
        </w:rPr>
      </w:pPr>
      <w:r w:rsidRPr="00EA7CCC">
        <w:rPr>
          <w:rFonts w:ascii="system-ui" w:eastAsiaTheme="minorEastAsia" w:hAnsi="system-ui" w:cs="Times New Roman"/>
          <w:b/>
          <w:bCs/>
          <w:color w:val="454545"/>
          <w:kern w:val="0"/>
          <w14:ligatures w14:val="none"/>
        </w:rPr>
        <w:t xml:space="preserve">5. Reporting and Analytics: </w:t>
      </w:r>
    </w:p>
    <w:p w14:paraId="315A0E2C" w14:textId="56A99F42" w:rsidR="00EA7CCC" w:rsidRDefault="00EA7CCC" w:rsidP="007D1E13">
      <w:pPr>
        <w:bidi/>
        <w:spacing w:before="0" w:beforeAutospacing="0" w:after="0" w:line="240" w:lineRule="auto"/>
        <w:ind w:left="0" w:right="0"/>
        <w:jc w:val="right"/>
        <w:rPr>
          <w:rFonts w:ascii="system-ui" w:eastAsiaTheme="minorEastAsia" w:hAnsi="system-ui" w:cs="Times New Roman" w:hint="eastAsia"/>
          <w:color w:val="454545"/>
          <w:kern w:val="0"/>
          <w14:ligatures w14:val="none"/>
        </w:rPr>
      </w:pPr>
      <w:r w:rsidRPr="00EA7CCC">
        <w:rPr>
          <w:rFonts w:ascii="system-ui" w:eastAsiaTheme="minorEastAsia" w:hAnsi="system-ui" w:cs="Times New Roman"/>
          <w:color w:val="454545"/>
          <w:kern w:val="0"/>
          <w14:ligatures w14:val="none"/>
        </w:rPr>
        <w:t>Reports on occupancy rates, revenue, fines, and disputed citations will be generated by the System. These reports can be exported in either CSV or Excel formats.  </w:t>
      </w:r>
    </w:p>
    <w:p w14:paraId="5BBFC26F" w14:textId="77777777" w:rsidR="007D1E13" w:rsidRPr="00EA7CCC" w:rsidRDefault="007D1E13" w:rsidP="007D1E13">
      <w:pPr>
        <w:bidi/>
        <w:spacing w:before="0" w:beforeAutospacing="0" w:after="0" w:line="240" w:lineRule="auto"/>
        <w:ind w:left="0" w:right="0"/>
        <w:jc w:val="right"/>
        <w:rPr>
          <w:rFonts w:ascii="system-ui" w:eastAsiaTheme="minorEastAsia" w:hAnsi="system-ui" w:cs="Times New Roman" w:hint="eastAsia"/>
          <w:b/>
          <w:bCs/>
          <w:color w:val="454545"/>
          <w:kern w:val="0"/>
          <w14:ligatures w14:val="none"/>
        </w:rPr>
      </w:pPr>
    </w:p>
    <w:p w14:paraId="317E5DF6" w14:textId="77777777" w:rsidR="007D1E13" w:rsidRPr="00275A5F" w:rsidRDefault="00EA7CCC" w:rsidP="00803ECA">
      <w:pPr>
        <w:bidi/>
        <w:spacing w:before="0" w:beforeAutospacing="0" w:after="0" w:line="240" w:lineRule="auto"/>
        <w:ind w:left="0" w:right="0"/>
        <w:jc w:val="right"/>
        <w:rPr>
          <w:rFonts w:ascii="system-ui" w:eastAsiaTheme="minorEastAsia" w:hAnsi="system-ui" w:cs="Times New Roman" w:hint="eastAsia"/>
          <w:b/>
          <w:bCs/>
          <w:color w:val="454545"/>
          <w:kern w:val="0"/>
          <w14:ligatures w14:val="none"/>
        </w:rPr>
      </w:pPr>
      <w:r w:rsidRPr="00EA7CCC">
        <w:rPr>
          <w:rFonts w:ascii="system-ui" w:eastAsiaTheme="minorEastAsia" w:hAnsi="system-ui" w:cs="Times New Roman"/>
          <w:b/>
          <w:bCs/>
          <w:color w:val="454545"/>
          <w:kern w:val="0"/>
          <w14:ligatures w14:val="none"/>
        </w:rPr>
        <w:t>6. Audit Logs:</w:t>
      </w:r>
    </w:p>
    <w:p w14:paraId="66DE8B31" w14:textId="669306F2" w:rsidR="00EA7CCC" w:rsidRDefault="00EA7CCC" w:rsidP="007D1E13">
      <w:pPr>
        <w:bidi/>
        <w:spacing w:before="0" w:beforeAutospacing="0" w:after="0" w:line="240" w:lineRule="auto"/>
        <w:ind w:left="0" w:right="0"/>
        <w:jc w:val="right"/>
        <w:rPr>
          <w:rFonts w:ascii="system-ui" w:eastAsiaTheme="minorEastAsia" w:hAnsi="system-ui" w:cs="Times New Roman" w:hint="eastAsia"/>
          <w:color w:val="454545"/>
          <w:kern w:val="0"/>
          <w14:ligatures w14:val="none"/>
        </w:rPr>
      </w:pPr>
      <w:r w:rsidRPr="00EA7CCC">
        <w:rPr>
          <w:rFonts w:ascii="system-ui" w:eastAsiaTheme="minorEastAsia" w:hAnsi="system-ui" w:cs="Times New Roman"/>
          <w:color w:val="454545"/>
          <w:kern w:val="0"/>
          <w14:ligatures w14:val="none"/>
        </w:rPr>
        <w:t xml:space="preserve"> Any action taken by the administrator (i.e., adding zones, changing policies, and/or resolving disputes) must be logged for future reference and security compliance.  </w:t>
      </w:r>
    </w:p>
    <w:p w14:paraId="799337BD" w14:textId="77777777" w:rsidR="00A443F7" w:rsidRPr="00EA7CCC" w:rsidRDefault="00A443F7" w:rsidP="00A443F7">
      <w:pPr>
        <w:bidi/>
        <w:spacing w:before="0" w:beforeAutospacing="0" w:after="0" w:line="240" w:lineRule="auto"/>
        <w:ind w:left="0" w:right="0"/>
        <w:jc w:val="right"/>
        <w:rPr>
          <w:rFonts w:ascii="system-ui" w:eastAsiaTheme="minorEastAsia" w:hAnsi="system-ui" w:cs="Times New Roman" w:hint="eastAsia"/>
          <w:color w:val="454545"/>
          <w:kern w:val="0"/>
          <w14:ligatures w14:val="none"/>
        </w:rPr>
      </w:pPr>
    </w:p>
    <w:p w14:paraId="1E3D47D1" w14:textId="77777777" w:rsidR="00A443F7" w:rsidRPr="00A443F7" w:rsidRDefault="00EA7CCC" w:rsidP="00803ECA">
      <w:pPr>
        <w:bidi/>
        <w:spacing w:before="0" w:beforeAutospacing="0" w:after="0" w:line="240" w:lineRule="auto"/>
        <w:ind w:left="0" w:right="0"/>
        <w:jc w:val="right"/>
        <w:rPr>
          <w:rFonts w:ascii="system-ui" w:eastAsiaTheme="minorEastAsia" w:hAnsi="system-ui" w:cs="Times New Roman" w:hint="eastAsia"/>
          <w:b/>
          <w:bCs/>
          <w:color w:val="454545"/>
          <w:kern w:val="0"/>
          <w14:ligatures w14:val="none"/>
        </w:rPr>
      </w:pPr>
      <w:r w:rsidRPr="00EA7CCC">
        <w:rPr>
          <w:rFonts w:ascii="system-ui" w:eastAsiaTheme="minorEastAsia" w:hAnsi="system-ui" w:cs="Times New Roman"/>
          <w:b/>
          <w:bCs/>
          <w:color w:val="454545"/>
          <w:kern w:val="0"/>
          <w14:ligatures w14:val="none"/>
        </w:rPr>
        <w:t>Additional functional requirements:</w:t>
      </w:r>
    </w:p>
    <w:p w14:paraId="3CA1959F" w14:textId="00882C7D" w:rsidR="00EA7CCC" w:rsidRPr="00EA7CCC" w:rsidRDefault="00EA7CCC" w:rsidP="00A443F7">
      <w:pPr>
        <w:bidi/>
        <w:spacing w:before="0" w:beforeAutospacing="0" w:after="0" w:line="240" w:lineRule="auto"/>
        <w:ind w:left="0" w:right="0"/>
        <w:jc w:val="right"/>
        <w:rPr>
          <w:rFonts w:ascii="system-ui" w:eastAsiaTheme="minorEastAsia" w:hAnsi="system-ui" w:cs="Times New Roman" w:hint="eastAsia"/>
          <w:color w:val="454545"/>
          <w:kern w:val="0"/>
          <w14:ligatures w14:val="none"/>
        </w:rPr>
      </w:pPr>
      <w:r w:rsidRPr="00EA7CCC">
        <w:rPr>
          <w:rFonts w:ascii="system-ui" w:eastAsiaTheme="minorEastAsia" w:hAnsi="system-ui" w:cs="Times New Roman"/>
          <w:color w:val="454545"/>
          <w:kern w:val="0"/>
          <w14:ligatures w14:val="none"/>
        </w:rPr>
        <w:t xml:space="preserve"> •</w:t>
      </w:r>
      <w:r w:rsidRPr="00EA7CCC">
        <w:rPr>
          <w:rFonts w:ascii="system-ui" w:eastAsiaTheme="minorEastAsia" w:hAnsi="system-ui" w:cs="Times New Roman"/>
          <w:b/>
          <w:bCs/>
          <w:color w:val="454545"/>
          <w:kern w:val="0"/>
          <w14:ligatures w14:val="none"/>
        </w:rPr>
        <w:t xml:space="preserve"> Fake Location </w:t>
      </w:r>
      <w:proofErr w:type="gramStart"/>
      <w:r w:rsidRPr="00EA7CCC">
        <w:rPr>
          <w:rFonts w:ascii="system-ui" w:eastAsiaTheme="minorEastAsia" w:hAnsi="system-ui" w:cs="Times New Roman"/>
          <w:b/>
          <w:bCs/>
          <w:color w:val="454545"/>
          <w:kern w:val="0"/>
          <w14:ligatures w14:val="none"/>
        </w:rPr>
        <w:t xml:space="preserve">Detection </w:t>
      </w:r>
      <w:r w:rsidR="00F45CD3">
        <w:rPr>
          <w:rFonts w:ascii="system-ui" w:eastAsiaTheme="minorEastAsia" w:hAnsi="system-ui" w:cs="Times New Roman"/>
          <w:color w:val="454545"/>
          <w:kern w:val="0"/>
          <w14:ligatures w14:val="none"/>
        </w:rPr>
        <w:t>:</w:t>
      </w:r>
      <w:r w:rsidRPr="00EA7CCC">
        <w:rPr>
          <w:rFonts w:ascii="system-ui" w:eastAsiaTheme="minorEastAsia" w:hAnsi="system-ui" w:cs="Times New Roman"/>
          <w:color w:val="454545"/>
          <w:kern w:val="0"/>
          <w14:ligatures w14:val="none"/>
        </w:rPr>
        <w:t>The</w:t>
      </w:r>
      <w:proofErr w:type="gramEnd"/>
      <w:r w:rsidRPr="00EA7CCC">
        <w:rPr>
          <w:rFonts w:ascii="system-ui" w:eastAsiaTheme="minorEastAsia" w:hAnsi="system-ui" w:cs="Times New Roman"/>
          <w:color w:val="454545"/>
          <w:kern w:val="0"/>
          <w14:ligatures w14:val="none"/>
        </w:rPr>
        <w:t xml:space="preserve"> App must be able to detect or prevent users who are attempting to use a fake GPS location by providing a fake GPS location or if it is rooted.</w:t>
      </w:r>
    </w:p>
    <w:p w14:paraId="1DF5D3DA" w14:textId="77777777" w:rsidR="00EA7CCC" w:rsidRPr="00EA7CCC" w:rsidRDefault="00EA7CCC" w:rsidP="00803ECA">
      <w:pPr>
        <w:bidi/>
        <w:spacing w:before="0" w:beforeAutospacing="0" w:after="0" w:line="240" w:lineRule="auto"/>
        <w:ind w:left="0" w:right="0"/>
        <w:jc w:val="right"/>
        <w:rPr>
          <w:rFonts w:ascii="system-ui" w:eastAsiaTheme="minorEastAsia" w:hAnsi="system-ui" w:cs="Times New Roman" w:hint="eastAsia"/>
          <w:color w:val="454545"/>
          <w:kern w:val="0"/>
          <w14:ligatures w14:val="none"/>
        </w:rPr>
      </w:pPr>
      <w:r w:rsidRPr="00EA7CCC">
        <w:rPr>
          <w:rFonts w:ascii="system-ui" w:eastAsiaTheme="minorEastAsia" w:hAnsi="system-ui" w:cs="Times New Roman"/>
          <w:b/>
          <w:bCs/>
          <w:color w:val="454545"/>
          <w:kern w:val="0"/>
          <w14:ligatures w14:val="none"/>
        </w:rPr>
        <w:t>• Backup Method:</w:t>
      </w:r>
      <w:r w:rsidRPr="00EA7CCC">
        <w:rPr>
          <w:rFonts w:ascii="system-ui" w:eastAsiaTheme="minorEastAsia" w:hAnsi="system-ui" w:cs="Times New Roman"/>
          <w:color w:val="454545"/>
          <w:kern w:val="0"/>
          <w14:ligatures w14:val="none"/>
        </w:rPr>
        <w:t xml:space="preserve"> A QR-style scan should also legitimately substitute check-in/out instead of GPS under situations with weak GPS signal.</w:t>
      </w:r>
    </w:p>
    <w:p w14:paraId="7ACD0990" w14:textId="61AE091A" w:rsidR="00EA7CCC" w:rsidRDefault="00EA7CCC" w:rsidP="00803ECA">
      <w:pPr>
        <w:bidi/>
        <w:spacing w:before="0" w:beforeAutospacing="0" w:after="0" w:line="240" w:lineRule="auto"/>
        <w:ind w:left="0" w:right="0"/>
        <w:jc w:val="right"/>
        <w:rPr>
          <w:rFonts w:ascii="system-ui" w:eastAsiaTheme="minorEastAsia" w:hAnsi="system-ui" w:cs="Times New Roman" w:hint="eastAsia"/>
          <w:color w:val="454545"/>
          <w:kern w:val="0"/>
          <w14:ligatures w14:val="none"/>
        </w:rPr>
      </w:pPr>
      <w:r w:rsidRPr="00EA7CCC">
        <w:rPr>
          <w:rFonts w:ascii="system-ui" w:eastAsiaTheme="minorEastAsia" w:hAnsi="system-ui" w:cs="Times New Roman"/>
          <w:b/>
          <w:bCs/>
          <w:color w:val="454545"/>
          <w:kern w:val="0"/>
          <w14:ligatures w14:val="none"/>
        </w:rPr>
        <w:t>• Real-time Event Logging:</w:t>
      </w:r>
      <w:r w:rsidRPr="00EA7CCC">
        <w:rPr>
          <w:rFonts w:ascii="system-ui" w:eastAsiaTheme="minorEastAsia" w:hAnsi="system-ui" w:cs="Times New Roman"/>
          <w:color w:val="454545"/>
          <w:kern w:val="0"/>
          <w14:ligatures w14:val="none"/>
        </w:rPr>
        <w:t xml:space="preserve">  The system will log and track all events (such as booking, entry, exit, payment, infringements) to establish a secure and trusted event for verification in the case of a dispute. </w:t>
      </w:r>
    </w:p>
    <w:p w14:paraId="4778BE70" w14:textId="77777777" w:rsidR="00C76995" w:rsidRPr="00EA7CCC" w:rsidRDefault="00C76995" w:rsidP="00C76995">
      <w:pPr>
        <w:bidi/>
        <w:spacing w:before="0" w:beforeAutospacing="0" w:after="0" w:line="240" w:lineRule="auto"/>
        <w:ind w:left="0" w:right="0"/>
        <w:jc w:val="right"/>
        <w:rPr>
          <w:rFonts w:ascii="system-ui" w:eastAsiaTheme="minorEastAsia" w:hAnsi="system-ui" w:cs="Times New Roman" w:hint="eastAsia"/>
          <w:color w:val="454545"/>
          <w:kern w:val="0"/>
          <w14:ligatures w14:val="none"/>
        </w:rPr>
      </w:pPr>
    </w:p>
    <w:p w14:paraId="26F4E26F" w14:textId="77777777" w:rsidR="00EA7CCC" w:rsidRPr="00EA7CCC" w:rsidRDefault="00EA7CCC" w:rsidP="00803ECA">
      <w:pPr>
        <w:bidi/>
        <w:spacing w:before="0" w:beforeAutospacing="0" w:after="0" w:line="240" w:lineRule="auto"/>
        <w:ind w:left="0" w:right="0"/>
        <w:jc w:val="right"/>
        <w:rPr>
          <w:rFonts w:ascii="system-ui" w:eastAsiaTheme="minorEastAsia" w:hAnsi="system-ui" w:cs="Times New Roman" w:hint="eastAsia"/>
          <w:color w:val="454545"/>
          <w:kern w:val="0"/>
          <w14:ligatures w14:val="none"/>
        </w:rPr>
      </w:pPr>
      <w:r w:rsidRPr="00EA7CCC">
        <w:rPr>
          <w:rFonts w:ascii="system-ui" w:eastAsiaTheme="minorEastAsia" w:hAnsi="system-ui" w:cs="Times New Roman"/>
          <w:color w:val="454545"/>
          <w:kern w:val="0"/>
          <w14:ligatures w14:val="none"/>
        </w:rPr>
        <w:t>At the periphery of these functional requirements is the ability to provide a trusted, seamless and safe parking management experience for customers and administrators alike.</w:t>
      </w:r>
    </w:p>
    <w:p w14:paraId="54FF67FA" w14:textId="77777777" w:rsidR="00C76CB2" w:rsidRPr="00EA7CCC" w:rsidRDefault="00C76CB2" w:rsidP="00C76CB2">
      <w:pPr>
        <w:spacing w:before="0" w:beforeAutospacing="0" w:after="120" w:line="240" w:lineRule="auto"/>
        <w:rPr>
          <w:rFonts w:ascii="Andalus" w:hAnsi="Andalus" w:cs="Andalus"/>
          <w:b/>
          <w:bCs/>
          <w:color w:val="156082" w:themeColor="accent1"/>
          <w:sz w:val="36"/>
          <w:szCs w:val="36"/>
          <w:u w:val="single"/>
          <w:lang w:val="en-GB"/>
        </w:rPr>
      </w:pPr>
    </w:p>
    <w:p w14:paraId="6544D3C9" w14:textId="77777777" w:rsidR="00C76CB2" w:rsidRDefault="00C76CB2" w:rsidP="00C76CB2">
      <w:pPr>
        <w:spacing w:before="0" w:beforeAutospacing="0" w:after="120" w:line="240" w:lineRule="auto"/>
        <w:rPr>
          <w:rFonts w:ascii="Andalus" w:hAnsi="Andalus" w:cs="Andalus"/>
          <w:b/>
          <w:bCs/>
          <w:color w:val="156082" w:themeColor="accent1"/>
          <w:sz w:val="36"/>
          <w:szCs w:val="36"/>
          <w:u w:val="single"/>
        </w:rPr>
      </w:pPr>
    </w:p>
    <w:p w14:paraId="1C7DAA6D" w14:textId="77777777" w:rsidR="00C76CB2" w:rsidRDefault="00C76CB2" w:rsidP="00C76CB2">
      <w:pPr>
        <w:spacing w:before="0" w:beforeAutospacing="0" w:after="120" w:line="240" w:lineRule="auto"/>
        <w:rPr>
          <w:rFonts w:ascii="Andalus" w:hAnsi="Andalus" w:cs="Andalus"/>
          <w:b/>
          <w:bCs/>
          <w:color w:val="156082" w:themeColor="accent1"/>
          <w:sz w:val="36"/>
          <w:szCs w:val="36"/>
          <w:u w:val="single"/>
        </w:rPr>
      </w:pPr>
    </w:p>
    <w:p w14:paraId="1BFFDA5C" w14:textId="77777777" w:rsidR="00C76CB2" w:rsidRDefault="00C76CB2" w:rsidP="00C76CB2">
      <w:pPr>
        <w:spacing w:before="0" w:beforeAutospacing="0" w:after="120" w:line="240" w:lineRule="auto"/>
        <w:rPr>
          <w:rFonts w:ascii="Andalus" w:hAnsi="Andalus" w:cs="Andalus"/>
          <w:b/>
          <w:bCs/>
          <w:color w:val="156082" w:themeColor="accent1"/>
          <w:sz w:val="36"/>
          <w:szCs w:val="36"/>
          <w:u w:val="single"/>
        </w:rPr>
      </w:pPr>
    </w:p>
    <w:p w14:paraId="4168CF31" w14:textId="77777777" w:rsidR="00C76CB2" w:rsidRDefault="00C76CB2" w:rsidP="00C76CB2">
      <w:pPr>
        <w:spacing w:before="0" w:beforeAutospacing="0" w:after="120" w:line="240" w:lineRule="auto"/>
        <w:rPr>
          <w:rFonts w:ascii="Andalus" w:hAnsi="Andalus" w:cs="Andalus"/>
          <w:b/>
          <w:bCs/>
          <w:color w:val="156082" w:themeColor="accent1"/>
          <w:sz w:val="36"/>
          <w:szCs w:val="36"/>
          <w:u w:val="single"/>
        </w:rPr>
      </w:pPr>
    </w:p>
    <w:p w14:paraId="3E8D47EA" w14:textId="7FD68933" w:rsidR="00363E0A" w:rsidRDefault="00C76CB2" w:rsidP="00904AA6">
      <w:pPr>
        <w:spacing w:before="0" w:beforeAutospacing="0" w:after="120" w:line="240" w:lineRule="auto"/>
        <w:rPr>
          <w:rFonts w:ascii="Andalus" w:hAnsi="Andalus" w:cs="Andalus"/>
          <w:b/>
          <w:bCs/>
          <w:color w:val="156082" w:themeColor="accent1"/>
          <w:sz w:val="36"/>
          <w:szCs w:val="36"/>
          <w:u w:val="single"/>
        </w:rPr>
      </w:pPr>
      <w:r w:rsidRPr="002E72CC">
        <w:rPr>
          <w:rFonts w:ascii="Andalus" w:hAnsi="Andalus" w:cs="Andalus"/>
          <w:b/>
          <w:bCs/>
          <w:color w:val="156082" w:themeColor="accent1"/>
          <w:sz w:val="36"/>
          <w:szCs w:val="36"/>
          <w:u w:val="single"/>
        </w:rPr>
        <w:t xml:space="preserve">  3.3.1 </w:t>
      </w:r>
      <w:r w:rsidR="00E20254">
        <w:rPr>
          <w:rFonts w:ascii="Andalus" w:hAnsi="Andalus" w:cs="Andalus"/>
          <w:b/>
          <w:bCs/>
          <w:color w:val="156082" w:themeColor="accent1"/>
          <w:sz w:val="36"/>
          <w:szCs w:val="36"/>
          <w:u w:val="single"/>
        </w:rPr>
        <w:t xml:space="preserve">System </w:t>
      </w:r>
      <w:r w:rsidRPr="002E72CC">
        <w:rPr>
          <w:rFonts w:ascii="Andalus" w:hAnsi="Andalus" w:cs="Andalus"/>
          <w:b/>
          <w:bCs/>
          <w:color w:val="156082" w:themeColor="accent1"/>
          <w:sz w:val="36"/>
          <w:szCs w:val="36"/>
          <w:u w:val="single"/>
        </w:rPr>
        <w:t>Requirement</w:t>
      </w:r>
      <w:r w:rsidR="00E20254">
        <w:rPr>
          <w:rFonts w:ascii="Andalus" w:hAnsi="Andalus" w:cs="Andalus"/>
          <w:b/>
          <w:bCs/>
          <w:color w:val="156082" w:themeColor="accent1"/>
          <w:sz w:val="36"/>
          <w:szCs w:val="36"/>
          <w:u w:val="single"/>
        </w:rPr>
        <w:t>s</w:t>
      </w:r>
      <w:r w:rsidRPr="002E72CC">
        <w:rPr>
          <w:rFonts w:ascii="Andalus" w:hAnsi="Andalus" w:cs="Andalus"/>
          <w:b/>
          <w:bCs/>
          <w:color w:val="156082" w:themeColor="accent1"/>
          <w:sz w:val="36"/>
          <w:szCs w:val="36"/>
          <w:u w:val="single"/>
        </w:rPr>
        <w:br/>
        <w:t xml:space="preserve"> </w:t>
      </w:r>
    </w:p>
    <w:p w14:paraId="7C8871D0" w14:textId="77777777" w:rsidR="00904AA6" w:rsidRPr="00363E0A" w:rsidRDefault="00904AA6" w:rsidP="00904AA6">
      <w:pPr>
        <w:spacing w:before="0" w:beforeAutospacing="0" w:after="120" w:line="240" w:lineRule="auto"/>
        <w:rPr>
          <w:rFonts w:ascii="Andalus" w:hAnsi="Andalus" w:cs="Andalus"/>
          <w:b/>
          <w:bCs/>
          <w:color w:val="156082" w:themeColor="accent1"/>
          <w:sz w:val="36"/>
          <w:szCs w:val="36"/>
          <w:u w:val="single"/>
        </w:rPr>
      </w:pPr>
    </w:p>
    <w:p w14:paraId="4D0CA4B0"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This section describes the necessary hardware, along with the software, in addition to networking requirements for implementation and operation of the Smart Parking system.</w:t>
      </w:r>
    </w:p>
    <w:p w14:paraId="7916D51E"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p>
    <w:p w14:paraId="7BFAD04A"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363E0A">
        <w:rPr>
          <w:rFonts w:ascii="UICTFontTextStyleBody" w:eastAsia="Times New Roman" w:hAnsi="UICTFontTextStyleBody" w:cs="Times New Roman"/>
          <w:b/>
          <w:bCs/>
          <w:color w:val="454545"/>
          <w:kern w:val="0"/>
          <w14:ligatures w14:val="none"/>
        </w:rPr>
        <w:t>1. Hardware Requirements</w:t>
      </w:r>
    </w:p>
    <w:p w14:paraId="60159267"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p>
    <w:p w14:paraId="369E6C6F"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For End Users (Mobile phones):</w:t>
      </w:r>
    </w:p>
    <w:p w14:paraId="76B2B131"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An Android cellphone (must be 9.0 or higher) or an iPhone (must be 14.x or higher).</w:t>
      </w:r>
    </w:p>
    <w:p w14:paraId="63C2B5FB" w14:textId="2BDCC0C7" w:rsidR="008C1EDE" w:rsidRPr="00363E0A" w:rsidRDefault="00363E0A" w:rsidP="008C1EDE">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It must have the option of built-in GPS or capacity to take photo (if geofencing).</w:t>
      </w:r>
    </w:p>
    <w:p w14:paraId="5773616F" w14:textId="4C8FF85C" w:rsidR="00363E0A" w:rsidRPr="00363E0A" w:rsidRDefault="008C1EDE"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w:t>
      </w:r>
      <w:r w:rsidR="00363E0A" w:rsidRPr="00363E0A">
        <w:rPr>
          <w:rFonts w:ascii="UICTFontTextStyleBody" w:eastAsia="Times New Roman" w:hAnsi="UICTFontTextStyleBody" w:cs="Times New Roman"/>
          <w:color w:val="454545"/>
          <w:kern w:val="0"/>
          <w14:ligatures w14:val="none"/>
        </w:rPr>
        <w:t xml:space="preserve"> You will need internet access, either wi-fi, 4G, or 5G. </w:t>
      </w:r>
    </w:p>
    <w:p w14:paraId="006DBB91" w14:textId="1D3B71A8" w:rsidR="00363E0A" w:rsidRPr="00363E0A" w:rsidRDefault="008C1EDE"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w:t>
      </w:r>
      <w:r w:rsidR="00363E0A" w:rsidRPr="00363E0A">
        <w:rPr>
          <w:rFonts w:ascii="UICTFontTextStyleBody" w:eastAsia="Times New Roman" w:hAnsi="UICTFontTextStyleBody" w:cs="Times New Roman"/>
          <w:color w:val="454545"/>
          <w:kern w:val="0"/>
          <w14:ligatures w14:val="none"/>
        </w:rPr>
        <w:t>The app will need to be downloaded onto a device with at least 100 MB available local storage and 3 GB of RAM.</w:t>
      </w:r>
    </w:p>
    <w:p w14:paraId="0CC14DCB"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p>
    <w:p w14:paraId="6ED22D5A"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363E0A">
        <w:rPr>
          <w:rFonts w:ascii="UICTFontTextStyleBody" w:eastAsia="Times New Roman" w:hAnsi="UICTFontTextStyleBody" w:cs="Times New Roman"/>
          <w:b/>
          <w:bCs/>
          <w:color w:val="454545"/>
          <w:kern w:val="0"/>
          <w14:ligatures w14:val="none"/>
        </w:rPr>
        <w:t>For the Web dashboard’s admin user:</w:t>
      </w:r>
    </w:p>
    <w:p w14:paraId="1022BB6A"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A desktop or laptop with an up-to-date web browser (i.e. Chrome, Edge, or Safari) </w:t>
      </w:r>
    </w:p>
    <w:p w14:paraId="00CB189C" w14:textId="77777777" w:rsidR="008C1EDE" w:rsidRDefault="00363E0A" w:rsidP="008C1EDE">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A dual core processor and at least 4 gigabytes of RAM</w:t>
      </w:r>
    </w:p>
    <w:p w14:paraId="0779840D" w14:textId="18EE15E8" w:rsidR="00363E0A" w:rsidRPr="00363E0A" w:rsidRDefault="00363E0A" w:rsidP="008C1EDE">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xml:space="preserve"> </w:t>
      </w:r>
      <w:r w:rsidR="008C1EDE" w:rsidRPr="00363E0A">
        <w:rPr>
          <w:rFonts w:ascii="UICTFontTextStyleBody" w:eastAsia="Times New Roman" w:hAnsi="UICTFontTextStyleBody" w:cs="Times New Roman"/>
          <w:color w:val="454545"/>
          <w:kern w:val="0"/>
          <w14:ligatures w14:val="none"/>
        </w:rPr>
        <w:t>•</w:t>
      </w:r>
      <w:r w:rsidRPr="00363E0A">
        <w:rPr>
          <w:rFonts w:ascii="UICTFontTextStyleBody" w:eastAsia="Times New Roman" w:hAnsi="UICTFontTextStyleBody" w:cs="Times New Roman"/>
          <w:color w:val="454545"/>
          <w:kern w:val="0"/>
          <w14:ligatures w14:val="none"/>
        </w:rPr>
        <w:t>Internet access is required to reconnect to the Firebase back end.</w:t>
      </w:r>
    </w:p>
    <w:p w14:paraId="5BCB8E5C"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p>
    <w:p w14:paraId="2B213CA2"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363E0A">
        <w:rPr>
          <w:rFonts w:ascii="UICTFontTextStyleBody" w:eastAsia="Times New Roman" w:hAnsi="UICTFontTextStyleBody" w:cs="Times New Roman"/>
          <w:b/>
          <w:bCs/>
          <w:color w:val="454545"/>
          <w:kern w:val="0"/>
          <w14:ligatures w14:val="none"/>
        </w:rPr>
        <w:t>For On-Site Setup (Pilot area):</w:t>
      </w:r>
    </w:p>
    <w:p w14:paraId="351FEB31"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Printed QR codes for entry and exit gates (proof of coding, laminated to ensure it is highly visible). </w:t>
      </w:r>
    </w:p>
    <w:p w14:paraId="248E9690"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An optional function is providing a tablet or phone for the gate operators to use to verify their scans in addition to providing the QR code camera and app.</w:t>
      </w:r>
    </w:p>
    <w:p w14:paraId="0D32CB09"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p>
    <w:p w14:paraId="70A3DF00"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363E0A">
        <w:rPr>
          <w:rFonts w:ascii="UICTFontTextStyleBody" w:eastAsia="Times New Roman" w:hAnsi="UICTFontTextStyleBody" w:cs="Times New Roman"/>
          <w:b/>
          <w:bCs/>
          <w:color w:val="454545"/>
          <w:kern w:val="0"/>
          <w14:ligatures w14:val="none"/>
        </w:rPr>
        <w:t>2. Software Requirements</w:t>
      </w:r>
    </w:p>
    <w:p w14:paraId="59AEEED2"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p>
    <w:p w14:paraId="270CD6D1"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363E0A">
        <w:rPr>
          <w:rFonts w:ascii="UICTFontTextStyleBody" w:eastAsia="Times New Roman" w:hAnsi="UICTFontTextStyleBody" w:cs="Times New Roman"/>
          <w:b/>
          <w:bCs/>
          <w:color w:val="454545"/>
          <w:kern w:val="0"/>
          <w14:ligatures w14:val="none"/>
        </w:rPr>
        <w:t>On the client side:</w:t>
      </w:r>
    </w:p>
    <w:p w14:paraId="3299D250"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Flutter SDK for mobile application development.</w:t>
      </w:r>
    </w:p>
    <w:p w14:paraId="52261E5A"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Google Maps SDK for geolocation and zone display.</w:t>
      </w:r>
    </w:p>
    <w:p w14:paraId="1B6753FD"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QR Scanner library built into the mobile app.</w:t>
      </w:r>
    </w:p>
    <w:p w14:paraId="660DDCF6"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Push messaging via Firebase Cloud Messaging. </w:t>
      </w:r>
    </w:p>
    <w:p w14:paraId="3CE2B138"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p>
    <w:p w14:paraId="5FB581BD"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363E0A">
        <w:rPr>
          <w:rFonts w:ascii="UICTFontTextStyleBody" w:eastAsia="Times New Roman" w:hAnsi="UICTFontTextStyleBody" w:cs="Times New Roman"/>
          <w:b/>
          <w:bCs/>
          <w:color w:val="454545"/>
          <w:kern w:val="0"/>
          <w14:ligatures w14:val="none"/>
        </w:rPr>
        <w:t>Server-Side:</w:t>
      </w:r>
    </w:p>
    <w:p w14:paraId="513F2C0A"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User login and management via Firebase Authentication.</w:t>
      </w:r>
    </w:p>
    <w:p w14:paraId="7F89698D"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xml:space="preserve">• Reservation logs and user lists and violation logs in </w:t>
      </w:r>
      <w:proofErr w:type="spellStart"/>
      <w:r w:rsidRPr="00363E0A">
        <w:rPr>
          <w:rFonts w:ascii="UICTFontTextStyleBody" w:eastAsia="Times New Roman" w:hAnsi="UICTFontTextStyleBody" w:cs="Times New Roman"/>
          <w:color w:val="454545"/>
          <w:kern w:val="0"/>
          <w14:ligatures w14:val="none"/>
        </w:rPr>
        <w:t>Firestore</w:t>
      </w:r>
      <w:proofErr w:type="spellEnd"/>
      <w:r w:rsidRPr="00363E0A">
        <w:rPr>
          <w:rFonts w:ascii="UICTFontTextStyleBody" w:eastAsia="Times New Roman" w:hAnsi="UICTFontTextStyleBody" w:cs="Times New Roman"/>
          <w:color w:val="454545"/>
          <w:kern w:val="0"/>
          <w14:ligatures w14:val="none"/>
        </w:rPr>
        <w:t xml:space="preserve"> Database.</w:t>
      </w:r>
    </w:p>
    <w:p w14:paraId="55A331F8"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p>
    <w:p w14:paraId="70C0D893"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lastRenderedPageBreak/>
        <w:t>• Firebase Cloud Functions (Node.js/Express) managing reservations, violations, and payments with business logic on the server.</w:t>
      </w:r>
    </w:p>
    <w:p w14:paraId="3141654E"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Firebase storage for saving QR codes and paperwork for disputes.</w:t>
      </w:r>
    </w:p>
    <w:p w14:paraId="34D83C60"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Analytics dashboard(s) through Looker Studio or Grafana.</w:t>
      </w:r>
    </w:p>
    <w:p w14:paraId="6690FCF3"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p>
    <w:p w14:paraId="6344DA74"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363E0A">
        <w:rPr>
          <w:rFonts w:ascii="UICTFontTextStyleBody" w:eastAsia="Times New Roman" w:hAnsi="UICTFontTextStyleBody" w:cs="Times New Roman"/>
          <w:b/>
          <w:bCs/>
          <w:color w:val="454545"/>
          <w:kern w:val="0"/>
          <w14:ligatures w14:val="none"/>
        </w:rPr>
        <w:t>Development Tools:</w:t>
      </w:r>
    </w:p>
    <w:p w14:paraId="637D8EB9"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App development will be done with Android Studio or Visual Studio Code.</w:t>
      </w:r>
    </w:p>
    <w:p w14:paraId="62D92F57"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GitHub or GitLab can be used to manage version control and to collaborate.</w:t>
      </w:r>
    </w:p>
    <w:p w14:paraId="40F9F82B"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All APIs will be tested in Postman.</w:t>
      </w:r>
    </w:p>
    <w:p w14:paraId="50B2621C"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The UI/UX can be prototyped using Canva or Figma.</w:t>
      </w:r>
    </w:p>
    <w:p w14:paraId="666AB9DD"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p>
    <w:p w14:paraId="2769507E"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363E0A">
        <w:rPr>
          <w:rFonts w:ascii="UICTFontTextStyleBody" w:eastAsia="Times New Roman" w:hAnsi="UICTFontTextStyleBody" w:cs="Times New Roman"/>
          <w:b/>
          <w:bCs/>
          <w:color w:val="454545"/>
          <w:kern w:val="0"/>
          <w14:ligatures w14:val="none"/>
        </w:rPr>
        <w:t>3. Connection and Network Conditions</w:t>
      </w:r>
    </w:p>
    <w:p w14:paraId="0E41B942"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Both administrators and users need dependable, high-bandwidth internet access.</w:t>
      </w:r>
    </w:p>
    <w:p w14:paraId="0C8FFCEF" w14:textId="5E2AC7BE" w:rsidR="00363E0A" w:rsidRPr="00363E0A" w:rsidRDefault="00363E0A" w:rsidP="008C1EDE">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HTTPS/TLS 1.2+ encryption should ensure secure communication.</w:t>
      </w:r>
    </w:p>
    <w:p w14:paraId="0AE71BFE"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 Geofenced – GPS can be accurate within 75 -100 meters.</w:t>
      </w:r>
    </w:p>
    <w:p w14:paraId="5F299778"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Firebase and authentication endpoints must be available all the time (minimum uptime of 99.5%).</w:t>
      </w:r>
    </w:p>
    <w:p w14:paraId="59A4B946"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p>
    <w:p w14:paraId="1F6494BD"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363E0A">
        <w:rPr>
          <w:rFonts w:ascii="UICTFontTextStyleBody" w:eastAsia="Times New Roman" w:hAnsi="UICTFontTextStyleBody" w:cs="Times New Roman"/>
          <w:b/>
          <w:bCs/>
          <w:color w:val="454545"/>
          <w:kern w:val="0"/>
          <w14:ligatures w14:val="none"/>
        </w:rPr>
        <w:t>4. Security and Compliance</w:t>
      </w:r>
    </w:p>
    <w:p w14:paraId="70AAD61F"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The app and server establish encrypted communication (TLS).</w:t>
      </w:r>
    </w:p>
    <w:p w14:paraId="64E55DB1"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User data (GPS events, payments) is stored securely with AWS-256 encryption.</w:t>
      </w:r>
    </w:p>
    <w:p w14:paraId="4E4847DC"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Compliant with Saudi PDPL (Personal Data Protection Law) for privacy and user consent.</w:t>
      </w:r>
    </w:p>
    <w:p w14:paraId="45F9A6BA"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Administrators conduct access control and audit logs are maintained regularly.</w:t>
      </w:r>
    </w:p>
    <w:p w14:paraId="157E0550" w14:textId="6B48167E"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w:t>
      </w:r>
      <w:r w:rsidR="008C1EDE" w:rsidRPr="00363E0A">
        <w:rPr>
          <w:rFonts w:ascii="UICTFontTextStyleBody" w:eastAsia="Times New Roman" w:hAnsi="UICTFontTextStyleBody" w:cs="Times New Roman"/>
          <w:color w:val="454545"/>
          <w:kern w:val="0"/>
          <w14:ligatures w14:val="none"/>
        </w:rPr>
        <w:t>•</w:t>
      </w:r>
      <w:r w:rsidR="008C1EDE">
        <w:rPr>
          <w:rFonts w:ascii="UICTFontTextStyleBody" w:eastAsia="Times New Roman" w:hAnsi="UICTFontTextStyleBody" w:cs="Times New Roman"/>
          <w:color w:val="454545"/>
          <w:kern w:val="0"/>
          <w14:ligatures w14:val="none"/>
        </w:rPr>
        <w:t xml:space="preserve"> </w:t>
      </w:r>
      <w:r w:rsidRPr="00363E0A">
        <w:rPr>
          <w:rFonts w:ascii="UICTFontTextStyleBody" w:eastAsia="Times New Roman" w:hAnsi="UICTFontTextStyleBody" w:cs="Times New Roman"/>
          <w:color w:val="454545"/>
          <w:kern w:val="0"/>
          <w14:ligatures w14:val="none"/>
        </w:rPr>
        <w:t>Access control is conducted by administrators, and audit logs are maintained on a regular basis.</w:t>
      </w:r>
    </w:p>
    <w:p w14:paraId="1E9E9C71"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p>
    <w:p w14:paraId="45E44E60"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p>
    <w:p w14:paraId="629FA2F9"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363E0A">
        <w:rPr>
          <w:rFonts w:ascii="UICTFontTextStyleBody" w:eastAsia="Times New Roman" w:hAnsi="UICTFontTextStyleBody" w:cs="Times New Roman"/>
          <w:b/>
          <w:bCs/>
          <w:color w:val="454545"/>
          <w:kern w:val="0"/>
          <w14:ligatures w14:val="none"/>
        </w:rPr>
        <w:t>5. Scalability and Maintenance </w:t>
      </w:r>
    </w:p>
    <w:p w14:paraId="213C0C17"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The pilot implementation of the system can support 500 active users and can scale to the thousands in time. </w:t>
      </w:r>
    </w:p>
    <w:p w14:paraId="17A89BD6"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Auto-scaled usage could be supported by the serverless architecture. </w:t>
      </w:r>
    </w:p>
    <w:p w14:paraId="3A6F0D2D"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All APIs will be tested using Postman.</w:t>
      </w:r>
    </w:p>
    <w:p w14:paraId="5159462C"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The UI/UX prototype can be done in either Canva or Figma. </w:t>
      </w:r>
    </w:p>
    <w:p w14:paraId="68E5E31E"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p>
    <w:p w14:paraId="5646EDA2"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363E0A">
        <w:rPr>
          <w:rFonts w:ascii="UICTFontTextStyleBody" w:eastAsia="Times New Roman" w:hAnsi="UICTFontTextStyleBody" w:cs="Times New Roman"/>
          <w:b/>
          <w:bCs/>
          <w:color w:val="454545"/>
          <w:kern w:val="0"/>
          <w14:ligatures w14:val="none"/>
        </w:rPr>
        <w:t>3. Network and Connectivity Requirements </w:t>
      </w:r>
    </w:p>
    <w:p w14:paraId="7A1743BA"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Users and Admin must have high speed and reliable internet.</w:t>
      </w:r>
    </w:p>
    <w:p w14:paraId="698E3BA4" w14:textId="77777777" w:rsidR="00363E0A" w:rsidRPr="00363E0A" w:rsidRDefault="00363E0A" w:rsidP="00363E0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363E0A">
        <w:rPr>
          <w:rFonts w:ascii="UICTFontTextStyleBody" w:eastAsia="Times New Roman" w:hAnsi="UICTFontTextStyleBody" w:cs="Times New Roman"/>
          <w:color w:val="454545"/>
          <w:kern w:val="0"/>
          <w14:ligatures w14:val="none"/>
        </w:rPr>
        <w:t>• All communications must be secure using HTTPS/TLS 1.2+ encryption.</w:t>
      </w:r>
    </w:p>
    <w:p w14:paraId="64A80792" w14:textId="77777777" w:rsidR="00C510D0" w:rsidRDefault="00C510D0" w:rsidP="00C510D0">
      <w:pPr>
        <w:rPr>
          <w:b/>
          <w:bCs/>
          <w:color w:val="156082" w:themeColor="accent1"/>
          <w:sz w:val="36"/>
          <w:szCs w:val="36"/>
          <w:u w:val="single"/>
        </w:rPr>
      </w:pPr>
    </w:p>
    <w:p w14:paraId="6F6918EA" w14:textId="77777777" w:rsidR="00C510D0" w:rsidRDefault="00C510D0" w:rsidP="00C510D0">
      <w:pPr>
        <w:rPr>
          <w:b/>
          <w:bCs/>
          <w:color w:val="156082" w:themeColor="accent1"/>
          <w:sz w:val="36"/>
          <w:szCs w:val="36"/>
          <w:u w:val="single"/>
        </w:rPr>
      </w:pPr>
    </w:p>
    <w:p w14:paraId="11818584" w14:textId="77777777" w:rsidR="00C510D0" w:rsidRDefault="00C510D0" w:rsidP="00C510D0">
      <w:pPr>
        <w:rPr>
          <w:b/>
          <w:bCs/>
          <w:color w:val="156082" w:themeColor="accent1"/>
          <w:sz w:val="36"/>
          <w:szCs w:val="36"/>
          <w:u w:val="single"/>
        </w:rPr>
      </w:pPr>
    </w:p>
    <w:p w14:paraId="603C9312" w14:textId="77777777" w:rsidR="00C510D0" w:rsidRDefault="00C510D0" w:rsidP="00C510D0">
      <w:pPr>
        <w:rPr>
          <w:b/>
          <w:bCs/>
          <w:color w:val="156082" w:themeColor="accent1"/>
          <w:sz w:val="36"/>
          <w:szCs w:val="36"/>
          <w:u w:val="single"/>
        </w:rPr>
      </w:pPr>
    </w:p>
    <w:p w14:paraId="38654AF3" w14:textId="77777777" w:rsidR="00C510D0" w:rsidRDefault="00C510D0" w:rsidP="00C510D0">
      <w:pPr>
        <w:rPr>
          <w:b/>
          <w:bCs/>
          <w:color w:val="156082" w:themeColor="accent1"/>
          <w:sz w:val="36"/>
          <w:szCs w:val="36"/>
          <w:u w:val="single"/>
        </w:rPr>
      </w:pPr>
    </w:p>
    <w:p w14:paraId="0D63EAAC" w14:textId="77777777" w:rsidR="00C510D0" w:rsidRDefault="00C510D0" w:rsidP="00C510D0">
      <w:pPr>
        <w:rPr>
          <w:b/>
          <w:bCs/>
          <w:color w:val="156082" w:themeColor="accent1"/>
          <w:sz w:val="36"/>
          <w:szCs w:val="36"/>
          <w:u w:val="single"/>
        </w:rPr>
      </w:pPr>
    </w:p>
    <w:p w14:paraId="0EE5950C" w14:textId="77777777" w:rsidR="00C510D0" w:rsidRDefault="00C510D0" w:rsidP="00C510D0">
      <w:pPr>
        <w:rPr>
          <w:b/>
          <w:bCs/>
          <w:color w:val="156082" w:themeColor="accent1"/>
          <w:sz w:val="36"/>
          <w:szCs w:val="36"/>
          <w:u w:val="single"/>
        </w:rPr>
      </w:pPr>
    </w:p>
    <w:p w14:paraId="722F27AE" w14:textId="77777777" w:rsidR="00C510D0" w:rsidRDefault="00C510D0" w:rsidP="00C510D0">
      <w:pPr>
        <w:rPr>
          <w:b/>
          <w:bCs/>
          <w:color w:val="156082" w:themeColor="accent1"/>
          <w:sz w:val="36"/>
          <w:szCs w:val="36"/>
          <w:u w:val="single"/>
        </w:rPr>
      </w:pPr>
    </w:p>
    <w:p w14:paraId="52423916" w14:textId="77777777" w:rsidR="00C510D0" w:rsidRDefault="00C510D0" w:rsidP="00C510D0">
      <w:pPr>
        <w:rPr>
          <w:b/>
          <w:bCs/>
          <w:color w:val="156082" w:themeColor="accent1"/>
          <w:sz w:val="36"/>
          <w:szCs w:val="36"/>
          <w:u w:val="single"/>
        </w:rPr>
      </w:pPr>
    </w:p>
    <w:p w14:paraId="127B2475" w14:textId="1A6CFE0F" w:rsidR="003C7C81" w:rsidRDefault="00C76CB2">
      <w:pPr>
        <w:rPr>
          <w:rFonts w:ascii="Andalus" w:hAnsi="Andalus" w:cs="Andalus"/>
          <w:b/>
          <w:bCs/>
          <w:color w:val="156082" w:themeColor="accent1"/>
          <w:sz w:val="36"/>
          <w:szCs w:val="36"/>
          <w:u w:val="single"/>
        </w:rPr>
      </w:pPr>
      <w:r w:rsidRPr="002E72CC">
        <w:rPr>
          <w:rFonts w:ascii="Andalus" w:hAnsi="Andalus" w:cs="Andalus"/>
          <w:b/>
          <w:bCs/>
          <w:color w:val="156082" w:themeColor="accent1"/>
          <w:sz w:val="36"/>
          <w:szCs w:val="36"/>
          <w:u w:val="single"/>
        </w:rPr>
        <w:t>3.3.2</w:t>
      </w:r>
      <w:r w:rsidR="003C7C81">
        <w:rPr>
          <w:rFonts w:ascii="Andalus" w:hAnsi="Andalus" w:cs="Andalus"/>
          <w:b/>
          <w:bCs/>
          <w:color w:val="156082" w:themeColor="accent1"/>
          <w:sz w:val="36"/>
          <w:szCs w:val="36"/>
          <w:u w:val="single"/>
        </w:rPr>
        <w:t xml:space="preserve"> User</w:t>
      </w:r>
      <w:r w:rsidRPr="002E72CC">
        <w:rPr>
          <w:rFonts w:ascii="Andalus" w:hAnsi="Andalus" w:cs="Andalus"/>
          <w:b/>
          <w:bCs/>
          <w:color w:val="156082" w:themeColor="accent1"/>
          <w:sz w:val="36"/>
          <w:szCs w:val="36"/>
          <w:u w:val="single"/>
        </w:rPr>
        <w:t xml:space="preserve"> Requirement </w:t>
      </w:r>
    </w:p>
    <w:p w14:paraId="04114A40" w14:textId="6886B282" w:rsidR="00A2782A" w:rsidRPr="00D31093" w:rsidRDefault="00A2782A">
      <w:pPr>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Smart Parking System has two primary usage types, drivers (the end-user) and administrator/operator. Each of these types of users will have their own usage requirements for interacting with the system.</w:t>
      </w:r>
    </w:p>
    <w:p w14:paraId="265A3D36"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p>
    <w:p w14:paraId="6EEB10CA" w14:textId="77777777" w:rsidR="00A2782A" w:rsidRDefault="00A2782A" w:rsidP="00A2782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9C5EC1">
        <w:rPr>
          <w:rFonts w:ascii="UICTFontTextStyleBody" w:eastAsia="Times New Roman" w:hAnsi="UICTFontTextStyleBody" w:cs="Times New Roman"/>
          <w:b/>
          <w:bCs/>
          <w:color w:val="454545"/>
          <w:kern w:val="0"/>
          <w14:ligatures w14:val="none"/>
        </w:rPr>
        <w:t>A. Driver (End-User) Usage Requirements</w:t>
      </w:r>
    </w:p>
    <w:p w14:paraId="26EA33DD" w14:textId="77777777" w:rsidR="009C5EC1" w:rsidRPr="009C5EC1" w:rsidRDefault="009C5EC1" w:rsidP="00A2782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p>
    <w:p w14:paraId="4AEFFCDC" w14:textId="77777777" w:rsidR="00A2782A" w:rsidRPr="009C5EC1" w:rsidRDefault="00A2782A" w:rsidP="00A2782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9C5EC1">
        <w:rPr>
          <w:rFonts w:ascii="UICTFontTextStyleBody" w:eastAsia="Times New Roman" w:hAnsi="UICTFontTextStyleBody" w:cs="Times New Roman"/>
          <w:b/>
          <w:bCs/>
          <w:color w:val="454545"/>
          <w:kern w:val="0"/>
          <w14:ligatures w14:val="none"/>
        </w:rPr>
        <w:t>1. Register/Authentication</w:t>
      </w:r>
    </w:p>
    <w:p w14:paraId="73C457EA"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Drivers should be able to register/create a new account with a password or provide an SMS verified phone number to authenticate their account.</w:t>
      </w:r>
    </w:p>
    <w:p w14:paraId="4E6D9D99"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There should be a secure log-in and log-out process for the user authentication to guarantee their login credentials are encrypted.</w:t>
      </w:r>
    </w:p>
    <w:p w14:paraId="5E43DE82"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Account verification and password reset should be completed using either the registered email or SMS based account verification process.</w:t>
      </w:r>
    </w:p>
    <w:p w14:paraId="6CBBF897"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p>
    <w:p w14:paraId="023CB11F" w14:textId="77777777" w:rsidR="00A2782A" w:rsidRPr="009C5EC1" w:rsidRDefault="00A2782A" w:rsidP="00A2782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9C5EC1">
        <w:rPr>
          <w:rFonts w:ascii="UICTFontTextStyleBody" w:eastAsia="Times New Roman" w:hAnsi="UICTFontTextStyleBody" w:cs="Times New Roman"/>
          <w:b/>
          <w:bCs/>
          <w:color w:val="454545"/>
          <w:kern w:val="0"/>
          <w14:ligatures w14:val="none"/>
        </w:rPr>
        <w:t>2. Discover Parking Lot and Interactive Map Usage</w:t>
      </w:r>
    </w:p>
    <w:p w14:paraId="6D6393E7"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Drivers should be able to discover an interactive map showing the availability of real-time parking lots.</w:t>
      </w:r>
    </w:p>
    <w:p w14:paraId="202DF41E"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The interactive map should allow filtering by distance, price, availability or type of parking zone.</w:t>
      </w:r>
    </w:p>
    <w:p w14:paraId="1DFADC39"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The driver will be able to view information about each parking lot (name, total capacity, total slots available, pricing and restrictions).</w:t>
      </w:r>
    </w:p>
    <w:p w14:paraId="3BDF2876" w14:textId="77777777" w:rsidR="00A2782A" w:rsidRPr="009C5EC1" w:rsidRDefault="00A2782A" w:rsidP="00A2782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9C5EC1">
        <w:rPr>
          <w:rFonts w:ascii="UICTFontTextStyleBody" w:eastAsia="Times New Roman" w:hAnsi="UICTFontTextStyleBody" w:cs="Times New Roman"/>
          <w:b/>
          <w:bCs/>
          <w:color w:val="454545"/>
          <w:kern w:val="0"/>
          <w14:ligatures w14:val="none"/>
        </w:rPr>
        <w:t>3. Reservations</w:t>
      </w:r>
    </w:p>
    <w:p w14:paraId="7B2001B8"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Users need to be able to book a parking space ahead of time through the app.</w:t>
      </w:r>
    </w:p>
    <w:p w14:paraId="15EEDB4B"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The system needs to provide users with the reservation confirmation details (location, duration, cost, and start time).</w:t>
      </w:r>
    </w:p>
    <w:p w14:paraId="075F91DC"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Depending on timing, drivers will be able to extend or cancel their reservation.</w:t>
      </w:r>
    </w:p>
    <w:p w14:paraId="786B4E94"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The app will display a countdown, or remaining time, for active reservations.</w:t>
      </w:r>
    </w:p>
    <w:p w14:paraId="47B283AB" w14:textId="77777777" w:rsidR="00A2782A" w:rsidRPr="009C5EC1" w:rsidRDefault="00A2782A" w:rsidP="00A2782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9C5EC1">
        <w:rPr>
          <w:rFonts w:ascii="UICTFontTextStyleBody" w:eastAsia="Times New Roman" w:hAnsi="UICTFontTextStyleBody" w:cs="Times New Roman"/>
          <w:b/>
          <w:bCs/>
          <w:color w:val="454545"/>
          <w:kern w:val="0"/>
          <w14:ligatures w14:val="none"/>
        </w:rPr>
        <w:lastRenderedPageBreak/>
        <w:t>4. Arrival &amp; Check-in </w:t>
      </w:r>
    </w:p>
    <w:p w14:paraId="2672135C"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Upon a driver arriving, they will have a confirmation of their arrival by clicking an "Arrived" button, or scanning a QR code at entry.</w:t>
      </w:r>
    </w:p>
    <w:p w14:paraId="015D7AE8"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The system will confirm the driver is within the radius of the geo-fence (approximately 75m) at check-in.</w:t>
      </w:r>
    </w:p>
    <w:p w14:paraId="7A40B885"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In the case of weak GPS signal, we will use the QR code as a backup check-in method. </w:t>
      </w:r>
    </w:p>
    <w:p w14:paraId="1FF3C6E6" w14:textId="77777777" w:rsidR="00A2782A" w:rsidRPr="009C5EC1" w:rsidRDefault="00A2782A" w:rsidP="00A2782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9C5EC1">
        <w:rPr>
          <w:rFonts w:ascii="UICTFontTextStyleBody" w:eastAsia="Times New Roman" w:hAnsi="UICTFontTextStyleBody" w:cs="Times New Roman"/>
          <w:b/>
          <w:bCs/>
          <w:color w:val="454545"/>
          <w:kern w:val="0"/>
          <w14:ligatures w14:val="none"/>
        </w:rPr>
        <w:t>5. End of Parking (Check-out) </w:t>
      </w:r>
    </w:p>
    <w:p w14:paraId="662218E1"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Drivers will have the ability to end parking either by a button on the app, or scanning a QR code at the exit.</w:t>
      </w:r>
    </w:p>
    <w:p w14:paraId="452159D6"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The system will automatically calculate total usage time/cost next to each button or QR code.</w:t>
      </w:r>
    </w:p>
    <w:p w14:paraId="2B804860"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After successful check-out, the application will provide confirmation message with a digital receipt. </w:t>
      </w:r>
    </w:p>
    <w:p w14:paraId="73655859"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p>
    <w:p w14:paraId="11FB477F" w14:textId="77777777" w:rsidR="00A2782A" w:rsidRPr="009C5EC1" w:rsidRDefault="00A2782A" w:rsidP="00A2782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9C5EC1">
        <w:rPr>
          <w:rFonts w:ascii="UICTFontTextStyleBody" w:eastAsia="Times New Roman" w:hAnsi="UICTFontTextStyleBody" w:cs="Times New Roman"/>
          <w:b/>
          <w:bCs/>
          <w:color w:val="454545"/>
          <w:kern w:val="0"/>
          <w14:ligatures w14:val="none"/>
        </w:rPr>
        <w:t>6. Payment Methods</w:t>
      </w:r>
    </w:p>
    <w:p w14:paraId="6FF27BAC"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Users should have the ability to pay electronically through either integrated payment methods (</w:t>
      </w:r>
      <w:proofErr w:type="spellStart"/>
      <w:r w:rsidRPr="00D31093">
        <w:rPr>
          <w:rFonts w:ascii="UICTFontTextStyleBody" w:eastAsia="Times New Roman" w:hAnsi="UICTFontTextStyleBody" w:cs="Times New Roman"/>
          <w:color w:val="454545"/>
          <w:kern w:val="0"/>
          <w14:ligatures w14:val="none"/>
        </w:rPr>
        <w:t>i.e</w:t>
      </w:r>
      <w:proofErr w:type="spellEnd"/>
      <w:r w:rsidRPr="00D31093">
        <w:rPr>
          <w:rFonts w:ascii="UICTFontTextStyleBody" w:eastAsia="Times New Roman" w:hAnsi="UICTFontTextStyleBody" w:cs="Times New Roman"/>
          <w:color w:val="454545"/>
          <w:kern w:val="0"/>
          <w14:ligatures w14:val="none"/>
        </w:rPr>
        <w:t>, Mada, Apple Pay, wallet balance) with copies of payment, confirmation and notifying them of success or failure.</w:t>
      </w:r>
    </w:p>
    <w:p w14:paraId="447F5997"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xml:space="preserve">• A symbolic or </w:t>
      </w:r>
      <w:proofErr w:type="gramStart"/>
      <w:r w:rsidRPr="00D31093">
        <w:rPr>
          <w:rFonts w:ascii="UICTFontTextStyleBody" w:eastAsia="Times New Roman" w:hAnsi="UICTFontTextStyleBody" w:cs="Times New Roman"/>
          <w:color w:val="454545"/>
          <w:kern w:val="0"/>
          <w14:ligatures w14:val="none"/>
        </w:rPr>
        <w:t>wallet based</w:t>
      </w:r>
      <w:proofErr w:type="gramEnd"/>
      <w:r w:rsidRPr="00D31093">
        <w:rPr>
          <w:rFonts w:ascii="UICTFontTextStyleBody" w:eastAsia="Times New Roman" w:hAnsi="UICTFontTextStyleBody" w:cs="Times New Roman"/>
          <w:color w:val="454545"/>
          <w:kern w:val="0"/>
          <w14:ligatures w14:val="none"/>
        </w:rPr>
        <w:t xml:space="preserve"> payment method may be used in the pilot phase prior to full integration.</w:t>
      </w:r>
    </w:p>
    <w:p w14:paraId="649CC31B"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p>
    <w:p w14:paraId="6CF5C70F"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p>
    <w:p w14:paraId="2BE28C00" w14:textId="77777777" w:rsidR="00A2782A" w:rsidRPr="009C5EC1" w:rsidRDefault="00A2782A" w:rsidP="00A2782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9C5EC1">
        <w:rPr>
          <w:rFonts w:ascii="UICTFontTextStyleBody" w:eastAsia="Times New Roman" w:hAnsi="UICTFontTextStyleBody" w:cs="Times New Roman"/>
          <w:b/>
          <w:bCs/>
          <w:color w:val="454545"/>
          <w:kern w:val="0"/>
          <w14:ligatures w14:val="none"/>
        </w:rPr>
        <w:t>7. Notifications &amp; Alerts</w:t>
      </w:r>
    </w:p>
    <w:p w14:paraId="2D21B817"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Drivers will receive notifications to their phone for various types of key events in-app, which will include confirming bookings, payment reminders, nearing expiry period, etc. </w:t>
      </w:r>
    </w:p>
    <w:p w14:paraId="01A006E7"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Users would have access to alerts and notifications about fines, disputes, etc. or information on updates based on the system.</w:t>
      </w:r>
    </w:p>
    <w:p w14:paraId="73357666" w14:textId="77777777" w:rsidR="00A2782A" w:rsidRPr="009C5EC1" w:rsidRDefault="00A2782A" w:rsidP="00A2782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9C5EC1">
        <w:rPr>
          <w:rFonts w:ascii="UICTFontTextStyleBody" w:eastAsia="Times New Roman" w:hAnsi="UICTFontTextStyleBody" w:cs="Times New Roman"/>
          <w:b/>
          <w:bCs/>
          <w:color w:val="454545"/>
          <w:kern w:val="0"/>
          <w14:ligatures w14:val="none"/>
        </w:rPr>
        <w:t>8. Fines and Disputes</w:t>
      </w:r>
    </w:p>
    <w:p w14:paraId="650C26E2"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Users will need the ability to see fines levied in-app and be able to dispute them. </w:t>
      </w:r>
    </w:p>
    <w:p w14:paraId="1E3C8CD6"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Users should have access to a dispute form so they can provide supporting documents, images of evidence, etc. </w:t>
      </w:r>
    </w:p>
    <w:p w14:paraId="13F3B454"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xml:space="preserve">• The User should have a decision reviewed, updated, and actioned in-app within 48 </w:t>
      </w:r>
      <w:proofErr w:type="spellStart"/>
      <w:r w:rsidRPr="00D31093">
        <w:rPr>
          <w:rFonts w:ascii="UICTFontTextStyleBody" w:eastAsia="Times New Roman" w:hAnsi="UICTFontTextStyleBody" w:cs="Times New Roman"/>
          <w:color w:val="454545"/>
          <w:kern w:val="0"/>
          <w14:ligatures w14:val="none"/>
        </w:rPr>
        <w:t>hrs</w:t>
      </w:r>
      <w:proofErr w:type="spellEnd"/>
    </w:p>
    <w:p w14:paraId="0759B20B" w14:textId="77777777" w:rsidR="00A2782A" w:rsidRPr="009C5EC1" w:rsidRDefault="00A2782A" w:rsidP="00A2782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9C5EC1">
        <w:rPr>
          <w:rFonts w:ascii="UICTFontTextStyleBody" w:eastAsia="Times New Roman" w:hAnsi="UICTFontTextStyleBody" w:cs="Times New Roman"/>
          <w:b/>
          <w:bCs/>
          <w:color w:val="454545"/>
          <w:kern w:val="0"/>
          <w14:ligatures w14:val="none"/>
        </w:rPr>
        <w:t>9.History &amp; Records</w:t>
      </w:r>
    </w:p>
    <w:p w14:paraId="170FF3F7"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Users would gain access to previous history of their parking, reservation info, and payment totals.</w:t>
      </w:r>
    </w:p>
    <w:p w14:paraId="5A0F0566"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Users will also need access to download their receipt in pdf for any transactions.</w:t>
      </w:r>
    </w:p>
    <w:p w14:paraId="0D4EFC84"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The Template will also allow viewing pending or previous fines (from the same dashboard).</w:t>
      </w:r>
    </w:p>
    <w:p w14:paraId="2A39FAFE"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p>
    <w:p w14:paraId="0D5EAE1B" w14:textId="77777777" w:rsidR="00A2782A" w:rsidRPr="009C5EC1" w:rsidRDefault="00A2782A" w:rsidP="00A2782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9C5EC1">
        <w:rPr>
          <w:rFonts w:ascii="UICTFontTextStyleBody" w:eastAsia="Times New Roman" w:hAnsi="UICTFontTextStyleBody" w:cs="Times New Roman"/>
          <w:b/>
          <w:bCs/>
          <w:color w:val="454545"/>
          <w:kern w:val="0"/>
          <w14:ligatures w14:val="none"/>
        </w:rPr>
        <w:t>10. User Preferences and Settings</w:t>
      </w:r>
    </w:p>
    <w:p w14:paraId="0449EE65"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Users should have the ability to update preferences (preferred parking areas, typical times for parking), and notification management preferences.</w:t>
      </w:r>
    </w:p>
    <w:p w14:paraId="234B4F17"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The system must accommodate updating user profile as well (name, vehicle info, phone number).</w:t>
      </w:r>
    </w:p>
    <w:p w14:paraId="1B25FA40"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system-ui" w:eastAsia="Times New Roman" w:hAnsi="system-ui" w:cs="Times New Roman"/>
          <w:color w:val="454545"/>
          <w:kern w:val="0"/>
          <w14:ligatures w14:val="none"/>
        </w:rPr>
        <w:lastRenderedPageBreak/>
        <w:t> • Users should have the ability to delete their account permanently if desired.</w:t>
      </w:r>
    </w:p>
    <w:p w14:paraId="1AFE3B60"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p>
    <w:p w14:paraId="2638885A"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p>
    <w:p w14:paraId="61D39A31"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p>
    <w:p w14:paraId="0DCF3E2B"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system-ui" w:eastAsia="Times New Roman" w:hAnsi="system-ui" w:cs="Times New Roman"/>
          <w:b/>
          <w:bCs/>
          <w:color w:val="454545"/>
          <w:kern w:val="0"/>
          <w14:ligatures w14:val="none"/>
        </w:rPr>
        <w:t>B. Administrator and Operator Requirements</w:t>
      </w:r>
    </w:p>
    <w:p w14:paraId="6290AE78"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p>
    <w:p w14:paraId="638209EF" w14:textId="77777777" w:rsidR="00A2782A" w:rsidRPr="009C5EC1" w:rsidRDefault="00A2782A" w:rsidP="00A2782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9C5EC1">
        <w:rPr>
          <w:rFonts w:ascii="UICTFontTextStyleBody" w:eastAsia="Times New Roman" w:hAnsi="UICTFontTextStyleBody" w:cs="Times New Roman"/>
          <w:b/>
          <w:bCs/>
          <w:color w:val="454545"/>
          <w:kern w:val="0"/>
          <w14:ligatures w14:val="none"/>
        </w:rPr>
        <w:t>1. Identity Verification and Access Control  </w:t>
      </w:r>
    </w:p>
    <w:p w14:paraId="0EC3F596"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Administrators with the necessary authorizations must log into line secure admin dashboard using designated credentials.  </w:t>
      </w:r>
    </w:p>
    <w:p w14:paraId="0EB13437"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The system must allow for a variety of different login privileges and roles for users (admin, operator, viewer).  </w:t>
      </w:r>
    </w:p>
    <w:p w14:paraId="3F2CE8B7"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The admin must be able to create, edit, and/or deactivate operator accounts.  </w:t>
      </w:r>
    </w:p>
    <w:p w14:paraId="38E879F1" w14:textId="77777777" w:rsidR="00A2782A" w:rsidRPr="00D12B21" w:rsidRDefault="00A2782A" w:rsidP="00A2782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D12B21">
        <w:rPr>
          <w:rFonts w:ascii="UICTFontTextStyleBody" w:eastAsia="Times New Roman" w:hAnsi="UICTFontTextStyleBody" w:cs="Times New Roman"/>
          <w:b/>
          <w:bCs/>
          <w:color w:val="454545"/>
          <w:kern w:val="0"/>
          <w14:ligatures w14:val="none"/>
        </w:rPr>
        <w:t>2. Parking Zone and Zone Management  </w:t>
      </w:r>
    </w:p>
    <w:p w14:paraId="499AD4A3"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The admin must be able to manage parking zones (name, capacity, prices, location boundaries).  </w:t>
      </w:r>
    </w:p>
    <w:p w14:paraId="53DC52FF"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Each parking zone must allow for specific policies (i.e., time limits or time penalties).  </w:t>
      </w:r>
    </w:p>
    <w:p w14:paraId="4668DC0D"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The system must provide a way to empirically log occupancy rates as well as record the instant, a real-time snapshot state of a zone.  </w:t>
      </w:r>
    </w:p>
    <w:p w14:paraId="3FCEA947" w14:textId="77777777" w:rsidR="00A2782A" w:rsidRPr="00D12B21" w:rsidRDefault="00A2782A" w:rsidP="00A2782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D12B21">
        <w:rPr>
          <w:rFonts w:ascii="UICTFontTextStyleBody" w:eastAsia="Times New Roman" w:hAnsi="UICTFontTextStyleBody" w:cs="Times New Roman"/>
          <w:b/>
          <w:bCs/>
          <w:color w:val="454545"/>
          <w:kern w:val="0"/>
          <w14:ligatures w14:val="none"/>
        </w:rPr>
        <w:t>3. QR Code and Gate Management  </w:t>
      </w:r>
    </w:p>
    <w:p w14:paraId="7640D85D"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Admins or operators must be able to create unique QR codes to be sent to each entry and exit gates for parking.  </w:t>
      </w:r>
    </w:p>
    <w:p w14:paraId="30B9643E"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Each QR code must be placed to relate to its zone for validation.  </w:t>
      </w:r>
    </w:p>
    <w:p w14:paraId="53476D1F"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The system must record check-ins and check-outs to optimize and/or audit.  </w:t>
      </w:r>
    </w:p>
    <w:p w14:paraId="76322CDA" w14:textId="77777777" w:rsidR="00A2782A" w:rsidRPr="00D12B21" w:rsidRDefault="00A2782A" w:rsidP="00A2782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D12B21">
        <w:rPr>
          <w:rFonts w:ascii="UICTFontTextStyleBody" w:eastAsia="Times New Roman" w:hAnsi="UICTFontTextStyleBody" w:cs="Times New Roman"/>
          <w:b/>
          <w:bCs/>
          <w:color w:val="454545"/>
          <w:kern w:val="0"/>
          <w14:ligatures w14:val="none"/>
        </w:rPr>
        <w:t>4. Monitoring and Dashboard Functions  </w:t>
      </w:r>
    </w:p>
    <w:p w14:paraId="7DEFAB4A"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The admin dashboard must show live (real-time) data regarding occupancy, revenue, and violations.  </w:t>
      </w:r>
    </w:p>
    <w:p w14:paraId="6E8B3F13"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Each of these metrics must be represented on a dashboard with either a chart or table to help visualize key metrics.  </w:t>
      </w:r>
    </w:p>
    <w:p w14:paraId="6EFFAC38"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Administrators must have the ability to filter these metrics by date, zone, and/or user.</w:t>
      </w:r>
    </w:p>
    <w:p w14:paraId="617EC4F9" w14:textId="77777777" w:rsidR="00A2782A" w:rsidRPr="00D12B21" w:rsidRDefault="00A2782A" w:rsidP="00A2782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D12B21">
        <w:rPr>
          <w:rFonts w:ascii="UICTFontTextStyleBody" w:eastAsia="Times New Roman" w:hAnsi="UICTFontTextStyleBody" w:cs="Times New Roman"/>
          <w:b/>
          <w:bCs/>
          <w:color w:val="454545"/>
          <w:kern w:val="0"/>
          <w14:ligatures w14:val="none"/>
        </w:rPr>
        <w:t>5. Reporting &amp; Analytics</w:t>
      </w:r>
    </w:p>
    <w:p w14:paraId="57575C32"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Administrators must have the ability to produce reports on the performance of the system, total revenue and user activities.</w:t>
      </w:r>
    </w:p>
    <w:p w14:paraId="4D78DEE7"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Reports (or data exports) must be possible in a CSV or Excel format.</w:t>
      </w:r>
    </w:p>
    <w:p w14:paraId="310C1D9C"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The system needs to have the ability to visualize historical trends in parking demand over time.</w:t>
      </w:r>
    </w:p>
    <w:p w14:paraId="38D8AD68" w14:textId="77777777" w:rsidR="00A2782A" w:rsidRPr="00D12B21" w:rsidRDefault="00A2782A" w:rsidP="00A2782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D12B21">
        <w:rPr>
          <w:rFonts w:ascii="UICTFontTextStyleBody" w:eastAsia="Times New Roman" w:hAnsi="UICTFontTextStyleBody" w:cs="Times New Roman"/>
          <w:b/>
          <w:bCs/>
          <w:color w:val="454545"/>
          <w:kern w:val="0"/>
          <w14:ligatures w14:val="none"/>
        </w:rPr>
        <w:t>6. Violation &amp; Dispute Management</w:t>
      </w:r>
    </w:p>
    <w:p w14:paraId="6B815069"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An administrator must be able to review complaints submitted by users and respond to the user.</w:t>
      </w:r>
    </w:p>
    <w:p w14:paraId="5AF6BFFB"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Admins should be able to change the status of the complaint (approved or rejected) with justification.</w:t>
      </w:r>
    </w:p>
    <w:p w14:paraId="472FF958"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Each incident report must have a full audit trail to provide transparency.</w:t>
      </w:r>
    </w:p>
    <w:p w14:paraId="167D73CC" w14:textId="77777777" w:rsidR="00A2782A" w:rsidRPr="00D12B21" w:rsidRDefault="00A2782A" w:rsidP="00A2782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D12B21">
        <w:rPr>
          <w:rFonts w:ascii="UICTFontTextStyleBody" w:eastAsia="Times New Roman" w:hAnsi="UICTFontTextStyleBody" w:cs="Times New Roman"/>
          <w:b/>
          <w:bCs/>
          <w:color w:val="454545"/>
          <w:kern w:val="0"/>
          <w14:ligatures w14:val="none"/>
        </w:rPr>
        <w:t>7. Notification Management</w:t>
      </w:r>
    </w:p>
    <w:p w14:paraId="65D00FE1"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An admin must have the capability to send and control all broadcast notifications to users (or maintenance notifications or policy updates, etc.).</w:t>
      </w:r>
    </w:p>
    <w:p w14:paraId="79FE2278"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The system must log all user notifications for audit purposes.</w:t>
      </w:r>
    </w:p>
    <w:p w14:paraId="257D5FD7" w14:textId="77777777" w:rsidR="00A2782A" w:rsidRPr="00D12B21" w:rsidRDefault="00A2782A" w:rsidP="00A2782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D12B21">
        <w:rPr>
          <w:rFonts w:ascii="UICTFontTextStyleBody" w:eastAsia="Times New Roman" w:hAnsi="UICTFontTextStyleBody" w:cs="Times New Roman"/>
          <w:b/>
          <w:bCs/>
          <w:color w:val="454545"/>
          <w:kern w:val="0"/>
          <w14:ligatures w14:val="none"/>
        </w:rPr>
        <w:t>8. System Logs and Audit Trail</w:t>
      </w:r>
    </w:p>
    <w:p w14:paraId="55D27387"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lastRenderedPageBreak/>
        <w:t>• A comprehensive trail record must be kept of all relevant admin activity (edits of zoned, banned users, report exports, etc.).</w:t>
      </w:r>
    </w:p>
    <w:p w14:paraId="05A6D345"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Admins must be able to access these logs to help monitor accountability and with the ability to filter.</w:t>
      </w:r>
    </w:p>
    <w:p w14:paraId="6C03ADA5" w14:textId="77777777" w:rsidR="00A2782A" w:rsidRPr="00D12B21" w:rsidRDefault="00A2782A" w:rsidP="00A2782A">
      <w:pPr>
        <w:spacing w:before="0" w:beforeAutospacing="0" w:after="0" w:line="240" w:lineRule="auto"/>
        <w:ind w:left="0" w:right="0"/>
        <w:rPr>
          <w:rFonts w:ascii="UICTFontTextStyleBody" w:eastAsia="Times New Roman" w:hAnsi="UICTFontTextStyleBody" w:cs="Times New Roman"/>
          <w:b/>
          <w:bCs/>
          <w:color w:val="454545"/>
          <w:kern w:val="0"/>
          <w14:ligatures w14:val="none"/>
        </w:rPr>
      </w:pPr>
      <w:r w:rsidRPr="00D12B21">
        <w:rPr>
          <w:rFonts w:ascii="UICTFontTextStyleBody" w:eastAsia="Times New Roman" w:hAnsi="UICTFontTextStyleBody" w:cs="Times New Roman"/>
          <w:b/>
          <w:bCs/>
          <w:color w:val="454545"/>
          <w:kern w:val="0"/>
          <w14:ligatures w14:val="none"/>
        </w:rPr>
        <w:t>C. General Requirements (for both roles)</w:t>
      </w:r>
    </w:p>
    <w:p w14:paraId="642979E4"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The system must be bilingual (Arabic and English).</w:t>
      </w:r>
    </w:p>
    <w:p w14:paraId="26360FB3"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Both roles will need access to a help center / FAQ section.</w:t>
      </w:r>
    </w:p>
    <w:p w14:paraId="030500C6"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All sessions will time out after a period of inactivity.</w:t>
      </w:r>
    </w:p>
    <w:p w14:paraId="71FB6EFD" w14:textId="77777777" w:rsidR="00A2782A" w:rsidRPr="00D31093" w:rsidRDefault="00A2782A" w:rsidP="00A2782A">
      <w:pPr>
        <w:spacing w:before="0" w:beforeAutospacing="0" w:after="0" w:line="240" w:lineRule="auto"/>
        <w:ind w:left="0" w:right="0"/>
        <w:rPr>
          <w:rFonts w:ascii="UICTFontTextStyleBody" w:eastAsia="Times New Roman" w:hAnsi="UICTFontTextStyleBody" w:cs="Times New Roman"/>
          <w:color w:val="454545"/>
          <w:kern w:val="0"/>
          <w14:ligatures w14:val="none"/>
        </w:rPr>
      </w:pPr>
      <w:r w:rsidRPr="00D31093">
        <w:rPr>
          <w:rFonts w:ascii="UICTFontTextStyleBody" w:eastAsia="Times New Roman" w:hAnsi="UICTFontTextStyleBody" w:cs="Times New Roman"/>
          <w:color w:val="454545"/>
          <w:kern w:val="0"/>
          <w14:ligatures w14:val="none"/>
        </w:rPr>
        <w:t>- Both user types have the same UI for mobile and web, and it will be responsive.</w:t>
      </w:r>
    </w:p>
    <w:p w14:paraId="6C2FCD01" w14:textId="55DDCF8E" w:rsidR="00C76CB2" w:rsidRDefault="00C76CB2" w:rsidP="00C76CB2">
      <w:pPr>
        <w:spacing w:before="0" w:beforeAutospacing="0" w:after="120" w:line="240" w:lineRule="auto"/>
        <w:rPr>
          <w:rFonts w:ascii="Andalus" w:hAnsi="Andalus" w:cs="Andalus"/>
          <w:b/>
          <w:bCs/>
          <w:color w:val="156082" w:themeColor="accent1"/>
          <w:sz w:val="36"/>
          <w:szCs w:val="36"/>
          <w:u w:val="single"/>
        </w:rPr>
      </w:pPr>
    </w:p>
    <w:p w14:paraId="00D89814" w14:textId="77777777" w:rsidR="00C76CB2" w:rsidRDefault="00C76CB2" w:rsidP="00C76CB2">
      <w:pPr>
        <w:spacing w:before="0" w:beforeAutospacing="0" w:after="120" w:line="240" w:lineRule="auto"/>
        <w:rPr>
          <w:rFonts w:ascii="Andalus" w:hAnsi="Andalus" w:cs="Andalus"/>
          <w:b/>
          <w:bCs/>
          <w:color w:val="156082" w:themeColor="accent1"/>
          <w:sz w:val="36"/>
          <w:szCs w:val="36"/>
          <w:u w:val="single"/>
        </w:rPr>
      </w:pPr>
    </w:p>
    <w:p w14:paraId="104EDC5C" w14:textId="77777777" w:rsidR="00C76CB2" w:rsidRDefault="00C76CB2" w:rsidP="00C76CB2">
      <w:pPr>
        <w:spacing w:before="0" w:beforeAutospacing="0" w:after="120" w:line="240" w:lineRule="auto"/>
        <w:rPr>
          <w:rFonts w:ascii="Andalus" w:hAnsi="Andalus" w:cs="Andalus"/>
          <w:b/>
          <w:bCs/>
          <w:color w:val="156082" w:themeColor="accent1"/>
          <w:sz w:val="36"/>
          <w:szCs w:val="36"/>
          <w:u w:val="single"/>
        </w:rPr>
      </w:pPr>
    </w:p>
    <w:p w14:paraId="3C686587" w14:textId="77777777" w:rsidR="00C76CB2" w:rsidRDefault="00C76CB2" w:rsidP="00C76CB2">
      <w:pPr>
        <w:spacing w:before="0" w:beforeAutospacing="0" w:after="120" w:line="240" w:lineRule="auto"/>
        <w:rPr>
          <w:rFonts w:ascii="Andalus" w:hAnsi="Andalus" w:cs="Andalus"/>
          <w:b/>
          <w:bCs/>
          <w:color w:val="156082" w:themeColor="accent1"/>
          <w:sz w:val="36"/>
          <w:szCs w:val="36"/>
          <w:u w:val="single"/>
        </w:rPr>
      </w:pPr>
    </w:p>
    <w:p w14:paraId="0C0BC28D" w14:textId="77777777" w:rsidR="00C76CB2" w:rsidRDefault="00C76CB2" w:rsidP="00C76CB2">
      <w:pPr>
        <w:spacing w:before="0" w:beforeAutospacing="0" w:after="120" w:line="240" w:lineRule="auto"/>
        <w:rPr>
          <w:rFonts w:ascii="Andalus" w:hAnsi="Andalus" w:cs="Andalus"/>
          <w:b/>
          <w:bCs/>
          <w:color w:val="156082" w:themeColor="accent1"/>
          <w:sz w:val="36"/>
          <w:szCs w:val="36"/>
          <w:u w:val="single"/>
        </w:rPr>
      </w:pPr>
    </w:p>
    <w:p w14:paraId="3A335691" w14:textId="77777777" w:rsidR="00C76CB2" w:rsidRDefault="00C76CB2" w:rsidP="455F17C5">
      <w:pPr>
        <w:spacing w:before="0" w:beforeAutospacing="0" w:after="120" w:line="240" w:lineRule="auto"/>
        <w:rPr>
          <w:rFonts w:ascii="Andalus" w:hAnsi="Andalus" w:cs="Andalus"/>
          <w:b/>
          <w:bCs/>
          <w:color w:val="156082" w:themeColor="accent1"/>
          <w:sz w:val="36"/>
          <w:szCs w:val="36"/>
          <w:u w:val="single"/>
        </w:rPr>
      </w:pPr>
    </w:p>
    <w:p w14:paraId="41EC7C4A" w14:textId="09E57BAF" w:rsidR="455F17C5" w:rsidRDefault="455F17C5" w:rsidP="455F17C5">
      <w:pPr>
        <w:spacing w:before="0" w:beforeAutospacing="0" w:after="120" w:line="240" w:lineRule="auto"/>
        <w:rPr>
          <w:rFonts w:ascii="Andalus" w:hAnsi="Andalus" w:cs="Andalus"/>
          <w:b/>
          <w:bCs/>
          <w:color w:val="156082" w:themeColor="accent1"/>
          <w:sz w:val="36"/>
          <w:szCs w:val="36"/>
          <w:u w:val="single"/>
        </w:rPr>
      </w:pPr>
    </w:p>
    <w:p w14:paraId="38D9A7AE" w14:textId="3DCF7306" w:rsidR="00C510D0" w:rsidRDefault="455F17C5" w:rsidP="455F17C5">
      <w:pPr>
        <w:rPr>
          <w:rFonts w:ascii="Andalus" w:hAnsi="Andalus" w:cs="Andalus"/>
          <w:b/>
          <w:bCs/>
          <w:color w:val="156082" w:themeColor="accent1"/>
          <w:sz w:val="36"/>
          <w:szCs w:val="36"/>
          <w:u w:val="single"/>
        </w:rPr>
      </w:pPr>
      <w:r w:rsidRPr="455F17C5">
        <w:rPr>
          <w:rFonts w:ascii="Andalus" w:hAnsi="Andalus" w:cs="Andalus"/>
          <w:b/>
          <w:bCs/>
          <w:color w:val="156082" w:themeColor="accent1"/>
          <w:sz w:val="36"/>
          <w:szCs w:val="36"/>
          <w:u w:val="single"/>
        </w:rPr>
        <w:t xml:space="preserve">3.4 Non-Functional Requirements  </w:t>
      </w:r>
    </w:p>
    <w:p w14:paraId="29096E0B" w14:textId="07D47390" w:rsidR="00C510D0" w:rsidRDefault="00C76CB2" w:rsidP="455F17C5">
      <w:pPr>
        <w:rPr>
          <w:rFonts w:asciiTheme="majorBidi" w:eastAsiaTheme="majorBidi" w:hAnsiTheme="majorBidi" w:cstheme="majorBidi"/>
          <w:noProof/>
        </w:rPr>
      </w:pPr>
      <w:r>
        <w:br/>
      </w:r>
      <w:r w:rsidR="455F17C5" w:rsidRPr="455F17C5">
        <w:rPr>
          <w:rFonts w:asciiTheme="majorBidi" w:eastAsiaTheme="majorBidi" w:hAnsiTheme="majorBidi" w:cstheme="majorBidi"/>
          <w:noProof/>
        </w:rPr>
        <w:t>This section outlines the non-functional requirements for the Smart Parking – The Cost-Efficient Intelligent Version application. These needs represent how users will perceive quality, how the application will perform, and how it will operate.</w:t>
      </w:r>
    </w:p>
    <w:p w14:paraId="61B7676B" w14:textId="41DE7B35" w:rsidR="00C510D0" w:rsidRDefault="455F17C5" w:rsidP="455F17C5">
      <w:pPr>
        <w:rPr>
          <w:rFonts w:asciiTheme="majorBidi" w:eastAsiaTheme="majorBidi" w:hAnsiTheme="majorBidi" w:cstheme="majorBidi"/>
          <w:b/>
          <w:bCs/>
          <w:noProof/>
        </w:rPr>
      </w:pPr>
      <w:r w:rsidRPr="455F17C5">
        <w:rPr>
          <w:rFonts w:asciiTheme="majorBidi" w:eastAsiaTheme="majorBidi" w:hAnsiTheme="majorBidi" w:cstheme="majorBidi"/>
          <w:b/>
          <w:bCs/>
          <w:noProof/>
        </w:rPr>
        <w:t>1. Security</w:t>
      </w:r>
    </w:p>
    <w:p w14:paraId="070753D4" w14:textId="4D047206" w:rsidR="00C510D0" w:rsidRDefault="455F17C5" w:rsidP="455F17C5">
      <w:pPr>
        <w:rPr>
          <w:rFonts w:asciiTheme="majorBidi" w:eastAsiaTheme="majorBidi" w:hAnsiTheme="majorBidi" w:cstheme="majorBidi"/>
          <w:noProof/>
        </w:rPr>
      </w:pPr>
      <w:r w:rsidRPr="455F17C5">
        <w:rPr>
          <w:rFonts w:asciiTheme="majorBidi" w:eastAsiaTheme="majorBidi" w:hAnsiTheme="majorBidi" w:cstheme="majorBidi"/>
          <w:noProof/>
        </w:rPr>
        <w:t>The system will protect users’ information through secure communication (TLS) and rest storage (AES-256) while users' access will be managed through user roles, and all actions will be audited for accountability.</w:t>
      </w:r>
    </w:p>
    <w:p w14:paraId="7E3F48B9" w14:textId="71B60566" w:rsidR="00C510D0" w:rsidRDefault="455F17C5" w:rsidP="455F17C5">
      <w:pPr>
        <w:rPr>
          <w:rFonts w:asciiTheme="majorBidi" w:eastAsiaTheme="majorBidi" w:hAnsiTheme="majorBidi" w:cstheme="majorBidi"/>
          <w:b/>
          <w:bCs/>
          <w:noProof/>
        </w:rPr>
      </w:pPr>
      <w:r w:rsidRPr="455F17C5">
        <w:rPr>
          <w:rFonts w:asciiTheme="majorBidi" w:eastAsiaTheme="majorBidi" w:hAnsiTheme="majorBidi" w:cstheme="majorBidi"/>
          <w:b/>
          <w:bCs/>
          <w:noProof/>
        </w:rPr>
        <w:t>2. Privacy</w:t>
      </w:r>
    </w:p>
    <w:p w14:paraId="65921684" w14:textId="790F7750" w:rsidR="00C510D0" w:rsidRDefault="455F17C5" w:rsidP="455F17C5">
      <w:pPr>
        <w:rPr>
          <w:rFonts w:asciiTheme="majorBidi" w:eastAsiaTheme="majorBidi" w:hAnsiTheme="majorBidi" w:cstheme="majorBidi"/>
          <w:noProof/>
        </w:rPr>
      </w:pPr>
      <w:r w:rsidRPr="455F17C5">
        <w:rPr>
          <w:rFonts w:asciiTheme="majorBidi" w:eastAsiaTheme="majorBidi" w:hAnsiTheme="majorBidi" w:cstheme="majorBidi"/>
          <w:noProof/>
        </w:rPr>
        <w:t>The system must adhere to personal data protection legislation (PDPL). Users’ permission must be fully expressed to use their GPS location. Information required in fulfilment of the service will be retained, and a user has the right to have their data deleted. Personal data will be retained for 90 days and will then be anonymized.</w:t>
      </w:r>
    </w:p>
    <w:p w14:paraId="7E7F11B7" w14:textId="4292CF59" w:rsidR="00C510D0" w:rsidRDefault="455F17C5" w:rsidP="455F17C5">
      <w:pPr>
        <w:rPr>
          <w:rFonts w:asciiTheme="majorBidi" w:eastAsiaTheme="majorBidi" w:hAnsiTheme="majorBidi" w:cstheme="majorBidi"/>
          <w:b/>
          <w:bCs/>
          <w:noProof/>
        </w:rPr>
      </w:pPr>
      <w:r w:rsidRPr="455F17C5">
        <w:rPr>
          <w:rFonts w:asciiTheme="majorBidi" w:eastAsiaTheme="majorBidi" w:hAnsiTheme="majorBidi" w:cstheme="majorBidi"/>
          <w:b/>
          <w:bCs/>
          <w:noProof/>
        </w:rPr>
        <w:lastRenderedPageBreak/>
        <w:t>3. Performance and Availability</w:t>
      </w:r>
    </w:p>
    <w:p w14:paraId="559897CB" w14:textId="6A7E4052" w:rsidR="00C510D0" w:rsidRDefault="455F17C5" w:rsidP="455F17C5">
      <w:pPr>
        <w:rPr>
          <w:rFonts w:asciiTheme="majorBidi" w:eastAsiaTheme="majorBidi" w:hAnsiTheme="majorBidi" w:cstheme="majorBidi"/>
          <w:noProof/>
        </w:rPr>
      </w:pPr>
      <w:r w:rsidRPr="455F17C5">
        <w:rPr>
          <w:rFonts w:asciiTheme="majorBidi" w:eastAsiaTheme="majorBidi" w:hAnsiTheme="majorBidi" w:cstheme="majorBidi"/>
          <w:noProof/>
        </w:rPr>
        <w:t xml:space="preserve">The application should be performant and trustworthy, achieving a minimum phase 1 availability of 99.5%. The application's time to produce a response should be no greater than 300 milliseconds, and notifications sent to users will be nearly immediate.  </w:t>
      </w:r>
    </w:p>
    <w:p w14:paraId="3398FE99" w14:textId="16CBD286" w:rsidR="00C510D0" w:rsidRDefault="455F17C5" w:rsidP="455F17C5">
      <w:pPr>
        <w:rPr>
          <w:rFonts w:asciiTheme="majorBidi" w:eastAsiaTheme="majorBidi" w:hAnsiTheme="majorBidi" w:cstheme="majorBidi"/>
          <w:b/>
          <w:bCs/>
          <w:noProof/>
        </w:rPr>
      </w:pPr>
      <w:r w:rsidRPr="455F17C5">
        <w:rPr>
          <w:rFonts w:asciiTheme="majorBidi" w:eastAsiaTheme="majorBidi" w:hAnsiTheme="majorBidi" w:cstheme="majorBidi"/>
          <w:b/>
          <w:bCs/>
          <w:noProof/>
        </w:rPr>
        <w:t>4. Scalability</w:t>
      </w:r>
    </w:p>
    <w:p w14:paraId="507DA5AA" w14:textId="48F2F20A" w:rsidR="00C510D0" w:rsidRDefault="455F17C5" w:rsidP="455F17C5">
      <w:pPr>
        <w:rPr>
          <w:rFonts w:asciiTheme="majorBidi" w:eastAsiaTheme="majorBidi" w:hAnsiTheme="majorBidi" w:cstheme="majorBidi"/>
          <w:noProof/>
        </w:rPr>
      </w:pPr>
      <w:r w:rsidRPr="455F17C5">
        <w:rPr>
          <w:rFonts w:asciiTheme="majorBidi" w:eastAsiaTheme="majorBidi" w:hAnsiTheme="majorBidi" w:cstheme="majorBidi"/>
          <w:noProof/>
        </w:rPr>
        <w:t>The proposed system will run on a cloud platform ready for expansion with additional users or parking locations. The database design will be flexible enough to support structured and unstructured data.</w:t>
      </w:r>
    </w:p>
    <w:p w14:paraId="7E11CCFD" w14:textId="6503ED54" w:rsidR="00C510D0" w:rsidRDefault="455F17C5" w:rsidP="455F17C5">
      <w:pPr>
        <w:rPr>
          <w:rFonts w:asciiTheme="majorBidi" w:eastAsiaTheme="majorBidi" w:hAnsiTheme="majorBidi" w:cstheme="majorBidi"/>
          <w:b/>
          <w:bCs/>
          <w:noProof/>
        </w:rPr>
      </w:pPr>
      <w:r w:rsidRPr="455F17C5">
        <w:rPr>
          <w:rFonts w:asciiTheme="majorBidi" w:eastAsiaTheme="majorBidi" w:hAnsiTheme="majorBidi" w:cstheme="majorBidi"/>
          <w:b/>
          <w:bCs/>
          <w:noProof/>
        </w:rPr>
        <w:t>5. Usability and Accessibility</w:t>
      </w:r>
    </w:p>
    <w:p w14:paraId="43319041" w14:textId="5D171315" w:rsidR="00C510D0" w:rsidRDefault="455F17C5" w:rsidP="455F17C5">
      <w:pPr>
        <w:rPr>
          <w:rFonts w:asciiTheme="majorBidi" w:eastAsiaTheme="majorBidi" w:hAnsiTheme="majorBidi" w:cstheme="majorBidi"/>
          <w:noProof/>
        </w:rPr>
      </w:pPr>
      <w:r w:rsidRPr="455F17C5">
        <w:rPr>
          <w:rFonts w:asciiTheme="majorBidi" w:eastAsiaTheme="majorBidi" w:hAnsiTheme="majorBidi" w:cstheme="majorBidi"/>
          <w:noProof/>
        </w:rPr>
        <w:t>The user interface will be basic, easy to understand, and both in Arabic and English versions. The system will also have accessibility features such as screen reader compatibility and high contrast mode.</w:t>
      </w:r>
    </w:p>
    <w:p w14:paraId="26EFE2C2" w14:textId="7180FD38" w:rsidR="00C510D0" w:rsidRDefault="455F17C5" w:rsidP="455F17C5">
      <w:pPr>
        <w:rPr>
          <w:rFonts w:asciiTheme="majorBidi" w:eastAsiaTheme="majorBidi" w:hAnsiTheme="majorBidi" w:cstheme="majorBidi"/>
          <w:b/>
          <w:bCs/>
          <w:noProof/>
        </w:rPr>
      </w:pPr>
      <w:r w:rsidRPr="455F17C5">
        <w:rPr>
          <w:rFonts w:asciiTheme="majorBidi" w:eastAsiaTheme="majorBidi" w:hAnsiTheme="majorBidi" w:cstheme="majorBidi"/>
          <w:b/>
          <w:bCs/>
          <w:noProof/>
        </w:rPr>
        <w:t>6. Reliability</w:t>
      </w:r>
    </w:p>
    <w:p w14:paraId="06A61936" w14:textId="0176B3CD" w:rsidR="00C510D0" w:rsidRDefault="455F17C5" w:rsidP="455F17C5">
      <w:pPr>
        <w:rPr>
          <w:rFonts w:asciiTheme="majorBidi" w:eastAsiaTheme="majorBidi" w:hAnsiTheme="majorBidi" w:cstheme="majorBidi"/>
          <w:noProof/>
        </w:rPr>
      </w:pPr>
      <w:r w:rsidRPr="455F17C5">
        <w:rPr>
          <w:rFonts w:asciiTheme="majorBidi" w:eastAsiaTheme="majorBidi" w:hAnsiTheme="majorBidi" w:cstheme="majorBidi"/>
          <w:noProof/>
        </w:rPr>
        <w:t>The system is designed to work correctly even if there is a weak GPS signal or an interrupted Internet connection while the user is confirming their arrival or departure. The user will be able to confirm their arrival or departure by scanning a QR code during this process.</w:t>
      </w:r>
    </w:p>
    <w:p w14:paraId="0ED87561" w14:textId="2C76ACBB" w:rsidR="00C510D0" w:rsidRDefault="455F17C5" w:rsidP="455F17C5">
      <w:pPr>
        <w:rPr>
          <w:rFonts w:asciiTheme="majorBidi" w:eastAsiaTheme="majorBidi" w:hAnsiTheme="majorBidi" w:cstheme="majorBidi"/>
          <w:b/>
          <w:bCs/>
          <w:noProof/>
        </w:rPr>
      </w:pPr>
      <w:r w:rsidRPr="455F17C5">
        <w:rPr>
          <w:rFonts w:asciiTheme="majorBidi" w:eastAsiaTheme="majorBidi" w:hAnsiTheme="majorBidi" w:cstheme="majorBidi"/>
          <w:b/>
          <w:bCs/>
          <w:noProof/>
        </w:rPr>
        <w:t>7. Anti-Fraud and Operational Policies</w:t>
      </w:r>
    </w:p>
    <w:p w14:paraId="0FFC91BD" w14:textId="3A3D54F5" w:rsidR="00C510D0" w:rsidRDefault="455F17C5" w:rsidP="455F17C5">
      <w:pPr>
        <w:rPr>
          <w:rFonts w:asciiTheme="majorBidi" w:eastAsiaTheme="majorBidi" w:hAnsiTheme="majorBidi" w:cstheme="majorBidi"/>
          <w:noProof/>
        </w:rPr>
      </w:pPr>
      <w:r w:rsidRPr="455F17C5">
        <w:rPr>
          <w:rFonts w:asciiTheme="majorBidi" w:eastAsiaTheme="majorBidi" w:hAnsiTheme="majorBidi" w:cstheme="majorBidi"/>
          <w:noProof/>
        </w:rPr>
        <w:t>The system will detect and prevent cheating via fake GPS locations or roots in the device. Each account will be tied to one active device, and if any strange behaviors occur, the system will alert administrators to the issue.</w:t>
      </w:r>
    </w:p>
    <w:p w14:paraId="287061C5" w14:textId="41918C50" w:rsidR="00C510D0" w:rsidRDefault="455F17C5" w:rsidP="455F17C5">
      <w:pPr>
        <w:rPr>
          <w:rFonts w:asciiTheme="majorBidi" w:eastAsiaTheme="majorBidi" w:hAnsiTheme="majorBidi" w:cstheme="majorBidi"/>
          <w:b/>
          <w:bCs/>
          <w:noProof/>
        </w:rPr>
      </w:pPr>
      <w:r w:rsidRPr="455F17C5">
        <w:rPr>
          <w:rFonts w:asciiTheme="majorBidi" w:eastAsiaTheme="majorBidi" w:hAnsiTheme="majorBidi" w:cstheme="majorBidi"/>
          <w:b/>
          <w:bCs/>
          <w:noProof/>
        </w:rPr>
        <w:t>8. Maintainability</w:t>
      </w:r>
    </w:p>
    <w:p w14:paraId="15CE8E94" w14:textId="1BFC932A" w:rsidR="00C510D0" w:rsidRDefault="455F17C5" w:rsidP="455F17C5">
      <w:pPr>
        <w:rPr>
          <w:rFonts w:asciiTheme="majorBidi" w:eastAsiaTheme="majorBidi" w:hAnsiTheme="majorBidi" w:cstheme="majorBidi"/>
          <w:noProof/>
        </w:rPr>
      </w:pPr>
      <w:r w:rsidRPr="455F17C5">
        <w:rPr>
          <w:rFonts w:asciiTheme="majorBidi" w:eastAsiaTheme="majorBidi" w:hAnsiTheme="majorBidi" w:cstheme="majorBidi"/>
          <w:noProof/>
        </w:rPr>
        <w:t>The system will be modular in design and allow for the updating of the system without any interruption to endemic user behavior, and will allow for users to log or adjust abnormal acting. System performance will be monitored and logged on a regular basis.</w:t>
      </w:r>
    </w:p>
    <w:p w14:paraId="6B6F42B2" w14:textId="64426247" w:rsidR="00C510D0" w:rsidRDefault="455F17C5" w:rsidP="455F17C5">
      <w:pPr>
        <w:rPr>
          <w:rFonts w:asciiTheme="majorBidi" w:eastAsiaTheme="majorBidi" w:hAnsiTheme="majorBidi" w:cstheme="majorBidi"/>
          <w:b/>
          <w:bCs/>
          <w:noProof/>
        </w:rPr>
      </w:pPr>
      <w:r w:rsidRPr="455F17C5">
        <w:rPr>
          <w:rFonts w:asciiTheme="majorBidi" w:eastAsiaTheme="majorBidi" w:hAnsiTheme="majorBidi" w:cstheme="majorBidi"/>
          <w:b/>
          <w:bCs/>
          <w:noProof/>
        </w:rPr>
        <w:t>9. Compliance</w:t>
      </w:r>
    </w:p>
    <w:p w14:paraId="5A6A6335" w14:textId="0F84269B" w:rsidR="00C510D0" w:rsidRDefault="455F17C5" w:rsidP="00C510D0">
      <w:pPr>
        <w:rPr>
          <w:rFonts w:asciiTheme="majorBidi" w:eastAsiaTheme="majorBidi" w:hAnsiTheme="majorBidi" w:cstheme="majorBidi"/>
        </w:rPr>
      </w:pPr>
      <w:r w:rsidRPr="455F17C5">
        <w:rPr>
          <w:rFonts w:asciiTheme="majorBidi" w:eastAsiaTheme="majorBidi" w:hAnsiTheme="majorBidi" w:cstheme="majorBidi"/>
        </w:rPr>
        <w:t>The system will be compliant with all local Saudi Laws regarding regulated data, data privacy, and regulated electronic payments excluding MADA and Apple Pay.</w:t>
      </w:r>
    </w:p>
    <w:p w14:paraId="2714098A" w14:textId="57AC1B72" w:rsidR="455F17C5" w:rsidRDefault="455F17C5" w:rsidP="455F17C5">
      <w:pPr>
        <w:rPr>
          <w:rFonts w:asciiTheme="majorBidi" w:eastAsiaTheme="majorBidi" w:hAnsiTheme="majorBidi" w:cstheme="majorBidi"/>
        </w:rPr>
      </w:pPr>
    </w:p>
    <w:p w14:paraId="6E8D41E8" w14:textId="4DD7DDAF" w:rsidR="455F17C5" w:rsidRDefault="455F17C5" w:rsidP="455F17C5">
      <w:pPr>
        <w:rPr>
          <w:rFonts w:asciiTheme="majorBidi" w:eastAsiaTheme="majorBidi" w:hAnsiTheme="majorBidi" w:cstheme="majorBidi"/>
          <w:color w:val="156082" w:themeColor="accent1"/>
        </w:rPr>
      </w:pPr>
    </w:p>
    <w:p w14:paraId="76FB1101" w14:textId="1500FAE2" w:rsidR="455F17C5" w:rsidRDefault="455F17C5" w:rsidP="455F17C5">
      <w:pPr>
        <w:rPr>
          <w:rFonts w:asciiTheme="majorBidi" w:eastAsiaTheme="majorBidi" w:hAnsiTheme="majorBidi" w:cstheme="majorBidi"/>
          <w:color w:val="156082" w:themeColor="accent1"/>
        </w:rPr>
      </w:pPr>
    </w:p>
    <w:p w14:paraId="7AFB48A0" w14:textId="131C980A" w:rsidR="455F17C5" w:rsidRDefault="455F17C5" w:rsidP="455F17C5">
      <w:pPr>
        <w:rPr>
          <w:rFonts w:asciiTheme="majorBidi" w:eastAsiaTheme="majorBidi" w:hAnsiTheme="majorBidi" w:cstheme="majorBidi"/>
          <w:color w:val="156082" w:themeColor="accent1"/>
        </w:rPr>
      </w:pPr>
    </w:p>
    <w:p w14:paraId="5403186C" w14:textId="5C40005A" w:rsidR="455F17C5" w:rsidRDefault="455F17C5" w:rsidP="455F17C5">
      <w:pPr>
        <w:rPr>
          <w:rFonts w:asciiTheme="majorBidi" w:eastAsiaTheme="majorBidi" w:hAnsiTheme="majorBidi" w:cstheme="majorBidi"/>
          <w:color w:val="156082" w:themeColor="accent1"/>
        </w:rPr>
      </w:pPr>
    </w:p>
    <w:p w14:paraId="72A17B9A" w14:textId="414AE989" w:rsidR="455F17C5" w:rsidRDefault="455F17C5" w:rsidP="455F17C5">
      <w:pPr>
        <w:rPr>
          <w:rFonts w:asciiTheme="majorBidi" w:eastAsiaTheme="majorBidi" w:hAnsiTheme="majorBidi" w:cstheme="majorBidi"/>
          <w:color w:val="156082" w:themeColor="accent1"/>
        </w:rPr>
      </w:pPr>
    </w:p>
    <w:p w14:paraId="745F1999" w14:textId="04D961CA" w:rsidR="00C510D0" w:rsidRDefault="00C510D0" w:rsidP="00C510D0">
      <w:pPr>
        <w:rPr>
          <w:color w:val="156082" w:themeColor="accent1"/>
        </w:rPr>
      </w:pPr>
    </w:p>
    <w:p w14:paraId="660F91A1" w14:textId="77777777" w:rsidR="00C510D0" w:rsidRDefault="00C510D0" w:rsidP="00C510D0">
      <w:pPr>
        <w:rPr>
          <w:b/>
          <w:bCs/>
          <w:color w:val="156082" w:themeColor="accent1"/>
          <w:sz w:val="36"/>
          <w:szCs w:val="36"/>
          <w:u w:val="single"/>
        </w:rPr>
      </w:pPr>
    </w:p>
    <w:p w14:paraId="01863235" w14:textId="77777777" w:rsidR="00C510D0" w:rsidRDefault="00C510D0" w:rsidP="004476E6">
      <w:pPr>
        <w:ind w:left="-432"/>
        <w:rPr>
          <w:b/>
          <w:bCs/>
          <w:color w:val="156082" w:themeColor="accent1"/>
          <w:sz w:val="36"/>
          <w:szCs w:val="36"/>
          <w:u w:val="single"/>
        </w:rPr>
      </w:pPr>
    </w:p>
    <w:p w14:paraId="6DD8B6B5" w14:textId="77777777" w:rsidR="002E72CC" w:rsidRDefault="002E72CC" w:rsidP="002E72CC">
      <w:pPr>
        <w:spacing w:before="0" w:beforeAutospacing="0" w:after="120" w:line="240" w:lineRule="auto"/>
        <w:rPr>
          <w:rFonts w:ascii="Andalus" w:hAnsi="Andalus" w:cs="Andalus"/>
          <w:b/>
          <w:bCs/>
          <w:color w:val="156082" w:themeColor="accent1"/>
          <w:sz w:val="36"/>
          <w:szCs w:val="36"/>
          <w:u w:val="single"/>
        </w:rPr>
      </w:pPr>
    </w:p>
    <w:p w14:paraId="6868160F" w14:textId="0448F5AC" w:rsidR="002E72CC" w:rsidRDefault="002E72CC" w:rsidP="002E72CC">
      <w:pPr>
        <w:spacing w:before="0" w:beforeAutospacing="0" w:after="120" w:line="240" w:lineRule="auto"/>
        <w:rPr>
          <w:rFonts w:ascii="Andalus" w:hAnsi="Andalus" w:cs="Andalus"/>
          <w:b/>
          <w:bCs/>
          <w:color w:val="156082" w:themeColor="accent1"/>
          <w:sz w:val="36"/>
          <w:szCs w:val="36"/>
          <w:u w:val="single"/>
        </w:rPr>
      </w:pPr>
    </w:p>
    <w:p w14:paraId="7BB4F785" w14:textId="27C388B2" w:rsidR="00C76CB2" w:rsidRPr="002E72CC" w:rsidRDefault="455F17C5" w:rsidP="455F17C5">
      <w:pPr>
        <w:spacing w:before="0" w:beforeAutospacing="0" w:after="120" w:line="240" w:lineRule="auto"/>
        <w:rPr>
          <w:rFonts w:ascii="Andalus" w:hAnsi="Andalus" w:cs="Andalus"/>
          <w:b/>
          <w:bCs/>
          <w:color w:val="156082" w:themeColor="accent1"/>
          <w:sz w:val="36"/>
          <w:szCs w:val="36"/>
          <w:u w:val="single"/>
        </w:rPr>
      </w:pPr>
      <w:r w:rsidRPr="455F17C5">
        <w:rPr>
          <w:rFonts w:ascii="Andalus" w:hAnsi="Andalus" w:cs="Andalus"/>
          <w:b/>
          <w:bCs/>
          <w:color w:val="156082" w:themeColor="accent1"/>
          <w:sz w:val="36"/>
          <w:szCs w:val="36"/>
          <w:u w:val="single"/>
        </w:rPr>
        <w:t>3.5 Functional Requirements</w:t>
      </w:r>
    </w:p>
    <w:p w14:paraId="39CCD368" w14:textId="77777777" w:rsidR="002E72CC" w:rsidRDefault="002E72CC" w:rsidP="002E72CC">
      <w:pPr>
        <w:spacing w:before="0" w:beforeAutospacing="0" w:after="120" w:line="240" w:lineRule="auto"/>
        <w:rPr>
          <w:rFonts w:ascii="Andalus" w:hAnsi="Andalus" w:cs="Andalus"/>
          <w:b/>
          <w:bCs/>
          <w:color w:val="156082" w:themeColor="accent1"/>
          <w:sz w:val="36"/>
          <w:szCs w:val="36"/>
          <w:u w:val="single"/>
        </w:rPr>
      </w:pPr>
    </w:p>
    <w:p w14:paraId="30F3A14F" w14:textId="77777777" w:rsidR="002E72CC" w:rsidRDefault="002E72CC" w:rsidP="002E72CC">
      <w:pPr>
        <w:spacing w:before="0" w:beforeAutospacing="0" w:after="120" w:line="240" w:lineRule="auto"/>
        <w:rPr>
          <w:rFonts w:ascii="Andalus" w:hAnsi="Andalus" w:cs="Andalus"/>
          <w:b/>
          <w:bCs/>
          <w:color w:val="156082" w:themeColor="accent1"/>
          <w:sz w:val="36"/>
          <w:szCs w:val="36"/>
          <w:u w:val="single"/>
        </w:rPr>
      </w:pPr>
    </w:p>
    <w:p w14:paraId="083D9CE0" w14:textId="77777777" w:rsidR="002E72CC" w:rsidRDefault="002E72CC" w:rsidP="002E72CC">
      <w:pPr>
        <w:spacing w:before="0" w:beforeAutospacing="0" w:after="120" w:line="240" w:lineRule="auto"/>
        <w:rPr>
          <w:rFonts w:ascii="Andalus" w:hAnsi="Andalus" w:cs="Andalus"/>
          <w:b/>
          <w:bCs/>
          <w:color w:val="156082" w:themeColor="accent1"/>
          <w:sz w:val="36"/>
          <w:szCs w:val="36"/>
          <w:u w:val="single"/>
        </w:rPr>
      </w:pPr>
    </w:p>
    <w:p w14:paraId="2F554740" w14:textId="77777777" w:rsidR="002E72CC" w:rsidRDefault="002E72CC" w:rsidP="002E72CC">
      <w:pPr>
        <w:spacing w:before="0" w:beforeAutospacing="0" w:after="120" w:line="240" w:lineRule="auto"/>
        <w:rPr>
          <w:rFonts w:ascii="Andalus" w:hAnsi="Andalus" w:cs="Andalus"/>
          <w:b/>
          <w:bCs/>
          <w:color w:val="156082" w:themeColor="accent1"/>
          <w:sz w:val="36"/>
          <w:szCs w:val="36"/>
          <w:u w:val="single"/>
        </w:rPr>
      </w:pPr>
    </w:p>
    <w:p w14:paraId="5ECD567E" w14:textId="77777777" w:rsidR="002E72CC" w:rsidRDefault="002E72CC" w:rsidP="002E72CC">
      <w:pPr>
        <w:spacing w:before="0" w:beforeAutospacing="0" w:after="120" w:line="240" w:lineRule="auto"/>
        <w:rPr>
          <w:rFonts w:ascii="Andalus" w:hAnsi="Andalus" w:cs="Andalus"/>
          <w:b/>
          <w:bCs/>
          <w:color w:val="156082" w:themeColor="accent1"/>
          <w:sz w:val="36"/>
          <w:szCs w:val="36"/>
          <w:u w:val="single"/>
        </w:rPr>
      </w:pPr>
    </w:p>
    <w:p w14:paraId="5F34B5E9" w14:textId="77777777" w:rsidR="002E72CC" w:rsidRDefault="002E72CC" w:rsidP="002E72CC">
      <w:pPr>
        <w:spacing w:before="0" w:beforeAutospacing="0" w:after="120" w:line="240" w:lineRule="auto"/>
        <w:rPr>
          <w:rFonts w:ascii="Andalus" w:hAnsi="Andalus" w:cs="Andalus"/>
          <w:b/>
          <w:bCs/>
          <w:color w:val="156082" w:themeColor="accent1"/>
          <w:sz w:val="36"/>
          <w:szCs w:val="36"/>
          <w:u w:val="single"/>
        </w:rPr>
      </w:pPr>
    </w:p>
    <w:p w14:paraId="48DC68FA" w14:textId="77777777" w:rsidR="002E72CC" w:rsidRDefault="002E72CC" w:rsidP="002E72CC">
      <w:pPr>
        <w:spacing w:before="0" w:beforeAutospacing="0" w:after="120" w:line="240" w:lineRule="auto"/>
        <w:rPr>
          <w:rFonts w:ascii="Andalus" w:hAnsi="Andalus" w:cs="Andalus"/>
          <w:b/>
          <w:bCs/>
          <w:color w:val="156082" w:themeColor="accent1"/>
          <w:sz w:val="36"/>
          <w:szCs w:val="36"/>
          <w:u w:val="single"/>
        </w:rPr>
      </w:pPr>
    </w:p>
    <w:p w14:paraId="78A76E22" w14:textId="77777777" w:rsidR="002E72CC" w:rsidRDefault="002E72CC" w:rsidP="002E72CC">
      <w:pPr>
        <w:spacing w:before="0" w:beforeAutospacing="0" w:after="120" w:line="240" w:lineRule="auto"/>
        <w:rPr>
          <w:rFonts w:ascii="Andalus" w:hAnsi="Andalus" w:cs="Andalus"/>
          <w:b/>
          <w:bCs/>
          <w:color w:val="156082" w:themeColor="accent1"/>
          <w:sz w:val="36"/>
          <w:szCs w:val="36"/>
          <w:u w:val="single"/>
        </w:rPr>
      </w:pPr>
    </w:p>
    <w:p w14:paraId="0AE76437" w14:textId="77777777" w:rsidR="002E72CC" w:rsidRDefault="002E72CC" w:rsidP="002E72CC">
      <w:pPr>
        <w:spacing w:before="0" w:beforeAutospacing="0" w:after="120" w:line="240" w:lineRule="auto"/>
        <w:rPr>
          <w:rFonts w:ascii="Andalus" w:hAnsi="Andalus" w:cs="Andalus"/>
          <w:b/>
          <w:bCs/>
          <w:color w:val="156082" w:themeColor="accent1"/>
          <w:sz w:val="36"/>
          <w:szCs w:val="36"/>
          <w:u w:val="single"/>
        </w:rPr>
      </w:pPr>
    </w:p>
    <w:p w14:paraId="0D9CCFB5" w14:textId="77777777" w:rsidR="002E72CC" w:rsidRDefault="002E72CC" w:rsidP="002E72CC">
      <w:pPr>
        <w:spacing w:before="0" w:beforeAutospacing="0" w:after="120" w:line="240" w:lineRule="auto"/>
        <w:rPr>
          <w:rFonts w:ascii="Andalus" w:hAnsi="Andalus" w:cs="Andalus"/>
          <w:b/>
          <w:bCs/>
          <w:color w:val="156082" w:themeColor="accent1"/>
          <w:sz w:val="36"/>
          <w:szCs w:val="36"/>
          <w:u w:val="single"/>
        </w:rPr>
      </w:pPr>
    </w:p>
    <w:p w14:paraId="465E07CA" w14:textId="77777777" w:rsidR="002E72CC" w:rsidRDefault="002E72CC" w:rsidP="002E72CC">
      <w:pPr>
        <w:spacing w:before="0" w:beforeAutospacing="0" w:after="120" w:line="240" w:lineRule="auto"/>
        <w:rPr>
          <w:rFonts w:ascii="Andalus" w:hAnsi="Andalus" w:cs="Andalus"/>
          <w:b/>
          <w:bCs/>
          <w:color w:val="156082" w:themeColor="accent1"/>
          <w:sz w:val="36"/>
          <w:szCs w:val="36"/>
          <w:u w:val="single"/>
        </w:rPr>
      </w:pPr>
    </w:p>
    <w:p w14:paraId="031DABFE" w14:textId="5FFCCA3C" w:rsidR="002E72CC" w:rsidRDefault="002E72CC" w:rsidP="002E72CC">
      <w:pPr>
        <w:spacing w:before="0" w:beforeAutospacing="0" w:after="120" w:line="240" w:lineRule="auto"/>
        <w:rPr>
          <w:rFonts w:ascii="Andalus" w:hAnsi="Andalus" w:cs="Andalus"/>
          <w:b/>
          <w:bCs/>
          <w:color w:val="156082" w:themeColor="accent1"/>
          <w:sz w:val="36"/>
          <w:szCs w:val="36"/>
          <w:u w:val="single"/>
        </w:rPr>
      </w:pPr>
      <w:r w:rsidRPr="002E72CC">
        <w:rPr>
          <w:rFonts w:ascii="Andalus" w:hAnsi="Andalus" w:cs="Andalus"/>
          <w:b/>
          <w:bCs/>
          <w:color w:val="156082" w:themeColor="accent1"/>
          <w:sz w:val="36"/>
          <w:szCs w:val="36"/>
          <w:u w:val="single"/>
        </w:rPr>
        <w:lastRenderedPageBreak/>
        <w:br/>
      </w:r>
    </w:p>
    <w:p w14:paraId="05C651C1"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06A70251"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29038387"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65C9841C"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29CC758F"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1ACFCD8B"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5B07E0D6"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0E66EA7F"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09595498"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2F6ADA10"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7A6A0396" w14:textId="77777777" w:rsidR="00C76CB2" w:rsidRPr="002E72CC" w:rsidRDefault="00C76CB2" w:rsidP="00C76CB2">
      <w:pPr>
        <w:spacing w:before="0" w:beforeAutospacing="0" w:after="120" w:line="240" w:lineRule="auto"/>
        <w:rPr>
          <w:rFonts w:ascii="Andalus" w:hAnsi="Andalus" w:cs="Andalus"/>
          <w:b/>
          <w:bCs/>
          <w:color w:val="156082" w:themeColor="accent1"/>
          <w:sz w:val="36"/>
          <w:szCs w:val="36"/>
          <w:u w:val="single"/>
        </w:rPr>
      </w:pPr>
      <w:r w:rsidRPr="002E72CC">
        <w:rPr>
          <w:rFonts w:ascii="Andalus" w:hAnsi="Andalus" w:cs="Andalus"/>
          <w:b/>
          <w:bCs/>
          <w:color w:val="156082" w:themeColor="accent1"/>
          <w:sz w:val="36"/>
          <w:szCs w:val="36"/>
          <w:u w:val="single"/>
        </w:rPr>
        <w:t>3.5.1 Use case</w:t>
      </w:r>
    </w:p>
    <w:p w14:paraId="7714A302"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41288F96"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01C3CEB1"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6E7F594B"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36EBD749"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1EBC01F4"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7A3AA420"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34BBB024"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0222B537"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659A8197"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5439803A"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37CB6DD6"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0715DD44" w14:textId="4699052E"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6D6DE7F4"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3BEE870C"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7E765241"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25719429"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6CF2B1F6"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26DDF085"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3CD8C4DC" w14:textId="050C230C" w:rsidR="00BF5A4A" w:rsidRDefault="00C76CB2" w:rsidP="002E72CC">
      <w:pPr>
        <w:spacing w:before="0" w:beforeAutospacing="0" w:after="120" w:line="240" w:lineRule="auto"/>
        <w:rPr>
          <w:rFonts w:ascii="Andalus" w:hAnsi="Andalus" w:cs="Andalus"/>
          <w:b/>
          <w:bCs/>
          <w:color w:val="156082" w:themeColor="accent1"/>
          <w:sz w:val="36"/>
          <w:szCs w:val="36"/>
          <w:u w:val="single"/>
        </w:rPr>
      </w:pPr>
      <w:r w:rsidRPr="002E72CC">
        <w:rPr>
          <w:rFonts w:ascii="Andalus" w:hAnsi="Andalus" w:cs="Andalus"/>
          <w:b/>
          <w:bCs/>
          <w:color w:val="156082" w:themeColor="accent1"/>
          <w:sz w:val="36"/>
          <w:szCs w:val="36"/>
          <w:u w:val="single"/>
        </w:rPr>
        <w:t>3.5.2 System Sequence Diagram</w:t>
      </w:r>
      <w:r w:rsidRPr="002E72CC">
        <w:rPr>
          <w:rFonts w:ascii="Andalus" w:hAnsi="Andalus" w:cs="Andalus"/>
          <w:b/>
          <w:bCs/>
          <w:color w:val="156082" w:themeColor="accent1"/>
          <w:sz w:val="36"/>
          <w:szCs w:val="36"/>
          <w:u w:val="single"/>
        </w:rPr>
        <w:br/>
      </w:r>
    </w:p>
    <w:p w14:paraId="4F1A6549"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6C367EEA"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4DC113C0"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6DD9BC3D"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7FBD02C4"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17A0DAC6"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3B3F0D45"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249D4012"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553802CF"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3CCE2ED7"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73615B69"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2F076EC1" w14:textId="0D48F806"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26BB9BEB"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2CA1D6BE"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4697B791"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11EA80BB"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36977BD5"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18694D9A" w14:textId="77777777" w:rsidR="00BF5A4A" w:rsidRDefault="00BF5A4A" w:rsidP="002E72CC">
      <w:pPr>
        <w:spacing w:before="0" w:beforeAutospacing="0" w:after="120" w:line="240" w:lineRule="auto"/>
        <w:rPr>
          <w:rFonts w:ascii="Andalus" w:hAnsi="Andalus" w:cs="Andalus"/>
          <w:b/>
          <w:bCs/>
          <w:color w:val="156082" w:themeColor="accent1"/>
          <w:sz w:val="36"/>
          <w:szCs w:val="36"/>
          <w:u w:val="single"/>
        </w:rPr>
      </w:pPr>
    </w:p>
    <w:p w14:paraId="261513E7" w14:textId="7FCEF8A1" w:rsidR="00BF5A4A" w:rsidRDefault="00C76CB2" w:rsidP="002E72CC">
      <w:pPr>
        <w:rPr>
          <w:rFonts w:ascii="Andalus" w:hAnsi="Andalus" w:cs="Andalus"/>
          <w:b/>
          <w:bCs/>
          <w:color w:val="156082" w:themeColor="accent1"/>
          <w:sz w:val="36"/>
          <w:szCs w:val="36"/>
          <w:u w:val="single"/>
        </w:rPr>
      </w:pPr>
      <w:r w:rsidRPr="002E72CC">
        <w:rPr>
          <w:rFonts w:ascii="Andalus" w:hAnsi="Andalus" w:cs="Andalus"/>
          <w:b/>
          <w:bCs/>
          <w:color w:val="156082" w:themeColor="accent1"/>
          <w:sz w:val="36"/>
          <w:szCs w:val="36"/>
          <w:u w:val="single"/>
        </w:rPr>
        <w:t xml:space="preserve">3.6 Application Prototype </w:t>
      </w:r>
      <w:r w:rsidRPr="002E72CC">
        <w:rPr>
          <w:rFonts w:ascii="Andalus" w:hAnsi="Andalus" w:cs="Andalus"/>
          <w:b/>
          <w:bCs/>
          <w:color w:val="156082" w:themeColor="accent1"/>
          <w:sz w:val="36"/>
          <w:szCs w:val="36"/>
          <w:u w:val="single"/>
        </w:rPr>
        <w:br/>
      </w:r>
    </w:p>
    <w:p w14:paraId="42254534" w14:textId="77777777" w:rsidR="00C76CB2" w:rsidRDefault="00C76CB2">
      <w:pPr>
        <w:rPr>
          <w:rFonts w:ascii="Andalus" w:hAnsi="Andalus" w:cs="Andalus"/>
          <w:b/>
          <w:bCs/>
          <w:color w:val="156082" w:themeColor="accent1"/>
          <w:sz w:val="36"/>
          <w:szCs w:val="36"/>
          <w:u w:val="single"/>
        </w:rPr>
      </w:pPr>
      <w:r>
        <w:rPr>
          <w:rFonts w:ascii="Andalus" w:hAnsi="Andalus" w:cs="Andalus"/>
          <w:b/>
          <w:bCs/>
          <w:color w:val="156082" w:themeColor="accent1"/>
          <w:sz w:val="36"/>
          <w:szCs w:val="36"/>
          <w:u w:val="single"/>
        </w:rPr>
        <w:br w:type="page"/>
      </w:r>
    </w:p>
    <w:p w14:paraId="4CFF78ED" w14:textId="77777777" w:rsidR="00BF5A4A" w:rsidRDefault="00BF5A4A" w:rsidP="002E72CC">
      <w:pPr>
        <w:rPr>
          <w:rFonts w:ascii="Andalus" w:hAnsi="Andalus" w:cs="Andalus"/>
          <w:b/>
          <w:bCs/>
          <w:color w:val="156082" w:themeColor="accent1"/>
          <w:sz w:val="36"/>
          <w:szCs w:val="36"/>
          <w:u w:val="single"/>
        </w:rPr>
      </w:pPr>
    </w:p>
    <w:p w14:paraId="27606446" w14:textId="77777777" w:rsidR="00BF5A4A" w:rsidRDefault="00BF5A4A" w:rsidP="002E72CC">
      <w:pPr>
        <w:rPr>
          <w:rFonts w:ascii="Andalus" w:hAnsi="Andalus" w:cs="Andalus"/>
          <w:b/>
          <w:bCs/>
          <w:color w:val="156082" w:themeColor="accent1"/>
          <w:sz w:val="36"/>
          <w:szCs w:val="36"/>
          <w:u w:val="single"/>
        </w:rPr>
      </w:pPr>
    </w:p>
    <w:p w14:paraId="18325C6F" w14:textId="77777777" w:rsidR="00BF5A4A" w:rsidRDefault="00BF5A4A" w:rsidP="002E72CC">
      <w:pPr>
        <w:rPr>
          <w:rFonts w:ascii="Andalus" w:hAnsi="Andalus" w:cs="Andalus"/>
          <w:b/>
          <w:bCs/>
          <w:color w:val="156082" w:themeColor="accent1"/>
          <w:sz w:val="36"/>
          <w:szCs w:val="36"/>
          <w:u w:val="single"/>
        </w:rPr>
      </w:pPr>
    </w:p>
    <w:p w14:paraId="21EA5B82" w14:textId="77777777" w:rsidR="00BF5A4A" w:rsidRDefault="00BF5A4A" w:rsidP="002E72CC">
      <w:pPr>
        <w:rPr>
          <w:rFonts w:ascii="Andalus" w:hAnsi="Andalus" w:cs="Andalus"/>
          <w:b/>
          <w:bCs/>
          <w:color w:val="156082" w:themeColor="accent1"/>
          <w:sz w:val="36"/>
          <w:szCs w:val="36"/>
          <w:u w:val="single"/>
        </w:rPr>
      </w:pPr>
    </w:p>
    <w:p w14:paraId="62398C75" w14:textId="72F2DC17" w:rsidR="00BF5A4A" w:rsidRDefault="00BF5A4A" w:rsidP="002E72CC">
      <w:pPr>
        <w:rPr>
          <w:rFonts w:ascii="Andalus" w:hAnsi="Andalus" w:cs="Andalus"/>
          <w:b/>
          <w:bCs/>
          <w:color w:val="156082" w:themeColor="accent1"/>
          <w:sz w:val="36"/>
          <w:szCs w:val="36"/>
          <w:u w:val="single"/>
        </w:rPr>
      </w:pPr>
    </w:p>
    <w:p w14:paraId="06F6FAA5" w14:textId="77777777" w:rsidR="00BF5A4A" w:rsidRDefault="00BF5A4A" w:rsidP="002E72CC">
      <w:pPr>
        <w:rPr>
          <w:rFonts w:ascii="Andalus" w:hAnsi="Andalus" w:cs="Andalus"/>
          <w:b/>
          <w:bCs/>
          <w:color w:val="156082" w:themeColor="accent1"/>
          <w:sz w:val="36"/>
          <w:szCs w:val="36"/>
          <w:u w:val="single"/>
        </w:rPr>
      </w:pPr>
    </w:p>
    <w:p w14:paraId="5CCCA19B" w14:textId="77777777" w:rsidR="00BF5A4A" w:rsidRDefault="00BF5A4A" w:rsidP="002E72CC">
      <w:pPr>
        <w:rPr>
          <w:rFonts w:ascii="Andalus" w:hAnsi="Andalus" w:cs="Andalus"/>
          <w:b/>
          <w:bCs/>
          <w:color w:val="156082" w:themeColor="accent1"/>
          <w:sz w:val="36"/>
          <w:szCs w:val="36"/>
          <w:u w:val="single"/>
        </w:rPr>
      </w:pPr>
    </w:p>
    <w:p w14:paraId="7CC34D92" w14:textId="54E78528" w:rsidR="00BF5A4A" w:rsidRDefault="00BF5A4A" w:rsidP="002E72CC">
      <w:pPr>
        <w:rPr>
          <w:rFonts w:ascii="Andalus" w:hAnsi="Andalus" w:cs="Andalus"/>
          <w:b/>
          <w:bCs/>
          <w:color w:val="156082" w:themeColor="accent1"/>
          <w:sz w:val="36"/>
          <w:szCs w:val="36"/>
          <w:u w:val="single"/>
        </w:rPr>
      </w:pPr>
    </w:p>
    <w:p w14:paraId="3B445AB0" w14:textId="77777777" w:rsidR="00BF5A4A" w:rsidRDefault="00BF5A4A" w:rsidP="002E72CC">
      <w:pPr>
        <w:rPr>
          <w:rFonts w:ascii="Andalus" w:hAnsi="Andalus" w:cs="Andalus"/>
          <w:b/>
          <w:bCs/>
          <w:color w:val="156082" w:themeColor="accent1"/>
          <w:sz w:val="36"/>
          <w:szCs w:val="36"/>
          <w:u w:val="single"/>
        </w:rPr>
      </w:pPr>
    </w:p>
    <w:p w14:paraId="6D06251B" w14:textId="77777777" w:rsidR="00BF5A4A" w:rsidRDefault="00BF5A4A" w:rsidP="002E72CC">
      <w:pPr>
        <w:rPr>
          <w:rFonts w:ascii="Andalus" w:hAnsi="Andalus" w:cs="Andalus"/>
          <w:b/>
          <w:bCs/>
          <w:color w:val="156082" w:themeColor="accent1"/>
          <w:sz w:val="36"/>
          <w:szCs w:val="36"/>
          <w:u w:val="single"/>
        </w:rPr>
      </w:pPr>
    </w:p>
    <w:p w14:paraId="326A9908" w14:textId="77777777" w:rsidR="00BF5A4A" w:rsidRDefault="00BF5A4A" w:rsidP="002E72CC">
      <w:pPr>
        <w:rPr>
          <w:rFonts w:ascii="Andalus" w:hAnsi="Andalus" w:cs="Andalus"/>
          <w:b/>
          <w:bCs/>
          <w:color w:val="156082" w:themeColor="accent1"/>
          <w:sz w:val="36"/>
          <w:szCs w:val="36"/>
          <w:u w:val="single"/>
        </w:rPr>
      </w:pPr>
    </w:p>
    <w:p w14:paraId="74FACAD3" w14:textId="77777777" w:rsidR="00BF5A4A" w:rsidRDefault="00BF5A4A" w:rsidP="002E72CC">
      <w:pPr>
        <w:rPr>
          <w:rFonts w:ascii="Andalus" w:hAnsi="Andalus" w:cs="Andalus"/>
          <w:b/>
          <w:bCs/>
          <w:color w:val="156082" w:themeColor="accent1"/>
          <w:sz w:val="36"/>
          <w:szCs w:val="36"/>
          <w:u w:val="single"/>
        </w:rPr>
      </w:pPr>
    </w:p>
    <w:p w14:paraId="4BDF718D" w14:textId="77777777" w:rsidR="00BF5A4A" w:rsidRDefault="00BF5A4A" w:rsidP="002E72CC">
      <w:pPr>
        <w:rPr>
          <w:rFonts w:ascii="Andalus" w:hAnsi="Andalus" w:cs="Andalus"/>
          <w:b/>
          <w:bCs/>
          <w:color w:val="156082" w:themeColor="accent1"/>
          <w:sz w:val="36"/>
          <w:szCs w:val="36"/>
          <w:u w:val="single"/>
        </w:rPr>
      </w:pPr>
    </w:p>
    <w:p w14:paraId="57CE5345" w14:textId="77777777" w:rsidR="00BF5A4A" w:rsidRDefault="00BF5A4A" w:rsidP="002E72CC">
      <w:pPr>
        <w:rPr>
          <w:rFonts w:ascii="Andalus" w:hAnsi="Andalus" w:cs="Andalus"/>
          <w:b/>
          <w:bCs/>
          <w:color w:val="156082" w:themeColor="accent1"/>
          <w:sz w:val="36"/>
          <w:szCs w:val="36"/>
          <w:u w:val="single"/>
        </w:rPr>
      </w:pPr>
    </w:p>
    <w:p w14:paraId="1771F4E4" w14:textId="77777777" w:rsidR="00BF5A4A" w:rsidRDefault="00BF5A4A" w:rsidP="002E72CC">
      <w:pPr>
        <w:rPr>
          <w:rFonts w:ascii="Andalus" w:hAnsi="Andalus" w:cs="Andalus"/>
          <w:b/>
          <w:bCs/>
          <w:color w:val="156082" w:themeColor="accent1"/>
          <w:sz w:val="36"/>
          <w:szCs w:val="36"/>
          <w:u w:val="single"/>
        </w:rPr>
      </w:pPr>
    </w:p>
    <w:p w14:paraId="09952F23" w14:textId="77777777" w:rsidR="00BF5A4A" w:rsidRDefault="00BF5A4A" w:rsidP="002E72CC">
      <w:pPr>
        <w:rPr>
          <w:rFonts w:ascii="Andalus" w:hAnsi="Andalus" w:cs="Andalus"/>
          <w:b/>
          <w:bCs/>
          <w:color w:val="156082" w:themeColor="accent1"/>
          <w:sz w:val="36"/>
          <w:szCs w:val="36"/>
          <w:u w:val="single"/>
        </w:rPr>
      </w:pPr>
    </w:p>
    <w:p w14:paraId="53B36D7C" w14:textId="77777777" w:rsidR="00BF5A4A" w:rsidRDefault="00BF5A4A" w:rsidP="002E72CC">
      <w:pPr>
        <w:rPr>
          <w:rFonts w:ascii="Andalus" w:hAnsi="Andalus" w:cs="Andalus"/>
          <w:b/>
          <w:bCs/>
          <w:color w:val="156082" w:themeColor="accent1"/>
          <w:sz w:val="36"/>
          <w:szCs w:val="36"/>
          <w:u w:val="single"/>
        </w:rPr>
      </w:pPr>
    </w:p>
    <w:p w14:paraId="21028FC1" w14:textId="77777777" w:rsidR="00BF5A4A" w:rsidRDefault="00BF5A4A" w:rsidP="002E72CC">
      <w:pPr>
        <w:rPr>
          <w:rFonts w:ascii="Andalus" w:hAnsi="Andalus" w:cs="Andalus"/>
          <w:b/>
          <w:bCs/>
          <w:color w:val="156082" w:themeColor="accent1"/>
          <w:sz w:val="36"/>
          <w:szCs w:val="36"/>
          <w:u w:val="single"/>
        </w:rPr>
      </w:pPr>
    </w:p>
    <w:p w14:paraId="272C541F" w14:textId="77777777" w:rsidR="00BF5A4A" w:rsidRDefault="00BF5A4A" w:rsidP="002E72CC">
      <w:pPr>
        <w:rPr>
          <w:rFonts w:ascii="Andalus" w:hAnsi="Andalus" w:cs="Andalus"/>
          <w:b/>
          <w:bCs/>
          <w:color w:val="156082" w:themeColor="accent1"/>
          <w:sz w:val="36"/>
          <w:szCs w:val="36"/>
          <w:u w:val="single"/>
        </w:rPr>
      </w:pPr>
    </w:p>
    <w:p w14:paraId="31234D9A" w14:textId="77777777" w:rsidR="00BF5A4A" w:rsidRDefault="00BF5A4A" w:rsidP="002E72CC">
      <w:pPr>
        <w:rPr>
          <w:rFonts w:ascii="Andalus" w:hAnsi="Andalus" w:cs="Andalus"/>
          <w:b/>
          <w:bCs/>
          <w:color w:val="156082" w:themeColor="accent1"/>
          <w:sz w:val="36"/>
          <w:szCs w:val="36"/>
          <w:u w:val="single"/>
        </w:rPr>
      </w:pPr>
    </w:p>
    <w:p w14:paraId="616CDBEB" w14:textId="77777777" w:rsidR="00BF5A4A" w:rsidRDefault="00BF5A4A" w:rsidP="002E72CC">
      <w:pPr>
        <w:rPr>
          <w:rFonts w:ascii="Andalus" w:hAnsi="Andalus" w:cs="Andalus"/>
          <w:b/>
          <w:bCs/>
          <w:color w:val="156082" w:themeColor="accent1"/>
          <w:sz w:val="36"/>
          <w:szCs w:val="36"/>
          <w:u w:val="single"/>
        </w:rPr>
      </w:pPr>
    </w:p>
    <w:p w14:paraId="30BBA0DA" w14:textId="77777777" w:rsidR="00C76CB2" w:rsidRDefault="00C76CB2">
      <w:pPr>
        <w:rPr>
          <w:rFonts w:ascii="Andalus" w:hAnsi="Andalus" w:cs="Andalus"/>
          <w:b/>
          <w:bCs/>
          <w:color w:val="156082" w:themeColor="accent1"/>
          <w:sz w:val="28"/>
          <w:szCs w:val="28"/>
          <w:u w:val="single"/>
        </w:rPr>
      </w:pPr>
    </w:p>
    <w:p w14:paraId="65AC1198" w14:textId="77777777" w:rsidR="00C76CB2" w:rsidRDefault="00C76CB2">
      <w:pPr>
        <w:rPr>
          <w:rFonts w:ascii="Andalus" w:hAnsi="Andalus" w:cs="Andalus"/>
          <w:b/>
          <w:bCs/>
          <w:color w:val="156082" w:themeColor="accent1"/>
          <w:sz w:val="28"/>
          <w:szCs w:val="28"/>
          <w:u w:val="single"/>
        </w:rPr>
      </w:pPr>
    </w:p>
    <w:p w14:paraId="4ED18CFF" w14:textId="77777777" w:rsidR="00C76CB2" w:rsidRDefault="00C76CB2">
      <w:pPr>
        <w:rPr>
          <w:rFonts w:ascii="Andalus" w:hAnsi="Andalus" w:cs="Andalus"/>
          <w:b/>
          <w:bCs/>
          <w:color w:val="156082" w:themeColor="accent1"/>
          <w:sz w:val="28"/>
          <w:szCs w:val="28"/>
          <w:u w:val="single"/>
        </w:rPr>
      </w:pPr>
    </w:p>
    <w:p w14:paraId="1D9842DB" w14:textId="77777777" w:rsidR="00C76CB2" w:rsidRDefault="00C76CB2">
      <w:pPr>
        <w:rPr>
          <w:rFonts w:ascii="Andalus" w:hAnsi="Andalus" w:cs="Andalus"/>
          <w:b/>
          <w:bCs/>
          <w:color w:val="156082" w:themeColor="accent1"/>
          <w:sz w:val="28"/>
          <w:szCs w:val="28"/>
          <w:u w:val="single"/>
        </w:rPr>
      </w:pPr>
    </w:p>
    <w:p w14:paraId="01A12362" w14:textId="250336F6" w:rsidR="00BE3CFB" w:rsidRDefault="002E72CC" w:rsidP="002E72CC">
      <w:pPr>
        <w:rPr>
          <w:rFonts w:ascii="Andalus" w:hAnsi="Andalus" w:cs="Andalus"/>
          <w:b/>
          <w:bCs/>
          <w:color w:val="156082" w:themeColor="accent1"/>
          <w:sz w:val="28"/>
          <w:szCs w:val="28"/>
          <w:u w:val="single"/>
        </w:rPr>
      </w:pPr>
      <w:r w:rsidRPr="002E72CC">
        <w:rPr>
          <w:rFonts w:ascii="Andalus" w:hAnsi="Andalus" w:cs="Andalus"/>
          <w:b/>
          <w:bCs/>
          <w:color w:val="156082" w:themeColor="accent1"/>
          <w:sz w:val="36"/>
          <w:szCs w:val="36"/>
          <w:u w:val="single"/>
        </w:rPr>
        <w:t>3.7 Conclusion</w:t>
      </w:r>
      <w:r w:rsidRPr="002E72CC">
        <w:rPr>
          <w:rFonts w:ascii="Andalus" w:hAnsi="Andalus" w:cs="Andalus"/>
          <w:color w:val="156082" w:themeColor="accent1"/>
          <w:sz w:val="36"/>
          <w:szCs w:val="36"/>
        </w:rPr>
        <w:t xml:space="preserve"> </w:t>
      </w:r>
      <w:r w:rsidR="00BE3CFB">
        <w:rPr>
          <w:rFonts w:ascii="Andalus" w:hAnsi="Andalus" w:cs="Andalus"/>
          <w:b/>
          <w:bCs/>
          <w:color w:val="156082" w:themeColor="accent1"/>
          <w:sz w:val="28"/>
          <w:szCs w:val="28"/>
          <w:u w:val="single"/>
        </w:rPr>
        <w:br w:type="page"/>
      </w:r>
    </w:p>
    <w:p w14:paraId="76D103C7" w14:textId="3759ADCB" w:rsidR="005108B0" w:rsidRPr="001124DB" w:rsidRDefault="005108B0" w:rsidP="005108B0">
      <w:pPr>
        <w:ind w:left="-432"/>
        <w:rPr>
          <w:rFonts w:ascii="Andalus" w:eastAsia="Andalus" w:hAnsi="Andalus" w:cs="Andalus"/>
          <w:b/>
          <w:bCs/>
          <w:color w:val="156082" w:themeColor="accent1"/>
        </w:rPr>
      </w:pPr>
      <w:r w:rsidRPr="001124DB">
        <w:rPr>
          <w:rFonts w:ascii="Andalus" w:eastAsia="Andalus" w:hAnsi="Andalus" w:cs="Andalus"/>
          <w:b/>
          <w:bCs/>
          <w:color w:val="156082" w:themeColor="accent1"/>
        </w:rPr>
        <w:lastRenderedPageBreak/>
        <w:t xml:space="preserve">Chapter </w:t>
      </w:r>
      <w:r>
        <w:rPr>
          <w:rFonts w:ascii="Andalus" w:eastAsia="Andalus" w:hAnsi="Andalus" w:cs="Andalus"/>
          <w:b/>
          <w:bCs/>
          <w:color w:val="156082" w:themeColor="accent1"/>
        </w:rPr>
        <w:t>Four</w:t>
      </w:r>
    </w:p>
    <w:p w14:paraId="4B8AD81D" w14:textId="2D158FAD" w:rsidR="005108B0" w:rsidRPr="005108B0" w:rsidRDefault="005108B0" w:rsidP="005108B0">
      <w:pPr>
        <w:tabs>
          <w:tab w:val="left" w:pos="2440"/>
        </w:tabs>
        <w:jc w:val="center"/>
        <w:rPr>
          <w:rFonts w:ascii="Andalus" w:hAnsi="Andalus" w:cs="Andalus"/>
          <w:b/>
          <w:bCs/>
          <w:color w:val="156082" w:themeColor="accent1"/>
          <w:sz w:val="44"/>
          <w:szCs w:val="44"/>
          <w:u w:val="single"/>
        </w:rPr>
      </w:pPr>
      <w:proofErr w:type="gramStart"/>
      <w:r w:rsidRPr="005108B0">
        <w:rPr>
          <w:rFonts w:ascii="Andalus" w:eastAsia="Andalus" w:hAnsi="Andalus" w:cs="Andalus"/>
          <w:b/>
          <w:bCs/>
          <w:color w:val="156082" w:themeColor="accent1"/>
          <w:sz w:val="44"/>
          <w:szCs w:val="44"/>
        </w:rPr>
        <w:t xml:space="preserve">4  </w:t>
      </w:r>
      <w:r w:rsidRPr="005108B0">
        <w:rPr>
          <w:rFonts w:ascii="Andalus" w:hAnsi="Andalus" w:cs="Andalus"/>
          <w:b/>
          <w:bCs/>
          <w:color w:val="156082" w:themeColor="accent1"/>
          <w:sz w:val="44"/>
          <w:szCs w:val="44"/>
        </w:rPr>
        <w:t>System</w:t>
      </w:r>
      <w:proofErr w:type="gramEnd"/>
      <w:r w:rsidRPr="005108B0">
        <w:rPr>
          <w:rFonts w:ascii="Andalus" w:hAnsi="Andalus" w:cs="Andalus"/>
          <w:b/>
          <w:bCs/>
          <w:color w:val="156082" w:themeColor="accent1"/>
          <w:sz w:val="44"/>
          <w:szCs w:val="44"/>
        </w:rPr>
        <w:t xml:space="preserve"> Design</w:t>
      </w:r>
    </w:p>
    <w:p w14:paraId="28919CE4" w14:textId="39BCF6A5" w:rsidR="005108B0" w:rsidRPr="00C510D0" w:rsidRDefault="005108B0" w:rsidP="005108B0">
      <w:pPr>
        <w:tabs>
          <w:tab w:val="left" w:pos="2440"/>
        </w:tabs>
        <w:rPr>
          <w:rFonts w:ascii="Andalus" w:hAnsi="Andalus" w:cs="Andalus"/>
          <w:b/>
          <w:bCs/>
          <w:color w:val="156082" w:themeColor="accent1"/>
          <w:sz w:val="36"/>
          <w:szCs w:val="36"/>
          <w:u w:val="single"/>
        </w:rPr>
      </w:pPr>
      <w:r>
        <w:rPr>
          <w:rFonts w:ascii="Andalus" w:hAnsi="Andalus" w:cs="Andalus"/>
          <w:b/>
          <w:bCs/>
          <w:color w:val="156082" w:themeColor="accent1"/>
          <w:sz w:val="36"/>
          <w:szCs w:val="36"/>
          <w:u w:val="single"/>
        </w:rPr>
        <w:t>4</w:t>
      </w:r>
      <w:r w:rsidRPr="00C510D0">
        <w:rPr>
          <w:rFonts w:ascii="Andalus" w:hAnsi="Andalus" w:cs="Andalus"/>
          <w:b/>
          <w:bCs/>
          <w:color w:val="156082" w:themeColor="accent1"/>
          <w:sz w:val="36"/>
          <w:szCs w:val="36"/>
          <w:u w:val="single"/>
        </w:rPr>
        <w:t xml:space="preserve">.1 Introduction </w:t>
      </w:r>
    </w:p>
    <w:p w14:paraId="2082B77E" w14:textId="77777777" w:rsidR="004476E6" w:rsidRPr="0062732A" w:rsidRDefault="004476E6" w:rsidP="004476E6">
      <w:pPr>
        <w:tabs>
          <w:tab w:val="left" w:pos="2440"/>
        </w:tabs>
      </w:pPr>
    </w:p>
    <w:p w14:paraId="736038EE" w14:textId="77777777" w:rsidR="6F3F89D6" w:rsidRDefault="6F3F89D6" w:rsidP="6F3F89D6"/>
    <w:p w14:paraId="0956F728" w14:textId="77777777" w:rsidR="005108B0" w:rsidRDefault="005108B0" w:rsidP="6F3F89D6"/>
    <w:p w14:paraId="07FE0D63" w14:textId="77777777" w:rsidR="005108B0" w:rsidRDefault="005108B0" w:rsidP="6F3F89D6"/>
    <w:p w14:paraId="14F5AA2C" w14:textId="77777777" w:rsidR="005108B0" w:rsidRDefault="005108B0" w:rsidP="6F3F89D6"/>
    <w:p w14:paraId="7905E9C2" w14:textId="77777777" w:rsidR="005108B0" w:rsidRDefault="005108B0" w:rsidP="6F3F89D6"/>
    <w:p w14:paraId="7117E7B7" w14:textId="77777777" w:rsidR="005108B0" w:rsidRDefault="005108B0" w:rsidP="6F3F89D6"/>
    <w:p w14:paraId="40FA3FAB" w14:textId="77777777" w:rsidR="005108B0" w:rsidRDefault="005108B0" w:rsidP="6F3F89D6"/>
    <w:p w14:paraId="756AAC2A" w14:textId="77777777" w:rsidR="005108B0" w:rsidRDefault="005108B0" w:rsidP="6F3F89D6"/>
    <w:p w14:paraId="11E643BA" w14:textId="77777777" w:rsidR="005108B0" w:rsidRDefault="005108B0" w:rsidP="6F3F89D6"/>
    <w:p w14:paraId="094FBAFE" w14:textId="77777777" w:rsidR="005108B0" w:rsidRDefault="005108B0" w:rsidP="6F3F89D6"/>
    <w:p w14:paraId="764F65BD" w14:textId="77777777" w:rsidR="005108B0" w:rsidRDefault="005108B0" w:rsidP="6F3F89D6"/>
    <w:p w14:paraId="7891A39D" w14:textId="77777777" w:rsidR="005108B0" w:rsidRDefault="005108B0" w:rsidP="6F3F89D6"/>
    <w:p w14:paraId="2CED4053" w14:textId="77777777" w:rsidR="005108B0" w:rsidRDefault="005108B0" w:rsidP="6F3F89D6"/>
    <w:p w14:paraId="60166598" w14:textId="77777777" w:rsidR="005108B0" w:rsidRDefault="005108B0" w:rsidP="6F3F89D6"/>
    <w:p w14:paraId="189F1D82" w14:textId="77777777" w:rsidR="005108B0" w:rsidRDefault="005108B0" w:rsidP="6F3F89D6"/>
    <w:p w14:paraId="2F3F4C54" w14:textId="77777777" w:rsidR="005108B0" w:rsidRDefault="005108B0" w:rsidP="6F3F89D6"/>
    <w:p w14:paraId="3F8ACA77" w14:textId="77777777" w:rsidR="005108B0" w:rsidRDefault="005108B0" w:rsidP="6F3F89D6"/>
    <w:p w14:paraId="18625B9C" w14:textId="77777777" w:rsidR="00465282" w:rsidRPr="00465282" w:rsidRDefault="00465282" w:rsidP="00465282">
      <w:pPr>
        <w:rPr>
          <w:rFonts w:ascii="Andalus" w:hAnsi="Andalus" w:cs="Andalus"/>
          <w:b/>
          <w:bCs/>
          <w:color w:val="156082" w:themeColor="accent1"/>
        </w:rPr>
      </w:pPr>
      <w:r w:rsidRPr="00465282">
        <w:rPr>
          <w:rFonts w:ascii="Andalus" w:hAnsi="Andalus" w:cs="Andalus"/>
          <w:b/>
          <w:bCs/>
          <w:color w:val="156082" w:themeColor="accent1"/>
        </w:rPr>
        <w:lastRenderedPageBreak/>
        <w:t xml:space="preserve">Chapter Five </w:t>
      </w:r>
    </w:p>
    <w:p w14:paraId="00B4F5F0" w14:textId="7B4D365D" w:rsidR="00465282" w:rsidRPr="00465282" w:rsidRDefault="00465282" w:rsidP="00465282">
      <w:pPr>
        <w:jc w:val="center"/>
        <w:rPr>
          <w:rFonts w:ascii="Andalus" w:hAnsi="Andalus" w:cs="Andalus"/>
          <w:b/>
          <w:bCs/>
          <w:color w:val="156082" w:themeColor="accent1"/>
          <w:sz w:val="44"/>
          <w:szCs w:val="44"/>
        </w:rPr>
      </w:pPr>
      <w:r w:rsidRPr="00465282">
        <w:rPr>
          <w:rFonts w:ascii="Andalus" w:hAnsi="Andalus" w:cs="Andalus"/>
          <w:b/>
          <w:bCs/>
          <w:color w:val="156082" w:themeColor="accent1"/>
          <w:sz w:val="44"/>
          <w:szCs w:val="44"/>
        </w:rPr>
        <w:t>5 Implementation and Testing</w:t>
      </w:r>
    </w:p>
    <w:p w14:paraId="0CB552FD" w14:textId="44A98747" w:rsidR="00465282" w:rsidRPr="00C510D0" w:rsidRDefault="00465282" w:rsidP="00465282">
      <w:pPr>
        <w:tabs>
          <w:tab w:val="left" w:pos="2440"/>
        </w:tabs>
        <w:rPr>
          <w:rFonts w:ascii="Andalus" w:hAnsi="Andalus" w:cs="Andalus"/>
          <w:b/>
          <w:bCs/>
          <w:color w:val="156082" w:themeColor="accent1"/>
          <w:sz w:val="36"/>
          <w:szCs w:val="36"/>
          <w:u w:val="single"/>
        </w:rPr>
      </w:pPr>
      <w:r>
        <w:rPr>
          <w:rFonts w:ascii="Andalus" w:hAnsi="Andalus" w:cs="Andalus"/>
          <w:b/>
          <w:bCs/>
          <w:color w:val="156082" w:themeColor="accent1"/>
          <w:sz w:val="36"/>
          <w:szCs w:val="36"/>
          <w:u w:val="single"/>
        </w:rPr>
        <w:t>5</w:t>
      </w:r>
      <w:r w:rsidRPr="00C510D0">
        <w:rPr>
          <w:rFonts w:ascii="Andalus" w:hAnsi="Andalus" w:cs="Andalus"/>
          <w:b/>
          <w:bCs/>
          <w:color w:val="156082" w:themeColor="accent1"/>
          <w:sz w:val="36"/>
          <w:szCs w:val="36"/>
          <w:u w:val="single"/>
        </w:rPr>
        <w:t xml:space="preserve">.1 Introduction </w:t>
      </w:r>
    </w:p>
    <w:p w14:paraId="16633908" w14:textId="77777777" w:rsidR="005108B0" w:rsidRDefault="005108B0" w:rsidP="00465282"/>
    <w:p w14:paraId="702EE263" w14:textId="77777777" w:rsidR="00465282" w:rsidRDefault="00465282" w:rsidP="00465282"/>
    <w:p w14:paraId="627B7760" w14:textId="77777777" w:rsidR="00465282" w:rsidRDefault="00465282" w:rsidP="00465282"/>
    <w:p w14:paraId="41841BDE" w14:textId="77777777" w:rsidR="00465282" w:rsidRDefault="00465282" w:rsidP="00465282"/>
    <w:p w14:paraId="7263F5EA" w14:textId="77777777" w:rsidR="00465282" w:rsidRDefault="00465282" w:rsidP="00465282"/>
    <w:p w14:paraId="02E6B08B" w14:textId="77777777" w:rsidR="00465282" w:rsidRDefault="00465282" w:rsidP="00465282"/>
    <w:p w14:paraId="54BCFCB0" w14:textId="77777777" w:rsidR="00465282" w:rsidRDefault="00465282" w:rsidP="00465282"/>
    <w:p w14:paraId="5C262249" w14:textId="77777777" w:rsidR="00465282" w:rsidRDefault="00465282" w:rsidP="00465282"/>
    <w:p w14:paraId="5A162B79" w14:textId="77777777" w:rsidR="00465282" w:rsidRDefault="00465282" w:rsidP="00465282"/>
    <w:p w14:paraId="3CB89713" w14:textId="77777777" w:rsidR="00465282" w:rsidRDefault="00465282" w:rsidP="00465282"/>
    <w:p w14:paraId="620E7F8E" w14:textId="77777777" w:rsidR="00465282" w:rsidRDefault="00465282" w:rsidP="00465282"/>
    <w:p w14:paraId="7CB876CC" w14:textId="77777777" w:rsidR="00465282" w:rsidRDefault="00465282" w:rsidP="00465282"/>
    <w:p w14:paraId="15CB12FD" w14:textId="77777777" w:rsidR="00465282" w:rsidRDefault="00465282" w:rsidP="00465282"/>
    <w:p w14:paraId="761D776B" w14:textId="77777777" w:rsidR="00465282" w:rsidRDefault="00465282" w:rsidP="00465282"/>
    <w:p w14:paraId="0AB8C109" w14:textId="77777777" w:rsidR="00465282" w:rsidRDefault="00465282" w:rsidP="00465282"/>
    <w:p w14:paraId="55C3741E" w14:textId="77777777" w:rsidR="00465282" w:rsidRDefault="00465282" w:rsidP="00465282"/>
    <w:p w14:paraId="34CDD73E" w14:textId="77777777" w:rsidR="00465282" w:rsidRDefault="00465282" w:rsidP="00465282"/>
    <w:p w14:paraId="12B11AA2" w14:textId="77777777" w:rsidR="00465282" w:rsidRDefault="00465282" w:rsidP="00465282"/>
    <w:p w14:paraId="45B94E8C" w14:textId="77777777" w:rsidR="00465282" w:rsidRPr="00845AC1" w:rsidRDefault="00465282" w:rsidP="00465282">
      <w:pPr>
        <w:rPr>
          <w:rFonts w:ascii="Andalus" w:hAnsi="Andalus" w:cs="Andalus"/>
          <w:b/>
          <w:bCs/>
          <w:color w:val="156082" w:themeColor="accent1"/>
        </w:rPr>
      </w:pPr>
      <w:r w:rsidRPr="00845AC1">
        <w:rPr>
          <w:rFonts w:ascii="Andalus" w:hAnsi="Andalus" w:cs="Andalus"/>
          <w:b/>
          <w:bCs/>
          <w:color w:val="156082" w:themeColor="accent1"/>
        </w:rPr>
        <w:lastRenderedPageBreak/>
        <w:t xml:space="preserve">Chapter Six </w:t>
      </w:r>
    </w:p>
    <w:p w14:paraId="3E5D64AB" w14:textId="75C76359" w:rsidR="00465282" w:rsidRPr="00845AC1" w:rsidRDefault="00845AC1" w:rsidP="00845AC1">
      <w:pPr>
        <w:ind w:left="0"/>
        <w:jc w:val="center"/>
        <w:rPr>
          <w:rFonts w:ascii="Andalus" w:hAnsi="Andalus" w:cs="Andalus"/>
          <w:b/>
          <w:bCs/>
          <w:color w:val="156082" w:themeColor="accent1"/>
          <w:sz w:val="44"/>
          <w:szCs w:val="44"/>
        </w:rPr>
      </w:pPr>
      <w:r w:rsidRPr="00845AC1">
        <w:rPr>
          <w:rFonts w:ascii="Andalus" w:hAnsi="Andalus" w:cs="Andalus"/>
          <w:b/>
          <w:bCs/>
          <w:color w:val="156082" w:themeColor="accent1"/>
          <w:sz w:val="44"/>
          <w:szCs w:val="44"/>
        </w:rPr>
        <w:t xml:space="preserve">6 </w:t>
      </w:r>
      <w:r w:rsidR="00465282" w:rsidRPr="00845AC1">
        <w:rPr>
          <w:rFonts w:ascii="Andalus" w:hAnsi="Andalus" w:cs="Andalus"/>
          <w:b/>
          <w:bCs/>
          <w:color w:val="156082" w:themeColor="accent1"/>
          <w:sz w:val="44"/>
          <w:szCs w:val="44"/>
        </w:rPr>
        <w:t>Conclusion and Future Work</w:t>
      </w:r>
    </w:p>
    <w:p w14:paraId="46E0EFD4" w14:textId="713B0C1B" w:rsidR="00465282" w:rsidRPr="00845AC1" w:rsidRDefault="00845AC1" w:rsidP="00845AC1">
      <w:pPr>
        <w:rPr>
          <w:b/>
          <w:bCs/>
          <w:color w:val="156082" w:themeColor="accent1"/>
          <w:sz w:val="36"/>
          <w:szCs w:val="36"/>
          <w:u w:val="single"/>
          <w:rtl/>
        </w:rPr>
      </w:pPr>
      <w:r w:rsidRPr="00845AC1">
        <w:rPr>
          <w:rFonts w:ascii="Andalus" w:hAnsi="Andalus" w:cs="Andalus"/>
          <w:b/>
          <w:bCs/>
          <w:color w:val="156082" w:themeColor="accent1"/>
          <w:sz w:val="36"/>
          <w:szCs w:val="36"/>
          <w:u w:val="single"/>
        </w:rPr>
        <w:t>6.1 Conclusion</w:t>
      </w:r>
    </w:p>
    <w:sectPr w:rsidR="00465282" w:rsidRPr="00845AC1" w:rsidSect="00C34424">
      <w:footerReference w:type="default" r:id="rId14"/>
      <w:pgSz w:w="11906" w:h="16838"/>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CC7E9" w14:textId="77777777" w:rsidR="00AE0D50" w:rsidRDefault="00AE0D50" w:rsidP="00747EDC">
      <w:pPr>
        <w:spacing w:before="0" w:after="0" w:line="240" w:lineRule="auto"/>
      </w:pPr>
      <w:r>
        <w:separator/>
      </w:r>
    </w:p>
  </w:endnote>
  <w:endnote w:type="continuationSeparator" w:id="0">
    <w:p w14:paraId="44AA5418" w14:textId="77777777" w:rsidR="00AE0D50" w:rsidRDefault="00AE0D50" w:rsidP="00747ED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F UI">
    <w:altName w:val="Cambria"/>
    <w:charset w:val="00"/>
    <w:family w:val="roman"/>
    <w:pitch w:val="default"/>
  </w:font>
  <w:font w:name="Yu Mincho">
    <w:altName w:val="游明朝"/>
    <w:charset w:val="80"/>
    <w:family w:val="roman"/>
    <w:pitch w:val="variable"/>
    <w:sig w:usb0="800002E7" w:usb1="2AC7FCFF" w:usb2="00000012" w:usb3="00000000" w:csb0="0002009F" w:csb1="00000000"/>
  </w:font>
  <w:font w:name=".SFUI-Regular">
    <w:altName w:val="Cambria"/>
    <w:charset w:val="00"/>
    <w:family w:val="roman"/>
    <w:pitch w:val="default"/>
  </w:font>
  <w:font w:name="Century Schoolbook">
    <w:panose1 w:val="02040604050505020304"/>
    <w:charset w:val="00"/>
    <w:family w:val="roman"/>
    <w:pitch w:val="variable"/>
    <w:sig w:usb0="00000287" w:usb1="00000000" w:usb2="00000000" w:usb3="00000000" w:csb0="0000009F" w:csb1="00000000"/>
  </w:font>
  <w:font w:name="Lucida Calligraphy">
    <w:panose1 w:val="03010101010101010101"/>
    <w:charset w:val="00"/>
    <w:family w:val="script"/>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David">
    <w:charset w:val="B1"/>
    <w:family w:val="swiss"/>
    <w:pitch w:val="variable"/>
    <w:sig w:usb0="00000803" w:usb1="00000000" w:usb2="00000000" w:usb3="00000000" w:csb0="00000021" w:csb1="00000000"/>
  </w:font>
  <w:font w:name="Andalus">
    <w:panose1 w:val="02020603050405020304"/>
    <w:charset w:val="00"/>
    <w:family w:val="roman"/>
    <w:pitch w:val="variable"/>
    <w:sig w:usb0="00002003" w:usb1="80000000" w:usb2="00000008" w:usb3="00000000" w:csb0="00000041" w:csb1="00000000"/>
  </w:font>
  <w:font w:name="Abadi ExtraLight">
    <w:charset w:val="00"/>
    <w:family w:val="swiss"/>
    <w:pitch w:val="variable"/>
    <w:sig w:usb0="80000003" w:usb1="00000000" w:usb2="00000000" w:usb3="00000000" w:csb0="00000093" w:csb1="00000000"/>
  </w:font>
  <w:font w:name="Batang">
    <w:altName w:val="바탕"/>
    <w:panose1 w:val="02030600000101010101"/>
    <w:charset w:val="81"/>
    <w:family w:val="roman"/>
    <w:pitch w:val="variable"/>
    <w:sig w:usb0="B00002AF" w:usb1="69D77CFB" w:usb2="00000030" w:usb3="00000000" w:csb0="0008009F" w:csb1="00000000"/>
  </w:font>
  <w:font w:name="system-ui">
    <w:altName w:val="Cambria"/>
    <w:charset w:val="00"/>
    <w:family w:val="roman"/>
    <w:pitch w:val="default"/>
  </w:font>
  <w:font w:name="Nunito Sans">
    <w:charset w:val="00"/>
    <w:family w:val="auto"/>
    <w:pitch w:val="variable"/>
    <w:sig w:usb0="A00002FF" w:usb1="5000204B" w:usb2="00000000" w:usb3="00000000" w:csb0="00000197" w:csb1="00000000"/>
  </w:font>
  <w:font w:name="UICTFontTextStyleBody">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8635124"/>
      <w:docPartObj>
        <w:docPartGallery w:val="Page Numbers (Bottom of Page)"/>
        <w:docPartUnique/>
      </w:docPartObj>
    </w:sdtPr>
    <w:sdtEndPr/>
    <w:sdtContent>
      <w:p w14:paraId="37D198E0" w14:textId="77777777" w:rsidR="0062732A" w:rsidRDefault="0062732A">
        <w:pPr>
          <w:pStyle w:val="Footer"/>
          <w:jc w:val="center"/>
        </w:pPr>
        <w:r>
          <w:fldChar w:fldCharType="begin"/>
        </w:r>
        <w:r>
          <w:instrText>PAGE   \* MERGEFORMAT</w:instrText>
        </w:r>
        <w:r>
          <w:fldChar w:fldCharType="separate"/>
        </w:r>
        <w:r>
          <w:rPr>
            <w:lang w:val="en-GB"/>
          </w:rPr>
          <w:t>2</w:t>
        </w:r>
        <w:r>
          <w:fldChar w:fldCharType="end"/>
        </w:r>
      </w:p>
    </w:sdtContent>
  </w:sdt>
  <w:p w14:paraId="7EE29772" w14:textId="77777777" w:rsidR="0062732A" w:rsidRDefault="0062732A" w:rsidP="006273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ADB91" w14:textId="77777777" w:rsidR="00AE0D50" w:rsidRDefault="00AE0D50" w:rsidP="00747EDC">
      <w:pPr>
        <w:spacing w:before="0" w:after="0" w:line="240" w:lineRule="auto"/>
      </w:pPr>
      <w:r>
        <w:separator/>
      </w:r>
    </w:p>
  </w:footnote>
  <w:footnote w:type="continuationSeparator" w:id="0">
    <w:p w14:paraId="0EE84DBB" w14:textId="77777777" w:rsidR="00AE0D50" w:rsidRDefault="00AE0D50" w:rsidP="00747ED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556C3"/>
    <w:multiLevelType w:val="multilevel"/>
    <w:tmpl w:val="801C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46F84"/>
    <w:multiLevelType w:val="hybridMultilevel"/>
    <w:tmpl w:val="BD18F4DE"/>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 w15:restartNumberingAfterBreak="0">
    <w:nsid w:val="1C5357AC"/>
    <w:multiLevelType w:val="multilevel"/>
    <w:tmpl w:val="46CC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654C5"/>
    <w:multiLevelType w:val="multilevel"/>
    <w:tmpl w:val="9FF2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D7C20"/>
    <w:multiLevelType w:val="hybridMultilevel"/>
    <w:tmpl w:val="6218881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 w15:restartNumberingAfterBreak="0">
    <w:nsid w:val="2C184B75"/>
    <w:multiLevelType w:val="hybridMultilevel"/>
    <w:tmpl w:val="0F38578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 w15:restartNumberingAfterBreak="0">
    <w:nsid w:val="320E0FCA"/>
    <w:multiLevelType w:val="multilevel"/>
    <w:tmpl w:val="CC48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A643BA"/>
    <w:multiLevelType w:val="hybridMultilevel"/>
    <w:tmpl w:val="182E212C"/>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8" w15:restartNumberingAfterBreak="0">
    <w:nsid w:val="3BA60E57"/>
    <w:multiLevelType w:val="hybridMultilevel"/>
    <w:tmpl w:val="A80E9EF4"/>
    <w:lvl w:ilvl="0" w:tplc="04090001">
      <w:start w:val="1"/>
      <w:numFmt w:val="bullet"/>
      <w:lvlText w:val=""/>
      <w:lvlJc w:val="left"/>
      <w:pPr>
        <w:ind w:left="144" w:hanging="360"/>
      </w:pPr>
      <w:rPr>
        <w:rFonts w:ascii="Symbol" w:hAnsi="Symbol" w:hint="default"/>
      </w:rPr>
    </w:lvl>
    <w:lvl w:ilvl="1" w:tplc="1736C0EA">
      <w:numFmt w:val="bullet"/>
      <w:lvlText w:val="-"/>
      <w:lvlJc w:val="left"/>
      <w:pPr>
        <w:ind w:left="864" w:hanging="360"/>
      </w:pPr>
      <w:rPr>
        <w:rFonts w:ascii="Times New Roman" w:eastAsiaTheme="minorHAnsi" w:hAnsi="Times New Roman" w:cs="Times New Roman"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abstractNum w:abstractNumId="9" w15:restartNumberingAfterBreak="0">
    <w:nsid w:val="3E713B3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1A4EA8"/>
    <w:multiLevelType w:val="hybridMultilevel"/>
    <w:tmpl w:val="87FAF59E"/>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1" w15:restartNumberingAfterBreak="0">
    <w:nsid w:val="58E475F6"/>
    <w:multiLevelType w:val="multilevel"/>
    <w:tmpl w:val="5D60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FF60BB"/>
    <w:multiLevelType w:val="multilevel"/>
    <w:tmpl w:val="62AA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C8499A"/>
    <w:multiLevelType w:val="multilevel"/>
    <w:tmpl w:val="B99E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E1619D"/>
    <w:multiLevelType w:val="hybridMultilevel"/>
    <w:tmpl w:val="37E0E8F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5" w15:restartNumberingAfterBreak="0">
    <w:nsid w:val="60AF6C6C"/>
    <w:multiLevelType w:val="hybridMultilevel"/>
    <w:tmpl w:val="A712CD42"/>
    <w:lvl w:ilvl="0" w:tplc="FFFFFFFF">
      <w:start w:val="1"/>
      <w:numFmt w:val="bullet"/>
      <w:lvlText w:val=""/>
      <w:lvlJc w:val="left"/>
      <w:pPr>
        <w:ind w:left="144" w:hanging="360"/>
      </w:pPr>
      <w:rPr>
        <w:rFonts w:ascii="Symbol" w:hAnsi="Symbol" w:hint="default"/>
      </w:rPr>
    </w:lvl>
    <w:lvl w:ilvl="1" w:tplc="04090001">
      <w:start w:val="1"/>
      <w:numFmt w:val="bullet"/>
      <w:lvlText w:val=""/>
      <w:lvlJc w:val="left"/>
      <w:pPr>
        <w:ind w:left="864" w:hanging="360"/>
      </w:pPr>
      <w:rPr>
        <w:rFonts w:ascii="Symbol" w:hAnsi="Symbol" w:hint="default"/>
      </w:rPr>
    </w:lvl>
    <w:lvl w:ilvl="2" w:tplc="FFFFFFFF" w:tentative="1">
      <w:start w:val="1"/>
      <w:numFmt w:val="bullet"/>
      <w:lvlText w:val=""/>
      <w:lvlJc w:val="left"/>
      <w:pPr>
        <w:ind w:left="1584" w:hanging="360"/>
      </w:pPr>
      <w:rPr>
        <w:rFonts w:ascii="Wingdings" w:hAnsi="Wingdings" w:hint="default"/>
      </w:rPr>
    </w:lvl>
    <w:lvl w:ilvl="3" w:tplc="FFFFFFFF" w:tentative="1">
      <w:start w:val="1"/>
      <w:numFmt w:val="bullet"/>
      <w:lvlText w:val=""/>
      <w:lvlJc w:val="left"/>
      <w:pPr>
        <w:ind w:left="2304" w:hanging="360"/>
      </w:pPr>
      <w:rPr>
        <w:rFonts w:ascii="Symbol" w:hAnsi="Symbol" w:hint="default"/>
      </w:rPr>
    </w:lvl>
    <w:lvl w:ilvl="4" w:tplc="FFFFFFFF" w:tentative="1">
      <w:start w:val="1"/>
      <w:numFmt w:val="bullet"/>
      <w:lvlText w:val="o"/>
      <w:lvlJc w:val="left"/>
      <w:pPr>
        <w:ind w:left="3024" w:hanging="360"/>
      </w:pPr>
      <w:rPr>
        <w:rFonts w:ascii="Courier New" w:hAnsi="Courier New" w:cs="Courier New" w:hint="default"/>
      </w:rPr>
    </w:lvl>
    <w:lvl w:ilvl="5" w:tplc="FFFFFFFF" w:tentative="1">
      <w:start w:val="1"/>
      <w:numFmt w:val="bullet"/>
      <w:lvlText w:val=""/>
      <w:lvlJc w:val="left"/>
      <w:pPr>
        <w:ind w:left="3744" w:hanging="360"/>
      </w:pPr>
      <w:rPr>
        <w:rFonts w:ascii="Wingdings" w:hAnsi="Wingdings" w:hint="default"/>
      </w:rPr>
    </w:lvl>
    <w:lvl w:ilvl="6" w:tplc="FFFFFFFF" w:tentative="1">
      <w:start w:val="1"/>
      <w:numFmt w:val="bullet"/>
      <w:lvlText w:val=""/>
      <w:lvlJc w:val="left"/>
      <w:pPr>
        <w:ind w:left="4464" w:hanging="360"/>
      </w:pPr>
      <w:rPr>
        <w:rFonts w:ascii="Symbol" w:hAnsi="Symbol" w:hint="default"/>
      </w:rPr>
    </w:lvl>
    <w:lvl w:ilvl="7" w:tplc="FFFFFFFF" w:tentative="1">
      <w:start w:val="1"/>
      <w:numFmt w:val="bullet"/>
      <w:lvlText w:val="o"/>
      <w:lvlJc w:val="left"/>
      <w:pPr>
        <w:ind w:left="5184" w:hanging="360"/>
      </w:pPr>
      <w:rPr>
        <w:rFonts w:ascii="Courier New" w:hAnsi="Courier New" w:cs="Courier New" w:hint="default"/>
      </w:rPr>
    </w:lvl>
    <w:lvl w:ilvl="8" w:tplc="FFFFFFFF" w:tentative="1">
      <w:start w:val="1"/>
      <w:numFmt w:val="bullet"/>
      <w:lvlText w:val=""/>
      <w:lvlJc w:val="left"/>
      <w:pPr>
        <w:ind w:left="5904" w:hanging="360"/>
      </w:pPr>
      <w:rPr>
        <w:rFonts w:ascii="Wingdings" w:hAnsi="Wingdings" w:hint="default"/>
      </w:rPr>
    </w:lvl>
  </w:abstractNum>
  <w:abstractNum w:abstractNumId="16" w15:restartNumberingAfterBreak="0">
    <w:nsid w:val="6FAD0F6E"/>
    <w:multiLevelType w:val="multilevel"/>
    <w:tmpl w:val="2578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354412">
    <w:abstractNumId w:val="3"/>
  </w:num>
  <w:num w:numId="2" w16cid:durableId="1801418042">
    <w:abstractNumId w:val="0"/>
  </w:num>
  <w:num w:numId="3" w16cid:durableId="20668104">
    <w:abstractNumId w:val="13"/>
  </w:num>
  <w:num w:numId="4" w16cid:durableId="1550651554">
    <w:abstractNumId w:val="11"/>
  </w:num>
  <w:num w:numId="5" w16cid:durableId="1643802030">
    <w:abstractNumId w:val="12"/>
  </w:num>
  <w:num w:numId="6" w16cid:durableId="1875339504">
    <w:abstractNumId w:val="16"/>
  </w:num>
  <w:num w:numId="7" w16cid:durableId="1511335532">
    <w:abstractNumId w:val="2"/>
  </w:num>
  <w:num w:numId="8" w16cid:durableId="1489784781">
    <w:abstractNumId w:val="6"/>
  </w:num>
  <w:num w:numId="9" w16cid:durableId="1730612239">
    <w:abstractNumId w:val="10"/>
  </w:num>
  <w:num w:numId="10" w16cid:durableId="1174538725">
    <w:abstractNumId w:val="7"/>
  </w:num>
  <w:num w:numId="11" w16cid:durableId="961423353">
    <w:abstractNumId w:val="4"/>
  </w:num>
  <w:num w:numId="12" w16cid:durableId="1432966078">
    <w:abstractNumId w:val="9"/>
  </w:num>
  <w:num w:numId="13" w16cid:durableId="577177261">
    <w:abstractNumId w:val="8"/>
  </w:num>
  <w:num w:numId="14" w16cid:durableId="1030640577">
    <w:abstractNumId w:val="15"/>
  </w:num>
  <w:num w:numId="15" w16cid:durableId="1213925681">
    <w:abstractNumId w:val="14"/>
  </w:num>
  <w:num w:numId="16" w16cid:durableId="1461807211">
    <w:abstractNumId w:val="5"/>
  </w:num>
  <w:num w:numId="17" w16cid:durableId="2097051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EDC"/>
    <w:rsid w:val="000036A3"/>
    <w:rsid w:val="00034A3F"/>
    <w:rsid w:val="0003588C"/>
    <w:rsid w:val="0004078F"/>
    <w:rsid w:val="00042B97"/>
    <w:rsid w:val="0004387E"/>
    <w:rsid w:val="000462A2"/>
    <w:rsid w:val="00054A80"/>
    <w:rsid w:val="00062180"/>
    <w:rsid w:val="00066B1C"/>
    <w:rsid w:val="0006797D"/>
    <w:rsid w:val="00084DC7"/>
    <w:rsid w:val="00092844"/>
    <w:rsid w:val="00094F35"/>
    <w:rsid w:val="0009631F"/>
    <w:rsid w:val="000A1AB5"/>
    <w:rsid w:val="000A6114"/>
    <w:rsid w:val="000B032E"/>
    <w:rsid w:val="000B1A56"/>
    <w:rsid w:val="000B1E5B"/>
    <w:rsid w:val="000B2A4E"/>
    <w:rsid w:val="000D26ED"/>
    <w:rsid w:val="000D53D0"/>
    <w:rsid w:val="000D7DF9"/>
    <w:rsid w:val="000E42D9"/>
    <w:rsid w:val="000F20C6"/>
    <w:rsid w:val="000F46FF"/>
    <w:rsid w:val="00100576"/>
    <w:rsid w:val="00107989"/>
    <w:rsid w:val="001124DB"/>
    <w:rsid w:val="0012007F"/>
    <w:rsid w:val="00131966"/>
    <w:rsid w:val="00141714"/>
    <w:rsid w:val="00147A01"/>
    <w:rsid w:val="001613FC"/>
    <w:rsid w:val="00164A72"/>
    <w:rsid w:val="00164CD7"/>
    <w:rsid w:val="00165CAA"/>
    <w:rsid w:val="00172300"/>
    <w:rsid w:val="00174C74"/>
    <w:rsid w:val="001873B9"/>
    <w:rsid w:val="00190CF1"/>
    <w:rsid w:val="00191B2A"/>
    <w:rsid w:val="00192112"/>
    <w:rsid w:val="001B6C24"/>
    <w:rsid w:val="001B7558"/>
    <w:rsid w:val="001C3C51"/>
    <w:rsid w:val="001C504D"/>
    <w:rsid w:val="001D0304"/>
    <w:rsid w:val="001D1785"/>
    <w:rsid w:val="00204613"/>
    <w:rsid w:val="00221AB6"/>
    <w:rsid w:val="002278A1"/>
    <w:rsid w:val="00237D35"/>
    <w:rsid w:val="002471DF"/>
    <w:rsid w:val="002554DE"/>
    <w:rsid w:val="00260DE4"/>
    <w:rsid w:val="00263745"/>
    <w:rsid w:val="00264DC7"/>
    <w:rsid w:val="002654D2"/>
    <w:rsid w:val="0027050A"/>
    <w:rsid w:val="00275A5F"/>
    <w:rsid w:val="00283656"/>
    <w:rsid w:val="00290011"/>
    <w:rsid w:val="00291EDE"/>
    <w:rsid w:val="002927C1"/>
    <w:rsid w:val="002A0B4B"/>
    <w:rsid w:val="002A0E9D"/>
    <w:rsid w:val="002A1D9D"/>
    <w:rsid w:val="002A7932"/>
    <w:rsid w:val="002B15DD"/>
    <w:rsid w:val="002B2053"/>
    <w:rsid w:val="002C40AA"/>
    <w:rsid w:val="002D53E4"/>
    <w:rsid w:val="002E72CC"/>
    <w:rsid w:val="002F01B4"/>
    <w:rsid w:val="002F6A7F"/>
    <w:rsid w:val="003029A2"/>
    <w:rsid w:val="0030721C"/>
    <w:rsid w:val="003078C7"/>
    <w:rsid w:val="00310911"/>
    <w:rsid w:val="0031135C"/>
    <w:rsid w:val="0031233B"/>
    <w:rsid w:val="0031317B"/>
    <w:rsid w:val="00313FFE"/>
    <w:rsid w:val="00342D70"/>
    <w:rsid w:val="00355B64"/>
    <w:rsid w:val="00363E0A"/>
    <w:rsid w:val="00366A99"/>
    <w:rsid w:val="0036716D"/>
    <w:rsid w:val="00377989"/>
    <w:rsid w:val="00377B82"/>
    <w:rsid w:val="00394C95"/>
    <w:rsid w:val="003954DC"/>
    <w:rsid w:val="00396545"/>
    <w:rsid w:val="003A22E4"/>
    <w:rsid w:val="003A6433"/>
    <w:rsid w:val="003B0012"/>
    <w:rsid w:val="003B3EF2"/>
    <w:rsid w:val="003B44FD"/>
    <w:rsid w:val="003B6FFD"/>
    <w:rsid w:val="003C123A"/>
    <w:rsid w:val="003C155A"/>
    <w:rsid w:val="003C16B7"/>
    <w:rsid w:val="003C6E84"/>
    <w:rsid w:val="003C7C81"/>
    <w:rsid w:val="003D0365"/>
    <w:rsid w:val="003D0D0E"/>
    <w:rsid w:val="003D53C4"/>
    <w:rsid w:val="003D5A63"/>
    <w:rsid w:val="003D7768"/>
    <w:rsid w:val="003D7AD5"/>
    <w:rsid w:val="003E1B36"/>
    <w:rsid w:val="003F1FB4"/>
    <w:rsid w:val="004023C0"/>
    <w:rsid w:val="00412596"/>
    <w:rsid w:val="004203EB"/>
    <w:rsid w:val="004239E0"/>
    <w:rsid w:val="00427BF2"/>
    <w:rsid w:val="00443F55"/>
    <w:rsid w:val="00446B98"/>
    <w:rsid w:val="004476E6"/>
    <w:rsid w:val="00464D4D"/>
    <w:rsid w:val="00465282"/>
    <w:rsid w:val="00466130"/>
    <w:rsid w:val="00471D1E"/>
    <w:rsid w:val="004731EE"/>
    <w:rsid w:val="00473825"/>
    <w:rsid w:val="00474E8B"/>
    <w:rsid w:val="00483FA5"/>
    <w:rsid w:val="0048671B"/>
    <w:rsid w:val="00487E2E"/>
    <w:rsid w:val="00496220"/>
    <w:rsid w:val="004A5905"/>
    <w:rsid w:val="004B6978"/>
    <w:rsid w:val="004C204D"/>
    <w:rsid w:val="004C44E2"/>
    <w:rsid w:val="004C7CB2"/>
    <w:rsid w:val="004D36CF"/>
    <w:rsid w:val="004D3F0A"/>
    <w:rsid w:val="004D4633"/>
    <w:rsid w:val="004E146F"/>
    <w:rsid w:val="005057D0"/>
    <w:rsid w:val="00507B69"/>
    <w:rsid w:val="00510604"/>
    <w:rsid w:val="005108B0"/>
    <w:rsid w:val="00510E2B"/>
    <w:rsid w:val="0051762F"/>
    <w:rsid w:val="00523698"/>
    <w:rsid w:val="00526572"/>
    <w:rsid w:val="00542CDF"/>
    <w:rsid w:val="0055073B"/>
    <w:rsid w:val="00565636"/>
    <w:rsid w:val="005706A2"/>
    <w:rsid w:val="00577D89"/>
    <w:rsid w:val="00581ED7"/>
    <w:rsid w:val="00583F2B"/>
    <w:rsid w:val="00586C68"/>
    <w:rsid w:val="005930C7"/>
    <w:rsid w:val="005939C9"/>
    <w:rsid w:val="00596FAB"/>
    <w:rsid w:val="0059749F"/>
    <w:rsid w:val="00597CE1"/>
    <w:rsid w:val="005A0D61"/>
    <w:rsid w:val="005A5EEF"/>
    <w:rsid w:val="005B678E"/>
    <w:rsid w:val="005E14A0"/>
    <w:rsid w:val="005E22E1"/>
    <w:rsid w:val="005E5CB1"/>
    <w:rsid w:val="00615D6F"/>
    <w:rsid w:val="00616D23"/>
    <w:rsid w:val="00620B69"/>
    <w:rsid w:val="00621524"/>
    <w:rsid w:val="0062732A"/>
    <w:rsid w:val="006414B3"/>
    <w:rsid w:val="00641CED"/>
    <w:rsid w:val="00642A2C"/>
    <w:rsid w:val="00644558"/>
    <w:rsid w:val="006463C5"/>
    <w:rsid w:val="00654041"/>
    <w:rsid w:val="00663364"/>
    <w:rsid w:val="00664B30"/>
    <w:rsid w:val="00664B93"/>
    <w:rsid w:val="006670C4"/>
    <w:rsid w:val="00680BC3"/>
    <w:rsid w:val="00684885"/>
    <w:rsid w:val="006910A9"/>
    <w:rsid w:val="006A2E5C"/>
    <w:rsid w:val="006A7A3F"/>
    <w:rsid w:val="006B4A35"/>
    <w:rsid w:val="006E38D8"/>
    <w:rsid w:val="006F6272"/>
    <w:rsid w:val="00703362"/>
    <w:rsid w:val="0071215D"/>
    <w:rsid w:val="0071376C"/>
    <w:rsid w:val="00715CCE"/>
    <w:rsid w:val="00726CA6"/>
    <w:rsid w:val="00741B74"/>
    <w:rsid w:val="00743EA0"/>
    <w:rsid w:val="00747EDC"/>
    <w:rsid w:val="00750427"/>
    <w:rsid w:val="00751F17"/>
    <w:rsid w:val="00775EBC"/>
    <w:rsid w:val="00782DB4"/>
    <w:rsid w:val="00784367"/>
    <w:rsid w:val="00794F36"/>
    <w:rsid w:val="007A540F"/>
    <w:rsid w:val="007A6F32"/>
    <w:rsid w:val="007A7862"/>
    <w:rsid w:val="007B00DA"/>
    <w:rsid w:val="007B2E40"/>
    <w:rsid w:val="007B71EC"/>
    <w:rsid w:val="007B787B"/>
    <w:rsid w:val="007C34D7"/>
    <w:rsid w:val="007C59C5"/>
    <w:rsid w:val="007C59FA"/>
    <w:rsid w:val="007D0972"/>
    <w:rsid w:val="007D1E13"/>
    <w:rsid w:val="007D2793"/>
    <w:rsid w:val="007D2B40"/>
    <w:rsid w:val="007D7A16"/>
    <w:rsid w:val="007E0A24"/>
    <w:rsid w:val="007E0E5F"/>
    <w:rsid w:val="007E2922"/>
    <w:rsid w:val="007E60A0"/>
    <w:rsid w:val="007F0C34"/>
    <w:rsid w:val="007F7C0D"/>
    <w:rsid w:val="00803ECA"/>
    <w:rsid w:val="00804B7B"/>
    <w:rsid w:val="00805489"/>
    <w:rsid w:val="008174A9"/>
    <w:rsid w:val="00820AB2"/>
    <w:rsid w:val="00820C94"/>
    <w:rsid w:val="008246DB"/>
    <w:rsid w:val="0083386E"/>
    <w:rsid w:val="00833F97"/>
    <w:rsid w:val="0083652E"/>
    <w:rsid w:val="0083668C"/>
    <w:rsid w:val="00840BA4"/>
    <w:rsid w:val="00843E89"/>
    <w:rsid w:val="00845AC1"/>
    <w:rsid w:val="00852398"/>
    <w:rsid w:val="008549A9"/>
    <w:rsid w:val="00867D85"/>
    <w:rsid w:val="008813E4"/>
    <w:rsid w:val="00893ABE"/>
    <w:rsid w:val="00894B5B"/>
    <w:rsid w:val="0089695E"/>
    <w:rsid w:val="008A3681"/>
    <w:rsid w:val="008A3E10"/>
    <w:rsid w:val="008C1EDE"/>
    <w:rsid w:val="008C22CA"/>
    <w:rsid w:val="008C29DC"/>
    <w:rsid w:val="008C2BBA"/>
    <w:rsid w:val="008C4516"/>
    <w:rsid w:val="008C5205"/>
    <w:rsid w:val="008C7FC1"/>
    <w:rsid w:val="008D5D34"/>
    <w:rsid w:val="008E1902"/>
    <w:rsid w:val="008F1F5A"/>
    <w:rsid w:val="008F2B34"/>
    <w:rsid w:val="00904AA6"/>
    <w:rsid w:val="009067AD"/>
    <w:rsid w:val="00907068"/>
    <w:rsid w:val="0091576C"/>
    <w:rsid w:val="00916196"/>
    <w:rsid w:val="00917D02"/>
    <w:rsid w:val="00924F56"/>
    <w:rsid w:val="00930C77"/>
    <w:rsid w:val="0093725A"/>
    <w:rsid w:val="00941B2A"/>
    <w:rsid w:val="009521C2"/>
    <w:rsid w:val="00956FE5"/>
    <w:rsid w:val="00962026"/>
    <w:rsid w:val="00982AF5"/>
    <w:rsid w:val="00984B7C"/>
    <w:rsid w:val="009860BF"/>
    <w:rsid w:val="00986D68"/>
    <w:rsid w:val="009913C9"/>
    <w:rsid w:val="0099161B"/>
    <w:rsid w:val="009920CF"/>
    <w:rsid w:val="00993CCE"/>
    <w:rsid w:val="00997209"/>
    <w:rsid w:val="00997627"/>
    <w:rsid w:val="009A2011"/>
    <w:rsid w:val="009A287E"/>
    <w:rsid w:val="009A683C"/>
    <w:rsid w:val="009B6998"/>
    <w:rsid w:val="009C11E6"/>
    <w:rsid w:val="009C37C9"/>
    <w:rsid w:val="009C386B"/>
    <w:rsid w:val="009C41F4"/>
    <w:rsid w:val="009C5EC1"/>
    <w:rsid w:val="009C6209"/>
    <w:rsid w:val="009C7B42"/>
    <w:rsid w:val="009D07FF"/>
    <w:rsid w:val="009D0DF9"/>
    <w:rsid w:val="009D6E1D"/>
    <w:rsid w:val="009E4DBD"/>
    <w:rsid w:val="009E694A"/>
    <w:rsid w:val="009E6F21"/>
    <w:rsid w:val="009E7A80"/>
    <w:rsid w:val="009F0F06"/>
    <w:rsid w:val="009F39B0"/>
    <w:rsid w:val="00A02C88"/>
    <w:rsid w:val="00A02DD7"/>
    <w:rsid w:val="00A03BCC"/>
    <w:rsid w:val="00A07802"/>
    <w:rsid w:val="00A133F4"/>
    <w:rsid w:val="00A14348"/>
    <w:rsid w:val="00A2058C"/>
    <w:rsid w:val="00A24571"/>
    <w:rsid w:val="00A25174"/>
    <w:rsid w:val="00A2782A"/>
    <w:rsid w:val="00A342A6"/>
    <w:rsid w:val="00A36ADE"/>
    <w:rsid w:val="00A42B6B"/>
    <w:rsid w:val="00A43BD7"/>
    <w:rsid w:val="00A443F7"/>
    <w:rsid w:val="00A44B6F"/>
    <w:rsid w:val="00A50B20"/>
    <w:rsid w:val="00A51F8E"/>
    <w:rsid w:val="00A55B17"/>
    <w:rsid w:val="00A55D08"/>
    <w:rsid w:val="00A60670"/>
    <w:rsid w:val="00A6390C"/>
    <w:rsid w:val="00A67BE7"/>
    <w:rsid w:val="00A7355A"/>
    <w:rsid w:val="00A92141"/>
    <w:rsid w:val="00AA2BA8"/>
    <w:rsid w:val="00AB0D7E"/>
    <w:rsid w:val="00AB5B79"/>
    <w:rsid w:val="00AD172F"/>
    <w:rsid w:val="00AD17FA"/>
    <w:rsid w:val="00AE0D50"/>
    <w:rsid w:val="00AF386A"/>
    <w:rsid w:val="00AF747C"/>
    <w:rsid w:val="00AF78B6"/>
    <w:rsid w:val="00B00AAC"/>
    <w:rsid w:val="00B0180B"/>
    <w:rsid w:val="00B01EB3"/>
    <w:rsid w:val="00B02B54"/>
    <w:rsid w:val="00B03114"/>
    <w:rsid w:val="00B04BFC"/>
    <w:rsid w:val="00B10435"/>
    <w:rsid w:val="00B2235C"/>
    <w:rsid w:val="00B232AF"/>
    <w:rsid w:val="00B3416A"/>
    <w:rsid w:val="00B41DF3"/>
    <w:rsid w:val="00B4503F"/>
    <w:rsid w:val="00B51CE7"/>
    <w:rsid w:val="00B86467"/>
    <w:rsid w:val="00B876A5"/>
    <w:rsid w:val="00B9152F"/>
    <w:rsid w:val="00B91A8D"/>
    <w:rsid w:val="00B925AB"/>
    <w:rsid w:val="00BA06E1"/>
    <w:rsid w:val="00BB2DF0"/>
    <w:rsid w:val="00BC0E18"/>
    <w:rsid w:val="00BC379B"/>
    <w:rsid w:val="00BE3CFB"/>
    <w:rsid w:val="00BF14E6"/>
    <w:rsid w:val="00BF3907"/>
    <w:rsid w:val="00BF54D1"/>
    <w:rsid w:val="00BF59D2"/>
    <w:rsid w:val="00BF5A4A"/>
    <w:rsid w:val="00C04470"/>
    <w:rsid w:val="00C20836"/>
    <w:rsid w:val="00C26C99"/>
    <w:rsid w:val="00C32039"/>
    <w:rsid w:val="00C34424"/>
    <w:rsid w:val="00C44AF6"/>
    <w:rsid w:val="00C472CD"/>
    <w:rsid w:val="00C47459"/>
    <w:rsid w:val="00C510D0"/>
    <w:rsid w:val="00C55EA2"/>
    <w:rsid w:val="00C6038B"/>
    <w:rsid w:val="00C74211"/>
    <w:rsid w:val="00C76995"/>
    <w:rsid w:val="00C76CB2"/>
    <w:rsid w:val="00C87204"/>
    <w:rsid w:val="00C92AE5"/>
    <w:rsid w:val="00C9454E"/>
    <w:rsid w:val="00CA6D07"/>
    <w:rsid w:val="00CB1E3D"/>
    <w:rsid w:val="00CB2D99"/>
    <w:rsid w:val="00CC0571"/>
    <w:rsid w:val="00CC2B5D"/>
    <w:rsid w:val="00CD1EBC"/>
    <w:rsid w:val="00CD5CBF"/>
    <w:rsid w:val="00CE6CBF"/>
    <w:rsid w:val="00CF5DC6"/>
    <w:rsid w:val="00CF7AB8"/>
    <w:rsid w:val="00D03F94"/>
    <w:rsid w:val="00D12B21"/>
    <w:rsid w:val="00D1445E"/>
    <w:rsid w:val="00D1741B"/>
    <w:rsid w:val="00D237A6"/>
    <w:rsid w:val="00D24719"/>
    <w:rsid w:val="00D266F1"/>
    <w:rsid w:val="00D31093"/>
    <w:rsid w:val="00D32464"/>
    <w:rsid w:val="00D45C6F"/>
    <w:rsid w:val="00D47F50"/>
    <w:rsid w:val="00D5194D"/>
    <w:rsid w:val="00D563AA"/>
    <w:rsid w:val="00D56ECC"/>
    <w:rsid w:val="00D67D78"/>
    <w:rsid w:val="00D80D20"/>
    <w:rsid w:val="00D8445C"/>
    <w:rsid w:val="00D84BD6"/>
    <w:rsid w:val="00D8672C"/>
    <w:rsid w:val="00D904F1"/>
    <w:rsid w:val="00D92693"/>
    <w:rsid w:val="00DA0D35"/>
    <w:rsid w:val="00DA1240"/>
    <w:rsid w:val="00DA2CC4"/>
    <w:rsid w:val="00DB0EE2"/>
    <w:rsid w:val="00DB536E"/>
    <w:rsid w:val="00DC0504"/>
    <w:rsid w:val="00DC34C7"/>
    <w:rsid w:val="00DC5228"/>
    <w:rsid w:val="00DC672F"/>
    <w:rsid w:val="00DD3765"/>
    <w:rsid w:val="00DD3BDE"/>
    <w:rsid w:val="00DD6758"/>
    <w:rsid w:val="00DE64A4"/>
    <w:rsid w:val="00E13C1F"/>
    <w:rsid w:val="00E13DAD"/>
    <w:rsid w:val="00E17F40"/>
    <w:rsid w:val="00E20254"/>
    <w:rsid w:val="00E22AFD"/>
    <w:rsid w:val="00E272E0"/>
    <w:rsid w:val="00E31725"/>
    <w:rsid w:val="00E35515"/>
    <w:rsid w:val="00E36B6E"/>
    <w:rsid w:val="00E36EDD"/>
    <w:rsid w:val="00E37C7A"/>
    <w:rsid w:val="00E46C60"/>
    <w:rsid w:val="00E50E23"/>
    <w:rsid w:val="00E50EDB"/>
    <w:rsid w:val="00E515C8"/>
    <w:rsid w:val="00E53BFF"/>
    <w:rsid w:val="00E7635C"/>
    <w:rsid w:val="00E801C1"/>
    <w:rsid w:val="00E8459E"/>
    <w:rsid w:val="00E85440"/>
    <w:rsid w:val="00E914FD"/>
    <w:rsid w:val="00E973A2"/>
    <w:rsid w:val="00E97D15"/>
    <w:rsid w:val="00EA0CE3"/>
    <w:rsid w:val="00EA458E"/>
    <w:rsid w:val="00EA6D84"/>
    <w:rsid w:val="00EA7CCC"/>
    <w:rsid w:val="00EB5492"/>
    <w:rsid w:val="00EC7F3E"/>
    <w:rsid w:val="00ED0143"/>
    <w:rsid w:val="00ED293C"/>
    <w:rsid w:val="00ED44F3"/>
    <w:rsid w:val="00ED5CAA"/>
    <w:rsid w:val="00EE264D"/>
    <w:rsid w:val="00EE37C7"/>
    <w:rsid w:val="00EF15B4"/>
    <w:rsid w:val="00EF226D"/>
    <w:rsid w:val="00EF6D94"/>
    <w:rsid w:val="00F00303"/>
    <w:rsid w:val="00F0055F"/>
    <w:rsid w:val="00F01F31"/>
    <w:rsid w:val="00F0473D"/>
    <w:rsid w:val="00F0532E"/>
    <w:rsid w:val="00F21A90"/>
    <w:rsid w:val="00F25149"/>
    <w:rsid w:val="00F345FF"/>
    <w:rsid w:val="00F359B7"/>
    <w:rsid w:val="00F35B5B"/>
    <w:rsid w:val="00F370D9"/>
    <w:rsid w:val="00F415C2"/>
    <w:rsid w:val="00F45CD3"/>
    <w:rsid w:val="00F60796"/>
    <w:rsid w:val="00F625A2"/>
    <w:rsid w:val="00F659A3"/>
    <w:rsid w:val="00F662A1"/>
    <w:rsid w:val="00F66993"/>
    <w:rsid w:val="00F66E1A"/>
    <w:rsid w:val="00F72813"/>
    <w:rsid w:val="00F743DD"/>
    <w:rsid w:val="00F90945"/>
    <w:rsid w:val="00F979FC"/>
    <w:rsid w:val="00FB0E4C"/>
    <w:rsid w:val="00FB3445"/>
    <w:rsid w:val="00FC139F"/>
    <w:rsid w:val="00FD1835"/>
    <w:rsid w:val="00FD1AB1"/>
    <w:rsid w:val="00FD22DC"/>
    <w:rsid w:val="00FE0696"/>
    <w:rsid w:val="00FE78A2"/>
    <w:rsid w:val="00FF049F"/>
    <w:rsid w:val="00FF1D68"/>
    <w:rsid w:val="00FF4FA3"/>
    <w:rsid w:val="052A20F0"/>
    <w:rsid w:val="07CAD78B"/>
    <w:rsid w:val="0ACDC8CF"/>
    <w:rsid w:val="0CC664BB"/>
    <w:rsid w:val="1455B8A6"/>
    <w:rsid w:val="24F46598"/>
    <w:rsid w:val="30BFF1D7"/>
    <w:rsid w:val="33AFCABA"/>
    <w:rsid w:val="362804A2"/>
    <w:rsid w:val="3CB893D9"/>
    <w:rsid w:val="43B8818E"/>
    <w:rsid w:val="455F17C5"/>
    <w:rsid w:val="546186E5"/>
    <w:rsid w:val="5709CE5E"/>
    <w:rsid w:val="5917ED8B"/>
    <w:rsid w:val="634AD8E9"/>
    <w:rsid w:val="67C1AB63"/>
    <w:rsid w:val="6F3F89D6"/>
    <w:rsid w:val="6F576F63"/>
    <w:rsid w:val="719D9F3C"/>
    <w:rsid w:val="74A7860A"/>
    <w:rsid w:val="78D559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B3008"/>
  <w15:chartTrackingRefBased/>
  <w15:docId w15:val="{2BF4C17A-5B4F-46A6-8883-122685848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60" w:line="278" w:lineRule="auto"/>
        <w:ind w:left="-720" w:righ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E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E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7E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47E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E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E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E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E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E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E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EDC"/>
    <w:rPr>
      <w:rFonts w:eastAsiaTheme="majorEastAsia" w:cstheme="majorBidi"/>
      <w:color w:val="272727" w:themeColor="text1" w:themeTint="D8"/>
    </w:rPr>
  </w:style>
  <w:style w:type="paragraph" w:styleId="Title">
    <w:name w:val="Title"/>
    <w:basedOn w:val="Normal"/>
    <w:next w:val="Normal"/>
    <w:link w:val="TitleChar"/>
    <w:uiPriority w:val="10"/>
    <w:qFormat/>
    <w:rsid w:val="00747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EDC"/>
    <w:pPr>
      <w:numPr>
        <w:ilvl w:val="1"/>
      </w:numPr>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EDC"/>
    <w:pPr>
      <w:spacing w:before="160"/>
      <w:jc w:val="center"/>
    </w:pPr>
    <w:rPr>
      <w:i/>
      <w:iCs/>
      <w:color w:val="404040" w:themeColor="text1" w:themeTint="BF"/>
    </w:rPr>
  </w:style>
  <w:style w:type="character" w:customStyle="1" w:styleId="QuoteChar">
    <w:name w:val="Quote Char"/>
    <w:basedOn w:val="DefaultParagraphFont"/>
    <w:link w:val="Quote"/>
    <w:uiPriority w:val="29"/>
    <w:rsid w:val="00747EDC"/>
    <w:rPr>
      <w:i/>
      <w:iCs/>
      <w:color w:val="404040" w:themeColor="text1" w:themeTint="BF"/>
    </w:rPr>
  </w:style>
  <w:style w:type="paragraph" w:styleId="ListParagraph">
    <w:name w:val="List Paragraph"/>
    <w:basedOn w:val="Normal"/>
    <w:uiPriority w:val="34"/>
    <w:qFormat/>
    <w:rsid w:val="00747EDC"/>
    <w:pPr>
      <w:ind w:left="720"/>
      <w:contextualSpacing/>
    </w:pPr>
  </w:style>
  <w:style w:type="character" w:styleId="IntenseEmphasis">
    <w:name w:val="Intense Emphasis"/>
    <w:basedOn w:val="DefaultParagraphFont"/>
    <w:uiPriority w:val="21"/>
    <w:qFormat/>
    <w:rsid w:val="00747EDC"/>
    <w:rPr>
      <w:i/>
      <w:iCs/>
      <w:color w:val="0F4761" w:themeColor="accent1" w:themeShade="BF"/>
    </w:rPr>
  </w:style>
  <w:style w:type="paragraph" w:styleId="IntenseQuote">
    <w:name w:val="Intense Quote"/>
    <w:basedOn w:val="Normal"/>
    <w:next w:val="Normal"/>
    <w:link w:val="IntenseQuoteChar"/>
    <w:uiPriority w:val="30"/>
    <w:qFormat/>
    <w:rsid w:val="00747E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EDC"/>
    <w:rPr>
      <w:i/>
      <w:iCs/>
      <w:color w:val="0F4761" w:themeColor="accent1" w:themeShade="BF"/>
    </w:rPr>
  </w:style>
  <w:style w:type="character" w:styleId="IntenseReference">
    <w:name w:val="Intense Reference"/>
    <w:basedOn w:val="DefaultParagraphFont"/>
    <w:uiPriority w:val="32"/>
    <w:qFormat/>
    <w:rsid w:val="00747EDC"/>
    <w:rPr>
      <w:b/>
      <w:bCs/>
      <w:smallCaps/>
      <w:color w:val="0F4761" w:themeColor="accent1" w:themeShade="BF"/>
      <w:spacing w:val="5"/>
    </w:rPr>
  </w:style>
  <w:style w:type="paragraph" w:styleId="Header">
    <w:name w:val="header"/>
    <w:basedOn w:val="Normal"/>
    <w:link w:val="HeaderChar"/>
    <w:uiPriority w:val="99"/>
    <w:unhideWhenUsed/>
    <w:rsid w:val="00747EDC"/>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747EDC"/>
  </w:style>
  <w:style w:type="paragraph" w:styleId="Footer">
    <w:name w:val="footer"/>
    <w:basedOn w:val="Normal"/>
    <w:link w:val="FooterChar"/>
    <w:uiPriority w:val="99"/>
    <w:unhideWhenUsed/>
    <w:rsid w:val="00747EDC"/>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747EDC"/>
  </w:style>
  <w:style w:type="paragraph" w:customStyle="1" w:styleId="p1">
    <w:name w:val="p1"/>
    <w:basedOn w:val="Normal"/>
    <w:rsid w:val="00D1741B"/>
    <w:pPr>
      <w:spacing w:before="0" w:beforeAutospacing="0" w:after="0" w:line="240" w:lineRule="auto"/>
      <w:ind w:left="0" w:right="0"/>
      <w:jc w:val="right"/>
    </w:pPr>
    <w:rPr>
      <w:rFonts w:ascii=".SF UI" w:eastAsiaTheme="minorEastAsia" w:hAnsi=".SF UI" w:cs="Times New Roman"/>
      <w:kern w:val="0"/>
      <w:sz w:val="18"/>
      <w:szCs w:val="18"/>
      <w14:ligatures w14:val="none"/>
    </w:rPr>
  </w:style>
  <w:style w:type="paragraph" w:customStyle="1" w:styleId="p2">
    <w:name w:val="p2"/>
    <w:basedOn w:val="Normal"/>
    <w:rsid w:val="00D1741B"/>
    <w:pPr>
      <w:spacing w:before="0" w:beforeAutospacing="0" w:after="0" w:line="240" w:lineRule="auto"/>
      <w:ind w:left="0" w:right="0"/>
      <w:jc w:val="right"/>
    </w:pPr>
    <w:rPr>
      <w:rFonts w:ascii=".SF UI" w:eastAsiaTheme="minorEastAsia" w:hAnsi=".SF UI" w:cs="Times New Roman"/>
      <w:kern w:val="0"/>
      <w:sz w:val="18"/>
      <w:szCs w:val="18"/>
      <w14:ligatures w14:val="none"/>
    </w:rPr>
  </w:style>
  <w:style w:type="character" w:customStyle="1" w:styleId="s1">
    <w:name w:val="s1"/>
    <w:basedOn w:val="DefaultParagraphFont"/>
    <w:rsid w:val="00D1741B"/>
    <w:rPr>
      <w:rFonts w:ascii=".SFUI-Regular" w:hAnsi=".SFUI-Regular" w:hint="default"/>
      <w:b w:val="0"/>
      <w:bCs w:val="0"/>
      <w:i w:val="0"/>
      <w:iCs w:val="0"/>
      <w:sz w:val="18"/>
      <w:szCs w:val="18"/>
    </w:rPr>
  </w:style>
  <w:style w:type="character" w:customStyle="1" w:styleId="apple-converted-space">
    <w:name w:val="apple-converted-space"/>
    <w:basedOn w:val="DefaultParagraphFont"/>
    <w:rsid w:val="00D1741B"/>
  </w:style>
  <w:style w:type="character" w:customStyle="1" w:styleId="s2">
    <w:name w:val="s2"/>
    <w:basedOn w:val="DefaultParagraphFont"/>
    <w:rsid w:val="002A0B4B"/>
  </w:style>
  <w:style w:type="character" w:customStyle="1" w:styleId="s3">
    <w:name w:val="s3"/>
    <w:basedOn w:val="DefaultParagraphFont"/>
    <w:rsid w:val="002A0B4B"/>
  </w:style>
  <w:style w:type="paragraph" w:customStyle="1" w:styleId="p4">
    <w:name w:val="p4"/>
    <w:basedOn w:val="Normal"/>
    <w:rsid w:val="002A0B4B"/>
    <w:pPr>
      <w:spacing w:after="100" w:afterAutospacing="1" w:line="240" w:lineRule="auto"/>
      <w:ind w:left="0" w:right="0"/>
    </w:pPr>
    <w:rPr>
      <w:rFonts w:ascii="Times New Roman" w:eastAsiaTheme="minorEastAsia" w:hAnsi="Times New Roman" w:cs="Times New Roman"/>
      <w:kern w:val="0"/>
      <w14:ligatures w14:val="none"/>
    </w:rPr>
  </w:style>
  <w:style w:type="paragraph" w:styleId="NormalWeb">
    <w:name w:val="Normal (Web)"/>
    <w:basedOn w:val="Normal"/>
    <w:uiPriority w:val="99"/>
    <w:semiHidden/>
    <w:unhideWhenUsed/>
    <w:rsid w:val="004203EB"/>
    <w:pPr>
      <w:spacing w:after="100" w:afterAutospacing="1" w:line="240" w:lineRule="auto"/>
      <w:ind w:left="0" w:right="0"/>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4367390E767C40B70FA47F73B5F2B8" ma:contentTypeVersion="11" ma:contentTypeDescription="Create a new document." ma:contentTypeScope="" ma:versionID="2a6bee7580156eaa8349748b722c6001">
  <xsd:schema xmlns:xsd="http://www.w3.org/2001/XMLSchema" xmlns:xs="http://www.w3.org/2001/XMLSchema" xmlns:p="http://schemas.microsoft.com/office/2006/metadata/properties" xmlns:ns3="e03a56ac-af49-4711-a8da-bdc0c0cb4c0a" targetNamespace="http://schemas.microsoft.com/office/2006/metadata/properties" ma:root="true" ma:fieldsID="36e2f58099cfae4fc04237c370912467" ns3:_="">
    <xsd:import namespace="e03a56ac-af49-4711-a8da-bdc0c0cb4c0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3a56ac-af49-4711-a8da-bdc0c0cb4c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FC424D-2907-4B97-BB9A-5DE5DC50AC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3a56ac-af49-4711-a8da-bdc0c0cb4c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BA4EAE-DB1A-47DC-A024-8949FB1F9CED}">
  <ds:schemaRefs>
    <ds:schemaRef ds:uri="http://schemas.openxmlformats.org/officeDocument/2006/bibliography"/>
  </ds:schemaRefs>
</ds:datastoreItem>
</file>

<file path=customXml/itemProps3.xml><?xml version="1.0" encoding="utf-8"?>
<ds:datastoreItem xmlns:ds="http://schemas.openxmlformats.org/officeDocument/2006/customXml" ds:itemID="{B37AA7D1-455D-465A-9A87-5F5EEE3F9C5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0A127BA-6A5F-4F6B-BDD0-91DCF6F9D32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5772</Words>
  <Characters>32903</Characters>
  <Application>Microsoft Office Word</Application>
  <DocSecurity>0</DocSecurity>
  <Lines>274</Lines>
  <Paragraphs>77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Rafah s</dc:creator>
  <cp:keywords/>
  <dc:description/>
  <cp:lastModifiedBy>Rafah s</cp:lastModifiedBy>
  <cp:revision>2</cp:revision>
  <dcterms:created xsi:type="dcterms:W3CDTF">2025-11-05T14:51:00Z</dcterms:created>
  <dcterms:modified xsi:type="dcterms:W3CDTF">2025-11-05T14:51:00Z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0x010100E74367390E767C40B70FA47F73B5F2B8</vt:lpwstr>
  </property>
</Properties>
</file>