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6AAB" w14:textId="066501B4" w:rsidR="00C87204" w:rsidRDefault="00E52F3A" w:rsidP="00747EDC">
      <w:pPr>
        <w:rPr>
          <w:rtl/>
        </w:rPr>
      </w:pPr>
      <w:r w:rsidRPr="00747EDC">
        <w:rPr>
          <w:rFonts w:ascii="Aptos" w:eastAsia="Aptos" w:hAnsi="Aptos" w:cs="Arial"/>
          <w:noProof/>
        </w:rPr>
        <mc:AlternateContent>
          <mc:Choice Requires="wps">
            <w:drawing>
              <wp:anchor distT="0" distB="0" distL="114300" distR="114300" simplePos="0" relativeHeight="251658241" behindDoc="0" locked="0" layoutInCell="1" allowOverlap="1" wp14:anchorId="4741F362" wp14:editId="7EEB1011">
                <wp:simplePos x="0" y="0"/>
                <wp:positionH relativeFrom="column">
                  <wp:posOffset>4054475</wp:posOffset>
                </wp:positionH>
                <wp:positionV relativeFrom="paragraph">
                  <wp:posOffset>-548656</wp:posOffset>
                </wp:positionV>
                <wp:extent cx="2013337" cy="1851660"/>
                <wp:effectExtent l="0" t="0" r="0" b="0"/>
                <wp:wrapNone/>
                <wp:docPr id="1698544928" name="مستطيل 2"/>
                <wp:cNvGraphicFramePr/>
                <a:graphic xmlns:a="http://schemas.openxmlformats.org/drawingml/2006/main">
                  <a:graphicData uri="http://schemas.microsoft.com/office/word/2010/wordprocessingShape">
                    <wps:wsp>
                      <wps:cNvSpPr/>
                      <wps:spPr>
                        <a:xfrm>
                          <a:off x="0" y="0"/>
                          <a:ext cx="2013337" cy="1851660"/>
                        </a:xfrm>
                        <a:prstGeom prst="rect">
                          <a:avLst/>
                        </a:prstGeom>
                        <a:noFill/>
                        <a:ln w="19050" cap="flat" cmpd="sng" algn="ctr">
                          <a:noFill/>
                          <a:prstDash val="solid"/>
                          <a:miter lim="800000"/>
                        </a:ln>
                        <a:effectLst/>
                      </wps:spPr>
                      <wps:txbx>
                        <w:txbxContent>
                          <w:p w14:paraId="4800C946" w14:textId="77777777" w:rsidR="0062732A" w:rsidRPr="001D1785" w:rsidRDefault="0062732A" w:rsidP="00B46014">
                            <w:pPr>
                              <w:spacing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ال</w:t>
                            </w:r>
                            <w:r w:rsidR="001D1785" w:rsidRPr="001D1785">
                              <w:rPr>
                                <w:rFonts w:asciiTheme="majorBidi" w:hAnsiTheme="majorBidi" w:cstheme="majorBidi" w:hint="cs"/>
                                <w:b/>
                                <w:bCs/>
                                <w:color w:val="000000"/>
                                <w:sz w:val="22"/>
                                <w:szCs w:val="22"/>
                                <w:rtl/>
                              </w:rPr>
                              <w:t>مملكة</w:t>
                            </w:r>
                            <w:r w:rsidRPr="001D1785">
                              <w:rPr>
                                <w:rFonts w:asciiTheme="majorBidi" w:hAnsiTheme="majorBidi" w:cstheme="majorBidi"/>
                                <w:b/>
                                <w:bCs/>
                                <w:color w:val="000000"/>
                                <w:sz w:val="22"/>
                                <w:szCs w:val="22"/>
                                <w:rtl/>
                              </w:rPr>
                              <w:t xml:space="preserve"> العربية السعودية</w:t>
                            </w:r>
                          </w:p>
                          <w:p w14:paraId="61366ED9" w14:textId="77777777" w:rsidR="0062732A" w:rsidRPr="001D1785" w:rsidRDefault="0062732A" w:rsidP="00B46014">
                            <w:pPr>
                              <w:spacing w:before="0" w:beforeAutospacing="0"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وزارة التعليم</w:t>
                            </w:r>
                          </w:p>
                          <w:p w14:paraId="505384EF" w14:textId="77777777" w:rsidR="0062732A" w:rsidRPr="001D1785" w:rsidRDefault="0062732A" w:rsidP="00B46014">
                            <w:pPr>
                              <w:spacing w:before="0" w:beforeAutospacing="0"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كلية الحاسب</w:t>
                            </w:r>
                          </w:p>
                          <w:p w14:paraId="2F1FA33D" w14:textId="77777777" w:rsidR="0062732A" w:rsidRPr="001D1785" w:rsidRDefault="0062732A" w:rsidP="00B46014">
                            <w:pPr>
                              <w:spacing w:before="0" w:beforeAutospacing="0"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قسم علوم الحاسب</w:t>
                            </w:r>
                          </w:p>
                          <w:p w14:paraId="6BC617ED" w14:textId="77777777" w:rsidR="0062732A" w:rsidRPr="00747EDC" w:rsidRDefault="0062732A" w:rsidP="0062732A">
                            <w:pPr>
                              <w:jc w:val="center"/>
                              <w:rPr>
                                <w:color w:val="000000"/>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1F362" id="مستطيل 2" o:spid="_x0000_s1026" style="position:absolute;left:0;text-align:left;margin-left:319.25pt;margin-top:-43.2pt;width:158.55pt;height:145.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twSQIAAIUEAAAOAAAAZHJzL2Uyb0RvYy54bWysVNtOGzEQfa/Uf7D8XjYXrhEbFIGoKiGI&#10;BIjnidfOWrI9ru1kl359x94FItqnqnlwPJ7JXM45k8ur3hq2lyFqdDWfHk04k05go9225s9Pt9/O&#10;OYsJXAMGnaz5q4z8avn1y2XnF3KGLZpGBkZJXFx0vuZtSn5RVVG00kI8Qi8dORUGC4nMsK2aAB1l&#10;t6aaTSanVYeh8QGFjJFebwYnX5b8SkmRHpSKMjFTc+otlTOUc5PPankJi20A32oxtgH/0IUF7ajo&#10;e6obSMB2Qf+RymoRMKJKRwJthUppIcsMNM108mmaxxa8LLMQONG/wxT/X1pxv3/060AwdD4uIl3z&#10;FL0KNn9Tf6wvYL2+gyX7xAQ9Ur/z+fyMM0G+6fnJ9PS0wFl9/NyHmL5LtCxfah6IjQIS7O9iopIU&#10;+haSqzm81cYURoxjHWW9mJwQaQJIGMpAoqv1Tc2j23IGZkuKEymUlAe/zSlvILZsD0R6RKObgWar&#10;E2nNaFvz80n+5GfqwbhcXRa1jI19gJFvqd/0I0IbbF7XgQUclBS9uNVU7w5iWkMg6VC/tA7pgQ5l&#10;kIbA8cZZi+HX395zPDFKXs46kiI1/XMHQXJmfjji+mJ6fJy1W4zjk7MZGeHQszn0uJ29Rhp8Sovn&#10;Rbnm+GTeXlVA+0Jbs8pVyQVOUO0BytG4TsOK0N4JuVqVMNKrh3TnHr3IyTNkGemn/gWCHxlOJI57&#10;fJMtLD4RPcQOVK92CZUuKsgQD7gSHdkgrRdixr3My3Rol6iPf4/lbwAAAP//AwBQSwMEFAAGAAgA&#10;AAAhAKYhJRnjAAAACwEAAA8AAABkcnMvZG93bnJldi54bWxMj0FPg0AQhe8m/ofNmHhrF1EIRYam&#10;MVETDxqrHnrbslNA2VnCLi34611Pepy8L+99U6wn04kjDa61jHC1jEAQV1a3XCO8v90vMhDOK9aq&#10;s0wIMzlYl+dnhcq1PfErHbe+FqGEXa4QGu/7XEpXNWSUW9qeOGQHOxjlwznUUg/qFMpNJ+MoSqVR&#10;LYeFRvV011D1tR0Nwm738L15nJ985sfnz9V0mF/ijxnx8mLa3ILwNPk/GH71gzqUwWlvR9ZOdAjp&#10;dZYEFGGRpTcgArFKkhTEHiGOkhhkWcj/P5Q/AAAA//8DAFBLAQItABQABgAIAAAAIQC2gziS/gAA&#10;AOEBAAATAAAAAAAAAAAAAAAAAAAAAABbQ29udGVudF9UeXBlc10ueG1sUEsBAi0AFAAGAAgAAAAh&#10;ADj9If/WAAAAlAEAAAsAAAAAAAAAAAAAAAAALwEAAF9yZWxzLy5yZWxzUEsBAi0AFAAGAAgAAAAh&#10;AFdiu3BJAgAAhQQAAA4AAAAAAAAAAAAAAAAALgIAAGRycy9lMm9Eb2MueG1sUEsBAi0AFAAGAAgA&#10;AAAhAKYhJRnjAAAACwEAAA8AAAAAAAAAAAAAAAAAowQAAGRycy9kb3ducmV2LnhtbFBLBQYAAAAA&#10;BAAEAPMAAACzBQAAAAA=&#10;" filled="f" stroked="f" strokeweight="1.5pt">
                <v:textbox>
                  <w:txbxContent>
                    <w:p w14:paraId="4800C946" w14:textId="77777777" w:rsidR="0062732A" w:rsidRPr="001D1785" w:rsidRDefault="0062732A" w:rsidP="00B46014">
                      <w:pPr>
                        <w:spacing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ال</w:t>
                      </w:r>
                      <w:r w:rsidR="001D1785" w:rsidRPr="001D1785">
                        <w:rPr>
                          <w:rFonts w:asciiTheme="majorBidi" w:hAnsiTheme="majorBidi" w:cstheme="majorBidi" w:hint="cs"/>
                          <w:b/>
                          <w:bCs/>
                          <w:color w:val="000000"/>
                          <w:sz w:val="22"/>
                          <w:szCs w:val="22"/>
                          <w:rtl/>
                        </w:rPr>
                        <w:t>مملكة</w:t>
                      </w:r>
                      <w:r w:rsidRPr="001D1785">
                        <w:rPr>
                          <w:rFonts w:asciiTheme="majorBidi" w:hAnsiTheme="majorBidi" w:cstheme="majorBidi"/>
                          <w:b/>
                          <w:bCs/>
                          <w:color w:val="000000"/>
                          <w:sz w:val="22"/>
                          <w:szCs w:val="22"/>
                          <w:rtl/>
                        </w:rPr>
                        <w:t xml:space="preserve"> العربية السعودية</w:t>
                      </w:r>
                    </w:p>
                    <w:p w14:paraId="61366ED9" w14:textId="77777777" w:rsidR="0062732A" w:rsidRPr="001D1785" w:rsidRDefault="0062732A" w:rsidP="00B46014">
                      <w:pPr>
                        <w:spacing w:before="0" w:beforeAutospacing="0"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وزارة التعليم</w:t>
                      </w:r>
                    </w:p>
                    <w:p w14:paraId="505384EF" w14:textId="77777777" w:rsidR="0062732A" w:rsidRPr="001D1785" w:rsidRDefault="0062732A" w:rsidP="00B46014">
                      <w:pPr>
                        <w:spacing w:before="0" w:beforeAutospacing="0"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كلية الحاسب</w:t>
                      </w:r>
                    </w:p>
                    <w:p w14:paraId="2F1FA33D" w14:textId="77777777" w:rsidR="0062732A" w:rsidRPr="001D1785" w:rsidRDefault="0062732A" w:rsidP="00B46014">
                      <w:pPr>
                        <w:spacing w:before="0" w:beforeAutospacing="0" w:after="0"/>
                        <w:jc w:val="center"/>
                        <w:rPr>
                          <w:rFonts w:asciiTheme="majorBidi" w:hAnsiTheme="majorBidi" w:cstheme="majorBidi"/>
                          <w:b/>
                          <w:bCs/>
                          <w:color w:val="000000"/>
                          <w:sz w:val="22"/>
                          <w:szCs w:val="22"/>
                          <w:rtl/>
                        </w:rPr>
                      </w:pPr>
                      <w:r w:rsidRPr="001D1785">
                        <w:rPr>
                          <w:rFonts w:asciiTheme="majorBidi" w:hAnsiTheme="majorBidi" w:cstheme="majorBidi"/>
                          <w:b/>
                          <w:bCs/>
                          <w:color w:val="000000"/>
                          <w:sz w:val="22"/>
                          <w:szCs w:val="22"/>
                          <w:rtl/>
                        </w:rPr>
                        <w:t>قسم علوم الحاسب</w:t>
                      </w:r>
                    </w:p>
                    <w:p w14:paraId="6BC617ED" w14:textId="77777777" w:rsidR="0062732A" w:rsidRPr="00747EDC" w:rsidRDefault="0062732A" w:rsidP="0062732A">
                      <w:pPr>
                        <w:jc w:val="center"/>
                        <w:rPr>
                          <w:color w:val="000000"/>
                        </w:rPr>
                      </w:pPr>
                    </w:p>
                  </w:txbxContent>
                </v:textbox>
              </v:rect>
            </w:pict>
          </mc:Fallback>
        </mc:AlternateContent>
      </w:r>
      <w:r w:rsidR="00022C0B">
        <w:rPr>
          <w:noProof/>
        </w:rPr>
        <mc:AlternateContent>
          <mc:Choice Requires="wps">
            <w:drawing>
              <wp:anchor distT="0" distB="0" distL="114300" distR="114300" simplePos="0" relativeHeight="251658240" behindDoc="0" locked="0" layoutInCell="1" allowOverlap="1" wp14:anchorId="0D82AE2E" wp14:editId="349CFE8D">
                <wp:simplePos x="0" y="0"/>
                <wp:positionH relativeFrom="column">
                  <wp:posOffset>-701385</wp:posOffset>
                </wp:positionH>
                <wp:positionV relativeFrom="paragraph">
                  <wp:posOffset>-621970</wp:posOffset>
                </wp:positionV>
                <wp:extent cx="2032000" cy="1860550"/>
                <wp:effectExtent l="0" t="0" r="0" b="0"/>
                <wp:wrapNone/>
                <wp:docPr id="200731637" name="مستطيل 2"/>
                <wp:cNvGraphicFramePr/>
                <a:graphic xmlns:a="http://schemas.openxmlformats.org/drawingml/2006/main">
                  <a:graphicData uri="http://schemas.microsoft.com/office/word/2010/wordprocessingShape">
                    <wps:wsp>
                      <wps:cNvSpPr/>
                      <wps:spPr>
                        <a:xfrm>
                          <a:off x="0" y="0"/>
                          <a:ext cx="2032000" cy="1860550"/>
                        </a:xfrm>
                        <a:prstGeom prst="rect">
                          <a:avLst/>
                        </a:prstGeom>
                        <a:noFill/>
                        <a:ln w="19050" cap="flat" cmpd="sng" algn="ctr">
                          <a:noFill/>
                          <a:prstDash val="solid"/>
                          <a:miter lim="800000"/>
                        </a:ln>
                        <a:effectLst/>
                      </wps:spPr>
                      <wps:txbx>
                        <w:txbxContent>
                          <w:p w14:paraId="1E752B7E"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Kingdom of Saudi Arabia</w:t>
                            </w:r>
                          </w:p>
                          <w:p w14:paraId="10124064"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Ministry of Education</w:t>
                            </w:r>
                          </w:p>
                          <w:p w14:paraId="273CF7F9"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College of Computer</w:t>
                            </w:r>
                          </w:p>
                          <w:p w14:paraId="6901D569"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Department of Computer Science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2AE2E" id="_x0000_s1027" style="position:absolute;left:0;text-align:left;margin-left:-55.25pt;margin-top:-48.95pt;width:160pt;height:1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K/SgIAAIwEAAAOAAAAZHJzL2Uyb0RvYy54bWysVE1PGzEQvVfqf7B8L7tJA4WIDYqIqCoh&#10;QALE2fHaWUv+qu1kl/76PnsDiWhPVS/eGc94Pt682curwWiyEyEqZxs6OakpEZa7VtlNQ5+fbr6c&#10;UxITsy3TzoqGvopIrxafP132fi6mrnO6FYEgiI3z3je0S8nPqyryThgWT5wXFkbpgmEJathUbWA9&#10;ohtdTev6rOpdaH1wXMSI29VopIsSX0rB072UUSSiG4raUjlDOdf5rBaXbL4JzHeK78tg/1CFYcoi&#10;6XuoFUuMbIP6I5RRPLjoZDrhzlROSsVF6QHdTOoP3Tx2zIvSC8CJ/h2m+P/C8rvdo38IgKH3cR4h&#10;5i4GGUz+oj4yFLBe38ESQyIcl9P6KwYATDlsk/Oz+vS0wFkdnvsQ03fhDMlCQwOmUUBiu9uYkBKu&#10;by45m3U3SusyEW1Jj6gXNWISzkAMqVmCaHzb0Gg3lDC9AeN4CiXk0dsccsViR3YMQ49Oq3Ycs1EJ&#10;XNPKNPQclaP2sQZtc3ZR2LIv7ABGltKwHohC4kl+kW/Wrn19CCS4kVDR8xuFtLcspgcWwCCUja1I&#10;9zikdujF7SVKOhd+/e0++2OwsFLSg5Go/eeWBUGJ/mEx8ovJbJYpXJTZ6bcplHBsWR9b7NZcO/Q/&#10;wf55XsTsn/TbrQzOvGB5ljkrTMxy5B4R3SvXadwUrB8Xy2VxA209S7f20fMcPCOXAX8aXljw+0En&#10;cOTOvbGXzT/Me/QdJ77cJidVIcMBVzAjK6B84ch+PfNOHevF6/ATWfwGAAD//wMAUEsDBBQABgAI&#10;AAAAIQA4u31e4gAAAAwBAAAPAAAAZHJzL2Rvd25yZXYueG1sTI89T8MwEIZ3JP6DdUhsrZ1IhTqN&#10;U1VIgMQAaqFDNzd2k0B8jmKnTfj1HBNs9/Hovefy9ehadrZ9aDwqSOYCmMXSmwYrBR/vj7MlsBA1&#10;Gt16tAomG2BdXF/lOjP+glt73sWKUQiGTCuoY+wyzkNZW6fD3HcWaXfyvdOR2r7iptcXCnctT4W4&#10;4043SBdq3dmH2pZfu8EpOByevjfP00tcxuH1U46n6S3dT0rd3oybFbBox/gHw68+qUNBTkc/oAms&#10;VTBLErEglip5L4ERkgpJkyOxcpEAL3L+/4niBwAA//8DAFBLAQItABQABgAIAAAAIQC2gziS/gAA&#10;AOEBAAATAAAAAAAAAAAAAAAAAAAAAABbQ29udGVudF9UeXBlc10ueG1sUEsBAi0AFAAGAAgAAAAh&#10;ADj9If/WAAAAlAEAAAsAAAAAAAAAAAAAAAAALwEAAF9yZWxzLy5yZWxzUEsBAi0AFAAGAAgAAAAh&#10;ALuP8r9KAgAAjAQAAA4AAAAAAAAAAAAAAAAALgIAAGRycy9lMm9Eb2MueG1sUEsBAi0AFAAGAAgA&#10;AAAhADi7fV7iAAAADAEAAA8AAAAAAAAAAAAAAAAApAQAAGRycy9kb3ducmV2LnhtbFBLBQYAAAAA&#10;BAAEAPMAAACzBQAAAAA=&#10;" filled="f" stroked="f" strokeweight="1.5pt">
                <v:textbox>
                  <w:txbxContent>
                    <w:p w14:paraId="1E752B7E"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Kingdom of Saudi Arabia</w:t>
                      </w:r>
                    </w:p>
                    <w:p w14:paraId="10124064"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Ministry of Education</w:t>
                      </w:r>
                    </w:p>
                    <w:p w14:paraId="273CF7F9"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College of Computer</w:t>
                      </w:r>
                    </w:p>
                    <w:p w14:paraId="6901D569" w14:textId="77777777" w:rsidR="0062732A" w:rsidRPr="00747EDC" w:rsidRDefault="0062732A" w:rsidP="00B46014">
                      <w:pPr>
                        <w:spacing w:before="0" w:beforeAutospacing="0"/>
                        <w:jc w:val="center"/>
                        <w:rPr>
                          <w:rFonts w:asciiTheme="majorBidi" w:hAnsiTheme="majorBidi" w:cstheme="majorBidi"/>
                          <w:b/>
                          <w:bCs/>
                          <w:color w:val="000000" w:themeColor="text1"/>
                          <w:sz w:val="22"/>
                          <w:szCs w:val="22"/>
                        </w:rPr>
                      </w:pPr>
                      <w:r w:rsidRPr="00747EDC">
                        <w:rPr>
                          <w:rFonts w:asciiTheme="majorBidi" w:hAnsiTheme="majorBidi" w:cstheme="majorBidi"/>
                          <w:b/>
                          <w:bCs/>
                          <w:color w:val="000000" w:themeColor="text1"/>
                          <w:sz w:val="22"/>
                          <w:szCs w:val="22"/>
                        </w:rPr>
                        <w:t>Department of Computer Science</w:t>
                      </w:r>
                    </w:p>
                  </w:txbxContent>
                </v:textbox>
              </v:rect>
            </w:pict>
          </mc:Fallback>
        </mc:AlternateContent>
      </w:r>
      <w:r w:rsidR="00F310C3">
        <w:rPr>
          <w:noProof/>
        </w:rPr>
        <w:drawing>
          <wp:anchor distT="0" distB="0" distL="114300" distR="114300" simplePos="0" relativeHeight="251658242" behindDoc="1" locked="0" layoutInCell="1" allowOverlap="1" wp14:anchorId="7A3615A2" wp14:editId="05940AD7">
            <wp:simplePos x="0" y="0"/>
            <wp:positionH relativeFrom="margin">
              <wp:align>center</wp:align>
            </wp:positionH>
            <wp:positionV relativeFrom="paragraph">
              <wp:posOffset>-514047</wp:posOffset>
            </wp:positionV>
            <wp:extent cx="2677776" cy="793750"/>
            <wp:effectExtent l="0" t="0" r="8890" b="6350"/>
            <wp:wrapNone/>
            <wp:docPr id="142342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11218" name="Picture 16759112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7776" cy="793750"/>
                    </a:xfrm>
                    <a:prstGeom prst="rect">
                      <a:avLst/>
                    </a:prstGeom>
                  </pic:spPr>
                </pic:pic>
              </a:graphicData>
            </a:graphic>
            <wp14:sizeRelH relativeFrom="page">
              <wp14:pctWidth>0</wp14:pctWidth>
            </wp14:sizeRelH>
            <wp14:sizeRelV relativeFrom="page">
              <wp14:pctHeight>0</wp14:pctHeight>
            </wp14:sizeRelV>
          </wp:anchor>
        </w:drawing>
      </w:r>
    </w:p>
    <w:p w14:paraId="197CF645" w14:textId="77777777" w:rsidR="0062732A" w:rsidRPr="0062732A" w:rsidRDefault="0062732A" w:rsidP="0062732A"/>
    <w:p w14:paraId="6A0067DE" w14:textId="77777777" w:rsidR="0062732A" w:rsidRPr="0062732A" w:rsidRDefault="0062732A" w:rsidP="00022C0B"/>
    <w:p w14:paraId="2C9D8F55" w14:textId="77777777" w:rsidR="0062732A" w:rsidRPr="0062732A" w:rsidRDefault="0062732A" w:rsidP="0062732A"/>
    <w:p w14:paraId="2A3C1A85" w14:textId="77777777" w:rsidR="00FF4BC6" w:rsidRDefault="00FF4BC6" w:rsidP="00DD6758">
      <w:pPr>
        <w:jc w:val="center"/>
      </w:pPr>
      <w:bookmarkStart w:id="0" w:name="_Hlk210438600"/>
    </w:p>
    <w:p w14:paraId="568F6521" w14:textId="5ED2228D" w:rsidR="00CC7958" w:rsidRDefault="00CC7958" w:rsidP="00DD6758">
      <w:pPr>
        <w:jc w:val="center"/>
        <w:rPr>
          <w:rFonts w:ascii="Lucida Calligraphy" w:hAnsi="Lucida Calligraphy" w:cs="Angsana New"/>
          <w:b/>
          <w:bCs/>
          <w:sz w:val="36"/>
          <w:szCs w:val="36"/>
        </w:rPr>
      </w:pPr>
      <w:r>
        <w:rPr>
          <w:rFonts w:ascii="Lucida Calligraphy" w:hAnsi="Lucida Calligraphy" w:cs="Angsana New"/>
          <w:b/>
          <w:bCs/>
          <w:sz w:val="36"/>
          <w:szCs w:val="36"/>
        </w:rPr>
        <w:t>ParkLi:</w:t>
      </w:r>
      <w:r w:rsidR="00434300">
        <w:rPr>
          <w:rFonts w:ascii="Lucida Calligraphy" w:hAnsi="Lucida Calligraphy" w:cs="Angsana New"/>
          <w:b/>
          <w:bCs/>
          <w:sz w:val="36"/>
          <w:szCs w:val="36"/>
        </w:rPr>
        <w:t xml:space="preserve"> </w:t>
      </w:r>
      <w:r w:rsidR="009C3C83">
        <w:rPr>
          <w:rFonts w:ascii="Lucida Calligraphy" w:hAnsi="Lucida Calligraphy" w:cs="Angsana New"/>
          <w:b/>
          <w:bCs/>
          <w:sz w:val="36"/>
          <w:szCs w:val="36"/>
        </w:rPr>
        <w:t xml:space="preserve">A </w:t>
      </w:r>
      <w:r w:rsidR="00D72A53">
        <w:rPr>
          <w:rFonts w:ascii="Lucida Calligraphy" w:hAnsi="Lucida Calligraphy" w:cs="Angsana New"/>
          <w:b/>
          <w:bCs/>
          <w:sz w:val="36"/>
          <w:szCs w:val="36"/>
        </w:rPr>
        <w:t xml:space="preserve">Smart Mobile Application for </w:t>
      </w:r>
    </w:p>
    <w:p w14:paraId="77F202DB" w14:textId="77FD96CE" w:rsidR="001D1785" w:rsidRPr="00D5194D" w:rsidRDefault="00D72A53" w:rsidP="00DD6758">
      <w:pPr>
        <w:jc w:val="center"/>
        <w:rPr>
          <w:rFonts w:ascii="Lucida Calligraphy" w:hAnsi="Lucida Calligraphy" w:cs="Angsana New"/>
          <w:b/>
          <w:bCs/>
          <w:sz w:val="36"/>
          <w:szCs w:val="36"/>
        </w:rPr>
      </w:pPr>
      <w:r>
        <w:rPr>
          <w:rFonts w:ascii="Lucida Calligraphy" w:hAnsi="Lucida Calligraphy" w:cs="Angsana New"/>
          <w:b/>
          <w:bCs/>
          <w:sz w:val="36"/>
          <w:szCs w:val="36"/>
        </w:rPr>
        <w:t>Real-Time Parking Di</w:t>
      </w:r>
      <w:r w:rsidR="00CC7958">
        <w:rPr>
          <w:rFonts w:ascii="Lucida Calligraphy" w:hAnsi="Lucida Calligraphy" w:cs="Angsana New"/>
          <w:b/>
          <w:bCs/>
          <w:sz w:val="36"/>
          <w:szCs w:val="36"/>
        </w:rPr>
        <w:t>scovery and Reservation</w:t>
      </w:r>
    </w:p>
    <w:p w14:paraId="1A647788" w14:textId="77777777" w:rsidR="001D1785" w:rsidRPr="00C34424" w:rsidRDefault="001D1785" w:rsidP="0062732A">
      <w:pPr>
        <w:jc w:val="center"/>
        <w:rPr>
          <w:rFonts w:ascii="Lucida Calligraphy" w:hAnsi="Lucida Calligraphy"/>
        </w:rPr>
      </w:pPr>
    </w:p>
    <w:p w14:paraId="1B4A6C82" w14:textId="2BD427B1" w:rsidR="001D1785" w:rsidRPr="0066209D" w:rsidRDefault="00A25174" w:rsidP="00131966">
      <w:pPr>
        <w:jc w:val="center"/>
        <w:rPr>
          <w:rFonts w:ascii="Lucida Calligraphy" w:hAnsi="Lucida Calligraphy" w:cstheme="majorBidi"/>
          <w:b/>
          <w:bCs/>
        </w:rPr>
      </w:pPr>
      <w:r w:rsidRPr="0066209D">
        <w:rPr>
          <w:rFonts w:ascii="Lucida Calligraphy" w:hAnsi="Lucida Calligraphy" w:cstheme="majorBidi"/>
          <w:b/>
          <w:bCs/>
        </w:rPr>
        <w:t>Students</w:t>
      </w:r>
      <w:r w:rsidR="001D1785" w:rsidRPr="0066209D">
        <w:rPr>
          <w:rFonts w:ascii="Lucida Calligraphy" w:hAnsi="Lucida Calligraphy" w:cstheme="majorBidi"/>
          <w:b/>
          <w:bCs/>
        </w:rPr>
        <w:t>:</w:t>
      </w:r>
    </w:p>
    <w:p w14:paraId="11317160" w14:textId="3A58C26B" w:rsidR="001D1785" w:rsidRPr="0066209D" w:rsidRDefault="001D1785" w:rsidP="00E973A2">
      <w:pPr>
        <w:ind w:left="-1296"/>
        <w:jc w:val="center"/>
        <w:rPr>
          <w:rFonts w:ascii="Century Schoolbook" w:hAnsi="Century Schoolbook" w:cs="David"/>
        </w:rPr>
      </w:pPr>
      <w:r w:rsidRPr="0066209D">
        <w:rPr>
          <w:rFonts w:ascii="Century Schoolbook" w:hAnsi="Century Schoolbook" w:cs="David"/>
        </w:rPr>
        <w:t xml:space="preserve">Rafah Saleh Aljabri </w:t>
      </w:r>
      <w:r w:rsidR="00E973A2" w:rsidRPr="0066209D">
        <w:rPr>
          <w:rFonts w:ascii="Century Schoolbook" w:hAnsi="Century Schoolbook" w:cs="David"/>
        </w:rPr>
        <w:t xml:space="preserve">    </w:t>
      </w:r>
      <w:r w:rsidR="00B01EB3" w:rsidRPr="0066209D">
        <w:rPr>
          <w:rFonts w:ascii="Century Schoolbook" w:hAnsi="Century Schoolbook" w:cs="David"/>
        </w:rPr>
        <w:t xml:space="preserve">     </w:t>
      </w:r>
      <w:r w:rsidR="00820AB2" w:rsidRPr="0066209D">
        <w:rPr>
          <w:rFonts w:ascii="Century Schoolbook" w:hAnsi="Century Schoolbook" w:cs="David"/>
        </w:rPr>
        <w:t xml:space="preserve">  </w:t>
      </w:r>
      <w:r w:rsidR="00EE264D" w:rsidRPr="0066209D">
        <w:rPr>
          <w:rFonts w:ascii="Century Schoolbook" w:hAnsi="Century Schoolbook" w:cs="David"/>
        </w:rPr>
        <w:t xml:space="preserve">   </w:t>
      </w:r>
      <w:r w:rsidRPr="0066209D">
        <w:rPr>
          <w:rFonts w:ascii="Century Schoolbook" w:hAnsi="Century Schoolbook" w:cs="David"/>
        </w:rPr>
        <w:t>412206325</w:t>
      </w:r>
    </w:p>
    <w:p w14:paraId="57FFCEC4" w14:textId="3AE62DC7" w:rsidR="00917D02" w:rsidRPr="0066209D" w:rsidRDefault="00917D02" w:rsidP="00A25174">
      <w:pPr>
        <w:ind w:left="-1296"/>
        <w:jc w:val="center"/>
        <w:rPr>
          <w:rFonts w:ascii="Century Schoolbook" w:hAnsi="Century Schoolbook" w:cs="Times New Roman"/>
        </w:rPr>
      </w:pPr>
      <w:proofErr w:type="spellStart"/>
      <w:r w:rsidRPr="0066209D">
        <w:rPr>
          <w:rFonts w:ascii="Century Schoolbook" w:hAnsi="Century Schoolbook" w:cs="David"/>
        </w:rPr>
        <w:t>Asayl</w:t>
      </w:r>
      <w:proofErr w:type="spellEnd"/>
      <w:r w:rsidRPr="0066209D">
        <w:rPr>
          <w:rFonts w:ascii="Century Schoolbook" w:hAnsi="Century Schoolbook" w:cs="David"/>
        </w:rPr>
        <w:t xml:space="preserve"> Fal</w:t>
      </w:r>
      <w:r w:rsidR="00FF4FA3" w:rsidRPr="0066209D">
        <w:rPr>
          <w:rFonts w:ascii="Century Schoolbook" w:hAnsi="Century Schoolbook" w:cs="David"/>
        </w:rPr>
        <w:t xml:space="preserve">eh </w:t>
      </w:r>
      <w:proofErr w:type="spellStart"/>
      <w:r w:rsidR="00FF4FA3" w:rsidRPr="0066209D">
        <w:rPr>
          <w:rFonts w:ascii="Century Schoolbook" w:hAnsi="Century Schoolbook" w:cs="David"/>
        </w:rPr>
        <w:t>Albishri</w:t>
      </w:r>
      <w:proofErr w:type="spellEnd"/>
      <w:r w:rsidR="00FF4FA3" w:rsidRPr="0066209D">
        <w:rPr>
          <w:rFonts w:ascii="Century Schoolbook" w:hAnsi="Century Schoolbook" w:cs="David"/>
        </w:rPr>
        <w:t xml:space="preserve"> </w:t>
      </w:r>
      <w:r w:rsidR="00E973A2" w:rsidRPr="0066209D">
        <w:rPr>
          <w:rFonts w:ascii="Century Schoolbook" w:hAnsi="Century Schoolbook" w:cs="David"/>
        </w:rPr>
        <w:t xml:space="preserve">  </w:t>
      </w:r>
      <w:r w:rsidR="00B01EB3" w:rsidRPr="0066209D">
        <w:rPr>
          <w:rFonts w:ascii="Century Schoolbook" w:hAnsi="Century Schoolbook" w:cs="David"/>
        </w:rPr>
        <w:t xml:space="preserve">    </w:t>
      </w:r>
      <w:r w:rsidR="00E973A2" w:rsidRPr="0066209D">
        <w:rPr>
          <w:rFonts w:ascii="Century Schoolbook" w:hAnsi="Century Schoolbook" w:cs="David"/>
        </w:rPr>
        <w:t xml:space="preserve"> </w:t>
      </w:r>
      <w:r w:rsidR="00820AB2" w:rsidRPr="0066209D">
        <w:rPr>
          <w:rFonts w:ascii="Century Schoolbook" w:hAnsi="Century Schoolbook" w:cs="David"/>
        </w:rPr>
        <w:t xml:space="preserve"> </w:t>
      </w:r>
      <w:r w:rsidR="00E973A2" w:rsidRPr="0066209D">
        <w:rPr>
          <w:rFonts w:ascii="Century Schoolbook" w:hAnsi="Century Schoolbook" w:cs="David"/>
        </w:rPr>
        <w:t xml:space="preserve"> </w:t>
      </w:r>
      <w:r w:rsidR="00EE264D" w:rsidRPr="0066209D">
        <w:rPr>
          <w:rFonts w:ascii="Century Schoolbook" w:hAnsi="Century Schoolbook" w:cs="David"/>
        </w:rPr>
        <w:t xml:space="preserve">   </w:t>
      </w:r>
      <w:r w:rsidR="00E973A2" w:rsidRPr="0066209D">
        <w:rPr>
          <w:rFonts w:ascii="Century Schoolbook" w:hAnsi="Century Schoolbook" w:cs="David"/>
        </w:rPr>
        <w:t xml:space="preserve"> </w:t>
      </w:r>
      <w:r w:rsidR="00FF4FA3" w:rsidRPr="0066209D">
        <w:rPr>
          <w:rFonts w:ascii="Century Schoolbook" w:hAnsi="Century Schoolbook" w:cs="David"/>
        </w:rPr>
        <w:t>422205700</w:t>
      </w:r>
    </w:p>
    <w:p w14:paraId="172543EB" w14:textId="1AE076DD" w:rsidR="009C386B" w:rsidRPr="0066209D" w:rsidRDefault="009C386B" w:rsidP="00A25174">
      <w:pPr>
        <w:ind w:left="-1296"/>
        <w:jc w:val="center"/>
        <w:rPr>
          <w:rFonts w:ascii="Century Schoolbook" w:hAnsi="Century Schoolbook" w:cs="David"/>
          <w:lang w:val="en-GB"/>
        </w:rPr>
      </w:pPr>
      <w:r w:rsidRPr="0066209D">
        <w:rPr>
          <w:rFonts w:ascii="Century Schoolbook" w:hAnsi="Century Schoolbook" w:cs="David"/>
          <w:lang w:val="en-GB"/>
        </w:rPr>
        <w:t xml:space="preserve">Norah </w:t>
      </w:r>
      <w:r w:rsidR="0036716D" w:rsidRPr="0066209D">
        <w:rPr>
          <w:rFonts w:ascii="Century Schoolbook" w:hAnsi="Century Schoolbook" w:cs="David"/>
          <w:lang w:val="en-GB"/>
        </w:rPr>
        <w:t>Nasser</w:t>
      </w:r>
      <w:r w:rsidRPr="0066209D">
        <w:rPr>
          <w:rFonts w:ascii="Century Schoolbook" w:hAnsi="Century Schoolbook" w:cs="David"/>
          <w:lang w:val="en-GB"/>
        </w:rPr>
        <w:t xml:space="preserve"> Almutairi      </w:t>
      </w:r>
      <w:r w:rsidR="00EE264D" w:rsidRPr="0066209D">
        <w:rPr>
          <w:rFonts w:ascii="Century Schoolbook" w:hAnsi="Century Schoolbook" w:cs="David"/>
          <w:lang w:val="en-GB"/>
        </w:rPr>
        <w:t xml:space="preserve">  </w:t>
      </w:r>
      <w:r w:rsidRPr="0066209D">
        <w:rPr>
          <w:rFonts w:ascii="Century Schoolbook" w:hAnsi="Century Schoolbook" w:cs="David"/>
          <w:lang w:val="en-GB"/>
        </w:rPr>
        <w:t>422205743</w:t>
      </w:r>
    </w:p>
    <w:p w14:paraId="244C1608" w14:textId="05245A3D" w:rsidR="002D53E4" w:rsidRPr="0066209D" w:rsidRDefault="002D53E4" w:rsidP="00A25174">
      <w:pPr>
        <w:ind w:left="-1296"/>
        <w:jc w:val="center"/>
        <w:rPr>
          <w:rFonts w:ascii="Century Schoolbook" w:hAnsi="Century Schoolbook" w:cs="David"/>
          <w:lang w:val="en-GB"/>
        </w:rPr>
      </w:pPr>
      <w:r w:rsidRPr="0066209D">
        <w:rPr>
          <w:rFonts w:ascii="Century Schoolbook" w:hAnsi="Century Schoolbook" w:cs="David"/>
          <w:lang w:val="en-GB"/>
        </w:rPr>
        <w:t xml:space="preserve">Mona </w:t>
      </w:r>
      <w:r w:rsidR="0036716D" w:rsidRPr="0066209D">
        <w:rPr>
          <w:rFonts w:ascii="Century Schoolbook" w:hAnsi="Century Schoolbook" w:cs="David"/>
          <w:lang w:val="en-GB"/>
        </w:rPr>
        <w:t>S</w:t>
      </w:r>
      <w:r w:rsidRPr="0066209D">
        <w:rPr>
          <w:rFonts w:ascii="Century Schoolbook" w:hAnsi="Century Schoolbook" w:cs="David"/>
          <w:lang w:val="en-GB"/>
        </w:rPr>
        <w:t xml:space="preserve">aleh </w:t>
      </w:r>
      <w:proofErr w:type="spellStart"/>
      <w:r w:rsidRPr="0066209D">
        <w:rPr>
          <w:rFonts w:ascii="Century Schoolbook" w:hAnsi="Century Schoolbook" w:cs="David"/>
          <w:lang w:val="en-GB"/>
        </w:rPr>
        <w:t>Alzunidi</w:t>
      </w:r>
      <w:proofErr w:type="spellEnd"/>
      <w:r w:rsidRPr="0066209D">
        <w:rPr>
          <w:rFonts w:ascii="Century Schoolbook" w:hAnsi="Century Schoolbook" w:cs="David"/>
          <w:lang w:val="en-GB"/>
        </w:rPr>
        <w:t xml:space="preserve"> </w:t>
      </w:r>
      <w:r w:rsidR="00B3416A" w:rsidRPr="0066209D">
        <w:rPr>
          <w:rFonts w:ascii="Century Schoolbook" w:hAnsi="Century Schoolbook" w:cs="David"/>
          <w:lang w:val="en-GB"/>
        </w:rPr>
        <w:t xml:space="preserve">   </w:t>
      </w:r>
      <w:r w:rsidR="0003588C" w:rsidRPr="0066209D">
        <w:rPr>
          <w:rFonts w:ascii="Century Schoolbook" w:hAnsi="Century Schoolbook" w:cs="David"/>
          <w:lang w:val="en-GB"/>
        </w:rPr>
        <w:t xml:space="preserve">         </w:t>
      </w:r>
      <w:r w:rsidR="00EE264D" w:rsidRPr="0066209D">
        <w:rPr>
          <w:rFonts w:ascii="Century Schoolbook" w:hAnsi="Century Schoolbook" w:cs="David"/>
          <w:lang w:val="en-GB"/>
        </w:rPr>
        <w:t xml:space="preserve"> </w:t>
      </w:r>
      <w:r w:rsidR="00B3416A" w:rsidRPr="0066209D">
        <w:rPr>
          <w:rFonts w:ascii="Century Schoolbook" w:hAnsi="Century Schoolbook" w:cs="David"/>
          <w:lang w:val="en-GB"/>
        </w:rPr>
        <w:t>41</w:t>
      </w:r>
      <w:r w:rsidR="00C20836" w:rsidRPr="0066209D">
        <w:rPr>
          <w:rFonts w:ascii="Century Schoolbook" w:hAnsi="Century Schoolbook" w:cs="David"/>
          <w:lang w:val="en-GB"/>
        </w:rPr>
        <w:t>1</w:t>
      </w:r>
      <w:r w:rsidR="0003588C" w:rsidRPr="0066209D">
        <w:rPr>
          <w:rFonts w:ascii="Century Schoolbook" w:hAnsi="Century Schoolbook" w:cs="David"/>
          <w:lang w:val="en-GB"/>
        </w:rPr>
        <w:t>202232</w:t>
      </w:r>
    </w:p>
    <w:p w14:paraId="766429D8" w14:textId="2A34F664" w:rsidR="00B3416A" w:rsidRPr="0066209D" w:rsidRDefault="00B3416A" w:rsidP="00A25174">
      <w:pPr>
        <w:ind w:left="-1296"/>
        <w:jc w:val="center"/>
        <w:rPr>
          <w:rFonts w:ascii="Century Schoolbook" w:hAnsi="Century Schoolbook" w:cs="David"/>
          <w:lang w:val="en-GB"/>
        </w:rPr>
      </w:pPr>
      <w:r w:rsidRPr="0066209D">
        <w:rPr>
          <w:rFonts w:ascii="Century Schoolbook" w:hAnsi="Century Schoolbook" w:cs="David"/>
          <w:lang w:val="en-GB"/>
        </w:rPr>
        <w:t xml:space="preserve">Ghadeer </w:t>
      </w:r>
      <w:r w:rsidR="008246DB" w:rsidRPr="0066209D">
        <w:rPr>
          <w:rFonts w:ascii="Century Schoolbook" w:hAnsi="Century Schoolbook" w:cs="David"/>
          <w:lang w:val="en-GB"/>
        </w:rPr>
        <w:t>M</w:t>
      </w:r>
      <w:r w:rsidRPr="0066209D">
        <w:rPr>
          <w:rFonts w:ascii="Century Schoolbook" w:hAnsi="Century Schoolbook" w:cs="David"/>
          <w:lang w:val="en-GB"/>
        </w:rPr>
        <w:t xml:space="preserve">ansor </w:t>
      </w:r>
      <w:proofErr w:type="spellStart"/>
      <w:r w:rsidRPr="0066209D">
        <w:rPr>
          <w:rFonts w:ascii="Century Schoolbook" w:hAnsi="Century Schoolbook" w:cs="David"/>
          <w:lang w:val="en-GB"/>
        </w:rPr>
        <w:t>Almansor</w:t>
      </w:r>
      <w:proofErr w:type="spellEnd"/>
      <w:r w:rsidRPr="0066209D">
        <w:rPr>
          <w:rFonts w:ascii="Century Schoolbook" w:hAnsi="Century Schoolbook" w:cs="David"/>
          <w:lang w:val="en-GB"/>
        </w:rPr>
        <w:t xml:space="preserve">    4222057</w:t>
      </w:r>
      <w:r w:rsidR="00290011" w:rsidRPr="0066209D">
        <w:rPr>
          <w:rFonts w:ascii="Century Schoolbook" w:hAnsi="Century Schoolbook" w:cs="David"/>
          <w:lang w:val="en-GB"/>
        </w:rPr>
        <w:t>05</w:t>
      </w:r>
    </w:p>
    <w:p w14:paraId="1DAAE72E" w14:textId="77777777" w:rsidR="3CB893D9" w:rsidRPr="0066209D" w:rsidRDefault="3CB893D9" w:rsidP="3CB893D9">
      <w:pPr>
        <w:rPr>
          <w:rFonts w:ascii="Andalus" w:hAnsi="Andalus" w:cs="Andalus"/>
          <w:b/>
          <w:bCs/>
          <w:sz w:val="28"/>
          <w:szCs w:val="28"/>
        </w:rPr>
      </w:pPr>
    </w:p>
    <w:p w14:paraId="35E61183" w14:textId="77777777" w:rsidR="00FF4FA3" w:rsidRPr="0066209D" w:rsidRDefault="00FF4FA3" w:rsidP="3CB893D9">
      <w:pPr>
        <w:rPr>
          <w:rFonts w:ascii="Andalus" w:hAnsi="Andalus" w:cs="Andalus"/>
          <w:b/>
          <w:bCs/>
          <w:sz w:val="8"/>
          <w:szCs w:val="8"/>
        </w:rPr>
      </w:pPr>
    </w:p>
    <w:p w14:paraId="0F336F93" w14:textId="77777777" w:rsidR="00FF4FA3" w:rsidRPr="0066209D" w:rsidRDefault="00FF4FA3" w:rsidP="00D3580C">
      <w:pPr>
        <w:spacing w:before="0" w:beforeAutospacing="0" w:after="0"/>
        <w:jc w:val="center"/>
        <w:rPr>
          <w:rFonts w:ascii="Lucida Calligraphy" w:hAnsi="Lucida Calligraphy" w:cstheme="majorBidi"/>
          <w:b/>
          <w:bCs/>
        </w:rPr>
      </w:pPr>
      <w:r w:rsidRPr="0066209D">
        <w:rPr>
          <w:rFonts w:ascii="Lucida Calligraphy" w:hAnsi="Lucida Calligraphy" w:cstheme="majorBidi"/>
          <w:b/>
          <w:bCs/>
        </w:rPr>
        <w:t>Supervisor:</w:t>
      </w:r>
    </w:p>
    <w:p w14:paraId="48FC0453" w14:textId="2E53B403" w:rsidR="00413881" w:rsidRDefault="00FF4FA3" w:rsidP="00D3580C">
      <w:pPr>
        <w:spacing w:before="0" w:beforeAutospacing="0" w:after="0"/>
        <w:jc w:val="center"/>
        <w:rPr>
          <w:rFonts w:ascii="Century Schoolbook" w:hAnsi="Century Schoolbook" w:cstheme="majorBidi"/>
        </w:rPr>
      </w:pPr>
      <w:proofErr w:type="spellStart"/>
      <w:proofErr w:type="gramStart"/>
      <w:r w:rsidRPr="0066209D">
        <w:rPr>
          <w:rFonts w:ascii="Century Schoolbook" w:hAnsi="Century Schoolbook" w:cstheme="majorBidi"/>
        </w:rPr>
        <w:t>Dr.Njoud</w:t>
      </w:r>
      <w:proofErr w:type="spellEnd"/>
      <w:proofErr w:type="gramEnd"/>
      <w:r w:rsidRPr="0066209D">
        <w:rPr>
          <w:rFonts w:ascii="Century Schoolbook" w:hAnsi="Century Schoolbook" w:cstheme="majorBidi"/>
        </w:rPr>
        <w:t xml:space="preserve"> Al-</w:t>
      </w:r>
      <w:r w:rsidR="00A14348" w:rsidRPr="0066209D">
        <w:rPr>
          <w:rFonts w:ascii="Century Schoolbook" w:hAnsi="Century Schoolbook" w:cstheme="majorBidi"/>
        </w:rPr>
        <w:t>S</w:t>
      </w:r>
      <w:r w:rsidRPr="0066209D">
        <w:rPr>
          <w:rFonts w:ascii="Century Schoolbook" w:hAnsi="Century Schoolbook" w:cstheme="majorBidi"/>
        </w:rPr>
        <w:t>udays</w:t>
      </w:r>
    </w:p>
    <w:p w14:paraId="0B564E7B" w14:textId="77777777" w:rsidR="00D3580C" w:rsidRPr="0066209D" w:rsidRDefault="00D3580C" w:rsidP="00D3580C">
      <w:pPr>
        <w:spacing w:before="0" w:beforeAutospacing="0" w:after="0"/>
        <w:jc w:val="center"/>
        <w:rPr>
          <w:rFonts w:ascii="Century Schoolbook" w:hAnsi="Century Schoolbook" w:cstheme="majorBidi"/>
        </w:rPr>
      </w:pPr>
    </w:p>
    <w:p w14:paraId="1FFC136B" w14:textId="18362DEE" w:rsidR="0024617E" w:rsidRDefault="000077EE" w:rsidP="0024617E">
      <w:pPr>
        <w:spacing w:before="0" w:beforeAutospacing="0" w:after="0" w:line="276" w:lineRule="auto"/>
        <w:jc w:val="center"/>
        <w:rPr>
          <w:rFonts w:ascii="Century Schoolbook" w:hAnsi="Century Schoolbook" w:cstheme="majorBidi"/>
        </w:rPr>
      </w:pPr>
      <w:r w:rsidRPr="0066209D">
        <w:rPr>
          <w:rFonts w:ascii="Century Schoolbook" w:hAnsi="Century Schoolbook" w:cstheme="majorBidi"/>
        </w:rPr>
        <w:t>A p</w:t>
      </w:r>
      <w:r w:rsidR="004E4829" w:rsidRPr="0066209D">
        <w:rPr>
          <w:rFonts w:ascii="Century Schoolbook" w:hAnsi="Century Schoolbook" w:cstheme="majorBidi"/>
        </w:rPr>
        <w:t>roject report submitted to Qassim University</w:t>
      </w:r>
      <w:r w:rsidR="008E724F" w:rsidRPr="0066209D">
        <w:rPr>
          <w:rFonts w:ascii="Century Schoolbook" w:hAnsi="Century Schoolbook" w:cstheme="majorBidi"/>
        </w:rPr>
        <w:t xml:space="preserve"> in partial fulfillment of the re</w:t>
      </w:r>
      <w:r w:rsidR="00D273AB" w:rsidRPr="0066209D">
        <w:rPr>
          <w:rFonts w:ascii="Century Schoolbook" w:hAnsi="Century Schoolbook" w:cstheme="majorBidi"/>
        </w:rPr>
        <w:t xml:space="preserve">quirements for the degree </w:t>
      </w:r>
      <w:r w:rsidR="006761B0" w:rsidRPr="0066209D">
        <w:rPr>
          <w:rFonts w:ascii="Century Schoolbook" w:hAnsi="Century Schoolbook" w:cstheme="majorBidi"/>
        </w:rPr>
        <w:t xml:space="preserve">of </w:t>
      </w:r>
      <w:r w:rsidR="00086BF7">
        <w:rPr>
          <w:rFonts w:ascii="Century Schoolbook" w:hAnsi="Century Schoolbook" w:cstheme="majorBidi"/>
        </w:rPr>
        <w:t xml:space="preserve">BSc </w:t>
      </w:r>
      <w:r w:rsidR="00086BF7" w:rsidRPr="0066209D">
        <w:rPr>
          <w:rFonts w:ascii="Century Schoolbook" w:hAnsi="Century Schoolbook" w:cstheme="majorBidi"/>
        </w:rPr>
        <w:t>in</w:t>
      </w:r>
      <w:r w:rsidR="0066209D" w:rsidRPr="0066209D">
        <w:rPr>
          <w:rFonts w:ascii="Century Schoolbook" w:hAnsi="Century Schoolbook" w:cstheme="majorBidi"/>
        </w:rPr>
        <w:t xml:space="preserve"> Computer Science</w:t>
      </w:r>
    </w:p>
    <w:p w14:paraId="3E6F7E1A" w14:textId="1E3986FB" w:rsidR="0066209D" w:rsidRDefault="0066209D" w:rsidP="0024617E">
      <w:pPr>
        <w:spacing w:before="0" w:beforeAutospacing="0" w:after="0" w:line="276" w:lineRule="auto"/>
        <w:jc w:val="center"/>
        <w:rPr>
          <w:rFonts w:ascii="Century Schoolbook" w:hAnsi="Century Schoolbook" w:cstheme="majorBidi"/>
        </w:rPr>
      </w:pPr>
      <w:r w:rsidRPr="0066209D">
        <w:rPr>
          <w:rFonts w:ascii="Century Schoolbook" w:hAnsi="Century Schoolbook" w:cstheme="majorBidi"/>
        </w:rPr>
        <w:t>Qassim-Saudi Arabia</w:t>
      </w:r>
    </w:p>
    <w:p w14:paraId="16F0ABCE" w14:textId="77777777" w:rsidR="001307D7" w:rsidRDefault="001307D7" w:rsidP="0024617E">
      <w:pPr>
        <w:spacing w:before="0" w:beforeAutospacing="0" w:after="0" w:line="276" w:lineRule="auto"/>
        <w:jc w:val="center"/>
        <w:rPr>
          <w:rFonts w:ascii="Century Schoolbook" w:hAnsi="Century Schoolbook" w:cstheme="majorBidi"/>
        </w:rPr>
      </w:pPr>
    </w:p>
    <w:p w14:paraId="284E47EE" w14:textId="58298D8E" w:rsidR="0024617E" w:rsidRPr="0066209D" w:rsidRDefault="002E60BC" w:rsidP="0024617E">
      <w:pPr>
        <w:spacing w:before="0" w:beforeAutospacing="0" w:after="0" w:line="276" w:lineRule="auto"/>
        <w:jc w:val="center"/>
        <w:rPr>
          <w:rFonts w:ascii="Century Schoolbook" w:hAnsi="Century Schoolbook" w:cstheme="majorBidi"/>
        </w:rPr>
      </w:pPr>
      <w:r>
        <w:rPr>
          <w:rFonts w:ascii="Century Schoolbook" w:hAnsi="Century Schoolbook" w:cstheme="majorBidi"/>
        </w:rPr>
        <w:t>De</w:t>
      </w:r>
      <w:r w:rsidR="001307D7">
        <w:rPr>
          <w:rFonts w:ascii="Century Schoolbook" w:hAnsi="Century Schoolbook" w:cstheme="majorBidi"/>
        </w:rPr>
        <w:t>cember 2025</w:t>
      </w:r>
    </w:p>
    <w:p w14:paraId="4D28546E" w14:textId="77777777" w:rsidR="00C94B5D" w:rsidRDefault="00C94B5D">
      <w:pPr>
        <w:rPr>
          <w:rFonts w:ascii="Century Schoolbook" w:hAnsi="Century Schoolbook" w:cstheme="majorBidi"/>
        </w:rPr>
      </w:pPr>
      <w:r>
        <w:rPr>
          <w:rFonts w:ascii="Century Schoolbook" w:hAnsi="Century Schoolbook" w:cstheme="majorBidi"/>
        </w:rPr>
        <w:br w:type="page"/>
      </w:r>
    </w:p>
    <w:p w14:paraId="69AE79E7" w14:textId="77777777" w:rsidR="0071411E" w:rsidRPr="00817F80" w:rsidRDefault="0071411E" w:rsidP="00961FA7">
      <w:pPr>
        <w:pStyle w:val="Heading1"/>
        <w:spacing w:before="100"/>
        <w:ind w:left="0" w:right="0"/>
        <w:rPr>
          <w:rFonts w:ascii="Andalus" w:hAnsi="Andalus" w:cs="Andalus"/>
          <w:b/>
          <w:bCs/>
        </w:rPr>
      </w:pPr>
      <w:bookmarkStart w:id="1" w:name="_Toc215618339"/>
      <w:r w:rsidRPr="00817F80">
        <w:rPr>
          <w:rFonts w:ascii="Andalus" w:hAnsi="Andalus" w:cs="Andalus"/>
          <w:b/>
          <w:bCs/>
          <w:color w:val="000000" w:themeColor="text1"/>
        </w:rPr>
        <w:lastRenderedPageBreak/>
        <w:t>Abstract</w:t>
      </w:r>
      <w:bookmarkEnd w:id="1"/>
      <w:r w:rsidRPr="00817F80">
        <w:rPr>
          <w:rFonts w:ascii="Andalus" w:hAnsi="Andalus" w:cs="Andalus"/>
          <w:b/>
          <w:bCs/>
        </w:rPr>
        <w:t xml:space="preserve"> </w:t>
      </w:r>
    </w:p>
    <w:p w14:paraId="65877E10" w14:textId="77777777" w:rsidR="00720A7E" w:rsidRPr="00720A7E" w:rsidRDefault="00720A7E" w:rsidP="00961FA7">
      <w:pPr>
        <w:ind w:left="0" w:right="0"/>
        <w:jc w:val="both"/>
        <w:rPr>
          <w:rFonts w:asciiTheme="majorBidi" w:hAnsiTheme="majorBidi" w:cstheme="majorBidi"/>
        </w:rPr>
      </w:pPr>
      <w:r w:rsidRPr="00720A7E">
        <w:rPr>
          <w:rFonts w:asciiTheme="majorBidi" w:hAnsiTheme="majorBidi" w:cstheme="majorBidi"/>
        </w:rPr>
        <w:t>The increasing difficulty of finding available parking spaces in crowded areas such as hospitals, universities, and entertainment zones results in wasted time, traffic congestion, and user dissatisfaction. ParkLi offers a cost-efficient smart parking reservation system that replaces traditional hardware-based solutions with a digital, user-centered approach. The system integrates GPS geofencing, QR-code verification, and real-time availability updates to enable drivers to reserve, confirm arrival, and manage parking sessions seamlessly. ParkLi supports dual pricing models (fixed-fee and hourly) and includes a complaint mechanism that allows users to report occupied reserved spots, automatically receive refunds, and trigger official notifications to violators. By enhancing reliability, reducing infrastructure costs, and improving fairness in reservation enforcement, ParkLi provides a scalable and user-friendly solution for modern parking management.</w:t>
      </w:r>
    </w:p>
    <w:p w14:paraId="19FC2247" w14:textId="77777777" w:rsidR="0071411E" w:rsidRDefault="0071411E" w:rsidP="00961FA7">
      <w:pPr>
        <w:ind w:left="0" w:right="0"/>
        <w:rPr>
          <w:rFonts w:ascii="Andalus" w:hAnsi="Andalus" w:cs="Andalus"/>
          <w:b/>
          <w:bCs/>
        </w:rPr>
      </w:pPr>
      <w:r>
        <w:rPr>
          <w:rFonts w:ascii="Andalus" w:hAnsi="Andalus" w:cs="Andalus"/>
          <w:b/>
          <w:bCs/>
        </w:rPr>
        <w:br w:type="page"/>
      </w:r>
    </w:p>
    <w:p w14:paraId="78BBB7EF" w14:textId="77777777" w:rsidR="0071411E" w:rsidRPr="00240E6D" w:rsidRDefault="0071411E" w:rsidP="00961FA7">
      <w:pPr>
        <w:pStyle w:val="Heading1"/>
        <w:spacing w:before="100"/>
        <w:ind w:left="0" w:right="0"/>
        <w:rPr>
          <w:rFonts w:ascii="Andalus" w:hAnsi="Andalus" w:cs="Andalus"/>
          <w:b/>
          <w:bCs/>
          <w:color w:val="000000" w:themeColor="text1"/>
        </w:rPr>
      </w:pPr>
      <w:bookmarkStart w:id="2" w:name="_Toc215618340"/>
      <w:r w:rsidRPr="00240E6D">
        <w:rPr>
          <w:rFonts w:ascii="Andalus" w:hAnsi="Andalus" w:cs="Andalus"/>
          <w:b/>
          <w:bCs/>
          <w:color w:val="000000" w:themeColor="text1"/>
        </w:rPr>
        <w:lastRenderedPageBreak/>
        <w:t>Dedication</w:t>
      </w:r>
      <w:bookmarkEnd w:id="2"/>
    </w:p>
    <w:p w14:paraId="548C4A3A" w14:textId="77777777" w:rsidR="002521DE" w:rsidRDefault="002521DE" w:rsidP="00961FA7">
      <w:pPr>
        <w:ind w:left="0" w:right="0"/>
        <w:jc w:val="both"/>
        <w:rPr>
          <w:rFonts w:asciiTheme="majorBidi" w:hAnsiTheme="majorBidi"/>
          <w:color w:val="000000" w:themeColor="text1"/>
        </w:rPr>
      </w:pPr>
      <w:r w:rsidRPr="002521DE">
        <w:rPr>
          <w:rFonts w:asciiTheme="majorBidi" w:hAnsiTheme="majorBidi"/>
          <w:color w:val="000000" w:themeColor="text1"/>
        </w:rPr>
        <w:t>We dedicate this project to ourselves, in appreciation of the patience, discipline, and determination that accompanied us throughout this journey and the challenges we faced.</w:t>
      </w:r>
      <w:r w:rsidR="00961FA7">
        <w:rPr>
          <w:rFonts w:asciiTheme="majorBidi" w:hAnsiTheme="majorBidi"/>
          <w:color w:val="000000" w:themeColor="text1"/>
        </w:rPr>
        <w:t xml:space="preserve"> </w:t>
      </w:r>
      <w:r w:rsidRPr="002521DE">
        <w:rPr>
          <w:rFonts w:asciiTheme="majorBidi" w:hAnsiTheme="majorBidi"/>
          <w:color w:val="000000" w:themeColor="text1"/>
        </w:rPr>
        <w:t xml:space="preserve">We also dedicate this work to our families, who were our first </w:t>
      </w:r>
      <w:r w:rsidR="00EE08D9" w:rsidRPr="002521DE">
        <w:rPr>
          <w:rFonts w:asciiTheme="majorBidi" w:hAnsiTheme="majorBidi"/>
          <w:color w:val="000000" w:themeColor="text1"/>
        </w:rPr>
        <w:t>sources</w:t>
      </w:r>
      <w:r w:rsidRPr="002521DE">
        <w:rPr>
          <w:rFonts w:asciiTheme="majorBidi" w:hAnsiTheme="majorBidi"/>
          <w:color w:val="000000" w:themeColor="text1"/>
        </w:rPr>
        <w:t xml:space="preserve"> of support and encouragement, whose trust gave us the strength to move forward, and to our respected supervisor for her guidance and continuous support</w:t>
      </w:r>
      <w:r w:rsidR="0008121C">
        <w:rPr>
          <w:rFonts w:asciiTheme="majorBidi" w:hAnsiTheme="majorBidi"/>
          <w:color w:val="000000" w:themeColor="text1"/>
        </w:rPr>
        <w:t xml:space="preserve"> </w:t>
      </w:r>
      <w:r w:rsidRPr="002521DE">
        <w:rPr>
          <w:rFonts w:asciiTheme="majorBidi" w:hAnsiTheme="majorBidi"/>
          <w:color w:val="000000" w:themeColor="text1"/>
        </w:rPr>
        <w:t>that shaped our path toward our goals.</w:t>
      </w:r>
      <w:r w:rsidR="00961FA7">
        <w:rPr>
          <w:rFonts w:asciiTheme="majorBidi" w:hAnsiTheme="majorBidi"/>
          <w:color w:val="000000" w:themeColor="text1"/>
        </w:rPr>
        <w:t xml:space="preserve"> </w:t>
      </w:r>
      <w:r w:rsidRPr="002521DE">
        <w:rPr>
          <w:rFonts w:asciiTheme="majorBidi" w:hAnsiTheme="majorBidi"/>
          <w:color w:val="000000" w:themeColor="text1"/>
        </w:rPr>
        <w:t>This work honors every teacher, supporter, family member, and friend who contributed to our journey.</w:t>
      </w:r>
      <w:r w:rsidR="005816F9">
        <w:rPr>
          <w:rFonts w:asciiTheme="majorBidi" w:hAnsiTheme="majorBidi"/>
          <w:color w:val="000000" w:themeColor="text1"/>
        </w:rPr>
        <w:t xml:space="preserve"> </w:t>
      </w:r>
      <w:r w:rsidRPr="002521DE">
        <w:rPr>
          <w:rFonts w:asciiTheme="majorBidi" w:hAnsiTheme="majorBidi"/>
          <w:color w:val="000000" w:themeColor="text1"/>
        </w:rPr>
        <w:t>This dedication extends to all seekers of knowledge, enthusiasts in this field, and everyone passionate about making technology more efficient and beneficial.</w:t>
      </w:r>
    </w:p>
    <w:p w14:paraId="25087D65" w14:textId="77777777" w:rsidR="0086103A" w:rsidRPr="002521DE" w:rsidRDefault="009F5D3E" w:rsidP="00961FA7">
      <w:pPr>
        <w:bidi/>
        <w:ind w:left="0" w:right="0"/>
        <w:jc w:val="both"/>
        <w:rPr>
          <w:rFonts w:asciiTheme="majorBidi" w:hAnsiTheme="majorBidi"/>
          <w:b/>
          <w:bCs/>
          <w:color w:val="000000" w:themeColor="text1"/>
        </w:rPr>
      </w:pPr>
      <w:r w:rsidRPr="003B0936">
        <w:rPr>
          <w:rFonts w:asciiTheme="majorBidi" w:hAnsiTheme="majorBidi"/>
          <w:b/>
          <w:bCs/>
          <w:color w:val="000000" w:themeColor="text1"/>
        </w:rPr>
        <w:t>R</w:t>
      </w:r>
      <w:r w:rsidR="0086103A" w:rsidRPr="003B0936">
        <w:rPr>
          <w:rFonts w:asciiTheme="majorBidi" w:hAnsiTheme="majorBidi"/>
          <w:b/>
          <w:bCs/>
          <w:color w:val="000000" w:themeColor="text1"/>
        </w:rPr>
        <w:t>afah</w:t>
      </w:r>
      <w:r w:rsidRPr="003B0936">
        <w:rPr>
          <w:rFonts w:asciiTheme="majorBidi" w:hAnsiTheme="majorBidi"/>
          <w:b/>
          <w:bCs/>
          <w:color w:val="000000" w:themeColor="text1"/>
        </w:rPr>
        <w:t>, As</w:t>
      </w:r>
      <w:r w:rsidR="00CB6B6E" w:rsidRPr="003B0936">
        <w:rPr>
          <w:rFonts w:asciiTheme="majorBidi" w:hAnsiTheme="majorBidi"/>
          <w:b/>
          <w:bCs/>
          <w:color w:val="000000" w:themeColor="text1"/>
        </w:rPr>
        <w:t>a</w:t>
      </w:r>
      <w:r w:rsidRPr="003B0936">
        <w:rPr>
          <w:rFonts w:asciiTheme="majorBidi" w:hAnsiTheme="majorBidi"/>
          <w:b/>
          <w:bCs/>
          <w:color w:val="000000" w:themeColor="text1"/>
        </w:rPr>
        <w:t>yl, Norah, Mona,</w:t>
      </w:r>
      <w:r w:rsidR="00CB6B6E" w:rsidRPr="003B0936">
        <w:rPr>
          <w:rFonts w:asciiTheme="majorBidi" w:hAnsiTheme="majorBidi"/>
          <w:b/>
          <w:bCs/>
          <w:color w:val="000000" w:themeColor="text1"/>
        </w:rPr>
        <w:t xml:space="preserve"> Ghade</w:t>
      </w:r>
      <w:r w:rsidR="003B0936" w:rsidRPr="003B0936">
        <w:rPr>
          <w:rFonts w:asciiTheme="majorBidi" w:hAnsiTheme="majorBidi"/>
          <w:b/>
          <w:bCs/>
          <w:color w:val="000000" w:themeColor="text1"/>
        </w:rPr>
        <w:t>e</w:t>
      </w:r>
      <w:r w:rsidR="00CB6B6E" w:rsidRPr="003B0936">
        <w:rPr>
          <w:rFonts w:asciiTheme="majorBidi" w:hAnsiTheme="majorBidi"/>
          <w:b/>
          <w:bCs/>
          <w:color w:val="000000" w:themeColor="text1"/>
        </w:rPr>
        <w:t>r</w:t>
      </w:r>
    </w:p>
    <w:p w14:paraId="51BF5BDD" w14:textId="77777777" w:rsidR="0071411E" w:rsidRPr="0086103A" w:rsidRDefault="0086103A" w:rsidP="00961FA7">
      <w:pPr>
        <w:ind w:left="0" w:right="0"/>
        <w:rPr>
          <w:rFonts w:asciiTheme="majorBidi" w:hAnsiTheme="majorBidi"/>
          <w:b/>
          <w:bCs/>
          <w:color w:val="000000" w:themeColor="text1"/>
        </w:rPr>
      </w:pPr>
      <w:r>
        <w:rPr>
          <w:rFonts w:asciiTheme="majorBidi" w:hAnsiTheme="majorBidi"/>
          <w:b/>
          <w:bCs/>
          <w:color w:val="000000" w:themeColor="text1"/>
        </w:rPr>
        <w:br w:type="page"/>
      </w:r>
    </w:p>
    <w:p w14:paraId="353414C3" w14:textId="77777777" w:rsidR="002C4AFA" w:rsidRPr="00240E6D" w:rsidRDefault="002C4AFA" w:rsidP="00961FA7">
      <w:pPr>
        <w:pStyle w:val="Heading1"/>
        <w:spacing w:before="100"/>
        <w:ind w:left="0" w:right="0"/>
        <w:rPr>
          <w:rFonts w:ascii="Andalus" w:hAnsi="Andalus" w:cs="Andalus"/>
          <w:b/>
          <w:bCs/>
          <w:color w:val="000000" w:themeColor="text1"/>
        </w:rPr>
      </w:pPr>
      <w:bookmarkStart w:id="3" w:name="_Toc215618341"/>
      <w:r w:rsidRPr="00240E6D">
        <w:rPr>
          <w:rFonts w:ascii="Andalus" w:hAnsi="Andalus" w:cs="Andalus"/>
          <w:b/>
          <w:bCs/>
          <w:color w:val="000000" w:themeColor="text1"/>
        </w:rPr>
        <w:lastRenderedPageBreak/>
        <w:t>Acknowledgements</w:t>
      </w:r>
      <w:bookmarkEnd w:id="3"/>
    </w:p>
    <w:p w14:paraId="2A0D50C3" w14:textId="77777777" w:rsidR="0097066F" w:rsidRDefault="0097066F" w:rsidP="00961FA7">
      <w:pPr>
        <w:ind w:left="0" w:right="0"/>
        <w:jc w:val="both"/>
        <w:rPr>
          <w:rFonts w:asciiTheme="majorBidi" w:hAnsiTheme="majorBidi" w:cstheme="majorBidi"/>
        </w:rPr>
      </w:pPr>
      <w:r w:rsidRPr="0097066F">
        <w:rPr>
          <w:rFonts w:asciiTheme="majorBidi" w:hAnsiTheme="majorBidi" w:cstheme="majorBidi"/>
        </w:rPr>
        <w:t xml:space="preserve">In </w:t>
      </w:r>
      <w:r>
        <w:rPr>
          <w:rFonts w:asciiTheme="majorBidi" w:hAnsiTheme="majorBidi" w:cstheme="majorBidi"/>
        </w:rPr>
        <w:t xml:space="preserve">this </w:t>
      </w:r>
      <w:r w:rsidR="001119A9">
        <w:rPr>
          <w:rFonts w:asciiTheme="majorBidi" w:hAnsiTheme="majorBidi" w:cstheme="majorBidi"/>
        </w:rPr>
        <w:t xml:space="preserve">project's </w:t>
      </w:r>
      <w:r w:rsidRPr="0097066F">
        <w:rPr>
          <w:rFonts w:asciiTheme="majorBidi" w:hAnsiTheme="majorBidi" w:cstheme="majorBidi"/>
        </w:rPr>
        <w:t>culmination, we express our deepest gratitude to Allah for</w:t>
      </w:r>
      <w:r w:rsidR="0054059A">
        <w:rPr>
          <w:rFonts w:asciiTheme="majorBidi" w:hAnsiTheme="majorBidi" w:cstheme="majorBidi"/>
        </w:rPr>
        <w:t xml:space="preserve"> </w:t>
      </w:r>
      <w:r w:rsidRPr="0097066F">
        <w:rPr>
          <w:rFonts w:asciiTheme="majorBidi" w:hAnsiTheme="majorBidi" w:cstheme="majorBidi"/>
        </w:rPr>
        <w:t>unwavering guidance, strength, and blessings that granted us patience, determination, and resilience throughout this journey.</w:t>
      </w:r>
      <w:r w:rsidR="00202D15">
        <w:rPr>
          <w:rFonts w:asciiTheme="majorBidi" w:hAnsiTheme="majorBidi" w:cstheme="majorBidi"/>
        </w:rPr>
        <w:t xml:space="preserve"> </w:t>
      </w:r>
      <w:r w:rsidRPr="0097066F">
        <w:rPr>
          <w:rFonts w:asciiTheme="majorBidi" w:hAnsiTheme="majorBidi" w:cstheme="majorBidi"/>
        </w:rPr>
        <w:t>We extend our sincere appreciation to our families, who stood as steadfast pillars, offering endless support, encouragement, and belief in our potential every step of the way.</w:t>
      </w:r>
      <w:r w:rsidR="00202D15">
        <w:rPr>
          <w:rFonts w:asciiTheme="majorBidi" w:hAnsiTheme="majorBidi" w:cstheme="majorBidi"/>
        </w:rPr>
        <w:t xml:space="preserve"> </w:t>
      </w:r>
      <w:r w:rsidRPr="0097066F">
        <w:rPr>
          <w:rFonts w:asciiTheme="majorBidi" w:hAnsiTheme="majorBidi" w:cstheme="majorBidi"/>
        </w:rPr>
        <w:t>We also extend our heartfelt thanks to our esteemed supervisor, Dr. Najood, whose insightful guidance, constructive feedback, and continuous support have played a vital role in shaping the direction of this project.</w:t>
      </w:r>
      <w:r w:rsidRPr="0097066F">
        <w:rPr>
          <w:rFonts w:asciiTheme="majorBidi" w:hAnsiTheme="majorBidi" w:cstheme="majorBidi"/>
        </w:rPr>
        <w:br/>
        <w:t>Her efforts and dedication greatly contributed to the completion of this work.</w:t>
      </w:r>
      <w:r w:rsidR="00202D15">
        <w:rPr>
          <w:rFonts w:asciiTheme="majorBidi" w:hAnsiTheme="majorBidi" w:cstheme="majorBidi"/>
        </w:rPr>
        <w:t xml:space="preserve"> </w:t>
      </w:r>
      <w:r w:rsidRPr="0097066F">
        <w:rPr>
          <w:rFonts w:asciiTheme="majorBidi" w:hAnsiTheme="majorBidi" w:cstheme="majorBidi"/>
        </w:rPr>
        <w:t>This achievement is the result of collective support and collaboration, and we are grateful to everyone who inspired, assisted, and believed in us. Their trust has been a powerful motivation that enabled us to reach this milestone.</w:t>
      </w:r>
    </w:p>
    <w:p w14:paraId="5BE00D19" w14:textId="77777777" w:rsidR="009E6299" w:rsidRPr="002521DE" w:rsidRDefault="009E6299" w:rsidP="00961FA7">
      <w:pPr>
        <w:bidi/>
        <w:ind w:left="0" w:right="0"/>
        <w:jc w:val="both"/>
        <w:rPr>
          <w:rFonts w:asciiTheme="majorBidi" w:hAnsiTheme="majorBidi"/>
          <w:b/>
          <w:bCs/>
          <w:color w:val="000000" w:themeColor="text1"/>
        </w:rPr>
      </w:pPr>
      <w:r w:rsidRPr="003B0936">
        <w:rPr>
          <w:rFonts w:asciiTheme="majorBidi" w:hAnsiTheme="majorBidi"/>
          <w:b/>
          <w:bCs/>
          <w:color w:val="000000" w:themeColor="text1"/>
        </w:rPr>
        <w:t>Rafah, Asayl, Norah, Mona, Ghadeer</w:t>
      </w:r>
    </w:p>
    <w:p w14:paraId="3D636421" w14:textId="77777777" w:rsidR="009E6299" w:rsidRPr="0097066F" w:rsidRDefault="009E6299" w:rsidP="00961FA7">
      <w:pPr>
        <w:ind w:left="0" w:right="0"/>
        <w:jc w:val="both"/>
        <w:rPr>
          <w:rFonts w:asciiTheme="majorBidi" w:hAnsiTheme="majorBidi" w:cstheme="majorBidi"/>
        </w:rPr>
      </w:pPr>
    </w:p>
    <w:p w14:paraId="29051CFB" w14:textId="77777777" w:rsidR="002C4AFA" w:rsidRDefault="002C4AFA" w:rsidP="00961FA7">
      <w:pPr>
        <w:ind w:left="0" w:right="0"/>
        <w:rPr>
          <w:rFonts w:ascii="Andalus" w:hAnsi="Andalus" w:cs="Andalus"/>
          <w:b/>
          <w:bCs/>
        </w:rPr>
      </w:pPr>
      <w:r>
        <w:rPr>
          <w:rFonts w:ascii="Andalus" w:hAnsi="Andalus" w:cs="Andalus"/>
          <w:b/>
          <w:bCs/>
        </w:rPr>
        <w:br w:type="page"/>
      </w:r>
    </w:p>
    <w:p w14:paraId="44359E9A" w14:textId="77777777" w:rsidR="002C4AFA" w:rsidRPr="00240E6D" w:rsidRDefault="002C4AFA" w:rsidP="00961FA7">
      <w:pPr>
        <w:pStyle w:val="Heading1"/>
        <w:spacing w:before="100"/>
        <w:ind w:left="0" w:right="0"/>
        <w:rPr>
          <w:rFonts w:ascii="Andalus" w:hAnsi="Andalus" w:cs="Andalus"/>
          <w:b/>
          <w:bCs/>
        </w:rPr>
      </w:pPr>
      <w:bookmarkStart w:id="4" w:name="_Toc215618342"/>
      <w:r w:rsidRPr="00240E6D">
        <w:rPr>
          <w:rFonts w:ascii="Andalus" w:hAnsi="Andalus" w:cs="Andalus"/>
          <w:b/>
          <w:bCs/>
          <w:color w:val="000000" w:themeColor="text1"/>
        </w:rPr>
        <w:lastRenderedPageBreak/>
        <w:t>Declaration</w:t>
      </w:r>
      <w:bookmarkEnd w:id="4"/>
      <w:r w:rsidRPr="00240E6D">
        <w:rPr>
          <w:rFonts w:ascii="Andalus" w:hAnsi="Andalus" w:cs="Andalus"/>
          <w:b/>
          <w:bCs/>
        </w:rPr>
        <w:t xml:space="preserve"> </w:t>
      </w:r>
    </w:p>
    <w:p w14:paraId="2EF4DFC1" w14:textId="77777777" w:rsidR="0085016C" w:rsidRDefault="00D95F20" w:rsidP="0085016C">
      <w:pPr>
        <w:ind w:left="0" w:right="0"/>
        <w:jc w:val="both"/>
        <w:rPr>
          <w:rFonts w:asciiTheme="majorBidi" w:hAnsiTheme="majorBidi" w:cstheme="majorBidi"/>
        </w:rPr>
      </w:pPr>
      <w:r w:rsidRPr="00D95F20">
        <w:rPr>
          <w:rFonts w:asciiTheme="majorBidi" w:hAnsiTheme="majorBidi" w:cstheme="majorBidi"/>
        </w:rPr>
        <w:t>We hereby declare that this graduation project, titled “ParkLi Smart Parking Reservation System”, is the result of our own effort, work, and analysis.</w:t>
      </w:r>
      <w:r w:rsidR="008F7ABA">
        <w:rPr>
          <w:rFonts w:asciiTheme="majorBidi" w:hAnsiTheme="majorBidi" w:cstheme="majorBidi"/>
        </w:rPr>
        <w:t xml:space="preserve"> </w:t>
      </w:r>
      <w:r w:rsidRPr="00D95F20">
        <w:rPr>
          <w:rFonts w:asciiTheme="majorBidi" w:hAnsiTheme="majorBidi" w:cstheme="majorBidi"/>
        </w:rPr>
        <w:t>No part of this project has been copied, reproduced, or submitted previously to any university, institution, or academic program.</w:t>
      </w:r>
    </w:p>
    <w:p w14:paraId="5812567B" w14:textId="7225CB4B" w:rsidR="00D95F20" w:rsidRPr="00D95F20" w:rsidRDefault="00D95F20" w:rsidP="0085016C">
      <w:pPr>
        <w:ind w:left="0" w:right="0"/>
        <w:jc w:val="both"/>
        <w:rPr>
          <w:rFonts w:asciiTheme="majorBidi" w:hAnsiTheme="majorBidi" w:cstheme="majorBidi"/>
        </w:rPr>
      </w:pPr>
      <w:r w:rsidRPr="00D95F20">
        <w:rPr>
          <w:rFonts w:asciiTheme="majorBidi" w:hAnsiTheme="majorBidi" w:cstheme="majorBidi"/>
        </w:rPr>
        <w:br/>
        <w:t>All external sources, references, and materials used in this report have been properly cited and acknowledged.</w:t>
      </w:r>
    </w:p>
    <w:p w14:paraId="528C9309" w14:textId="77777777" w:rsidR="00D95F20" w:rsidRPr="00D95F20" w:rsidRDefault="00D95F20" w:rsidP="00961FA7">
      <w:pPr>
        <w:ind w:left="0" w:right="0"/>
        <w:rPr>
          <w:rFonts w:asciiTheme="majorBidi" w:hAnsiTheme="majorBidi" w:cstheme="majorBidi"/>
        </w:rPr>
      </w:pPr>
      <w:r w:rsidRPr="00D95F20">
        <w:rPr>
          <w:rFonts w:asciiTheme="majorBidi" w:hAnsiTheme="majorBidi" w:cstheme="majorBidi"/>
        </w:rPr>
        <w:t xml:space="preserve">This work is submitted in partial fulfillment of the requirements for the </w:t>
      </w:r>
      <w:proofErr w:type="gramStart"/>
      <w:r w:rsidRPr="00D95F20">
        <w:rPr>
          <w:rFonts w:asciiTheme="majorBidi" w:hAnsiTheme="majorBidi" w:cstheme="majorBidi"/>
        </w:rPr>
        <w:t>Bachelor’s Degree in Computer Science</w:t>
      </w:r>
      <w:proofErr w:type="gramEnd"/>
      <w:r w:rsidRPr="00D95F20">
        <w:rPr>
          <w:rFonts w:asciiTheme="majorBidi" w:hAnsiTheme="majorBidi" w:cstheme="majorBidi"/>
        </w:rPr>
        <w:t xml:space="preserve"> – College of Sciences &amp; Arts, Qassim University.</w:t>
      </w:r>
    </w:p>
    <w:p w14:paraId="75F19EC0" w14:textId="77777777" w:rsidR="00D95F20" w:rsidRPr="00D95F20" w:rsidRDefault="00D95F20" w:rsidP="00961FA7">
      <w:pPr>
        <w:ind w:left="0" w:right="0"/>
        <w:rPr>
          <w:rFonts w:asciiTheme="majorBidi" w:hAnsiTheme="majorBidi"/>
          <w:color w:val="000000" w:themeColor="text1"/>
        </w:rPr>
      </w:pPr>
      <w:r w:rsidRPr="00D95F20">
        <w:rPr>
          <w:rFonts w:asciiTheme="majorBidi" w:hAnsiTheme="majorBidi" w:cstheme="majorBidi"/>
        </w:rPr>
        <w:t>Students:</w:t>
      </w:r>
      <w:r w:rsidRPr="00D95F20">
        <w:rPr>
          <w:rFonts w:asciiTheme="majorBidi" w:hAnsiTheme="majorBidi" w:cstheme="majorBidi"/>
        </w:rPr>
        <w:br/>
        <w:t xml:space="preserve">– </w:t>
      </w:r>
      <w:r w:rsidR="009E6299" w:rsidRPr="00E601C1">
        <w:rPr>
          <w:rFonts w:asciiTheme="majorBidi" w:hAnsiTheme="majorBidi"/>
          <w:color w:val="000000" w:themeColor="text1"/>
        </w:rPr>
        <w:t>Rafah, Asayl, Norah, Mona, Ghadeer</w:t>
      </w:r>
    </w:p>
    <w:p w14:paraId="51642DD3" w14:textId="77777777" w:rsidR="00D95F20" w:rsidRPr="00D95F20" w:rsidRDefault="00D95F20" w:rsidP="00961FA7">
      <w:pPr>
        <w:ind w:left="0" w:right="0"/>
        <w:rPr>
          <w:rFonts w:asciiTheme="majorBidi" w:hAnsiTheme="majorBidi" w:cstheme="majorBidi"/>
        </w:rPr>
      </w:pPr>
      <w:r w:rsidRPr="00D95F20">
        <w:rPr>
          <w:rFonts w:asciiTheme="majorBidi" w:hAnsiTheme="majorBidi" w:cstheme="majorBidi"/>
        </w:rPr>
        <w:t>Supervisor:</w:t>
      </w:r>
      <w:r w:rsidRPr="00D95F20">
        <w:rPr>
          <w:rFonts w:asciiTheme="majorBidi" w:hAnsiTheme="majorBidi" w:cstheme="majorBidi"/>
        </w:rPr>
        <w:br/>
        <w:t xml:space="preserve">– Dr. </w:t>
      </w:r>
      <w:proofErr w:type="spellStart"/>
      <w:r w:rsidRPr="00D95F20">
        <w:rPr>
          <w:rFonts w:asciiTheme="majorBidi" w:hAnsiTheme="majorBidi" w:cstheme="majorBidi"/>
        </w:rPr>
        <w:t>Njoud</w:t>
      </w:r>
      <w:proofErr w:type="spellEnd"/>
      <w:r w:rsidRPr="00D95F20">
        <w:rPr>
          <w:rFonts w:asciiTheme="majorBidi" w:hAnsiTheme="majorBidi" w:cstheme="majorBidi"/>
        </w:rPr>
        <w:t xml:space="preserve"> Abdulrahman Al-Sudais</w:t>
      </w:r>
    </w:p>
    <w:p w14:paraId="24AD1CC3" w14:textId="77777777" w:rsidR="0071411E" w:rsidRPr="0066209D" w:rsidRDefault="0071411E" w:rsidP="001B4DF3">
      <w:pPr>
        <w:spacing w:before="0" w:beforeAutospacing="0" w:after="0" w:line="276" w:lineRule="auto"/>
        <w:jc w:val="center"/>
        <w:rPr>
          <w:rFonts w:ascii="Century Schoolbook" w:hAnsi="Century Schoolbook" w:cstheme="majorBidi"/>
        </w:rPr>
      </w:pPr>
      <w:r>
        <w:rPr>
          <w:rFonts w:ascii="Century Schoolbook" w:hAnsi="Century Schoolbook" w:cstheme="majorBidi"/>
        </w:rPr>
        <w:br w:type="page"/>
      </w:r>
    </w:p>
    <w:sdt>
      <w:sdtPr>
        <w:rPr>
          <w:rFonts w:asciiTheme="majorBidi" w:hAnsiTheme="majorBidi" w:cstheme="majorBidi"/>
          <w:b/>
          <w:bCs/>
          <w:color w:val="000000" w:themeColor="text1"/>
          <w:lang w:val="en-GB"/>
        </w:rPr>
        <w:id w:val="-1297527142"/>
        <w:docPartObj>
          <w:docPartGallery w:val="Table of Contents"/>
          <w:docPartUnique/>
        </w:docPartObj>
      </w:sdtPr>
      <w:sdtEndPr>
        <w:rPr>
          <w:b w:val="0"/>
          <w:bCs w:val="0"/>
          <w:color w:val="0F4761" w:themeColor="accent1" w:themeShade="BF"/>
          <w:lang w:val="en-US"/>
        </w:rPr>
      </w:sdtEndPr>
      <w:sdtContent>
        <w:p w14:paraId="6FD71334" w14:textId="77777777" w:rsidR="00CF26DF" w:rsidRPr="00D71F6A" w:rsidRDefault="001B4DF3" w:rsidP="00B40853">
          <w:pPr>
            <w:ind w:left="0" w:right="0"/>
            <w:rPr>
              <w:rFonts w:asciiTheme="majorBidi" w:hAnsiTheme="majorBidi" w:cstheme="majorBidi"/>
              <w:color w:val="0F4761" w:themeColor="accent1" w:themeShade="BF"/>
            </w:rPr>
          </w:pPr>
          <w:r w:rsidRPr="00B40853">
            <w:rPr>
              <w:rStyle w:val="Hyperlink"/>
              <w:rFonts w:ascii="Andalus" w:hAnsi="Andalus" w:cs="Andalus"/>
              <w:b/>
              <w:bCs/>
              <w:color w:val="000000" w:themeColor="text1"/>
              <w:sz w:val="36"/>
              <w:szCs w:val="36"/>
              <w:u w:val="none"/>
            </w:rPr>
            <w:t>Contents</w:t>
          </w:r>
          <w:r w:rsidRPr="00D71F6A">
            <w:rPr>
              <w:rStyle w:val="Hyperlink"/>
              <w:color w:val="0F4761" w:themeColor="accent1" w:themeShade="BF"/>
            </w:rPr>
            <w:fldChar w:fldCharType="begin"/>
          </w:r>
          <w:r w:rsidRPr="00D71F6A">
            <w:rPr>
              <w:rStyle w:val="Hyperlink"/>
              <w:rFonts w:asciiTheme="majorBidi" w:hAnsiTheme="majorBidi" w:cstheme="majorBidi"/>
              <w:color w:val="0F4761" w:themeColor="accent1" w:themeShade="BF"/>
            </w:rPr>
            <w:instrText xml:space="preserve"> TOC \o "1-3" \h \z \u </w:instrText>
          </w:r>
          <w:r w:rsidRPr="00D71F6A">
            <w:rPr>
              <w:rStyle w:val="Hyperlink"/>
              <w:color w:val="0F4761" w:themeColor="accent1" w:themeShade="BF"/>
            </w:rPr>
            <w:fldChar w:fldCharType="separate"/>
          </w:r>
        </w:p>
        <w:p w14:paraId="55B2A3AB" w14:textId="0B38CAA7" w:rsidR="00CF26DF" w:rsidRPr="00D71F6A" w:rsidRDefault="00CF26DF" w:rsidP="00D71F6A">
          <w:pPr>
            <w:pStyle w:val="TOC1"/>
            <w:rPr>
              <w:rFonts w:eastAsiaTheme="minorEastAsia"/>
              <w:color w:val="0F4761" w:themeColor="accent1" w:themeShade="BF"/>
              <w:rtl/>
            </w:rPr>
          </w:pPr>
          <w:hyperlink w:anchor="_Toc215618339" w:history="1">
            <w:r w:rsidRPr="00D71F6A">
              <w:rPr>
                <w:rStyle w:val="Hyperlink"/>
                <w:b/>
                <w:bCs/>
                <w:color w:val="0F4761" w:themeColor="accent1" w:themeShade="BF"/>
              </w:rPr>
              <w:t>Abstract</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Toc215618339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ii</w:t>
            </w:r>
            <w:r w:rsidRPr="00D71F6A">
              <w:rPr>
                <w:rStyle w:val="Hyperlink"/>
                <w:color w:val="0F4761" w:themeColor="accent1" w:themeShade="BF"/>
                <w:rtl/>
              </w:rPr>
              <w:fldChar w:fldCharType="end"/>
            </w:r>
          </w:hyperlink>
        </w:p>
        <w:p w14:paraId="413DBAED" w14:textId="1C6B0E00" w:rsidR="00CF26DF" w:rsidRPr="00D71F6A" w:rsidRDefault="00CF26DF" w:rsidP="00D71F6A">
          <w:pPr>
            <w:pStyle w:val="TOC1"/>
            <w:rPr>
              <w:rFonts w:eastAsiaTheme="minorEastAsia"/>
              <w:color w:val="0F4761" w:themeColor="accent1" w:themeShade="BF"/>
              <w:rtl/>
            </w:rPr>
          </w:pPr>
          <w:hyperlink w:anchor="_Toc215618340" w:history="1">
            <w:r w:rsidRPr="00D71F6A">
              <w:rPr>
                <w:rStyle w:val="Hyperlink"/>
                <w:b/>
                <w:bCs/>
                <w:color w:val="0F4761" w:themeColor="accent1" w:themeShade="BF"/>
              </w:rPr>
              <w:t>Dedication</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Toc215618340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iii</w:t>
            </w:r>
            <w:r w:rsidRPr="00D71F6A">
              <w:rPr>
                <w:rStyle w:val="Hyperlink"/>
                <w:color w:val="0F4761" w:themeColor="accent1" w:themeShade="BF"/>
                <w:rtl/>
              </w:rPr>
              <w:fldChar w:fldCharType="end"/>
            </w:r>
          </w:hyperlink>
        </w:p>
        <w:p w14:paraId="7838EDD6" w14:textId="20DF85E3" w:rsidR="00CF26DF" w:rsidRPr="00D71F6A" w:rsidRDefault="00CF26DF" w:rsidP="00D71F6A">
          <w:pPr>
            <w:pStyle w:val="TOC1"/>
            <w:rPr>
              <w:rFonts w:eastAsiaTheme="minorEastAsia"/>
              <w:color w:val="0F4761" w:themeColor="accent1" w:themeShade="BF"/>
              <w:rtl/>
            </w:rPr>
          </w:pPr>
          <w:hyperlink w:anchor="_Toc215618341" w:history="1">
            <w:r w:rsidRPr="00D71F6A">
              <w:rPr>
                <w:rStyle w:val="Hyperlink"/>
                <w:b/>
                <w:bCs/>
                <w:color w:val="0F4761" w:themeColor="accent1" w:themeShade="BF"/>
              </w:rPr>
              <w:t>Acknowledgements</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Toc215618341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iv</w:t>
            </w:r>
            <w:r w:rsidRPr="00D71F6A">
              <w:rPr>
                <w:rStyle w:val="Hyperlink"/>
                <w:color w:val="0F4761" w:themeColor="accent1" w:themeShade="BF"/>
                <w:rtl/>
              </w:rPr>
              <w:fldChar w:fldCharType="end"/>
            </w:r>
          </w:hyperlink>
        </w:p>
        <w:p w14:paraId="3B091F7B" w14:textId="7E9002D8" w:rsidR="00CF26DF" w:rsidRPr="00D71F6A" w:rsidRDefault="00CF26DF" w:rsidP="00D71F6A">
          <w:pPr>
            <w:pStyle w:val="TOC1"/>
            <w:rPr>
              <w:rFonts w:eastAsiaTheme="minorEastAsia"/>
              <w:color w:val="0F4761" w:themeColor="accent1" w:themeShade="BF"/>
              <w:rtl/>
            </w:rPr>
          </w:pPr>
          <w:hyperlink w:anchor="_Toc215618342" w:history="1">
            <w:r w:rsidRPr="00D71F6A">
              <w:rPr>
                <w:rStyle w:val="Hyperlink"/>
                <w:b/>
                <w:bCs/>
                <w:color w:val="0F4761" w:themeColor="accent1" w:themeShade="BF"/>
              </w:rPr>
              <w:t>Declaration</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Toc215618342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v</w:t>
            </w:r>
            <w:r w:rsidRPr="00D71F6A">
              <w:rPr>
                <w:rStyle w:val="Hyperlink"/>
                <w:color w:val="0F4761" w:themeColor="accent1" w:themeShade="BF"/>
                <w:rtl/>
              </w:rPr>
              <w:fldChar w:fldCharType="end"/>
            </w:r>
          </w:hyperlink>
        </w:p>
        <w:p w14:paraId="68098B85" w14:textId="62279293" w:rsidR="00CF26DF" w:rsidRPr="00D71F6A" w:rsidRDefault="00CF26DF" w:rsidP="00D71F6A">
          <w:pPr>
            <w:pStyle w:val="TOC1"/>
            <w:rPr>
              <w:rFonts w:eastAsiaTheme="minorEastAsia"/>
              <w:color w:val="0F4761" w:themeColor="accent1" w:themeShade="BF"/>
              <w:rtl/>
            </w:rPr>
          </w:pPr>
          <w:hyperlink w:anchor="_Toc215618343" w:history="1">
            <w:r w:rsidRPr="00D71F6A">
              <w:rPr>
                <w:rStyle w:val="Hyperlink"/>
                <w:b/>
                <w:bCs/>
                <w:color w:val="0F4761" w:themeColor="accent1" w:themeShade="BF"/>
              </w:rPr>
              <w:t>List of Table</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Toc215618343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ix</w:t>
            </w:r>
            <w:r w:rsidRPr="00D71F6A">
              <w:rPr>
                <w:rStyle w:val="Hyperlink"/>
                <w:color w:val="0F4761" w:themeColor="accent1" w:themeShade="BF"/>
                <w:rtl/>
              </w:rPr>
              <w:fldChar w:fldCharType="end"/>
            </w:r>
          </w:hyperlink>
        </w:p>
        <w:p w14:paraId="513A655A" w14:textId="5EBAC4E0" w:rsidR="00CF26DF" w:rsidRPr="00D71F6A" w:rsidRDefault="00CF26DF" w:rsidP="00D71F6A">
          <w:pPr>
            <w:pStyle w:val="TOC1"/>
            <w:rPr>
              <w:rFonts w:eastAsiaTheme="minorEastAsia"/>
              <w:color w:val="0F4761" w:themeColor="accent1" w:themeShade="BF"/>
              <w:rtl/>
            </w:rPr>
          </w:pPr>
          <w:hyperlink w:anchor="_Toc215618344" w:history="1">
            <w:r w:rsidRPr="00D71F6A">
              <w:rPr>
                <w:rStyle w:val="Hyperlink"/>
                <w:b/>
                <w:bCs/>
                <w:color w:val="0F4761" w:themeColor="accent1" w:themeShade="BF"/>
              </w:rPr>
              <w:t>List of Figure</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Toc215618344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x</w:t>
            </w:r>
            <w:r w:rsidRPr="00D71F6A">
              <w:rPr>
                <w:rStyle w:val="Hyperlink"/>
                <w:color w:val="0F4761" w:themeColor="accent1" w:themeShade="BF"/>
                <w:rtl/>
              </w:rPr>
              <w:fldChar w:fldCharType="end"/>
            </w:r>
          </w:hyperlink>
        </w:p>
        <w:p w14:paraId="484F0716" w14:textId="632DD8F9" w:rsidR="00CF26DF" w:rsidRPr="00D71F6A" w:rsidRDefault="00CF26DF" w:rsidP="00D71F6A">
          <w:pPr>
            <w:pStyle w:val="TOC1"/>
            <w:rPr>
              <w:rFonts w:eastAsiaTheme="minorEastAsia"/>
              <w:color w:val="0F4761" w:themeColor="accent1" w:themeShade="BF"/>
              <w:rtl/>
            </w:rPr>
          </w:pPr>
          <w:hyperlink w:anchor="_Toc215618345" w:history="1">
            <w:r w:rsidRPr="00D71F6A">
              <w:rPr>
                <w:rStyle w:val="Hyperlink"/>
                <w:b/>
                <w:bCs/>
                <w:color w:val="0F4761" w:themeColor="accent1" w:themeShade="BF"/>
              </w:rPr>
              <w:t>1  Introduction</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Toc215618345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1</w:t>
            </w:r>
            <w:r w:rsidRPr="00D71F6A">
              <w:rPr>
                <w:rStyle w:val="Hyperlink"/>
                <w:color w:val="0F4761" w:themeColor="accent1" w:themeShade="BF"/>
                <w:rtl/>
              </w:rPr>
              <w:fldChar w:fldCharType="end"/>
            </w:r>
          </w:hyperlink>
        </w:p>
        <w:p w14:paraId="1ACFA538" w14:textId="4E770A1C"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46" w:history="1">
            <w:r w:rsidRPr="00D71F6A">
              <w:rPr>
                <w:rStyle w:val="Hyperlink"/>
                <w:rFonts w:asciiTheme="majorBidi" w:hAnsiTheme="majorBidi" w:cstheme="majorBidi"/>
                <w:b/>
                <w:bCs/>
                <w:color w:val="0F4761" w:themeColor="accent1" w:themeShade="BF"/>
              </w:rPr>
              <w:t>1.1 Introduction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Toc215618346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w:t>
            </w:r>
            <w:r w:rsidRPr="00D71F6A">
              <w:rPr>
                <w:rStyle w:val="Hyperlink"/>
                <w:rFonts w:asciiTheme="majorBidi" w:hAnsiTheme="majorBidi" w:cstheme="majorBidi"/>
                <w:color w:val="0F4761" w:themeColor="accent1" w:themeShade="BF"/>
                <w:rtl/>
              </w:rPr>
              <w:fldChar w:fldCharType="end"/>
            </w:r>
          </w:hyperlink>
        </w:p>
        <w:p w14:paraId="2B022119" w14:textId="6A1F0EEF"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47" w:history="1">
            <w:r w:rsidRPr="00D71F6A">
              <w:rPr>
                <w:rStyle w:val="Hyperlink"/>
                <w:rFonts w:asciiTheme="majorBidi" w:hAnsiTheme="majorBidi" w:cstheme="majorBidi"/>
                <w:b/>
                <w:bCs/>
                <w:color w:val="0F4761" w:themeColor="accent1" w:themeShade="BF"/>
              </w:rPr>
              <w:t>1.2 Project Scope</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Toc215618347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w:t>
            </w:r>
            <w:r w:rsidRPr="00D71F6A">
              <w:rPr>
                <w:rStyle w:val="Hyperlink"/>
                <w:rFonts w:asciiTheme="majorBidi" w:hAnsiTheme="majorBidi" w:cstheme="majorBidi"/>
                <w:color w:val="0F4761" w:themeColor="accent1" w:themeShade="BF"/>
                <w:rtl/>
              </w:rPr>
              <w:fldChar w:fldCharType="end"/>
            </w:r>
          </w:hyperlink>
        </w:p>
        <w:p w14:paraId="0BBC8810" w14:textId="6B121A06"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48" w:history="1">
            <w:r w:rsidRPr="00D71F6A">
              <w:rPr>
                <w:rStyle w:val="Hyperlink"/>
                <w:rFonts w:asciiTheme="majorBidi" w:hAnsiTheme="majorBidi" w:cstheme="majorBidi"/>
                <w:b/>
                <w:bCs/>
                <w:color w:val="0F4761" w:themeColor="accent1" w:themeShade="BF"/>
              </w:rPr>
              <w:t>1.3 Aim and Objectives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Toc215618348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w:t>
            </w:r>
            <w:r w:rsidRPr="00D71F6A">
              <w:rPr>
                <w:rStyle w:val="Hyperlink"/>
                <w:rFonts w:asciiTheme="majorBidi" w:hAnsiTheme="majorBidi" w:cstheme="majorBidi"/>
                <w:color w:val="0F4761" w:themeColor="accent1" w:themeShade="BF"/>
                <w:rtl/>
              </w:rPr>
              <w:fldChar w:fldCharType="end"/>
            </w:r>
          </w:hyperlink>
        </w:p>
        <w:p w14:paraId="5ABC8855" w14:textId="536F7C74"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49" w:history="1">
            <w:r w:rsidRPr="00D71F6A">
              <w:rPr>
                <w:rStyle w:val="Hyperlink"/>
                <w:rFonts w:asciiTheme="majorBidi" w:hAnsiTheme="majorBidi" w:cstheme="majorBidi"/>
                <w:b/>
                <w:bCs/>
                <w:color w:val="0F4761" w:themeColor="accent1" w:themeShade="BF"/>
              </w:rPr>
              <w:t>1.4 Motivation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Toc215618349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4</w:t>
            </w:r>
            <w:r w:rsidRPr="00D71F6A">
              <w:rPr>
                <w:rStyle w:val="Hyperlink"/>
                <w:rFonts w:asciiTheme="majorBidi" w:hAnsiTheme="majorBidi" w:cstheme="majorBidi"/>
                <w:color w:val="0F4761" w:themeColor="accent1" w:themeShade="BF"/>
                <w:rtl/>
              </w:rPr>
              <w:fldChar w:fldCharType="end"/>
            </w:r>
          </w:hyperlink>
        </w:p>
        <w:p w14:paraId="0DC6F967" w14:textId="45916A8A"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50" w:history="1">
            <w:r w:rsidRPr="00D71F6A">
              <w:rPr>
                <w:rStyle w:val="Hyperlink"/>
                <w:rFonts w:asciiTheme="majorBidi" w:hAnsiTheme="majorBidi" w:cstheme="majorBidi"/>
                <w:b/>
                <w:bCs/>
                <w:color w:val="0F4761" w:themeColor="accent1" w:themeShade="BF"/>
              </w:rPr>
              <w:t>1.5 Project Plan and Schedule</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Toc215618350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4</w:t>
            </w:r>
            <w:r w:rsidRPr="00D71F6A">
              <w:rPr>
                <w:rStyle w:val="Hyperlink"/>
                <w:rFonts w:asciiTheme="majorBidi" w:hAnsiTheme="majorBidi" w:cstheme="majorBidi"/>
                <w:color w:val="0F4761" w:themeColor="accent1" w:themeShade="BF"/>
                <w:rtl/>
              </w:rPr>
              <w:fldChar w:fldCharType="end"/>
            </w:r>
          </w:hyperlink>
        </w:p>
        <w:p w14:paraId="255A93B3" w14:textId="7FF83136"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51" w:history="1">
            <w:r w:rsidRPr="00D71F6A">
              <w:rPr>
                <w:rStyle w:val="Hyperlink"/>
                <w:rFonts w:asciiTheme="majorBidi" w:hAnsiTheme="majorBidi" w:cstheme="majorBidi"/>
                <w:b/>
                <w:bCs/>
                <w:color w:val="0F4761" w:themeColor="accent1" w:themeShade="BF"/>
              </w:rPr>
              <w:t>1.5.1 Project Task Scheduling</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Toc215618351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4</w:t>
            </w:r>
            <w:r w:rsidRPr="00D71F6A">
              <w:rPr>
                <w:rStyle w:val="Hyperlink"/>
                <w:rFonts w:asciiTheme="majorBidi" w:hAnsiTheme="majorBidi" w:cstheme="majorBidi"/>
                <w:color w:val="0F4761" w:themeColor="accent1" w:themeShade="BF"/>
                <w:rtl/>
              </w:rPr>
              <w:fldChar w:fldCharType="end"/>
            </w:r>
          </w:hyperlink>
        </w:p>
        <w:p w14:paraId="398DB6CC" w14:textId="5A6785B9"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53" w:history="1">
            <w:r w:rsidRPr="00D71F6A">
              <w:rPr>
                <w:rStyle w:val="Hyperlink"/>
                <w:rFonts w:asciiTheme="majorBidi" w:hAnsiTheme="majorBidi" w:cstheme="majorBidi"/>
                <w:b/>
                <w:bCs/>
                <w:color w:val="0F4761" w:themeColor="accent1" w:themeShade="BF"/>
              </w:rPr>
              <w:t>1.5.2 Project Software and Tools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Toc215618353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6</w:t>
            </w:r>
            <w:r w:rsidRPr="00D71F6A">
              <w:rPr>
                <w:rStyle w:val="Hyperlink"/>
                <w:rFonts w:asciiTheme="majorBidi" w:hAnsiTheme="majorBidi" w:cstheme="majorBidi"/>
                <w:color w:val="0F4761" w:themeColor="accent1" w:themeShade="BF"/>
                <w:rtl/>
              </w:rPr>
              <w:fldChar w:fldCharType="end"/>
            </w:r>
          </w:hyperlink>
        </w:p>
        <w:p w14:paraId="0CAA8FB9" w14:textId="21F3F396"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54" w:history="1">
            <w:r w:rsidRPr="00D71F6A">
              <w:rPr>
                <w:rStyle w:val="Hyperlink"/>
                <w:rFonts w:asciiTheme="majorBidi" w:hAnsiTheme="majorBidi" w:cstheme="majorBidi"/>
                <w:b/>
                <w:bCs/>
                <w:color w:val="0F4761" w:themeColor="accent1" w:themeShade="BF"/>
              </w:rPr>
              <w:t>1.6 Outline of the Report</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Toc215618354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7</w:t>
            </w:r>
            <w:r w:rsidRPr="00D71F6A">
              <w:rPr>
                <w:rStyle w:val="Hyperlink"/>
                <w:rFonts w:asciiTheme="majorBidi" w:hAnsiTheme="majorBidi" w:cstheme="majorBidi"/>
                <w:color w:val="0F4761" w:themeColor="accent1" w:themeShade="BF"/>
                <w:rtl/>
              </w:rPr>
              <w:fldChar w:fldCharType="end"/>
            </w:r>
          </w:hyperlink>
        </w:p>
        <w:p w14:paraId="065856FF" w14:textId="41304D67" w:rsidR="00CF26DF" w:rsidRPr="00D71F6A" w:rsidRDefault="00CF26DF" w:rsidP="00D71F6A">
          <w:pPr>
            <w:pStyle w:val="TOC1"/>
            <w:rPr>
              <w:rFonts w:eastAsiaTheme="minorEastAsia"/>
              <w:color w:val="0F4761" w:themeColor="accent1" w:themeShade="BF"/>
              <w:rtl/>
            </w:rPr>
          </w:pPr>
          <w:hyperlink w:anchor="_Toc215618355" w:history="1">
            <w:r w:rsidRPr="00D71F6A">
              <w:rPr>
                <w:rStyle w:val="Hyperlink"/>
                <w:b/>
                <w:bCs/>
                <w:color w:val="0F4761" w:themeColor="accent1" w:themeShade="BF"/>
              </w:rPr>
              <w:t>2  Literature Review</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Toc215618355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9</w:t>
            </w:r>
            <w:r w:rsidRPr="00D71F6A">
              <w:rPr>
                <w:rStyle w:val="Hyperlink"/>
                <w:color w:val="0F4761" w:themeColor="accent1" w:themeShade="BF"/>
                <w:rtl/>
              </w:rPr>
              <w:fldChar w:fldCharType="end"/>
            </w:r>
          </w:hyperlink>
        </w:p>
        <w:p w14:paraId="060E1D40" w14:textId="7071C13C"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56" w:history="1">
            <w:r w:rsidRPr="00D71F6A">
              <w:rPr>
                <w:rStyle w:val="Hyperlink"/>
                <w:rFonts w:asciiTheme="majorBidi" w:hAnsiTheme="majorBidi" w:cstheme="majorBidi"/>
                <w:b/>
                <w:bCs/>
                <w:color w:val="0F4761" w:themeColor="accent1" w:themeShade="BF"/>
              </w:rPr>
              <w:t>2.1 Overview</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Toc215618356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9</w:t>
            </w:r>
            <w:r w:rsidRPr="00D71F6A">
              <w:rPr>
                <w:rStyle w:val="Hyperlink"/>
                <w:rFonts w:asciiTheme="majorBidi" w:hAnsiTheme="majorBidi" w:cstheme="majorBidi"/>
                <w:color w:val="0F4761" w:themeColor="accent1" w:themeShade="BF"/>
                <w:rtl/>
              </w:rPr>
              <w:fldChar w:fldCharType="end"/>
            </w:r>
          </w:hyperlink>
        </w:p>
        <w:p w14:paraId="6684E4F5" w14:textId="77413B20"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57" w:history="1">
            <w:r w:rsidRPr="00D71F6A">
              <w:rPr>
                <w:rStyle w:val="Hyperlink"/>
                <w:rFonts w:asciiTheme="majorBidi" w:hAnsiTheme="majorBidi" w:cstheme="majorBidi"/>
                <w:b/>
                <w:bCs/>
                <w:color w:val="0F4761" w:themeColor="accent1" w:themeShade="BF"/>
              </w:rPr>
              <w:t>2.2 Background</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Toc215618357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10</w:t>
            </w:r>
            <w:r w:rsidRPr="00D71F6A">
              <w:rPr>
                <w:rStyle w:val="Hyperlink"/>
                <w:rFonts w:asciiTheme="majorBidi" w:hAnsiTheme="majorBidi" w:cstheme="majorBidi"/>
                <w:color w:val="0F4761" w:themeColor="accent1" w:themeShade="BF"/>
                <w:rtl/>
              </w:rPr>
              <w:fldChar w:fldCharType="end"/>
            </w:r>
          </w:hyperlink>
        </w:p>
        <w:p w14:paraId="13507A80" w14:textId="65074346"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58" w:history="1">
            <w:r w:rsidRPr="00D71F6A">
              <w:rPr>
                <w:rStyle w:val="Hyperlink"/>
                <w:rFonts w:asciiTheme="majorBidi" w:hAnsiTheme="majorBidi" w:cstheme="majorBidi"/>
                <w:b/>
                <w:bCs/>
                <w:color w:val="0F4761" w:themeColor="accent1" w:themeShade="BF"/>
              </w:rPr>
              <w:t>2.3 Existing Related Systems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Toc215618358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10</w:t>
            </w:r>
            <w:r w:rsidRPr="00D71F6A">
              <w:rPr>
                <w:rStyle w:val="Hyperlink"/>
                <w:rFonts w:asciiTheme="majorBidi" w:hAnsiTheme="majorBidi" w:cstheme="majorBidi"/>
                <w:color w:val="0F4761" w:themeColor="accent1" w:themeShade="BF"/>
                <w:rtl/>
              </w:rPr>
              <w:fldChar w:fldCharType="end"/>
            </w:r>
          </w:hyperlink>
        </w:p>
        <w:p w14:paraId="11783EC5" w14:textId="19DC4E3E"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59" w:history="1">
            <w:r w:rsidRPr="00D71F6A">
              <w:rPr>
                <w:rStyle w:val="Hyperlink"/>
                <w:rFonts w:asciiTheme="majorBidi" w:hAnsiTheme="majorBidi" w:cstheme="majorBidi"/>
                <w:b/>
                <w:bCs/>
                <w:color w:val="0F4761" w:themeColor="accent1" w:themeShade="BF"/>
              </w:rPr>
              <w:t>2.4 Contribution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Toc215618359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12</w:t>
            </w:r>
            <w:r w:rsidRPr="00D71F6A">
              <w:rPr>
                <w:rStyle w:val="Hyperlink"/>
                <w:rFonts w:asciiTheme="majorBidi" w:hAnsiTheme="majorBidi" w:cstheme="majorBidi"/>
                <w:color w:val="0F4761" w:themeColor="accent1" w:themeShade="BF"/>
                <w:rtl/>
              </w:rPr>
              <w:fldChar w:fldCharType="end"/>
            </w:r>
          </w:hyperlink>
        </w:p>
        <w:p w14:paraId="4D0CBCDE" w14:textId="5F5B06FC" w:rsidR="00CF26DF" w:rsidRPr="00D71F6A" w:rsidRDefault="00CF26DF" w:rsidP="00D71F6A">
          <w:pPr>
            <w:pStyle w:val="TOC1"/>
            <w:rPr>
              <w:rFonts w:eastAsiaTheme="minorEastAsia"/>
              <w:color w:val="0F4761" w:themeColor="accent1" w:themeShade="BF"/>
              <w:rtl/>
            </w:rPr>
          </w:pPr>
          <w:hyperlink w:anchor="_Toc215618360" w:history="1">
            <w:r w:rsidRPr="00D71F6A">
              <w:rPr>
                <w:rStyle w:val="Hyperlink"/>
                <w:b/>
                <w:bCs/>
                <w:color w:val="0F4761" w:themeColor="accent1" w:themeShade="BF"/>
              </w:rPr>
              <w:t>3  Problem Analysis</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Toc215618360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14</w:t>
            </w:r>
            <w:r w:rsidRPr="00D71F6A">
              <w:rPr>
                <w:rStyle w:val="Hyperlink"/>
                <w:color w:val="0F4761" w:themeColor="accent1" w:themeShade="BF"/>
                <w:rtl/>
              </w:rPr>
              <w:fldChar w:fldCharType="end"/>
            </w:r>
          </w:hyperlink>
        </w:p>
        <w:p w14:paraId="7CB67E6A" w14:textId="0CE5F8CD"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61" w:history="1">
            <w:r w:rsidRPr="00D71F6A">
              <w:rPr>
                <w:rStyle w:val="Hyperlink"/>
                <w:rFonts w:asciiTheme="majorBidi" w:hAnsiTheme="majorBidi" w:cstheme="majorBidi"/>
                <w:b/>
                <w:bCs/>
                <w:color w:val="0F4761" w:themeColor="accent1" w:themeShade="BF"/>
              </w:rPr>
              <w:t>3.1 Introduction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Toc215618361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14</w:t>
            </w:r>
            <w:r w:rsidRPr="00D71F6A">
              <w:rPr>
                <w:rStyle w:val="Hyperlink"/>
                <w:rFonts w:asciiTheme="majorBidi" w:hAnsiTheme="majorBidi" w:cstheme="majorBidi"/>
                <w:color w:val="0F4761" w:themeColor="accent1" w:themeShade="BF"/>
                <w:rtl/>
              </w:rPr>
              <w:fldChar w:fldCharType="end"/>
            </w:r>
          </w:hyperlink>
        </w:p>
        <w:p w14:paraId="001CACAF" w14:textId="5F58123A"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62" w:history="1">
            <w:r w:rsidRPr="00D71F6A">
              <w:rPr>
                <w:rStyle w:val="Hyperlink"/>
                <w:rFonts w:asciiTheme="majorBidi" w:hAnsiTheme="majorBidi" w:cstheme="majorBidi"/>
                <w:b/>
                <w:bCs/>
                <w:color w:val="0F4761" w:themeColor="accent1" w:themeShade="BF"/>
              </w:rPr>
              <w:t>3.2 Problem Specification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Toc215618362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15</w:t>
            </w:r>
            <w:r w:rsidRPr="00D71F6A">
              <w:rPr>
                <w:rStyle w:val="Hyperlink"/>
                <w:rFonts w:asciiTheme="majorBidi" w:hAnsiTheme="majorBidi" w:cstheme="majorBidi"/>
                <w:color w:val="0F4761" w:themeColor="accent1" w:themeShade="BF"/>
                <w:rtl/>
              </w:rPr>
              <w:fldChar w:fldCharType="end"/>
            </w:r>
          </w:hyperlink>
        </w:p>
        <w:p w14:paraId="671978EF" w14:textId="789ACA84"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63" w:history="1">
            <w:r w:rsidRPr="00D71F6A">
              <w:rPr>
                <w:rStyle w:val="Hyperlink"/>
                <w:rFonts w:asciiTheme="majorBidi" w:hAnsiTheme="majorBidi" w:cstheme="majorBidi"/>
                <w:b/>
                <w:bCs/>
                <w:color w:val="0F4761" w:themeColor="accent1" w:themeShade="BF"/>
              </w:rPr>
              <w:t>3.3 System Analysis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Toc215618363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16</w:t>
            </w:r>
            <w:r w:rsidRPr="00D71F6A">
              <w:rPr>
                <w:rStyle w:val="Hyperlink"/>
                <w:rFonts w:asciiTheme="majorBidi" w:hAnsiTheme="majorBidi" w:cstheme="majorBidi"/>
                <w:color w:val="0F4761" w:themeColor="accent1" w:themeShade="BF"/>
                <w:rtl/>
              </w:rPr>
              <w:fldChar w:fldCharType="end"/>
            </w:r>
          </w:hyperlink>
        </w:p>
        <w:p w14:paraId="57414DFA" w14:textId="7E510093"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64" w:history="1">
            <w:r w:rsidRPr="00D71F6A">
              <w:rPr>
                <w:rStyle w:val="Hyperlink"/>
                <w:rFonts w:asciiTheme="majorBidi" w:hAnsiTheme="majorBidi" w:cstheme="majorBidi"/>
                <w:b/>
                <w:bCs/>
                <w:color w:val="0F4761" w:themeColor="accent1" w:themeShade="BF"/>
              </w:rPr>
              <w:t>3.3.1 Requirement Collection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Toc215618364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16</w:t>
            </w:r>
            <w:r w:rsidRPr="00D71F6A">
              <w:rPr>
                <w:rStyle w:val="Hyperlink"/>
                <w:rFonts w:asciiTheme="majorBidi" w:hAnsiTheme="majorBidi" w:cstheme="majorBidi"/>
                <w:color w:val="0F4761" w:themeColor="accent1" w:themeShade="BF"/>
                <w:rtl/>
              </w:rPr>
              <w:fldChar w:fldCharType="end"/>
            </w:r>
          </w:hyperlink>
        </w:p>
        <w:p w14:paraId="7F596049" w14:textId="225B8FAF"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65" w:history="1">
            <w:r w:rsidRPr="00D71F6A">
              <w:rPr>
                <w:rStyle w:val="Hyperlink"/>
                <w:rFonts w:asciiTheme="majorBidi" w:hAnsiTheme="majorBidi" w:cstheme="majorBidi"/>
                <w:b/>
                <w:bCs/>
                <w:color w:val="0F4761" w:themeColor="accent1" w:themeShade="BF"/>
              </w:rPr>
              <w:t>3.3.2 Requirement Analysis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Toc215618365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16</w:t>
            </w:r>
            <w:r w:rsidRPr="00D71F6A">
              <w:rPr>
                <w:rStyle w:val="Hyperlink"/>
                <w:rFonts w:asciiTheme="majorBidi" w:hAnsiTheme="majorBidi" w:cstheme="majorBidi"/>
                <w:color w:val="0F4761" w:themeColor="accent1" w:themeShade="BF"/>
                <w:rtl/>
              </w:rPr>
              <w:fldChar w:fldCharType="end"/>
            </w:r>
          </w:hyperlink>
        </w:p>
        <w:p w14:paraId="22CFC303" w14:textId="05BFA2E7"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66" w:history="1">
            <w:r w:rsidRPr="00D71F6A">
              <w:rPr>
                <w:rStyle w:val="Hyperlink"/>
                <w:rFonts w:asciiTheme="majorBidi" w:hAnsiTheme="majorBidi" w:cstheme="majorBidi"/>
                <w:b/>
                <w:bCs/>
                <w:color w:val="0F4761" w:themeColor="accent1" w:themeShade="BF"/>
              </w:rPr>
              <w:t>3.3.3 Requirement Organization</w:t>
            </w:r>
            <w:r w:rsidRPr="00D71F6A">
              <w:rPr>
                <w:rStyle w:val="Hyperlink"/>
                <w:rFonts w:asciiTheme="majorBidi" w:eastAsia="Times New Roman" w:hAnsiTheme="majorBidi" w:cstheme="majorBidi"/>
                <w:b/>
                <w:bCs/>
                <w:color w:val="0F4761" w:themeColor="accent1" w:themeShade="BF"/>
                <w:kern w:val="0"/>
                <w14:ligatures w14:val="none"/>
              </w:rPr>
              <w:t>:</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Toc215618366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18</w:t>
            </w:r>
            <w:r w:rsidRPr="00D71F6A">
              <w:rPr>
                <w:rStyle w:val="Hyperlink"/>
                <w:rFonts w:asciiTheme="majorBidi" w:hAnsiTheme="majorBidi" w:cstheme="majorBidi"/>
                <w:color w:val="0F4761" w:themeColor="accent1" w:themeShade="BF"/>
                <w:rtl/>
              </w:rPr>
              <w:fldChar w:fldCharType="end"/>
            </w:r>
          </w:hyperlink>
        </w:p>
        <w:p w14:paraId="1779128C" w14:textId="5E56E85E"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67" w:history="1">
            <w:r w:rsidRPr="00D71F6A">
              <w:rPr>
                <w:rStyle w:val="Hyperlink"/>
                <w:rFonts w:asciiTheme="majorBidi" w:hAnsiTheme="majorBidi" w:cstheme="majorBidi"/>
                <w:b/>
                <w:bCs/>
                <w:color w:val="0F4761" w:themeColor="accent1" w:themeShade="BF"/>
              </w:rPr>
              <w:t>3.4 Methodology and Development Framework</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Toc215618367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23</w:t>
            </w:r>
            <w:r w:rsidRPr="00D71F6A">
              <w:rPr>
                <w:rStyle w:val="Hyperlink"/>
                <w:rFonts w:asciiTheme="majorBidi" w:hAnsiTheme="majorBidi" w:cstheme="majorBidi"/>
                <w:color w:val="0F4761" w:themeColor="accent1" w:themeShade="BF"/>
                <w:rtl/>
              </w:rPr>
              <w:fldChar w:fldCharType="end"/>
            </w:r>
          </w:hyperlink>
        </w:p>
        <w:p w14:paraId="1AC95124" w14:textId="4BE79DCF"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68" w:history="1">
            <w:r w:rsidRPr="00D71F6A">
              <w:rPr>
                <w:rStyle w:val="Hyperlink"/>
                <w:rFonts w:asciiTheme="majorBidi" w:hAnsiTheme="majorBidi" w:cstheme="majorBidi"/>
                <w:b/>
                <w:bCs/>
                <w:color w:val="0F4761" w:themeColor="accent1" w:themeShade="BF"/>
              </w:rPr>
              <w:t>3.4.1 Methodology selection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Toc215618368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23</w:t>
            </w:r>
            <w:r w:rsidRPr="00D71F6A">
              <w:rPr>
                <w:rStyle w:val="Hyperlink"/>
                <w:rFonts w:asciiTheme="majorBidi" w:hAnsiTheme="majorBidi" w:cstheme="majorBidi"/>
                <w:color w:val="0F4761" w:themeColor="accent1" w:themeShade="BF"/>
                <w:rtl/>
              </w:rPr>
              <w:fldChar w:fldCharType="end"/>
            </w:r>
          </w:hyperlink>
        </w:p>
        <w:p w14:paraId="383A821C" w14:textId="36E1848F"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69" w:history="1">
            <w:r w:rsidRPr="00D71F6A">
              <w:rPr>
                <w:rStyle w:val="Hyperlink"/>
                <w:rFonts w:asciiTheme="majorBidi" w:hAnsiTheme="majorBidi" w:cstheme="majorBidi"/>
                <w:b/>
                <w:bCs/>
                <w:color w:val="0F4761" w:themeColor="accent1" w:themeShade="BF"/>
              </w:rPr>
              <w:t>3.4.2 Selection Rational</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Toc215618369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23</w:t>
            </w:r>
            <w:r w:rsidRPr="00D71F6A">
              <w:rPr>
                <w:rStyle w:val="Hyperlink"/>
                <w:rFonts w:asciiTheme="majorBidi" w:hAnsiTheme="majorBidi" w:cstheme="majorBidi"/>
                <w:color w:val="0F4761" w:themeColor="accent1" w:themeShade="BF"/>
                <w:rtl/>
              </w:rPr>
              <w:fldChar w:fldCharType="end"/>
            </w:r>
          </w:hyperlink>
        </w:p>
        <w:p w14:paraId="379E3035" w14:textId="1AD95228"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70" w:history="1">
            <w:r w:rsidRPr="00D71F6A">
              <w:rPr>
                <w:rStyle w:val="Hyperlink"/>
                <w:rFonts w:asciiTheme="majorBidi" w:hAnsiTheme="majorBidi" w:cstheme="majorBidi"/>
                <w:b/>
                <w:bCs/>
                <w:color w:val="0F4761" w:themeColor="accent1" w:themeShade="BF"/>
              </w:rPr>
              <w:t>3.4.3 Implementation Framework</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Toc215618370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24</w:t>
            </w:r>
            <w:r w:rsidRPr="00D71F6A">
              <w:rPr>
                <w:rStyle w:val="Hyperlink"/>
                <w:rFonts w:asciiTheme="majorBidi" w:hAnsiTheme="majorBidi" w:cstheme="majorBidi"/>
                <w:color w:val="0F4761" w:themeColor="accent1" w:themeShade="BF"/>
                <w:rtl/>
              </w:rPr>
              <w:fldChar w:fldCharType="end"/>
            </w:r>
          </w:hyperlink>
        </w:p>
        <w:p w14:paraId="4AAC3865" w14:textId="6EFE6166"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71" w:history="1">
            <w:r w:rsidRPr="00D71F6A">
              <w:rPr>
                <w:rStyle w:val="Hyperlink"/>
                <w:rFonts w:asciiTheme="majorBidi" w:hAnsiTheme="majorBidi" w:cstheme="majorBidi"/>
                <w:b/>
                <w:bCs/>
                <w:color w:val="0F4761" w:themeColor="accent1" w:themeShade="BF"/>
              </w:rPr>
              <w:t>3.4.4 Development Framework</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Toc215618371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24</w:t>
            </w:r>
            <w:r w:rsidRPr="00D71F6A">
              <w:rPr>
                <w:rStyle w:val="Hyperlink"/>
                <w:rFonts w:asciiTheme="majorBidi" w:hAnsiTheme="majorBidi" w:cstheme="majorBidi"/>
                <w:color w:val="0F4761" w:themeColor="accent1" w:themeShade="BF"/>
                <w:rtl/>
              </w:rPr>
              <w:fldChar w:fldCharType="end"/>
            </w:r>
          </w:hyperlink>
        </w:p>
        <w:p w14:paraId="4BFC5E0C" w14:textId="792B8810"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72" w:history="1">
            <w:r w:rsidRPr="00D71F6A">
              <w:rPr>
                <w:rStyle w:val="Hyperlink"/>
                <w:rFonts w:asciiTheme="majorBidi" w:hAnsiTheme="majorBidi" w:cstheme="majorBidi"/>
                <w:b/>
                <w:bCs/>
                <w:color w:val="0F4761" w:themeColor="accent1" w:themeShade="BF"/>
              </w:rPr>
              <w:t>3.4.5 Quality Assurance</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Toc215618372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24</w:t>
            </w:r>
            <w:r w:rsidRPr="00D71F6A">
              <w:rPr>
                <w:rStyle w:val="Hyperlink"/>
                <w:rFonts w:asciiTheme="majorBidi" w:hAnsiTheme="majorBidi" w:cstheme="majorBidi"/>
                <w:color w:val="0F4761" w:themeColor="accent1" w:themeShade="BF"/>
                <w:rtl/>
              </w:rPr>
              <w:fldChar w:fldCharType="end"/>
            </w:r>
          </w:hyperlink>
        </w:p>
        <w:p w14:paraId="2BB0C6A8" w14:textId="76C6E820"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73" w:history="1">
            <w:r w:rsidRPr="00D71F6A">
              <w:rPr>
                <w:rStyle w:val="Hyperlink"/>
                <w:rFonts w:asciiTheme="majorBidi" w:hAnsiTheme="majorBidi" w:cstheme="majorBidi"/>
                <w:b/>
                <w:bCs/>
                <w:color w:val="0F4761" w:themeColor="accent1" w:themeShade="BF"/>
              </w:rPr>
              <w:t>3.4.6 Expected Outcomes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Toc215618373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25</w:t>
            </w:r>
            <w:r w:rsidRPr="00D71F6A">
              <w:rPr>
                <w:rStyle w:val="Hyperlink"/>
                <w:rFonts w:asciiTheme="majorBidi" w:hAnsiTheme="majorBidi" w:cstheme="majorBidi"/>
                <w:color w:val="0F4761" w:themeColor="accent1" w:themeShade="BF"/>
                <w:rtl/>
              </w:rPr>
              <w:fldChar w:fldCharType="end"/>
            </w:r>
          </w:hyperlink>
        </w:p>
        <w:p w14:paraId="37C1DBC5" w14:textId="487B9ADD"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74" w:history="1">
            <w:r w:rsidRPr="00D71F6A">
              <w:rPr>
                <w:rStyle w:val="Hyperlink"/>
                <w:rFonts w:asciiTheme="majorBidi" w:hAnsiTheme="majorBidi" w:cstheme="majorBidi"/>
                <w:b/>
                <w:bCs/>
                <w:color w:val="0F4761" w:themeColor="accent1" w:themeShade="BF"/>
              </w:rPr>
              <w:t>3.5 Implementation and Evaluation Plan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Toc215618374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25</w:t>
            </w:r>
            <w:r w:rsidRPr="00D71F6A">
              <w:rPr>
                <w:rStyle w:val="Hyperlink"/>
                <w:rFonts w:asciiTheme="majorBidi" w:hAnsiTheme="majorBidi" w:cstheme="majorBidi"/>
                <w:color w:val="0F4761" w:themeColor="accent1" w:themeShade="BF"/>
                <w:rtl/>
              </w:rPr>
              <w:fldChar w:fldCharType="end"/>
            </w:r>
          </w:hyperlink>
        </w:p>
        <w:p w14:paraId="2318EC03" w14:textId="5CA3472F"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75" w:history="1">
            <w:r w:rsidRPr="00D71F6A">
              <w:rPr>
                <w:rStyle w:val="Hyperlink"/>
                <w:rFonts w:asciiTheme="majorBidi" w:hAnsiTheme="majorBidi" w:cstheme="majorBidi"/>
                <w:b/>
                <w:bCs/>
                <w:color w:val="0F4761" w:themeColor="accent1" w:themeShade="BF"/>
              </w:rPr>
              <w:t>3.6 Technical Tools and Programming Languages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Toc215618375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27</w:t>
            </w:r>
            <w:r w:rsidRPr="00D71F6A">
              <w:rPr>
                <w:rStyle w:val="Hyperlink"/>
                <w:rFonts w:asciiTheme="majorBidi" w:hAnsiTheme="majorBidi" w:cstheme="majorBidi"/>
                <w:color w:val="0F4761" w:themeColor="accent1" w:themeShade="BF"/>
                <w:rtl/>
              </w:rPr>
              <w:fldChar w:fldCharType="end"/>
            </w:r>
          </w:hyperlink>
        </w:p>
        <w:p w14:paraId="0E22E198" w14:textId="28FBB1DC"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76" w:history="1">
            <w:r w:rsidRPr="00D71F6A">
              <w:rPr>
                <w:rStyle w:val="Hyperlink"/>
                <w:rFonts w:asciiTheme="majorBidi" w:hAnsiTheme="majorBidi" w:cstheme="majorBidi"/>
                <w:b/>
                <w:bCs/>
                <w:color w:val="0F4761" w:themeColor="accent1" w:themeShade="BF"/>
              </w:rPr>
              <w:t>3.6.1 Frontend Technologies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Toc215618376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27</w:t>
            </w:r>
            <w:r w:rsidRPr="00D71F6A">
              <w:rPr>
                <w:rStyle w:val="Hyperlink"/>
                <w:rFonts w:asciiTheme="majorBidi" w:hAnsiTheme="majorBidi" w:cstheme="majorBidi"/>
                <w:color w:val="0F4761" w:themeColor="accent1" w:themeShade="BF"/>
                <w:rtl/>
              </w:rPr>
              <w:fldChar w:fldCharType="end"/>
            </w:r>
          </w:hyperlink>
        </w:p>
        <w:p w14:paraId="6B354807" w14:textId="51B92335"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77" w:history="1">
            <w:r w:rsidRPr="00D71F6A">
              <w:rPr>
                <w:rStyle w:val="Hyperlink"/>
                <w:rFonts w:asciiTheme="majorBidi" w:hAnsiTheme="majorBidi" w:cstheme="majorBidi"/>
                <w:b/>
                <w:bCs/>
                <w:color w:val="0F4761" w:themeColor="accent1" w:themeShade="BF"/>
              </w:rPr>
              <w:t>3.6.2 Backend Technologies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Toc215618377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27</w:t>
            </w:r>
            <w:r w:rsidRPr="00D71F6A">
              <w:rPr>
                <w:rStyle w:val="Hyperlink"/>
                <w:rFonts w:asciiTheme="majorBidi" w:hAnsiTheme="majorBidi" w:cstheme="majorBidi"/>
                <w:color w:val="0F4761" w:themeColor="accent1" w:themeShade="BF"/>
                <w:rtl/>
              </w:rPr>
              <w:fldChar w:fldCharType="end"/>
            </w:r>
          </w:hyperlink>
        </w:p>
        <w:p w14:paraId="76191D24" w14:textId="7E835DEC"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78" w:history="1">
            <w:r w:rsidRPr="00D71F6A">
              <w:rPr>
                <w:rStyle w:val="Hyperlink"/>
                <w:rFonts w:asciiTheme="majorBidi" w:hAnsiTheme="majorBidi" w:cstheme="majorBidi"/>
                <w:b/>
                <w:bCs/>
                <w:color w:val="0F4761" w:themeColor="accent1" w:themeShade="BF"/>
              </w:rPr>
              <w:t>3.7 Summary</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Toc215618378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28</w:t>
            </w:r>
            <w:r w:rsidRPr="00D71F6A">
              <w:rPr>
                <w:rStyle w:val="Hyperlink"/>
                <w:rFonts w:asciiTheme="majorBidi" w:hAnsiTheme="majorBidi" w:cstheme="majorBidi"/>
                <w:color w:val="0F4761" w:themeColor="accent1" w:themeShade="BF"/>
                <w:rtl/>
              </w:rPr>
              <w:fldChar w:fldCharType="end"/>
            </w:r>
          </w:hyperlink>
        </w:p>
        <w:p w14:paraId="3C7FDDCC" w14:textId="5B2A3048" w:rsidR="00CF26DF" w:rsidRPr="00D71F6A" w:rsidRDefault="00CF26DF" w:rsidP="00D71F6A">
          <w:pPr>
            <w:pStyle w:val="TOC1"/>
            <w:rPr>
              <w:rFonts w:eastAsiaTheme="minorEastAsia"/>
              <w:color w:val="0F4761" w:themeColor="accent1" w:themeShade="BF"/>
              <w:rtl/>
            </w:rPr>
          </w:pPr>
          <w:hyperlink w:anchor="_Toc215618379" w:history="1">
            <w:r w:rsidRPr="00D71F6A">
              <w:rPr>
                <w:rStyle w:val="Hyperlink"/>
                <w:b/>
                <w:bCs/>
                <w:color w:val="0F4761" w:themeColor="accent1" w:themeShade="BF"/>
              </w:rPr>
              <w:t>4  System Design</w:t>
            </w:r>
            <w:r w:rsidRPr="00D71F6A">
              <w:rPr>
                <w:webHidden/>
                <w:color w:val="0F4761" w:themeColor="accent1" w:themeShade="BF"/>
                <w:rtl/>
              </w:rPr>
              <w:tab/>
            </w:r>
            <w:r w:rsidRPr="00D71F6A">
              <w:rPr>
                <w:rStyle w:val="Hyperlink"/>
                <w:b/>
                <w:bCs/>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Toc215618379 \h</w:instrText>
            </w:r>
            <w:r w:rsidRPr="00D71F6A">
              <w:rPr>
                <w:webHidden/>
                <w:color w:val="0F4761" w:themeColor="accent1" w:themeShade="BF"/>
                <w:rtl/>
              </w:rPr>
              <w:instrText xml:space="preserve"> </w:instrText>
            </w:r>
            <w:r w:rsidRPr="00D71F6A">
              <w:rPr>
                <w:rStyle w:val="Hyperlink"/>
                <w:b/>
                <w:bCs/>
                <w:color w:val="0F4761" w:themeColor="accent1" w:themeShade="BF"/>
                <w:rtl/>
              </w:rPr>
            </w:r>
            <w:r w:rsidRPr="00D71F6A">
              <w:rPr>
                <w:rStyle w:val="Hyperlink"/>
                <w:b/>
                <w:bCs/>
                <w:color w:val="0F4761" w:themeColor="accent1" w:themeShade="BF"/>
                <w:rtl/>
              </w:rPr>
              <w:fldChar w:fldCharType="separate"/>
            </w:r>
            <w:r w:rsidR="00895C52">
              <w:rPr>
                <w:noProof/>
                <w:webHidden/>
                <w:color w:val="0F4761" w:themeColor="accent1" w:themeShade="BF"/>
              </w:rPr>
              <w:t>29</w:t>
            </w:r>
            <w:r w:rsidRPr="00D71F6A">
              <w:rPr>
                <w:rStyle w:val="Hyperlink"/>
                <w:b/>
                <w:bCs/>
                <w:color w:val="0F4761" w:themeColor="accent1" w:themeShade="BF"/>
                <w:rtl/>
              </w:rPr>
              <w:fldChar w:fldCharType="end"/>
            </w:r>
          </w:hyperlink>
        </w:p>
        <w:p w14:paraId="106CAE5C" w14:textId="7FD5806F"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0" w:history="1">
            <w:r w:rsidRPr="00D71F6A">
              <w:rPr>
                <w:rStyle w:val="Hyperlink"/>
                <w:rFonts w:asciiTheme="majorBidi" w:hAnsiTheme="majorBidi" w:cstheme="majorBidi"/>
                <w:b/>
                <w:bCs/>
                <w:color w:val="0F4761" w:themeColor="accent1" w:themeShade="BF"/>
              </w:rPr>
              <w:t>4.1 Introduction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Toc215618380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29</w:t>
            </w:r>
            <w:r w:rsidRPr="00D71F6A">
              <w:rPr>
                <w:rStyle w:val="Hyperlink"/>
                <w:rFonts w:asciiTheme="majorBidi" w:hAnsiTheme="majorBidi" w:cstheme="majorBidi"/>
                <w:color w:val="0F4761" w:themeColor="accent1" w:themeShade="BF"/>
                <w:rtl/>
              </w:rPr>
              <w:fldChar w:fldCharType="end"/>
            </w:r>
          </w:hyperlink>
        </w:p>
        <w:p w14:paraId="3469AB55" w14:textId="56FBBED8"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1" w:history="1">
            <w:r w:rsidRPr="00D71F6A">
              <w:rPr>
                <w:rStyle w:val="Hyperlink"/>
                <w:rFonts w:asciiTheme="majorBidi" w:hAnsiTheme="majorBidi" w:cstheme="majorBidi"/>
                <w:b/>
                <w:bCs/>
                <w:color w:val="0F4761" w:themeColor="accent1" w:themeShade="BF"/>
              </w:rPr>
              <w:t>4.2 System Design specification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Toc215618381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29</w:t>
            </w:r>
            <w:r w:rsidRPr="00D71F6A">
              <w:rPr>
                <w:rStyle w:val="Hyperlink"/>
                <w:rFonts w:asciiTheme="majorBidi" w:hAnsiTheme="majorBidi" w:cstheme="majorBidi"/>
                <w:color w:val="0F4761" w:themeColor="accent1" w:themeShade="BF"/>
                <w:rtl/>
              </w:rPr>
              <w:fldChar w:fldCharType="end"/>
            </w:r>
          </w:hyperlink>
        </w:p>
        <w:p w14:paraId="54DEA04A" w14:textId="1AA1846A"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82" w:history="1">
            <w:r w:rsidRPr="00D71F6A">
              <w:rPr>
                <w:rStyle w:val="Hyperlink"/>
                <w:rFonts w:asciiTheme="majorBidi" w:hAnsiTheme="majorBidi" w:cstheme="majorBidi"/>
                <w:b/>
                <w:bCs/>
                <w:color w:val="0F4761" w:themeColor="accent1" w:themeShade="BF"/>
              </w:rPr>
              <w:t>4.2.1 Architecture and Components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Toc215618382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29</w:t>
            </w:r>
            <w:r w:rsidRPr="00D71F6A">
              <w:rPr>
                <w:rStyle w:val="Hyperlink"/>
                <w:rFonts w:asciiTheme="majorBidi" w:hAnsiTheme="majorBidi" w:cstheme="majorBidi"/>
                <w:color w:val="0F4761" w:themeColor="accent1" w:themeShade="BF"/>
                <w:rtl/>
              </w:rPr>
              <w:fldChar w:fldCharType="end"/>
            </w:r>
          </w:hyperlink>
        </w:p>
        <w:p w14:paraId="7BB80A80" w14:textId="5A164AC1"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83" w:history="1">
            <w:r w:rsidRPr="00D71F6A">
              <w:rPr>
                <w:rStyle w:val="Hyperlink"/>
                <w:rFonts w:asciiTheme="majorBidi" w:hAnsiTheme="majorBidi" w:cstheme="majorBidi"/>
                <w:b/>
                <w:bCs/>
                <w:color w:val="0F4761" w:themeColor="accent1" w:themeShade="BF"/>
              </w:rPr>
              <w:t>4.2.2 Data Model</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Toc215618383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31</w:t>
            </w:r>
            <w:r w:rsidRPr="00D71F6A">
              <w:rPr>
                <w:rStyle w:val="Hyperlink"/>
                <w:rFonts w:asciiTheme="majorBidi" w:hAnsiTheme="majorBidi" w:cstheme="majorBidi"/>
                <w:color w:val="0F4761" w:themeColor="accent1" w:themeShade="BF"/>
                <w:rtl/>
              </w:rPr>
              <w:fldChar w:fldCharType="end"/>
            </w:r>
          </w:hyperlink>
        </w:p>
        <w:p w14:paraId="5E77C59D" w14:textId="15FCC7F1"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4" w:history="1">
            <w:r w:rsidRPr="00D71F6A">
              <w:rPr>
                <w:rStyle w:val="Hyperlink"/>
                <w:rFonts w:asciiTheme="majorBidi" w:hAnsiTheme="majorBidi" w:cstheme="majorBidi"/>
                <w:b/>
                <w:bCs/>
                <w:color w:val="0F4761" w:themeColor="accent1" w:themeShade="BF"/>
              </w:rPr>
              <w:t>4.3 Design Architecture</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Toc215618384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32</w:t>
            </w:r>
            <w:r w:rsidRPr="00D71F6A">
              <w:rPr>
                <w:rStyle w:val="Hyperlink"/>
                <w:rFonts w:asciiTheme="majorBidi" w:hAnsiTheme="majorBidi" w:cstheme="majorBidi"/>
                <w:color w:val="0F4761" w:themeColor="accent1" w:themeShade="BF"/>
                <w:rtl/>
              </w:rPr>
              <w:fldChar w:fldCharType="end"/>
            </w:r>
          </w:hyperlink>
        </w:p>
        <w:p w14:paraId="33E4EE47" w14:textId="15DFADF8"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5" w:history="1">
            <w:r w:rsidRPr="00D71F6A">
              <w:rPr>
                <w:rStyle w:val="Hyperlink"/>
                <w:rFonts w:asciiTheme="majorBidi" w:hAnsiTheme="majorBidi" w:cstheme="majorBidi"/>
                <w:b/>
                <w:bCs/>
                <w:color w:val="0F4761" w:themeColor="accent1" w:themeShade="BF"/>
              </w:rPr>
              <w:t>4.3.1 UML diagrams</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Toc215618385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32</w:t>
            </w:r>
            <w:r w:rsidRPr="00D71F6A">
              <w:rPr>
                <w:rStyle w:val="Hyperlink"/>
                <w:rFonts w:asciiTheme="majorBidi" w:hAnsiTheme="majorBidi" w:cstheme="majorBidi"/>
                <w:color w:val="0F4761" w:themeColor="accent1" w:themeShade="BF"/>
                <w:rtl/>
              </w:rPr>
              <w:fldChar w:fldCharType="end"/>
            </w:r>
          </w:hyperlink>
        </w:p>
        <w:p w14:paraId="7095F640" w14:textId="45FE29DB"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6" w:history="1">
            <w:r w:rsidRPr="00D71F6A">
              <w:rPr>
                <w:rStyle w:val="Hyperlink"/>
                <w:rFonts w:asciiTheme="majorBidi" w:hAnsiTheme="majorBidi" w:cstheme="majorBidi"/>
                <w:b/>
                <w:bCs/>
                <w:color w:val="0F4761" w:themeColor="accent1" w:themeShade="BF"/>
              </w:rPr>
              <w:t>4.4 Algorithms / Pseudo-code / Scenario</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Toc215618386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34</w:t>
            </w:r>
            <w:r w:rsidRPr="00D71F6A">
              <w:rPr>
                <w:rStyle w:val="Hyperlink"/>
                <w:rFonts w:asciiTheme="majorBidi" w:hAnsiTheme="majorBidi" w:cstheme="majorBidi"/>
                <w:color w:val="0F4761" w:themeColor="accent1" w:themeShade="BF"/>
                <w:rtl/>
              </w:rPr>
              <w:fldChar w:fldCharType="end"/>
            </w:r>
          </w:hyperlink>
        </w:p>
        <w:p w14:paraId="4414FAFF" w14:textId="739A7732" w:rsidR="00CF26DF" w:rsidRPr="00D71F6A" w:rsidRDefault="00CF26DF" w:rsidP="00CF26DF">
          <w:pPr>
            <w:pStyle w:val="TOC3"/>
            <w:tabs>
              <w:tab w:val="right" w:leader="dot" w:pos="8296"/>
            </w:tabs>
            <w:rPr>
              <w:rFonts w:asciiTheme="majorBidi" w:eastAsiaTheme="minorEastAsia" w:hAnsiTheme="majorBidi" w:cstheme="majorBidi"/>
              <w:color w:val="0F4761" w:themeColor="accent1" w:themeShade="BF"/>
              <w:rtl/>
            </w:rPr>
          </w:pPr>
          <w:hyperlink w:anchor="_Toc215618387" w:history="1">
            <w:r w:rsidRPr="00D71F6A">
              <w:rPr>
                <w:rStyle w:val="Hyperlink"/>
                <w:rFonts w:asciiTheme="majorBidi" w:hAnsiTheme="majorBidi" w:cstheme="majorBidi"/>
                <w:b/>
                <w:bCs/>
                <w:color w:val="0F4761" w:themeColor="accent1" w:themeShade="BF"/>
              </w:rPr>
              <w:t>4.4.1 Scenario</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Toc215618387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35</w:t>
            </w:r>
            <w:r w:rsidRPr="00D71F6A">
              <w:rPr>
                <w:rStyle w:val="Hyperlink"/>
                <w:rFonts w:asciiTheme="majorBidi" w:hAnsiTheme="majorBidi" w:cstheme="majorBidi"/>
                <w:color w:val="0F4761" w:themeColor="accent1" w:themeShade="BF"/>
                <w:rtl/>
              </w:rPr>
              <w:fldChar w:fldCharType="end"/>
            </w:r>
          </w:hyperlink>
        </w:p>
        <w:p w14:paraId="73EDEB50" w14:textId="120D0C37"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8" w:history="1">
            <w:r w:rsidRPr="00D71F6A">
              <w:rPr>
                <w:rStyle w:val="Hyperlink"/>
                <w:rFonts w:asciiTheme="majorBidi" w:hAnsiTheme="majorBidi" w:cstheme="majorBidi"/>
                <w:b/>
                <w:bCs/>
                <w:color w:val="0F4761" w:themeColor="accent1" w:themeShade="BF"/>
              </w:rPr>
              <w:t>4.5 User Interface (UI) design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Toc215618388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39</w:t>
            </w:r>
            <w:r w:rsidRPr="00D71F6A">
              <w:rPr>
                <w:rStyle w:val="Hyperlink"/>
                <w:rFonts w:asciiTheme="majorBidi" w:hAnsiTheme="majorBidi" w:cstheme="majorBidi"/>
                <w:color w:val="0F4761" w:themeColor="accent1" w:themeShade="BF"/>
                <w:rtl/>
              </w:rPr>
              <w:fldChar w:fldCharType="end"/>
            </w:r>
          </w:hyperlink>
        </w:p>
        <w:p w14:paraId="096964BC" w14:textId="4E4A024E"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89" w:history="1">
            <w:r w:rsidRPr="00D71F6A">
              <w:rPr>
                <w:rStyle w:val="Hyperlink"/>
                <w:rFonts w:asciiTheme="majorBidi" w:hAnsiTheme="majorBidi" w:cstheme="majorBidi"/>
                <w:b/>
                <w:bCs/>
                <w:color w:val="0F4761" w:themeColor="accent1" w:themeShade="BF"/>
              </w:rPr>
              <w:t>4.6 Admin dashboard design</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Toc215618389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48</w:t>
            </w:r>
            <w:r w:rsidRPr="00D71F6A">
              <w:rPr>
                <w:rStyle w:val="Hyperlink"/>
                <w:rFonts w:asciiTheme="majorBidi" w:hAnsiTheme="majorBidi" w:cstheme="majorBidi"/>
                <w:color w:val="0F4761" w:themeColor="accent1" w:themeShade="BF"/>
                <w:rtl/>
              </w:rPr>
              <w:fldChar w:fldCharType="end"/>
            </w:r>
          </w:hyperlink>
        </w:p>
        <w:p w14:paraId="2B4A3FC3" w14:textId="34427F2A" w:rsidR="00CF26DF" w:rsidRPr="00D71F6A" w:rsidRDefault="00CF26DF" w:rsidP="00CF26DF">
          <w:pPr>
            <w:pStyle w:val="TOC2"/>
            <w:rPr>
              <w:rFonts w:asciiTheme="majorBidi" w:eastAsiaTheme="minorEastAsia" w:hAnsiTheme="majorBidi" w:cstheme="majorBidi"/>
              <w:color w:val="0F4761" w:themeColor="accent1" w:themeShade="BF"/>
              <w:rtl/>
            </w:rPr>
          </w:pPr>
          <w:hyperlink w:anchor="_Toc215618390" w:history="1">
            <w:r w:rsidRPr="00D71F6A">
              <w:rPr>
                <w:rStyle w:val="Hyperlink"/>
                <w:rFonts w:asciiTheme="majorBidi" w:hAnsiTheme="majorBidi" w:cstheme="majorBidi"/>
                <w:b/>
                <w:bCs/>
                <w:color w:val="0F4761" w:themeColor="accent1" w:themeShade="BF"/>
              </w:rPr>
              <w:t>4.7 Summary</w:t>
            </w:r>
            <w:r w:rsidRPr="00D71F6A">
              <w:rPr>
                <w:rFonts w:asciiTheme="majorBidi" w:hAnsiTheme="majorBidi" w:cstheme="majorBidi"/>
                <w:webHidden/>
                <w:color w:val="0F4761" w:themeColor="accent1" w:themeShade="BF"/>
                <w:rtl/>
              </w:rPr>
              <w:tab/>
            </w:r>
            <w:r w:rsidRPr="00D71F6A">
              <w:rPr>
                <w:rStyle w:val="Hyperlink"/>
                <w:rFonts w:asciiTheme="majorBidi" w:hAnsiTheme="majorBidi" w:cstheme="majorBidi"/>
                <w:color w:val="0F4761" w:themeColor="accent1" w:themeShade="BF"/>
                <w:rtl/>
              </w:rPr>
              <w:fldChar w:fldCharType="begin"/>
            </w:r>
            <w:r w:rsidRPr="00D71F6A">
              <w:rPr>
                <w:rFonts w:asciiTheme="majorBidi" w:hAnsiTheme="majorBidi" w:cstheme="majorBidi"/>
                <w:webHidden/>
                <w:color w:val="0F4761" w:themeColor="accent1" w:themeShade="BF"/>
                <w:rtl/>
              </w:rPr>
              <w:instrText xml:space="preserve"> </w:instrText>
            </w:r>
            <w:r w:rsidRPr="00D71F6A">
              <w:rPr>
                <w:rFonts w:asciiTheme="majorBidi" w:hAnsiTheme="majorBidi" w:cstheme="majorBidi"/>
                <w:webHidden/>
                <w:color w:val="0F4761" w:themeColor="accent1" w:themeShade="BF"/>
              </w:rPr>
              <w:instrText>PAGEREF</w:instrText>
            </w:r>
            <w:r w:rsidRPr="00D71F6A">
              <w:rPr>
                <w:rFonts w:asciiTheme="majorBidi" w:hAnsiTheme="majorBidi" w:cstheme="majorBidi"/>
                <w:webHidden/>
                <w:color w:val="0F4761" w:themeColor="accent1" w:themeShade="BF"/>
                <w:rtl/>
              </w:rPr>
              <w:instrText xml:space="preserve"> _</w:instrText>
            </w:r>
            <w:r w:rsidRPr="00D71F6A">
              <w:rPr>
                <w:rFonts w:asciiTheme="majorBidi" w:hAnsiTheme="majorBidi" w:cstheme="majorBidi"/>
                <w:webHidden/>
                <w:color w:val="0F4761" w:themeColor="accent1" w:themeShade="BF"/>
              </w:rPr>
              <w:instrText>Toc215618390 \h</w:instrText>
            </w:r>
            <w:r w:rsidRPr="00D71F6A">
              <w:rPr>
                <w:rFonts w:asciiTheme="majorBidi" w:hAnsiTheme="majorBidi" w:cstheme="majorBidi"/>
                <w:webHidden/>
                <w:color w:val="0F4761" w:themeColor="accent1" w:themeShade="BF"/>
                <w:rtl/>
              </w:rPr>
              <w:instrText xml:space="preserve"> </w:instrText>
            </w:r>
            <w:r w:rsidRPr="00D71F6A">
              <w:rPr>
                <w:rStyle w:val="Hyperlink"/>
                <w:rFonts w:asciiTheme="majorBidi" w:hAnsiTheme="majorBidi" w:cstheme="majorBidi"/>
                <w:color w:val="0F4761" w:themeColor="accent1" w:themeShade="BF"/>
                <w:rtl/>
              </w:rPr>
            </w:r>
            <w:r w:rsidRPr="00D71F6A">
              <w:rPr>
                <w:rStyle w:val="Hyperlink"/>
                <w:rFonts w:asciiTheme="majorBidi" w:hAnsiTheme="majorBidi" w:cstheme="majorBidi"/>
                <w:color w:val="0F4761" w:themeColor="accent1" w:themeShade="BF"/>
                <w:rtl/>
              </w:rPr>
              <w:fldChar w:fldCharType="separate"/>
            </w:r>
            <w:r w:rsidR="00895C52">
              <w:rPr>
                <w:rFonts w:asciiTheme="majorBidi" w:hAnsiTheme="majorBidi" w:cstheme="majorBidi"/>
                <w:noProof/>
                <w:webHidden/>
                <w:color w:val="0F4761" w:themeColor="accent1" w:themeShade="BF"/>
              </w:rPr>
              <w:t>49</w:t>
            </w:r>
            <w:r w:rsidRPr="00D71F6A">
              <w:rPr>
                <w:rStyle w:val="Hyperlink"/>
                <w:rFonts w:asciiTheme="majorBidi" w:hAnsiTheme="majorBidi" w:cstheme="majorBidi"/>
                <w:color w:val="0F4761" w:themeColor="accent1" w:themeShade="BF"/>
                <w:rtl/>
              </w:rPr>
              <w:fldChar w:fldCharType="end"/>
            </w:r>
          </w:hyperlink>
        </w:p>
        <w:p w14:paraId="5A7CEFE8" w14:textId="25E10245" w:rsidR="00CF26DF" w:rsidRPr="00D71F6A" w:rsidRDefault="00CF26DF" w:rsidP="00D71F6A">
          <w:pPr>
            <w:pStyle w:val="TOC1"/>
            <w:rPr>
              <w:rFonts w:eastAsiaTheme="minorEastAsia"/>
              <w:noProof/>
              <w:color w:val="0F4761" w:themeColor="accent1" w:themeShade="BF"/>
              <w:rtl/>
            </w:rPr>
          </w:pPr>
          <w:hyperlink w:anchor="_Toc215618391" w:history="1">
            <w:r w:rsidRPr="00D71F6A">
              <w:rPr>
                <w:rStyle w:val="Hyperlink"/>
                <w:b/>
                <w:bCs/>
                <w:color w:val="0F4761" w:themeColor="accent1" w:themeShade="BF"/>
              </w:rPr>
              <w:t>References</w:t>
            </w:r>
            <w:r w:rsidRPr="00D71F6A">
              <w:rPr>
                <w:webHidden/>
                <w:color w:val="0F4761" w:themeColor="accent1" w:themeShade="BF"/>
                <w:rtl/>
              </w:rPr>
              <w:tab/>
            </w:r>
            <w:r w:rsidRPr="00D71F6A">
              <w:rPr>
                <w:rStyle w:val="Hyperlink"/>
                <w:color w:val="0F4761" w:themeColor="accent1" w:themeShade="BF"/>
                <w:rtl/>
              </w:rPr>
              <w:fldChar w:fldCharType="begin"/>
            </w:r>
            <w:r w:rsidRPr="00D71F6A">
              <w:rPr>
                <w:webHidden/>
                <w:color w:val="0F4761" w:themeColor="accent1" w:themeShade="BF"/>
                <w:rtl/>
              </w:rPr>
              <w:instrText xml:space="preserve"> </w:instrText>
            </w:r>
            <w:r w:rsidRPr="00D71F6A">
              <w:rPr>
                <w:webHidden/>
                <w:color w:val="0F4761" w:themeColor="accent1" w:themeShade="BF"/>
              </w:rPr>
              <w:instrText>PAGEREF</w:instrText>
            </w:r>
            <w:r w:rsidRPr="00D71F6A">
              <w:rPr>
                <w:webHidden/>
                <w:color w:val="0F4761" w:themeColor="accent1" w:themeShade="BF"/>
                <w:rtl/>
              </w:rPr>
              <w:instrText xml:space="preserve"> _</w:instrText>
            </w:r>
            <w:r w:rsidRPr="00D71F6A">
              <w:rPr>
                <w:webHidden/>
                <w:color w:val="0F4761" w:themeColor="accent1" w:themeShade="BF"/>
              </w:rPr>
              <w:instrText>Toc215618391 \h</w:instrText>
            </w:r>
            <w:r w:rsidRPr="00D71F6A">
              <w:rPr>
                <w:webHidden/>
                <w:color w:val="0F4761" w:themeColor="accent1" w:themeShade="BF"/>
                <w:rtl/>
              </w:rPr>
              <w:instrText xml:space="preserve"> </w:instrText>
            </w:r>
            <w:r w:rsidRPr="00D71F6A">
              <w:rPr>
                <w:rStyle w:val="Hyperlink"/>
                <w:color w:val="0F4761" w:themeColor="accent1" w:themeShade="BF"/>
                <w:rtl/>
              </w:rPr>
            </w:r>
            <w:r w:rsidRPr="00D71F6A">
              <w:rPr>
                <w:rStyle w:val="Hyperlink"/>
                <w:color w:val="0F4761" w:themeColor="accent1" w:themeShade="BF"/>
                <w:rtl/>
              </w:rPr>
              <w:fldChar w:fldCharType="separate"/>
            </w:r>
            <w:r w:rsidR="00895C52">
              <w:rPr>
                <w:noProof/>
                <w:webHidden/>
                <w:color w:val="0F4761" w:themeColor="accent1" w:themeShade="BF"/>
              </w:rPr>
              <w:t>50</w:t>
            </w:r>
            <w:r w:rsidRPr="00D71F6A">
              <w:rPr>
                <w:rStyle w:val="Hyperlink"/>
                <w:color w:val="0F4761" w:themeColor="accent1" w:themeShade="BF"/>
                <w:rtl/>
              </w:rPr>
              <w:fldChar w:fldCharType="end"/>
            </w:r>
          </w:hyperlink>
        </w:p>
        <w:p w14:paraId="08D6D570" w14:textId="1660BF78" w:rsidR="001B4DF3" w:rsidRPr="00D71F6A" w:rsidRDefault="001B4DF3" w:rsidP="00CF26DF">
          <w:pPr>
            <w:rPr>
              <w:rFonts w:ascii="Andalus" w:hAnsi="Andalus" w:cs="Andalus"/>
              <w:b/>
              <w:bCs/>
              <w:color w:val="0F4761" w:themeColor="accent1" w:themeShade="BF"/>
              <w:sz w:val="32"/>
              <w:szCs w:val="32"/>
            </w:rPr>
          </w:pPr>
          <w:r w:rsidRPr="00D71F6A">
            <w:rPr>
              <w:rFonts w:asciiTheme="majorBidi" w:hAnsiTheme="majorBidi" w:cstheme="majorBidi"/>
              <w:b/>
              <w:bCs/>
              <w:color w:val="0F4761" w:themeColor="accent1" w:themeShade="BF"/>
              <w:lang w:val="en-GB"/>
            </w:rPr>
            <w:fldChar w:fldCharType="end"/>
          </w:r>
        </w:p>
      </w:sdtContent>
    </w:sdt>
    <w:p w14:paraId="69EC58DB" w14:textId="180166F0" w:rsidR="00DF3571" w:rsidRDefault="001B4DF3" w:rsidP="001B4DF3">
      <w:pPr>
        <w:rPr>
          <w:rFonts w:ascii="Andalus" w:hAnsi="Andalus" w:cs="Andalus"/>
          <w:b/>
          <w:bCs/>
          <w:sz w:val="32"/>
          <w:szCs w:val="32"/>
        </w:rPr>
      </w:pPr>
      <w:r>
        <w:rPr>
          <w:rFonts w:ascii="Andalus" w:hAnsi="Andalus" w:cs="Andalus"/>
          <w:b/>
          <w:bCs/>
          <w:sz w:val="32"/>
          <w:szCs w:val="32"/>
        </w:rPr>
        <w:t xml:space="preserve"> </w:t>
      </w:r>
      <w:r w:rsidR="00DF3571">
        <w:rPr>
          <w:rFonts w:ascii="Andalus" w:hAnsi="Andalus" w:cs="Andalus"/>
          <w:b/>
          <w:bCs/>
          <w:sz w:val="32"/>
          <w:szCs w:val="32"/>
        </w:rPr>
        <w:br w:type="page"/>
      </w:r>
    </w:p>
    <w:p w14:paraId="0314BD72" w14:textId="3146BF74" w:rsidR="00A50B05" w:rsidRPr="00AB715B" w:rsidRDefault="0090761B" w:rsidP="00AB715B">
      <w:pPr>
        <w:pStyle w:val="Heading1"/>
        <w:spacing w:before="100"/>
        <w:ind w:left="0" w:right="0"/>
        <w:rPr>
          <w:rFonts w:ascii="Andalus" w:hAnsi="Andalus" w:cs="Andalus"/>
          <w:b/>
          <w:bCs/>
          <w:color w:val="000000" w:themeColor="text1"/>
        </w:rPr>
      </w:pPr>
      <w:bookmarkStart w:id="5" w:name="_Toc215618343"/>
      <w:r w:rsidRPr="00AB715B">
        <w:rPr>
          <w:rFonts w:ascii="Andalus" w:hAnsi="Andalus" w:cs="Andalus"/>
          <w:b/>
          <w:bCs/>
          <w:color w:val="000000" w:themeColor="text1"/>
        </w:rPr>
        <w:lastRenderedPageBreak/>
        <w:t>List of Table</w:t>
      </w:r>
      <w:bookmarkEnd w:id="5"/>
    </w:p>
    <w:p w14:paraId="68145B07" w14:textId="19D11F99" w:rsidR="00721657" w:rsidRPr="00BC67D1" w:rsidRDefault="0046352D" w:rsidP="00721657">
      <w:pPr>
        <w:pStyle w:val="TableofFigures"/>
        <w:tabs>
          <w:tab w:val="right" w:leader="dot" w:pos="8296"/>
        </w:tabs>
        <w:ind w:right="0"/>
        <w:jc w:val="center"/>
        <w:rPr>
          <w:rFonts w:eastAsiaTheme="minorEastAsia"/>
          <w:noProof/>
          <w:color w:val="0F4761" w:themeColor="accent1" w:themeShade="BF"/>
          <w:rtl/>
        </w:rPr>
      </w:pPr>
      <w:r w:rsidRPr="00A50B05">
        <w:rPr>
          <w:rFonts w:asciiTheme="majorBidi" w:hAnsiTheme="majorBidi" w:cstheme="majorBidi"/>
          <w:b/>
          <w:bCs/>
        </w:rPr>
        <w:fldChar w:fldCharType="begin"/>
      </w:r>
      <w:r w:rsidRPr="00A50B05">
        <w:rPr>
          <w:rFonts w:asciiTheme="majorBidi" w:hAnsiTheme="majorBidi" w:cstheme="majorBidi"/>
          <w:b/>
          <w:bCs/>
        </w:rPr>
        <w:instrText xml:space="preserve"> TOC \h \z \c "Table" </w:instrText>
      </w:r>
      <w:r w:rsidRPr="00A50B05">
        <w:rPr>
          <w:rFonts w:asciiTheme="majorBidi" w:hAnsiTheme="majorBidi" w:cstheme="majorBidi"/>
          <w:b/>
          <w:bCs/>
        </w:rPr>
        <w:fldChar w:fldCharType="separate"/>
      </w:r>
      <w:hyperlink w:anchor="_Toc215567348" w:history="1">
        <w:r w:rsidR="00721657" w:rsidRPr="00BC67D1">
          <w:rPr>
            <w:rStyle w:val="Hyperlink"/>
            <w:rFonts w:asciiTheme="majorBidi" w:hAnsiTheme="majorBidi" w:cstheme="majorBidi"/>
            <w:b/>
            <w:bCs/>
            <w:noProof/>
            <w:color w:val="0F4761" w:themeColor="accent1" w:themeShade="BF"/>
          </w:rPr>
          <w:t>Table 1.1</w:t>
        </w:r>
        <w:r w:rsidR="00721657" w:rsidRPr="00BC67D1">
          <w:rPr>
            <w:rStyle w:val="Hyperlink"/>
            <w:rFonts w:asciiTheme="majorBidi" w:hAnsiTheme="majorBidi" w:cstheme="majorBidi"/>
            <w:noProof/>
            <w:color w:val="0F4761" w:themeColor="accent1" w:themeShade="BF"/>
          </w:rPr>
          <w:t xml:space="preserve"> Chapter One Plan</w:t>
        </w:r>
        <w:r w:rsidR="00721657" w:rsidRPr="00BC67D1">
          <w:rPr>
            <w:noProof/>
            <w:webHidden/>
            <w:color w:val="0F4761" w:themeColor="accent1" w:themeShade="BF"/>
            <w:rtl/>
          </w:rPr>
          <w:tab/>
        </w:r>
        <w:r w:rsidR="00721657" w:rsidRPr="00BC67D1">
          <w:rPr>
            <w:rStyle w:val="Hyperlink"/>
            <w:noProof/>
            <w:color w:val="0F4761" w:themeColor="accent1" w:themeShade="BF"/>
            <w:rtl/>
          </w:rPr>
          <w:fldChar w:fldCharType="begin"/>
        </w:r>
        <w:r w:rsidR="00721657" w:rsidRPr="00BC67D1">
          <w:rPr>
            <w:noProof/>
            <w:webHidden/>
            <w:color w:val="0F4761" w:themeColor="accent1" w:themeShade="BF"/>
            <w:rtl/>
          </w:rPr>
          <w:instrText xml:space="preserve"> </w:instrText>
        </w:r>
        <w:r w:rsidR="00721657" w:rsidRPr="00BC67D1">
          <w:rPr>
            <w:noProof/>
            <w:webHidden/>
            <w:color w:val="0F4761" w:themeColor="accent1" w:themeShade="BF"/>
          </w:rPr>
          <w:instrText>PAGEREF</w:instrText>
        </w:r>
        <w:r w:rsidR="00721657" w:rsidRPr="00BC67D1">
          <w:rPr>
            <w:noProof/>
            <w:webHidden/>
            <w:color w:val="0F4761" w:themeColor="accent1" w:themeShade="BF"/>
            <w:rtl/>
          </w:rPr>
          <w:instrText xml:space="preserve"> _</w:instrText>
        </w:r>
        <w:r w:rsidR="00721657" w:rsidRPr="00BC67D1">
          <w:rPr>
            <w:noProof/>
            <w:webHidden/>
            <w:color w:val="0F4761" w:themeColor="accent1" w:themeShade="BF"/>
          </w:rPr>
          <w:instrText>Toc215567348 \h</w:instrText>
        </w:r>
        <w:r w:rsidR="00721657" w:rsidRPr="00BC67D1">
          <w:rPr>
            <w:noProof/>
            <w:webHidden/>
            <w:color w:val="0F4761" w:themeColor="accent1" w:themeShade="BF"/>
            <w:rtl/>
          </w:rPr>
          <w:instrText xml:space="preserve"> </w:instrText>
        </w:r>
        <w:r w:rsidR="00721657" w:rsidRPr="00BC67D1">
          <w:rPr>
            <w:rStyle w:val="Hyperlink"/>
            <w:noProof/>
            <w:color w:val="0F4761" w:themeColor="accent1" w:themeShade="BF"/>
            <w:rtl/>
          </w:rPr>
        </w:r>
        <w:r w:rsidR="00721657" w:rsidRPr="00BC67D1">
          <w:rPr>
            <w:rStyle w:val="Hyperlink"/>
            <w:noProof/>
            <w:color w:val="0F4761" w:themeColor="accent1" w:themeShade="BF"/>
            <w:rtl/>
          </w:rPr>
          <w:fldChar w:fldCharType="separate"/>
        </w:r>
        <w:r w:rsidR="00895C52">
          <w:rPr>
            <w:noProof/>
            <w:webHidden/>
            <w:color w:val="0F4761" w:themeColor="accent1" w:themeShade="BF"/>
          </w:rPr>
          <w:t>4</w:t>
        </w:r>
        <w:r w:rsidR="00721657" w:rsidRPr="00BC67D1">
          <w:rPr>
            <w:rStyle w:val="Hyperlink"/>
            <w:noProof/>
            <w:color w:val="0F4761" w:themeColor="accent1" w:themeShade="BF"/>
            <w:rtl/>
          </w:rPr>
          <w:fldChar w:fldCharType="end"/>
        </w:r>
      </w:hyperlink>
    </w:p>
    <w:p w14:paraId="6FF51513" w14:textId="0E9E3B39" w:rsidR="00721657" w:rsidRPr="00BC67D1" w:rsidRDefault="00721657" w:rsidP="00721657">
      <w:pPr>
        <w:pStyle w:val="TableofFigures"/>
        <w:tabs>
          <w:tab w:val="right" w:leader="dot" w:pos="8296"/>
        </w:tabs>
        <w:ind w:right="0"/>
        <w:jc w:val="center"/>
        <w:rPr>
          <w:rFonts w:eastAsiaTheme="minorEastAsia"/>
          <w:noProof/>
          <w:color w:val="0F4761" w:themeColor="accent1" w:themeShade="BF"/>
          <w:rtl/>
        </w:rPr>
      </w:pPr>
      <w:hyperlink w:anchor="_Toc215567349" w:history="1">
        <w:r w:rsidRPr="00BC67D1">
          <w:rPr>
            <w:rStyle w:val="Hyperlink"/>
            <w:rFonts w:asciiTheme="majorBidi" w:hAnsiTheme="majorBidi" w:cstheme="majorBidi"/>
            <w:b/>
            <w:bCs/>
            <w:noProof/>
            <w:color w:val="0F4761" w:themeColor="accent1" w:themeShade="BF"/>
          </w:rPr>
          <w:t>Table 1.2</w:t>
        </w:r>
        <w:r w:rsidRPr="00BC67D1">
          <w:rPr>
            <w:rStyle w:val="Hyperlink"/>
            <w:rFonts w:asciiTheme="majorBidi" w:hAnsiTheme="majorBidi" w:cstheme="majorBidi"/>
            <w:noProof/>
            <w:color w:val="0F4761" w:themeColor="accent1" w:themeShade="BF"/>
          </w:rPr>
          <w:t xml:space="preserve"> Chapter Two Plan</w:t>
        </w:r>
        <w:r w:rsidRPr="00BC67D1">
          <w:rPr>
            <w:noProof/>
            <w:webHidden/>
            <w:color w:val="0F4761" w:themeColor="accent1" w:themeShade="BF"/>
            <w:rtl/>
          </w:rPr>
          <w:tab/>
        </w:r>
        <w:r w:rsidRPr="00BC67D1">
          <w:rPr>
            <w:rStyle w:val="Hyperlink"/>
            <w:noProof/>
            <w:color w:val="0F4761" w:themeColor="accent1" w:themeShade="BF"/>
            <w:rtl/>
          </w:rPr>
          <w:fldChar w:fldCharType="begin"/>
        </w:r>
        <w:r w:rsidRPr="00BC67D1">
          <w:rPr>
            <w:noProof/>
            <w:webHidden/>
            <w:color w:val="0F4761" w:themeColor="accent1" w:themeShade="BF"/>
            <w:rtl/>
          </w:rPr>
          <w:instrText xml:space="preserve"> </w:instrText>
        </w:r>
        <w:r w:rsidRPr="00BC67D1">
          <w:rPr>
            <w:noProof/>
            <w:webHidden/>
            <w:color w:val="0F4761" w:themeColor="accent1" w:themeShade="BF"/>
          </w:rPr>
          <w:instrText>PAGEREF</w:instrText>
        </w:r>
        <w:r w:rsidRPr="00BC67D1">
          <w:rPr>
            <w:noProof/>
            <w:webHidden/>
            <w:color w:val="0F4761" w:themeColor="accent1" w:themeShade="BF"/>
            <w:rtl/>
          </w:rPr>
          <w:instrText xml:space="preserve"> _</w:instrText>
        </w:r>
        <w:r w:rsidRPr="00BC67D1">
          <w:rPr>
            <w:noProof/>
            <w:webHidden/>
            <w:color w:val="0F4761" w:themeColor="accent1" w:themeShade="BF"/>
          </w:rPr>
          <w:instrText>Toc215567349 \h</w:instrText>
        </w:r>
        <w:r w:rsidRPr="00BC67D1">
          <w:rPr>
            <w:noProof/>
            <w:webHidden/>
            <w:color w:val="0F4761" w:themeColor="accent1" w:themeShade="BF"/>
            <w:rtl/>
          </w:rPr>
          <w:instrText xml:space="preserve"> </w:instrText>
        </w:r>
        <w:r w:rsidRPr="00BC67D1">
          <w:rPr>
            <w:rStyle w:val="Hyperlink"/>
            <w:noProof/>
            <w:color w:val="0F4761" w:themeColor="accent1" w:themeShade="BF"/>
            <w:rtl/>
          </w:rPr>
        </w:r>
        <w:r w:rsidRPr="00BC67D1">
          <w:rPr>
            <w:rStyle w:val="Hyperlink"/>
            <w:noProof/>
            <w:color w:val="0F4761" w:themeColor="accent1" w:themeShade="BF"/>
            <w:rtl/>
          </w:rPr>
          <w:fldChar w:fldCharType="separate"/>
        </w:r>
        <w:r w:rsidR="00895C52">
          <w:rPr>
            <w:noProof/>
            <w:webHidden/>
            <w:color w:val="0F4761" w:themeColor="accent1" w:themeShade="BF"/>
          </w:rPr>
          <w:t>5</w:t>
        </w:r>
        <w:r w:rsidRPr="00BC67D1">
          <w:rPr>
            <w:rStyle w:val="Hyperlink"/>
            <w:noProof/>
            <w:color w:val="0F4761" w:themeColor="accent1" w:themeShade="BF"/>
            <w:rtl/>
          </w:rPr>
          <w:fldChar w:fldCharType="end"/>
        </w:r>
      </w:hyperlink>
    </w:p>
    <w:p w14:paraId="28366B92" w14:textId="6AD8E996" w:rsidR="00721657" w:rsidRPr="00BC67D1" w:rsidRDefault="00721657" w:rsidP="00721657">
      <w:pPr>
        <w:pStyle w:val="TableofFigures"/>
        <w:tabs>
          <w:tab w:val="right" w:leader="dot" w:pos="8296"/>
        </w:tabs>
        <w:ind w:right="0"/>
        <w:jc w:val="center"/>
        <w:rPr>
          <w:rFonts w:eastAsiaTheme="minorEastAsia"/>
          <w:noProof/>
          <w:color w:val="0F4761" w:themeColor="accent1" w:themeShade="BF"/>
          <w:rtl/>
        </w:rPr>
      </w:pPr>
      <w:hyperlink w:anchor="_Toc215567350" w:history="1">
        <w:r w:rsidRPr="00BC67D1">
          <w:rPr>
            <w:rStyle w:val="Hyperlink"/>
            <w:rFonts w:asciiTheme="majorBidi" w:hAnsiTheme="majorBidi" w:cstheme="majorBidi"/>
            <w:b/>
            <w:bCs/>
            <w:noProof/>
            <w:color w:val="0F4761" w:themeColor="accent1" w:themeShade="BF"/>
          </w:rPr>
          <w:t>Table 1.3</w:t>
        </w:r>
        <w:r w:rsidRPr="00BC67D1">
          <w:rPr>
            <w:rStyle w:val="Hyperlink"/>
            <w:rFonts w:asciiTheme="majorBidi" w:hAnsiTheme="majorBidi" w:cstheme="majorBidi"/>
            <w:noProof/>
            <w:color w:val="0F4761" w:themeColor="accent1" w:themeShade="BF"/>
          </w:rPr>
          <w:t xml:space="preserve"> Chapter Three Plan</w:t>
        </w:r>
        <w:r w:rsidRPr="00BC67D1">
          <w:rPr>
            <w:noProof/>
            <w:webHidden/>
            <w:color w:val="0F4761" w:themeColor="accent1" w:themeShade="BF"/>
            <w:rtl/>
          </w:rPr>
          <w:tab/>
        </w:r>
        <w:r w:rsidRPr="00BC67D1">
          <w:rPr>
            <w:rStyle w:val="Hyperlink"/>
            <w:noProof/>
            <w:color w:val="0F4761" w:themeColor="accent1" w:themeShade="BF"/>
            <w:rtl/>
          </w:rPr>
          <w:fldChar w:fldCharType="begin"/>
        </w:r>
        <w:r w:rsidRPr="00BC67D1">
          <w:rPr>
            <w:noProof/>
            <w:webHidden/>
            <w:color w:val="0F4761" w:themeColor="accent1" w:themeShade="BF"/>
            <w:rtl/>
          </w:rPr>
          <w:instrText xml:space="preserve"> </w:instrText>
        </w:r>
        <w:r w:rsidRPr="00BC67D1">
          <w:rPr>
            <w:noProof/>
            <w:webHidden/>
            <w:color w:val="0F4761" w:themeColor="accent1" w:themeShade="BF"/>
          </w:rPr>
          <w:instrText>PAGEREF</w:instrText>
        </w:r>
        <w:r w:rsidRPr="00BC67D1">
          <w:rPr>
            <w:noProof/>
            <w:webHidden/>
            <w:color w:val="0F4761" w:themeColor="accent1" w:themeShade="BF"/>
            <w:rtl/>
          </w:rPr>
          <w:instrText xml:space="preserve"> _</w:instrText>
        </w:r>
        <w:r w:rsidRPr="00BC67D1">
          <w:rPr>
            <w:noProof/>
            <w:webHidden/>
            <w:color w:val="0F4761" w:themeColor="accent1" w:themeShade="BF"/>
          </w:rPr>
          <w:instrText>Toc215567350 \h</w:instrText>
        </w:r>
        <w:r w:rsidRPr="00BC67D1">
          <w:rPr>
            <w:noProof/>
            <w:webHidden/>
            <w:color w:val="0F4761" w:themeColor="accent1" w:themeShade="BF"/>
            <w:rtl/>
          </w:rPr>
          <w:instrText xml:space="preserve"> </w:instrText>
        </w:r>
        <w:r w:rsidRPr="00BC67D1">
          <w:rPr>
            <w:rStyle w:val="Hyperlink"/>
            <w:noProof/>
            <w:color w:val="0F4761" w:themeColor="accent1" w:themeShade="BF"/>
            <w:rtl/>
          </w:rPr>
        </w:r>
        <w:r w:rsidRPr="00BC67D1">
          <w:rPr>
            <w:rStyle w:val="Hyperlink"/>
            <w:noProof/>
            <w:color w:val="0F4761" w:themeColor="accent1" w:themeShade="BF"/>
            <w:rtl/>
          </w:rPr>
          <w:fldChar w:fldCharType="separate"/>
        </w:r>
        <w:r w:rsidR="00895C52">
          <w:rPr>
            <w:noProof/>
            <w:webHidden/>
            <w:color w:val="0F4761" w:themeColor="accent1" w:themeShade="BF"/>
          </w:rPr>
          <w:t>5</w:t>
        </w:r>
        <w:r w:rsidRPr="00BC67D1">
          <w:rPr>
            <w:rStyle w:val="Hyperlink"/>
            <w:noProof/>
            <w:color w:val="0F4761" w:themeColor="accent1" w:themeShade="BF"/>
            <w:rtl/>
          </w:rPr>
          <w:fldChar w:fldCharType="end"/>
        </w:r>
      </w:hyperlink>
    </w:p>
    <w:p w14:paraId="4AC988A5" w14:textId="19D9C8A8" w:rsidR="00721657" w:rsidRPr="00BC67D1" w:rsidRDefault="00721657" w:rsidP="00721657">
      <w:pPr>
        <w:pStyle w:val="TableofFigures"/>
        <w:tabs>
          <w:tab w:val="right" w:leader="dot" w:pos="8296"/>
        </w:tabs>
        <w:ind w:right="0"/>
        <w:jc w:val="center"/>
        <w:rPr>
          <w:rFonts w:eastAsiaTheme="minorEastAsia"/>
          <w:noProof/>
          <w:color w:val="0F4761" w:themeColor="accent1" w:themeShade="BF"/>
          <w:rtl/>
        </w:rPr>
      </w:pPr>
      <w:hyperlink w:anchor="_Toc215567351" w:history="1">
        <w:r w:rsidRPr="00BC67D1">
          <w:rPr>
            <w:rStyle w:val="Hyperlink"/>
            <w:rFonts w:asciiTheme="majorBidi" w:hAnsiTheme="majorBidi" w:cstheme="majorBidi"/>
            <w:b/>
            <w:bCs/>
            <w:noProof/>
            <w:color w:val="0F4761" w:themeColor="accent1" w:themeShade="BF"/>
          </w:rPr>
          <w:t>Table 1.4</w:t>
        </w:r>
        <w:r w:rsidRPr="00BC67D1">
          <w:rPr>
            <w:rStyle w:val="Hyperlink"/>
            <w:rFonts w:asciiTheme="majorBidi" w:hAnsiTheme="majorBidi" w:cstheme="majorBidi"/>
            <w:noProof/>
            <w:color w:val="0F4761" w:themeColor="accent1" w:themeShade="BF"/>
          </w:rPr>
          <w:t xml:space="preserve"> Software and Tools</w:t>
        </w:r>
        <w:r w:rsidRPr="00BC67D1">
          <w:rPr>
            <w:noProof/>
            <w:webHidden/>
            <w:color w:val="0F4761" w:themeColor="accent1" w:themeShade="BF"/>
            <w:rtl/>
          </w:rPr>
          <w:tab/>
        </w:r>
        <w:r w:rsidRPr="00BC67D1">
          <w:rPr>
            <w:rStyle w:val="Hyperlink"/>
            <w:noProof/>
            <w:color w:val="0F4761" w:themeColor="accent1" w:themeShade="BF"/>
            <w:rtl/>
          </w:rPr>
          <w:fldChar w:fldCharType="begin"/>
        </w:r>
        <w:r w:rsidRPr="00BC67D1">
          <w:rPr>
            <w:noProof/>
            <w:webHidden/>
            <w:color w:val="0F4761" w:themeColor="accent1" w:themeShade="BF"/>
            <w:rtl/>
          </w:rPr>
          <w:instrText xml:space="preserve"> </w:instrText>
        </w:r>
        <w:r w:rsidRPr="00BC67D1">
          <w:rPr>
            <w:noProof/>
            <w:webHidden/>
            <w:color w:val="0F4761" w:themeColor="accent1" w:themeShade="BF"/>
          </w:rPr>
          <w:instrText>PAGEREF</w:instrText>
        </w:r>
        <w:r w:rsidRPr="00BC67D1">
          <w:rPr>
            <w:noProof/>
            <w:webHidden/>
            <w:color w:val="0F4761" w:themeColor="accent1" w:themeShade="BF"/>
            <w:rtl/>
          </w:rPr>
          <w:instrText xml:space="preserve"> _</w:instrText>
        </w:r>
        <w:r w:rsidRPr="00BC67D1">
          <w:rPr>
            <w:noProof/>
            <w:webHidden/>
            <w:color w:val="0F4761" w:themeColor="accent1" w:themeShade="BF"/>
          </w:rPr>
          <w:instrText>Toc215567351 \h</w:instrText>
        </w:r>
        <w:r w:rsidRPr="00BC67D1">
          <w:rPr>
            <w:noProof/>
            <w:webHidden/>
            <w:color w:val="0F4761" w:themeColor="accent1" w:themeShade="BF"/>
            <w:rtl/>
          </w:rPr>
          <w:instrText xml:space="preserve"> </w:instrText>
        </w:r>
        <w:r w:rsidRPr="00BC67D1">
          <w:rPr>
            <w:rStyle w:val="Hyperlink"/>
            <w:noProof/>
            <w:color w:val="0F4761" w:themeColor="accent1" w:themeShade="BF"/>
            <w:rtl/>
          </w:rPr>
        </w:r>
        <w:r w:rsidRPr="00BC67D1">
          <w:rPr>
            <w:rStyle w:val="Hyperlink"/>
            <w:noProof/>
            <w:color w:val="0F4761" w:themeColor="accent1" w:themeShade="BF"/>
            <w:rtl/>
          </w:rPr>
          <w:fldChar w:fldCharType="separate"/>
        </w:r>
        <w:r w:rsidR="00895C52">
          <w:rPr>
            <w:noProof/>
            <w:webHidden/>
            <w:color w:val="0F4761" w:themeColor="accent1" w:themeShade="BF"/>
          </w:rPr>
          <w:t>6</w:t>
        </w:r>
        <w:r w:rsidRPr="00BC67D1">
          <w:rPr>
            <w:rStyle w:val="Hyperlink"/>
            <w:noProof/>
            <w:color w:val="0F4761" w:themeColor="accent1" w:themeShade="BF"/>
            <w:rtl/>
          </w:rPr>
          <w:fldChar w:fldCharType="end"/>
        </w:r>
      </w:hyperlink>
    </w:p>
    <w:p w14:paraId="308BFC28" w14:textId="64D9C89C" w:rsidR="00721657" w:rsidRPr="00BC67D1" w:rsidRDefault="00721657" w:rsidP="00721657">
      <w:pPr>
        <w:pStyle w:val="TableofFigures"/>
        <w:tabs>
          <w:tab w:val="right" w:leader="dot" w:pos="8296"/>
        </w:tabs>
        <w:ind w:right="0"/>
        <w:jc w:val="center"/>
        <w:rPr>
          <w:rFonts w:eastAsiaTheme="minorEastAsia"/>
          <w:noProof/>
          <w:color w:val="0F4761" w:themeColor="accent1" w:themeShade="BF"/>
          <w:rtl/>
        </w:rPr>
      </w:pPr>
      <w:hyperlink w:anchor="_Toc215567352" w:history="1">
        <w:r w:rsidRPr="00BC67D1">
          <w:rPr>
            <w:rStyle w:val="Hyperlink"/>
            <w:rFonts w:asciiTheme="majorBidi" w:hAnsiTheme="majorBidi" w:cstheme="majorBidi"/>
            <w:b/>
            <w:bCs/>
            <w:noProof/>
            <w:color w:val="0F4761" w:themeColor="accent1" w:themeShade="BF"/>
          </w:rPr>
          <w:t>Table 3.1</w:t>
        </w:r>
        <w:r w:rsidRPr="00BC67D1">
          <w:rPr>
            <w:rStyle w:val="Hyperlink"/>
            <w:rFonts w:asciiTheme="majorBidi" w:hAnsiTheme="majorBidi" w:cstheme="majorBidi"/>
            <w:noProof/>
            <w:color w:val="0F4761" w:themeColor="accent1" w:themeShade="BF"/>
          </w:rPr>
          <w:t xml:space="preserve"> Chapter Four Plan</w:t>
        </w:r>
        <w:r w:rsidRPr="00BC67D1">
          <w:rPr>
            <w:noProof/>
            <w:webHidden/>
            <w:color w:val="0F4761" w:themeColor="accent1" w:themeShade="BF"/>
            <w:rtl/>
          </w:rPr>
          <w:tab/>
        </w:r>
        <w:r w:rsidRPr="00BC67D1">
          <w:rPr>
            <w:rStyle w:val="Hyperlink"/>
            <w:noProof/>
            <w:color w:val="0F4761" w:themeColor="accent1" w:themeShade="BF"/>
            <w:rtl/>
          </w:rPr>
          <w:fldChar w:fldCharType="begin"/>
        </w:r>
        <w:r w:rsidRPr="00BC67D1">
          <w:rPr>
            <w:noProof/>
            <w:webHidden/>
            <w:color w:val="0F4761" w:themeColor="accent1" w:themeShade="BF"/>
            <w:rtl/>
          </w:rPr>
          <w:instrText xml:space="preserve"> </w:instrText>
        </w:r>
        <w:r w:rsidRPr="00BC67D1">
          <w:rPr>
            <w:noProof/>
            <w:webHidden/>
            <w:color w:val="0F4761" w:themeColor="accent1" w:themeShade="BF"/>
          </w:rPr>
          <w:instrText>PAGEREF</w:instrText>
        </w:r>
        <w:r w:rsidRPr="00BC67D1">
          <w:rPr>
            <w:noProof/>
            <w:webHidden/>
            <w:color w:val="0F4761" w:themeColor="accent1" w:themeShade="BF"/>
            <w:rtl/>
          </w:rPr>
          <w:instrText xml:space="preserve"> _</w:instrText>
        </w:r>
        <w:r w:rsidRPr="00BC67D1">
          <w:rPr>
            <w:noProof/>
            <w:webHidden/>
            <w:color w:val="0F4761" w:themeColor="accent1" w:themeShade="BF"/>
          </w:rPr>
          <w:instrText>Toc215567352 \h</w:instrText>
        </w:r>
        <w:r w:rsidRPr="00BC67D1">
          <w:rPr>
            <w:noProof/>
            <w:webHidden/>
            <w:color w:val="0F4761" w:themeColor="accent1" w:themeShade="BF"/>
            <w:rtl/>
          </w:rPr>
          <w:instrText xml:space="preserve"> </w:instrText>
        </w:r>
        <w:r w:rsidRPr="00BC67D1">
          <w:rPr>
            <w:rStyle w:val="Hyperlink"/>
            <w:noProof/>
            <w:color w:val="0F4761" w:themeColor="accent1" w:themeShade="BF"/>
            <w:rtl/>
          </w:rPr>
        </w:r>
        <w:r w:rsidRPr="00BC67D1">
          <w:rPr>
            <w:rStyle w:val="Hyperlink"/>
            <w:noProof/>
            <w:color w:val="0F4761" w:themeColor="accent1" w:themeShade="BF"/>
            <w:rtl/>
          </w:rPr>
          <w:fldChar w:fldCharType="separate"/>
        </w:r>
        <w:r w:rsidR="00895C52">
          <w:rPr>
            <w:noProof/>
            <w:webHidden/>
            <w:color w:val="0F4761" w:themeColor="accent1" w:themeShade="BF"/>
          </w:rPr>
          <w:t>26</w:t>
        </w:r>
        <w:r w:rsidRPr="00BC67D1">
          <w:rPr>
            <w:rStyle w:val="Hyperlink"/>
            <w:noProof/>
            <w:color w:val="0F4761" w:themeColor="accent1" w:themeShade="BF"/>
            <w:rtl/>
          </w:rPr>
          <w:fldChar w:fldCharType="end"/>
        </w:r>
      </w:hyperlink>
    </w:p>
    <w:p w14:paraId="61BE59A8" w14:textId="055558AF" w:rsidR="00A50B05" w:rsidRPr="00A50B05" w:rsidRDefault="0046352D" w:rsidP="00721657">
      <w:pPr>
        <w:ind w:left="0" w:right="0"/>
        <w:jc w:val="center"/>
        <w:rPr>
          <w:rFonts w:asciiTheme="majorBidi" w:hAnsiTheme="majorBidi" w:cstheme="majorBidi"/>
        </w:rPr>
      </w:pPr>
      <w:r w:rsidRPr="00A50B05">
        <w:rPr>
          <w:rFonts w:asciiTheme="majorBidi" w:hAnsiTheme="majorBidi" w:cstheme="majorBidi"/>
          <w:b/>
          <w:bCs/>
        </w:rPr>
        <w:fldChar w:fldCharType="end"/>
      </w:r>
    </w:p>
    <w:p w14:paraId="2A7C8580" w14:textId="6D05908F" w:rsidR="00C94B5D" w:rsidRPr="009B48BF" w:rsidRDefault="00C94B5D" w:rsidP="00721657">
      <w:pPr>
        <w:pStyle w:val="ListParagraph"/>
        <w:numPr>
          <w:ilvl w:val="1"/>
          <w:numId w:val="40"/>
        </w:numPr>
        <w:spacing w:after="0"/>
        <w:ind w:left="0" w:right="0"/>
        <w:jc w:val="center"/>
        <w:rPr>
          <w:rFonts w:asciiTheme="majorBidi" w:hAnsiTheme="majorBidi" w:cstheme="majorBidi"/>
        </w:rPr>
      </w:pPr>
      <w:r w:rsidRPr="009B48BF">
        <w:rPr>
          <w:rFonts w:asciiTheme="majorBidi" w:hAnsiTheme="majorBidi" w:cstheme="majorBidi"/>
        </w:rPr>
        <w:br w:type="page"/>
      </w:r>
    </w:p>
    <w:p w14:paraId="55E598BD" w14:textId="75C01FFB" w:rsidR="001A59B0" w:rsidRPr="00AB715B" w:rsidRDefault="001A59B0" w:rsidP="00721657">
      <w:pPr>
        <w:pStyle w:val="Heading1"/>
        <w:spacing w:before="100"/>
        <w:ind w:left="0" w:right="0"/>
        <w:rPr>
          <w:rFonts w:ascii="Andalus" w:hAnsi="Andalus" w:cs="Andalus"/>
          <w:b/>
          <w:bCs/>
          <w:color w:val="000000" w:themeColor="text1"/>
        </w:rPr>
      </w:pPr>
      <w:bookmarkStart w:id="6" w:name="_Toc215618344"/>
      <w:r w:rsidRPr="00AB715B">
        <w:rPr>
          <w:rFonts w:ascii="Andalus" w:hAnsi="Andalus" w:cs="Andalus"/>
          <w:b/>
          <w:bCs/>
          <w:color w:val="000000" w:themeColor="text1"/>
        </w:rPr>
        <w:lastRenderedPageBreak/>
        <w:t>List of Figure</w:t>
      </w:r>
      <w:bookmarkEnd w:id="6"/>
    </w:p>
    <w:p w14:paraId="1C4D5427" w14:textId="0C0C3968" w:rsidR="00560E9E" w:rsidRPr="006A0820" w:rsidRDefault="0016539B" w:rsidP="00560E9E">
      <w:pPr>
        <w:pStyle w:val="TableofFigures"/>
        <w:tabs>
          <w:tab w:val="right" w:leader="dot" w:pos="8296"/>
        </w:tabs>
        <w:ind w:right="0"/>
        <w:jc w:val="right"/>
        <w:rPr>
          <w:rFonts w:eastAsiaTheme="minorEastAsia"/>
          <w:noProof/>
          <w:color w:val="0F4761" w:themeColor="accent1" w:themeShade="BF"/>
          <w:sz w:val="20"/>
          <w:szCs w:val="20"/>
          <w:rtl/>
        </w:rPr>
      </w:pPr>
      <w:r w:rsidRPr="006A0820">
        <w:rPr>
          <w:rFonts w:asciiTheme="majorBidi" w:hAnsiTheme="majorBidi" w:cstheme="majorBidi"/>
          <w:color w:val="0F4761" w:themeColor="accent1" w:themeShade="BF"/>
          <w:sz w:val="20"/>
          <w:szCs w:val="20"/>
        </w:rPr>
        <w:fldChar w:fldCharType="begin"/>
      </w:r>
      <w:r w:rsidRPr="006A0820">
        <w:rPr>
          <w:rFonts w:asciiTheme="majorBidi" w:hAnsiTheme="majorBidi" w:cstheme="majorBidi"/>
          <w:color w:val="0F4761" w:themeColor="accent1" w:themeShade="BF"/>
          <w:sz w:val="20"/>
          <w:szCs w:val="20"/>
        </w:rPr>
        <w:instrText xml:space="preserve"> TOC \h \z \c "Figure" </w:instrText>
      </w:r>
      <w:r w:rsidRPr="006A0820">
        <w:rPr>
          <w:rFonts w:asciiTheme="majorBidi" w:hAnsiTheme="majorBidi" w:cstheme="majorBidi"/>
          <w:color w:val="0F4761" w:themeColor="accent1" w:themeShade="BF"/>
          <w:sz w:val="20"/>
          <w:szCs w:val="20"/>
        </w:rPr>
        <w:fldChar w:fldCharType="separate"/>
      </w:r>
      <w:hyperlink w:anchor="_Toc215621941" w:history="1">
        <w:r w:rsidR="00560E9E" w:rsidRPr="006A0820">
          <w:rPr>
            <w:rStyle w:val="Hyperlink"/>
            <w:rFonts w:ascii="Times New Roman" w:hAnsi="Times New Roman" w:cs="Times New Roman"/>
            <w:b/>
            <w:bCs/>
            <w:noProof/>
            <w:color w:val="0F4761" w:themeColor="accent1" w:themeShade="BF"/>
            <w:sz w:val="20"/>
            <w:szCs w:val="20"/>
          </w:rPr>
          <w:t xml:space="preserve">Figure 3.1 </w:t>
        </w:r>
        <w:r w:rsidR="00560E9E" w:rsidRPr="006A0820">
          <w:rPr>
            <w:rStyle w:val="Hyperlink"/>
            <w:rFonts w:asciiTheme="majorBidi" w:eastAsia="Batang" w:hAnsiTheme="majorBidi"/>
            <w:noProof/>
            <w:color w:val="0F4761" w:themeColor="accent1" w:themeShade="BF"/>
            <w:sz w:val="20"/>
            <w:szCs w:val="20"/>
          </w:rPr>
          <w:t>Agile Methodology Development Cycle</w:t>
        </w:r>
        <w:r w:rsidR="00560E9E" w:rsidRPr="006A0820">
          <w:rPr>
            <w:noProof/>
            <w:webHidden/>
            <w:color w:val="0F4761" w:themeColor="accent1" w:themeShade="BF"/>
            <w:sz w:val="20"/>
            <w:szCs w:val="20"/>
            <w:rtl/>
          </w:rPr>
          <w:tab/>
        </w:r>
        <w:r w:rsidR="00560E9E" w:rsidRPr="006A0820">
          <w:rPr>
            <w:rStyle w:val="Hyperlink"/>
            <w:noProof/>
            <w:color w:val="0F4761" w:themeColor="accent1" w:themeShade="BF"/>
            <w:sz w:val="20"/>
            <w:szCs w:val="20"/>
            <w:rtl/>
          </w:rPr>
          <w:fldChar w:fldCharType="begin"/>
        </w:r>
        <w:r w:rsidR="00560E9E" w:rsidRPr="006A0820">
          <w:rPr>
            <w:noProof/>
            <w:webHidden/>
            <w:color w:val="0F4761" w:themeColor="accent1" w:themeShade="BF"/>
            <w:sz w:val="20"/>
            <w:szCs w:val="20"/>
            <w:rtl/>
          </w:rPr>
          <w:instrText xml:space="preserve"> </w:instrText>
        </w:r>
        <w:r w:rsidR="00560E9E" w:rsidRPr="006A0820">
          <w:rPr>
            <w:noProof/>
            <w:webHidden/>
            <w:color w:val="0F4761" w:themeColor="accent1" w:themeShade="BF"/>
            <w:sz w:val="20"/>
            <w:szCs w:val="20"/>
          </w:rPr>
          <w:instrText>PAGEREF</w:instrText>
        </w:r>
        <w:r w:rsidR="00560E9E" w:rsidRPr="006A0820">
          <w:rPr>
            <w:noProof/>
            <w:webHidden/>
            <w:color w:val="0F4761" w:themeColor="accent1" w:themeShade="BF"/>
            <w:sz w:val="20"/>
            <w:szCs w:val="20"/>
            <w:rtl/>
          </w:rPr>
          <w:instrText xml:space="preserve"> _</w:instrText>
        </w:r>
        <w:r w:rsidR="00560E9E" w:rsidRPr="006A0820">
          <w:rPr>
            <w:noProof/>
            <w:webHidden/>
            <w:color w:val="0F4761" w:themeColor="accent1" w:themeShade="BF"/>
            <w:sz w:val="20"/>
            <w:szCs w:val="20"/>
          </w:rPr>
          <w:instrText>Toc215621941 \h</w:instrText>
        </w:r>
        <w:r w:rsidR="00560E9E" w:rsidRPr="006A0820">
          <w:rPr>
            <w:noProof/>
            <w:webHidden/>
            <w:color w:val="0F4761" w:themeColor="accent1" w:themeShade="BF"/>
            <w:sz w:val="20"/>
            <w:szCs w:val="20"/>
            <w:rtl/>
          </w:rPr>
          <w:instrText xml:space="preserve"> </w:instrText>
        </w:r>
        <w:r w:rsidR="00560E9E" w:rsidRPr="006A0820">
          <w:rPr>
            <w:rStyle w:val="Hyperlink"/>
            <w:noProof/>
            <w:color w:val="0F4761" w:themeColor="accent1" w:themeShade="BF"/>
            <w:sz w:val="20"/>
            <w:szCs w:val="20"/>
            <w:rtl/>
          </w:rPr>
        </w:r>
        <w:r w:rsidR="00560E9E"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24</w:t>
        </w:r>
        <w:r w:rsidR="00560E9E" w:rsidRPr="006A0820">
          <w:rPr>
            <w:rStyle w:val="Hyperlink"/>
            <w:noProof/>
            <w:color w:val="0F4761" w:themeColor="accent1" w:themeShade="BF"/>
            <w:sz w:val="20"/>
            <w:szCs w:val="20"/>
            <w:rtl/>
          </w:rPr>
          <w:fldChar w:fldCharType="end"/>
        </w:r>
      </w:hyperlink>
    </w:p>
    <w:p w14:paraId="5DA220BA" w14:textId="295FA178"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2" w:history="1">
        <w:r w:rsidRPr="006A0820">
          <w:rPr>
            <w:rStyle w:val="Hyperlink"/>
            <w:rFonts w:ascii="Times New Roman" w:hAnsi="Times New Roman" w:cs="Times New Roman"/>
            <w:b/>
            <w:bCs/>
            <w:noProof/>
            <w:color w:val="0F4761" w:themeColor="accent1" w:themeShade="BF"/>
            <w:sz w:val="20"/>
            <w:szCs w:val="20"/>
          </w:rPr>
          <w:t>Figure 4.1</w:t>
        </w:r>
        <w:r w:rsidRPr="006A0820">
          <w:rPr>
            <w:rStyle w:val="Hyperlink"/>
            <w:rFonts w:ascii="Times New Roman" w:hAnsi="Times New Roman" w:cs="Times New Roman"/>
            <w:noProof/>
            <w:color w:val="0F4761" w:themeColor="accent1" w:themeShade="BF"/>
            <w:sz w:val="20"/>
            <w:szCs w:val="20"/>
          </w:rPr>
          <w:t xml:space="preserve">  </w:t>
        </w:r>
        <w:r w:rsidRPr="006A0820">
          <w:rPr>
            <w:rStyle w:val="Hyperlink"/>
            <w:rFonts w:asciiTheme="majorBidi" w:hAnsiTheme="majorBidi" w:cstheme="majorBidi"/>
            <w:noProof/>
            <w:color w:val="0F4761" w:themeColor="accent1" w:themeShade="BF"/>
            <w:sz w:val="20"/>
            <w:szCs w:val="20"/>
          </w:rPr>
          <w:t>Data Flow Diagram level o</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Toc215621942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29</w:t>
        </w:r>
        <w:r w:rsidRPr="006A0820">
          <w:rPr>
            <w:rStyle w:val="Hyperlink"/>
            <w:noProof/>
            <w:color w:val="0F4761" w:themeColor="accent1" w:themeShade="BF"/>
            <w:sz w:val="20"/>
            <w:szCs w:val="20"/>
            <w:rtl/>
          </w:rPr>
          <w:fldChar w:fldCharType="end"/>
        </w:r>
      </w:hyperlink>
    </w:p>
    <w:p w14:paraId="2FCE6121" w14:textId="3CDBA9C4"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3" w:history="1">
        <w:r w:rsidRPr="006A0820">
          <w:rPr>
            <w:rStyle w:val="Hyperlink"/>
            <w:rFonts w:asciiTheme="majorBidi" w:hAnsiTheme="majorBidi" w:cstheme="majorBidi"/>
            <w:b/>
            <w:bCs/>
            <w:noProof/>
            <w:color w:val="0F4761" w:themeColor="accent1" w:themeShade="BF"/>
            <w:sz w:val="20"/>
            <w:szCs w:val="20"/>
          </w:rPr>
          <w:t>Figure 4.2</w:t>
        </w:r>
        <w:r w:rsidRPr="006A0820">
          <w:rPr>
            <w:rStyle w:val="Hyperlink"/>
            <w:rFonts w:asciiTheme="majorBidi" w:hAnsiTheme="majorBidi" w:cstheme="majorBidi"/>
            <w:noProof/>
            <w:color w:val="0F4761" w:themeColor="accent1" w:themeShade="BF"/>
            <w:sz w:val="20"/>
            <w:szCs w:val="20"/>
          </w:rPr>
          <w:t xml:space="preserve"> Data Flow Diagram level 1</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Toc215621943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30</w:t>
        </w:r>
        <w:r w:rsidRPr="006A0820">
          <w:rPr>
            <w:rStyle w:val="Hyperlink"/>
            <w:noProof/>
            <w:color w:val="0F4761" w:themeColor="accent1" w:themeShade="BF"/>
            <w:sz w:val="20"/>
            <w:szCs w:val="20"/>
            <w:rtl/>
          </w:rPr>
          <w:fldChar w:fldCharType="end"/>
        </w:r>
      </w:hyperlink>
    </w:p>
    <w:p w14:paraId="1B70F580" w14:textId="47BC0D51"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4" w:history="1">
        <w:r w:rsidRPr="006A0820">
          <w:rPr>
            <w:rStyle w:val="Hyperlink"/>
            <w:rFonts w:asciiTheme="majorBidi" w:hAnsiTheme="majorBidi" w:cstheme="majorBidi"/>
            <w:b/>
            <w:bCs/>
            <w:noProof/>
            <w:color w:val="0F4761" w:themeColor="accent1" w:themeShade="BF"/>
            <w:sz w:val="20"/>
            <w:szCs w:val="20"/>
          </w:rPr>
          <w:t>Figure 4.3</w:t>
        </w:r>
        <w:r w:rsidRPr="006A0820">
          <w:rPr>
            <w:rStyle w:val="Hyperlink"/>
            <w:rFonts w:asciiTheme="majorBidi" w:hAnsiTheme="majorBidi" w:cstheme="majorBidi"/>
            <w:noProof/>
            <w:color w:val="0F4761" w:themeColor="accent1" w:themeShade="BF"/>
            <w:sz w:val="20"/>
            <w:szCs w:val="20"/>
          </w:rPr>
          <w:t xml:space="preserve"> Data Model</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Toc215621944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31</w:t>
        </w:r>
        <w:r w:rsidRPr="006A0820">
          <w:rPr>
            <w:rStyle w:val="Hyperlink"/>
            <w:noProof/>
            <w:color w:val="0F4761" w:themeColor="accent1" w:themeShade="BF"/>
            <w:sz w:val="20"/>
            <w:szCs w:val="20"/>
            <w:rtl/>
          </w:rPr>
          <w:fldChar w:fldCharType="end"/>
        </w:r>
      </w:hyperlink>
    </w:p>
    <w:p w14:paraId="5786E00D" w14:textId="03E40149"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5" w:history="1">
        <w:r w:rsidRPr="006A0820">
          <w:rPr>
            <w:rStyle w:val="Hyperlink"/>
            <w:rFonts w:asciiTheme="majorBidi" w:hAnsiTheme="majorBidi" w:cstheme="majorBidi"/>
            <w:b/>
            <w:bCs/>
            <w:noProof/>
            <w:color w:val="0F4761" w:themeColor="accent1" w:themeShade="BF"/>
            <w:sz w:val="20"/>
            <w:szCs w:val="20"/>
          </w:rPr>
          <w:t>Figure 4.4</w:t>
        </w:r>
        <w:r w:rsidRPr="006A0820">
          <w:rPr>
            <w:rStyle w:val="Hyperlink"/>
            <w:rFonts w:asciiTheme="majorBidi" w:hAnsiTheme="majorBidi" w:cstheme="majorBidi"/>
            <w:noProof/>
            <w:color w:val="0F4761" w:themeColor="accent1" w:themeShade="BF"/>
            <w:sz w:val="20"/>
            <w:szCs w:val="20"/>
          </w:rPr>
          <w:t xml:space="preserve"> Use Case diagram for the ParkLi System.</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Toc215621945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32</w:t>
        </w:r>
        <w:r w:rsidRPr="006A0820">
          <w:rPr>
            <w:rStyle w:val="Hyperlink"/>
            <w:noProof/>
            <w:color w:val="0F4761" w:themeColor="accent1" w:themeShade="BF"/>
            <w:sz w:val="20"/>
            <w:szCs w:val="20"/>
            <w:rtl/>
          </w:rPr>
          <w:fldChar w:fldCharType="end"/>
        </w:r>
      </w:hyperlink>
    </w:p>
    <w:p w14:paraId="6C4E4789" w14:textId="153EB983"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6" w:history="1">
        <w:r w:rsidRPr="006A0820">
          <w:rPr>
            <w:rStyle w:val="Hyperlink"/>
            <w:rFonts w:asciiTheme="majorBidi" w:hAnsiTheme="majorBidi" w:cstheme="majorBidi"/>
            <w:b/>
            <w:bCs/>
            <w:noProof/>
            <w:color w:val="0F4761" w:themeColor="accent1" w:themeShade="BF"/>
            <w:sz w:val="20"/>
            <w:szCs w:val="20"/>
          </w:rPr>
          <w:t>Figure 4.5</w:t>
        </w:r>
        <w:r w:rsidRPr="006A0820">
          <w:rPr>
            <w:rStyle w:val="Hyperlink"/>
            <w:rFonts w:asciiTheme="majorBidi" w:hAnsiTheme="majorBidi" w:cstheme="majorBidi"/>
            <w:noProof/>
            <w:color w:val="0F4761" w:themeColor="accent1" w:themeShade="BF"/>
            <w:sz w:val="20"/>
            <w:szCs w:val="20"/>
          </w:rPr>
          <w:t xml:space="preserve"> Sequence diagram for the ParkLi System.</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Toc215621946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33</w:t>
        </w:r>
        <w:r w:rsidRPr="006A0820">
          <w:rPr>
            <w:rStyle w:val="Hyperlink"/>
            <w:noProof/>
            <w:color w:val="0F4761" w:themeColor="accent1" w:themeShade="BF"/>
            <w:sz w:val="20"/>
            <w:szCs w:val="20"/>
            <w:rtl/>
          </w:rPr>
          <w:fldChar w:fldCharType="end"/>
        </w:r>
      </w:hyperlink>
    </w:p>
    <w:p w14:paraId="121B336E" w14:textId="47D5CD9D"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7" w:history="1">
        <w:r w:rsidRPr="006A0820">
          <w:rPr>
            <w:rStyle w:val="Hyperlink"/>
            <w:rFonts w:asciiTheme="majorBidi" w:hAnsiTheme="majorBidi" w:cstheme="majorBidi"/>
            <w:b/>
            <w:bCs/>
            <w:noProof/>
            <w:color w:val="0F4761" w:themeColor="accent1" w:themeShade="BF"/>
            <w:sz w:val="20"/>
            <w:szCs w:val="20"/>
          </w:rPr>
          <w:t>Figure 4.6</w:t>
        </w:r>
        <w:r w:rsidRPr="006A0820">
          <w:rPr>
            <w:rStyle w:val="Hyperlink"/>
            <w:rFonts w:asciiTheme="majorBidi" w:hAnsiTheme="majorBidi" w:cstheme="majorBidi"/>
            <w:noProof/>
            <w:color w:val="0F4761" w:themeColor="accent1" w:themeShade="BF"/>
            <w:sz w:val="20"/>
            <w:szCs w:val="20"/>
          </w:rPr>
          <w:t xml:space="preserve"> Class diagram for the ParkLi System.</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Toc215621947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34</w:t>
        </w:r>
        <w:r w:rsidRPr="006A0820">
          <w:rPr>
            <w:rStyle w:val="Hyperlink"/>
            <w:noProof/>
            <w:color w:val="0F4761" w:themeColor="accent1" w:themeShade="BF"/>
            <w:sz w:val="20"/>
            <w:szCs w:val="20"/>
            <w:rtl/>
          </w:rPr>
          <w:fldChar w:fldCharType="end"/>
        </w:r>
      </w:hyperlink>
    </w:p>
    <w:p w14:paraId="74B18E04" w14:textId="0EF36287" w:rsidR="00B56AE3" w:rsidRPr="006A0820" w:rsidRDefault="00B56AE3" w:rsidP="00B56AE3">
      <w:pPr>
        <w:pStyle w:val="TableofFigures"/>
        <w:tabs>
          <w:tab w:val="right" w:leader="dot" w:pos="8296"/>
        </w:tabs>
        <w:ind w:right="0"/>
        <w:rPr>
          <w:rFonts w:eastAsiaTheme="minorEastAsia"/>
          <w:noProof/>
          <w:color w:val="0F4761" w:themeColor="accent1" w:themeShade="BF"/>
          <w:sz w:val="20"/>
          <w:szCs w:val="20"/>
          <w:rtl/>
        </w:rPr>
      </w:pPr>
      <w:hyperlink w:anchor="_Toc215621949" w:history="1">
        <w:r w:rsidRPr="006A0820">
          <w:rPr>
            <w:rStyle w:val="Hyperlink"/>
            <w:rFonts w:asciiTheme="majorBidi" w:hAnsiTheme="majorBidi" w:cstheme="majorBidi"/>
            <w:b/>
            <w:bCs/>
            <w:noProof/>
            <w:color w:val="0F4761" w:themeColor="accent1" w:themeShade="BF"/>
            <w:sz w:val="20"/>
            <w:szCs w:val="20"/>
          </w:rPr>
          <w:t>Figure 4.7</w:t>
        </w:r>
        <w:r w:rsidRPr="006A0820">
          <w:rPr>
            <w:rStyle w:val="Hyperlink"/>
            <w:rFonts w:asciiTheme="majorBidi" w:hAnsiTheme="majorBidi" w:cstheme="majorBidi"/>
            <w:noProof/>
            <w:color w:val="0F4761" w:themeColor="accent1" w:themeShade="BF"/>
            <w:sz w:val="20"/>
            <w:szCs w:val="20"/>
          </w:rPr>
          <w:t xml:space="preserve"> </w:t>
        </w:r>
        <w:r w:rsidRPr="006A0820">
          <w:rPr>
            <w:rStyle w:val="Hyperlink"/>
            <w:rFonts w:ascii="Times New Roman" w:hAnsi="Times New Roman" w:cs="Times New Roman"/>
            <w:noProof/>
            <w:color w:val="0F4761" w:themeColor="accent1" w:themeShade="BF"/>
            <w:sz w:val="20"/>
            <w:szCs w:val="20"/>
          </w:rPr>
          <w:t>Splash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Toc215621949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40</w:t>
        </w:r>
        <w:r w:rsidRPr="006A0820">
          <w:rPr>
            <w:rStyle w:val="Hyperlink"/>
            <w:noProof/>
            <w:color w:val="0F4761" w:themeColor="accent1" w:themeShade="BF"/>
            <w:sz w:val="20"/>
            <w:szCs w:val="20"/>
            <w:rtl/>
          </w:rPr>
          <w:fldChar w:fldCharType="end"/>
        </w:r>
      </w:hyperlink>
    </w:p>
    <w:p w14:paraId="3890C2BA" w14:textId="6216FC6C"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48" w:history="1">
        <w:r w:rsidRPr="006A0820">
          <w:rPr>
            <w:rStyle w:val="Hyperlink"/>
            <w:rFonts w:asciiTheme="majorBidi" w:hAnsiTheme="majorBidi" w:cstheme="majorBidi"/>
            <w:b/>
            <w:bCs/>
            <w:noProof/>
            <w:color w:val="0F4761" w:themeColor="accent1" w:themeShade="BF"/>
            <w:sz w:val="20"/>
            <w:szCs w:val="20"/>
          </w:rPr>
          <w:t>Figure 4.8</w:t>
        </w:r>
        <w:r w:rsidRPr="006A0820">
          <w:rPr>
            <w:rStyle w:val="Hyperlink"/>
            <w:rFonts w:asciiTheme="majorBidi" w:hAnsiTheme="majorBidi" w:cstheme="majorBidi"/>
            <w:noProof/>
            <w:color w:val="0F4761" w:themeColor="accent1" w:themeShade="BF"/>
            <w:sz w:val="20"/>
            <w:szCs w:val="20"/>
          </w:rPr>
          <w:t xml:space="preserve"> Onboarding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Toc215621948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40</w:t>
        </w:r>
        <w:r w:rsidRPr="006A0820">
          <w:rPr>
            <w:rStyle w:val="Hyperlink"/>
            <w:noProof/>
            <w:color w:val="0F4761" w:themeColor="accent1" w:themeShade="BF"/>
            <w:sz w:val="20"/>
            <w:szCs w:val="20"/>
            <w:rtl/>
          </w:rPr>
          <w:fldChar w:fldCharType="end"/>
        </w:r>
      </w:hyperlink>
    </w:p>
    <w:p w14:paraId="710C74FD" w14:textId="43D04E29" w:rsidR="00B56AE3" w:rsidRPr="006A0820" w:rsidRDefault="00B56AE3" w:rsidP="00B56AE3">
      <w:pPr>
        <w:pStyle w:val="TableofFigures"/>
        <w:tabs>
          <w:tab w:val="right" w:leader="dot" w:pos="8296"/>
        </w:tabs>
        <w:ind w:right="0"/>
        <w:rPr>
          <w:rFonts w:eastAsiaTheme="minorEastAsia"/>
          <w:noProof/>
          <w:color w:val="0F4761" w:themeColor="accent1" w:themeShade="BF"/>
          <w:sz w:val="20"/>
          <w:szCs w:val="20"/>
        </w:rPr>
      </w:pPr>
      <w:hyperlink w:anchor="_Toc215621951" w:history="1">
        <w:r w:rsidRPr="006A0820">
          <w:rPr>
            <w:rStyle w:val="Hyperlink"/>
            <w:rFonts w:asciiTheme="majorBidi" w:hAnsiTheme="majorBidi" w:cstheme="majorBidi"/>
            <w:b/>
            <w:bCs/>
            <w:noProof/>
            <w:color w:val="0F4761" w:themeColor="accent1" w:themeShade="BF"/>
            <w:sz w:val="20"/>
            <w:szCs w:val="20"/>
          </w:rPr>
          <w:t>Figure 4.9</w:t>
        </w:r>
        <w:r w:rsidRPr="006A0820">
          <w:rPr>
            <w:rStyle w:val="Hyperlink"/>
            <w:rFonts w:asciiTheme="majorBidi" w:hAnsiTheme="majorBidi" w:cstheme="majorBidi"/>
            <w:noProof/>
            <w:color w:val="0F4761" w:themeColor="accent1" w:themeShade="BF"/>
            <w:sz w:val="20"/>
            <w:szCs w:val="20"/>
          </w:rPr>
          <w:t xml:space="preserve"> Login and Registration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Toc215621951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41</w:t>
        </w:r>
        <w:r w:rsidRPr="006A0820">
          <w:rPr>
            <w:rStyle w:val="Hyperlink"/>
            <w:noProof/>
            <w:color w:val="0F4761" w:themeColor="accent1" w:themeShade="BF"/>
            <w:sz w:val="20"/>
            <w:szCs w:val="20"/>
            <w:rtl/>
          </w:rPr>
          <w:fldChar w:fldCharType="end"/>
        </w:r>
      </w:hyperlink>
    </w:p>
    <w:p w14:paraId="08D050E2" w14:textId="7DAFB8EA"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50" w:history="1">
        <w:r w:rsidRPr="006A0820">
          <w:rPr>
            <w:rStyle w:val="Hyperlink"/>
            <w:rFonts w:asciiTheme="majorBidi" w:hAnsiTheme="majorBidi" w:cstheme="majorBidi"/>
            <w:b/>
            <w:bCs/>
            <w:noProof/>
            <w:color w:val="0F4761" w:themeColor="accent1" w:themeShade="BF"/>
            <w:sz w:val="20"/>
            <w:szCs w:val="20"/>
          </w:rPr>
          <w:t>Figure 4.10</w:t>
        </w:r>
        <w:r w:rsidRPr="006A0820">
          <w:rPr>
            <w:rStyle w:val="Hyperlink"/>
            <w:rFonts w:asciiTheme="majorBidi" w:hAnsiTheme="majorBidi" w:cstheme="majorBidi"/>
            <w:noProof/>
            <w:color w:val="0F4761" w:themeColor="accent1" w:themeShade="BF"/>
            <w:sz w:val="20"/>
            <w:szCs w:val="20"/>
          </w:rPr>
          <w:t xml:space="preserve"> Sign-up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Toc215621950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41</w:t>
        </w:r>
        <w:r w:rsidRPr="006A0820">
          <w:rPr>
            <w:rStyle w:val="Hyperlink"/>
            <w:noProof/>
            <w:color w:val="0F4761" w:themeColor="accent1" w:themeShade="BF"/>
            <w:sz w:val="20"/>
            <w:szCs w:val="20"/>
            <w:rtl/>
          </w:rPr>
          <w:fldChar w:fldCharType="end"/>
        </w:r>
      </w:hyperlink>
    </w:p>
    <w:p w14:paraId="4CEA48A6" w14:textId="4CD2B18A"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52" w:history="1">
        <w:r w:rsidRPr="006A0820">
          <w:rPr>
            <w:rStyle w:val="Hyperlink"/>
            <w:rFonts w:asciiTheme="majorBidi" w:hAnsiTheme="majorBidi" w:cstheme="majorBidi"/>
            <w:b/>
            <w:bCs/>
            <w:noProof/>
            <w:color w:val="0F4761" w:themeColor="accent1" w:themeShade="BF"/>
            <w:sz w:val="20"/>
            <w:szCs w:val="20"/>
          </w:rPr>
          <w:t>Figure 4.11</w:t>
        </w:r>
        <w:r w:rsidRPr="006A0820">
          <w:rPr>
            <w:rStyle w:val="Hyperlink"/>
            <w:rFonts w:asciiTheme="majorBidi" w:hAnsiTheme="majorBidi" w:cstheme="majorBidi"/>
            <w:noProof/>
            <w:color w:val="0F4761" w:themeColor="accent1" w:themeShade="BF"/>
            <w:sz w:val="20"/>
            <w:szCs w:val="20"/>
          </w:rPr>
          <w:t xml:space="preserve"> </w:t>
        </w:r>
        <w:r w:rsidRPr="006A0820">
          <w:rPr>
            <w:rStyle w:val="Hyperlink"/>
            <w:rFonts w:ascii="Times New Roman" w:hAnsi="Times New Roman" w:cs="Times New Roman"/>
            <w:noProof/>
            <w:color w:val="0F4761" w:themeColor="accent1" w:themeShade="BF"/>
            <w:sz w:val="20"/>
            <w:szCs w:val="20"/>
          </w:rPr>
          <w:t>Home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Toc215621952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42</w:t>
        </w:r>
        <w:r w:rsidRPr="006A0820">
          <w:rPr>
            <w:rStyle w:val="Hyperlink"/>
            <w:noProof/>
            <w:color w:val="0F4761" w:themeColor="accent1" w:themeShade="BF"/>
            <w:sz w:val="20"/>
            <w:szCs w:val="20"/>
            <w:rtl/>
          </w:rPr>
          <w:fldChar w:fldCharType="end"/>
        </w:r>
      </w:hyperlink>
    </w:p>
    <w:p w14:paraId="471137DC" w14:textId="5FC02C64" w:rsidR="00B56AE3" w:rsidRPr="006A0820" w:rsidRDefault="00B56AE3" w:rsidP="00B56AE3">
      <w:pPr>
        <w:pStyle w:val="TableofFigures"/>
        <w:tabs>
          <w:tab w:val="right" w:leader="dot" w:pos="8296"/>
        </w:tabs>
        <w:ind w:right="0"/>
        <w:rPr>
          <w:rFonts w:eastAsiaTheme="minorEastAsia"/>
          <w:noProof/>
          <w:color w:val="0F4761" w:themeColor="accent1" w:themeShade="BF"/>
          <w:sz w:val="20"/>
          <w:szCs w:val="20"/>
        </w:rPr>
      </w:pPr>
      <w:hyperlink w:anchor="_Toc215621954" w:history="1">
        <w:r w:rsidRPr="006A0820">
          <w:rPr>
            <w:rStyle w:val="Hyperlink"/>
            <w:rFonts w:asciiTheme="majorBidi" w:hAnsiTheme="majorBidi" w:cstheme="majorBidi"/>
            <w:b/>
            <w:bCs/>
            <w:noProof/>
            <w:color w:val="0F4761" w:themeColor="accent1" w:themeShade="BF"/>
            <w:sz w:val="20"/>
            <w:szCs w:val="20"/>
          </w:rPr>
          <w:t>Figure 4.12</w:t>
        </w:r>
        <w:r w:rsidRPr="006A0820">
          <w:rPr>
            <w:rStyle w:val="Hyperlink"/>
            <w:rFonts w:asciiTheme="majorBidi" w:hAnsiTheme="majorBidi" w:cstheme="majorBidi"/>
            <w:noProof/>
            <w:color w:val="0F4761" w:themeColor="accent1" w:themeShade="BF"/>
            <w:sz w:val="20"/>
            <w:szCs w:val="20"/>
          </w:rPr>
          <w:t xml:space="preserve"> Search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Toc215621954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43</w:t>
        </w:r>
        <w:r w:rsidRPr="006A0820">
          <w:rPr>
            <w:rStyle w:val="Hyperlink"/>
            <w:noProof/>
            <w:color w:val="0F4761" w:themeColor="accent1" w:themeShade="BF"/>
            <w:sz w:val="20"/>
            <w:szCs w:val="20"/>
            <w:rtl/>
          </w:rPr>
          <w:fldChar w:fldCharType="end"/>
        </w:r>
      </w:hyperlink>
    </w:p>
    <w:p w14:paraId="52F1F759" w14:textId="7BD644D0"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53" w:history="1">
        <w:r w:rsidRPr="006A0820">
          <w:rPr>
            <w:rStyle w:val="Hyperlink"/>
            <w:rFonts w:asciiTheme="majorBidi" w:hAnsiTheme="majorBidi" w:cstheme="majorBidi"/>
            <w:b/>
            <w:bCs/>
            <w:noProof/>
            <w:color w:val="0F4761" w:themeColor="accent1" w:themeShade="BF"/>
            <w:sz w:val="20"/>
            <w:szCs w:val="20"/>
          </w:rPr>
          <w:t>Figure 4.13</w:t>
        </w:r>
        <w:r w:rsidRPr="006A0820">
          <w:rPr>
            <w:rStyle w:val="Hyperlink"/>
            <w:rFonts w:asciiTheme="majorBidi" w:hAnsiTheme="majorBidi" w:cstheme="majorBidi"/>
            <w:noProof/>
            <w:color w:val="0F4761" w:themeColor="accent1" w:themeShade="BF"/>
            <w:sz w:val="20"/>
            <w:szCs w:val="20"/>
          </w:rPr>
          <w:t xml:space="preserve"> Explore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Toc215621953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43</w:t>
        </w:r>
        <w:r w:rsidRPr="006A0820">
          <w:rPr>
            <w:rStyle w:val="Hyperlink"/>
            <w:noProof/>
            <w:color w:val="0F4761" w:themeColor="accent1" w:themeShade="BF"/>
            <w:sz w:val="20"/>
            <w:szCs w:val="20"/>
            <w:rtl/>
          </w:rPr>
          <w:fldChar w:fldCharType="end"/>
        </w:r>
      </w:hyperlink>
    </w:p>
    <w:p w14:paraId="4D5F3928" w14:textId="2C60FE0F" w:rsidR="00B56AE3" w:rsidRPr="006A0820" w:rsidRDefault="00B56AE3" w:rsidP="00B56AE3">
      <w:pPr>
        <w:pStyle w:val="TableofFigures"/>
        <w:tabs>
          <w:tab w:val="right" w:leader="dot" w:pos="8296"/>
        </w:tabs>
        <w:ind w:right="0"/>
        <w:rPr>
          <w:rFonts w:eastAsiaTheme="minorEastAsia"/>
          <w:noProof/>
          <w:color w:val="0F4761" w:themeColor="accent1" w:themeShade="BF"/>
          <w:sz w:val="20"/>
          <w:szCs w:val="20"/>
        </w:rPr>
      </w:pPr>
      <w:hyperlink w:anchor="_Toc215621956" w:history="1">
        <w:r w:rsidRPr="006A0820">
          <w:rPr>
            <w:rStyle w:val="Hyperlink"/>
            <w:rFonts w:asciiTheme="majorBidi" w:hAnsiTheme="majorBidi" w:cstheme="majorBidi"/>
            <w:b/>
            <w:bCs/>
            <w:noProof/>
            <w:color w:val="0F4761" w:themeColor="accent1" w:themeShade="BF"/>
            <w:sz w:val="20"/>
            <w:szCs w:val="20"/>
          </w:rPr>
          <w:t>Figure 4.14</w:t>
        </w:r>
        <w:r w:rsidRPr="006A0820">
          <w:rPr>
            <w:rStyle w:val="Hyperlink"/>
            <w:rFonts w:asciiTheme="majorBidi" w:hAnsiTheme="majorBidi" w:cstheme="majorBidi"/>
            <w:noProof/>
            <w:color w:val="0F4761" w:themeColor="accent1" w:themeShade="BF"/>
            <w:sz w:val="20"/>
            <w:szCs w:val="20"/>
          </w:rPr>
          <w:t xml:space="preserve"> Parking Selection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Toc215621956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44</w:t>
        </w:r>
        <w:r w:rsidRPr="006A0820">
          <w:rPr>
            <w:rStyle w:val="Hyperlink"/>
            <w:noProof/>
            <w:color w:val="0F4761" w:themeColor="accent1" w:themeShade="BF"/>
            <w:sz w:val="20"/>
            <w:szCs w:val="20"/>
            <w:rtl/>
          </w:rPr>
          <w:fldChar w:fldCharType="end"/>
        </w:r>
      </w:hyperlink>
    </w:p>
    <w:p w14:paraId="64267BFB" w14:textId="1EBBBC50"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55" w:history="1">
        <w:r w:rsidRPr="006A0820">
          <w:rPr>
            <w:rStyle w:val="Hyperlink"/>
            <w:rFonts w:asciiTheme="majorBidi" w:hAnsiTheme="majorBidi" w:cstheme="majorBidi"/>
            <w:b/>
            <w:bCs/>
            <w:noProof/>
            <w:color w:val="0F4761" w:themeColor="accent1" w:themeShade="BF"/>
            <w:sz w:val="20"/>
            <w:szCs w:val="20"/>
          </w:rPr>
          <w:t>Figure 4.15</w:t>
        </w:r>
        <w:r w:rsidRPr="006A0820">
          <w:rPr>
            <w:rStyle w:val="Hyperlink"/>
            <w:rFonts w:asciiTheme="majorBidi" w:hAnsiTheme="majorBidi" w:cstheme="majorBidi"/>
            <w:noProof/>
            <w:color w:val="0F4761" w:themeColor="accent1" w:themeShade="BF"/>
            <w:sz w:val="20"/>
            <w:szCs w:val="20"/>
          </w:rPr>
          <w:t xml:space="preserve"> Parking Ticket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Toc215621955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44</w:t>
        </w:r>
        <w:r w:rsidRPr="006A0820">
          <w:rPr>
            <w:rStyle w:val="Hyperlink"/>
            <w:noProof/>
            <w:color w:val="0F4761" w:themeColor="accent1" w:themeShade="BF"/>
            <w:sz w:val="20"/>
            <w:szCs w:val="20"/>
            <w:rtl/>
          </w:rPr>
          <w:fldChar w:fldCharType="end"/>
        </w:r>
      </w:hyperlink>
    </w:p>
    <w:p w14:paraId="11E4907B" w14:textId="1F37CB9B" w:rsidR="00316F64" w:rsidRPr="006A0820" w:rsidRDefault="00316F64" w:rsidP="00316F64">
      <w:pPr>
        <w:pStyle w:val="TableofFigures"/>
        <w:tabs>
          <w:tab w:val="right" w:leader="dot" w:pos="8296"/>
        </w:tabs>
        <w:ind w:right="0"/>
        <w:rPr>
          <w:rFonts w:eastAsiaTheme="minorEastAsia"/>
          <w:noProof/>
          <w:color w:val="0F4761" w:themeColor="accent1" w:themeShade="BF"/>
          <w:sz w:val="20"/>
          <w:szCs w:val="20"/>
        </w:rPr>
      </w:pPr>
      <w:hyperlink w:anchor="_Toc215621958" w:history="1">
        <w:r w:rsidRPr="006A0820">
          <w:rPr>
            <w:rStyle w:val="Hyperlink"/>
            <w:rFonts w:asciiTheme="majorBidi" w:hAnsiTheme="majorBidi" w:cstheme="majorBidi"/>
            <w:b/>
            <w:bCs/>
            <w:noProof/>
            <w:color w:val="0F4761" w:themeColor="accent1" w:themeShade="BF"/>
            <w:sz w:val="20"/>
            <w:szCs w:val="20"/>
          </w:rPr>
          <w:t>Figure 4.16</w:t>
        </w:r>
        <w:r w:rsidRPr="006A0820">
          <w:rPr>
            <w:rStyle w:val="Hyperlink"/>
            <w:rFonts w:asciiTheme="majorBidi" w:hAnsiTheme="majorBidi" w:cstheme="majorBidi"/>
            <w:noProof/>
            <w:color w:val="0F4761" w:themeColor="accent1" w:themeShade="BF"/>
            <w:sz w:val="20"/>
            <w:szCs w:val="20"/>
          </w:rPr>
          <w:t xml:space="preserve"> Upcoming booking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Toc215621958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45</w:t>
        </w:r>
        <w:r w:rsidRPr="006A0820">
          <w:rPr>
            <w:rStyle w:val="Hyperlink"/>
            <w:noProof/>
            <w:color w:val="0F4761" w:themeColor="accent1" w:themeShade="BF"/>
            <w:sz w:val="20"/>
            <w:szCs w:val="20"/>
            <w:rtl/>
          </w:rPr>
          <w:fldChar w:fldCharType="end"/>
        </w:r>
      </w:hyperlink>
    </w:p>
    <w:p w14:paraId="4CB8E755" w14:textId="7674FCC8"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57" w:history="1">
        <w:r w:rsidRPr="006A0820">
          <w:rPr>
            <w:rStyle w:val="Hyperlink"/>
            <w:rFonts w:asciiTheme="majorBidi" w:hAnsiTheme="majorBidi" w:cstheme="majorBidi"/>
            <w:b/>
            <w:bCs/>
            <w:noProof/>
            <w:color w:val="0F4761" w:themeColor="accent1" w:themeShade="BF"/>
            <w:sz w:val="20"/>
            <w:szCs w:val="20"/>
          </w:rPr>
          <w:t>Figure 4.17</w:t>
        </w:r>
        <w:r w:rsidRPr="006A0820">
          <w:rPr>
            <w:rStyle w:val="Hyperlink"/>
            <w:rFonts w:asciiTheme="majorBidi" w:hAnsiTheme="majorBidi" w:cstheme="majorBidi"/>
            <w:noProof/>
            <w:color w:val="0F4761" w:themeColor="accent1" w:themeShade="BF"/>
            <w:sz w:val="20"/>
            <w:szCs w:val="20"/>
          </w:rPr>
          <w:t xml:space="preserve"> Completed bookingg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Toc215621957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45</w:t>
        </w:r>
        <w:r w:rsidRPr="006A0820">
          <w:rPr>
            <w:rStyle w:val="Hyperlink"/>
            <w:noProof/>
            <w:color w:val="0F4761" w:themeColor="accent1" w:themeShade="BF"/>
            <w:sz w:val="20"/>
            <w:szCs w:val="20"/>
            <w:rtl/>
          </w:rPr>
          <w:fldChar w:fldCharType="end"/>
        </w:r>
      </w:hyperlink>
    </w:p>
    <w:p w14:paraId="56599992" w14:textId="3D352C77"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59" w:history="1">
        <w:r w:rsidRPr="006A0820">
          <w:rPr>
            <w:rStyle w:val="Hyperlink"/>
            <w:rFonts w:asciiTheme="majorBidi" w:hAnsiTheme="majorBidi" w:cstheme="majorBidi"/>
            <w:b/>
            <w:bCs/>
            <w:noProof/>
            <w:color w:val="0F4761" w:themeColor="accent1" w:themeShade="BF"/>
            <w:sz w:val="20"/>
            <w:szCs w:val="20"/>
          </w:rPr>
          <w:t>Figure 4.18</w:t>
        </w:r>
        <w:r w:rsidRPr="006A0820">
          <w:rPr>
            <w:rStyle w:val="Hyperlink"/>
            <w:rFonts w:asciiTheme="majorBidi" w:hAnsiTheme="majorBidi" w:cstheme="majorBidi"/>
            <w:noProof/>
            <w:color w:val="0F4761" w:themeColor="accent1" w:themeShade="BF"/>
            <w:sz w:val="20"/>
            <w:szCs w:val="20"/>
          </w:rPr>
          <w:t xml:space="preserve"> Saved Parking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Toc215621959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46</w:t>
        </w:r>
        <w:r w:rsidRPr="006A0820">
          <w:rPr>
            <w:rStyle w:val="Hyperlink"/>
            <w:noProof/>
            <w:color w:val="0F4761" w:themeColor="accent1" w:themeShade="BF"/>
            <w:sz w:val="20"/>
            <w:szCs w:val="20"/>
            <w:rtl/>
          </w:rPr>
          <w:fldChar w:fldCharType="end"/>
        </w:r>
      </w:hyperlink>
    </w:p>
    <w:p w14:paraId="46654EAE" w14:textId="2961B80B"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60" w:history="1">
        <w:r w:rsidRPr="006A0820">
          <w:rPr>
            <w:rStyle w:val="Hyperlink"/>
            <w:rFonts w:asciiTheme="majorBidi" w:hAnsiTheme="majorBidi" w:cstheme="majorBidi"/>
            <w:b/>
            <w:bCs/>
            <w:noProof/>
            <w:color w:val="0F4761" w:themeColor="accent1" w:themeShade="BF"/>
            <w:sz w:val="20"/>
            <w:szCs w:val="20"/>
          </w:rPr>
          <w:t>Figure 4.19</w:t>
        </w:r>
        <w:r w:rsidRPr="006A0820">
          <w:rPr>
            <w:rStyle w:val="Hyperlink"/>
            <w:rFonts w:asciiTheme="majorBidi" w:hAnsiTheme="majorBidi" w:cstheme="majorBidi"/>
            <w:noProof/>
            <w:color w:val="0F4761" w:themeColor="accent1" w:themeShade="BF"/>
            <w:sz w:val="20"/>
            <w:szCs w:val="20"/>
          </w:rPr>
          <w:t xml:space="preserve"> User Profile Screen</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Toc215621960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47</w:t>
        </w:r>
        <w:r w:rsidRPr="006A0820">
          <w:rPr>
            <w:rStyle w:val="Hyperlink"/>
            <w:noProof/>
            <w:color w:val="0F4761" w:themeColor="accent1" w:themeShade="BF"/>
            <w:sz w:val="20"/>
            <w:szCs w:val="20"/>
            <w:rtl/>
          </w:rPr>
          <w:fldChar w:fldCharType="end"/>
        </w:r>
      </w:hyperlink>
    </w:p>
    <w:p w14:paraId="37883E7B" w14:textId="00BFBFB6" w:rsidR="00560E9E" w:rsidRPr="006A0820" w:rsidRDefault="00560E9E" w:rsidP="00560E9E">
      <w:pPr>
        <w:pStyle w:val="TableofFigures"/>
        <w:tabs>
          <w:tab w:val="right" w:leader="dot" w:pos="8296"/>
        </w:tabs>
        <w:ind w:right="0"/>
        <w:rPr>
          <w:rFonts w:eastAsiaTheme="minorEastAsia"/>
          <w:noProof/>
          <w:color w:val="0F4761" w:themeColor="accent1" w:themeShade="BF"/>
          <w:sz w:val="20"/>
          <w:szCs w:val="20"/>
          <w:rtl/>
        </w:rPr>
      </w:pPr>
      <w:hyperlink w:anchor="_Toc215621961" w:history="1">
        <w:r w:rsidRPr="006A0820">
          <w:rPr>
            <w:rStyle w:val="Hyperlink"/>
            <w:rFonts w:asciiTheme="majorBidi" w:hAnsiTheme="majorBidi" w:cstheme="majorBidi"/>
            <w:b/>
            <w:bCs/>
            <w:noProof/>
            <w:color w:val="0F4761" w:themeColor="accent1" w:themeShade="BF"/>
            <w:sz w:val="20"/>
            <w:szCs w:val="20"/>
          </w:rPr>
          <w:t>Figure 4.20</w:t>
        </w:r>
        <w:r w:rsidRPr="006A0820">
          <w:rPr>
            <w:rStyle w:val="Hyperlink"/>
            <w:rFonts w:asciiTheme="majorBidi" w:hAnsiTheme="majorBidi" w:cstheme="majorBidi"/>
            <w:noProof/>
            <w:color w:val="0F4761" w:themeColor="accent1" w:themeShade="BF"/>
            <w:sz w:val="20"/>
            <w:szCs w:val="20"/>
          </w:rPr>
          <w:t xml:space="preserve"> </w:t>
        </w:r>
        <w:r w:rsidRPr="006A0820">
          <w:rPr>
            <w:rStyle w:val="Hyperlink"/>
            <w:rFonts w:asciiTheme="majorBidi" w:hAnsiTheme="majorBidi" w:cstheme="majorBidi"/>
            <w:noProof/>
            <w:color w:val="0F4761" w:themeColor="accent1" w:themeShade="BF"/>
            <w:sz w:val="20"/>
            <w:szCs w:val="20"/>
            <w:lang w:val="en-GB"/>
          </w:rPr>
          <w:t>Admin Dashboard</w:t>
        </w:r>
        <w:r w:rsidRPr="006A0820">
          <w:rPr>
            <w:noProof/>
            <w:webHidden/>
            <w:color w:val="0F4761" w:themeColor="accent1" w:themeShade="BF"/>
            <w:sz w:val="20"/>
            <w:szCs w:val="20"/>
            <w:rtl/>
          </w:rPr>
          <w:tab/>
        </w:r>
        <w:r w:rsidRPr="006A0820">
          <w:rPr>
            <w:rStyle w:val="Hyperlink"/>
            <w:noProof/>
            <w:color w:val="0F4761" w:themeColor="accent1" w:themeShade="BF"/>
            <w:sz w:val="20"/>
            <w:szCs w:val="20"/>
            <w:rtl/>
          </w:rPr>
          <w:fldChar w:fldCharType="begin"/>
        </w:r>
        <w:r w:rsidRPr="006A0820">
          <w:rPr>
            <w:noProof/>
            <w:webHidden/>
            <w:color w:val="0F4761" w:themeColor="accent1" w:themeShade="BF"/>
            <w:sz w:val="20"/>
            <w:szCs w:val="20"/>
            <w:rtl/>
          </w:rPr>
          <w:instrText xml:space="preserve"> </w:instrText>
        </w:r>
        <w:r w:rsidRPr="006A0820">
          <w:rPr>
            <w:noProof/>
            <w:webHidden/>
            <w:color w:val="0F4761" w:themeColor="accent1" w:themeShade="BF"/>
            <w:sz w:val="20"/>
            <w:szCs w:val="20"/>
          </w:rPr>
          <w:instrText>PAGEREF</w:instrText>
        </w:r>
        <w:r w:rsidRPr="006A0820">
          <w:rPr>
            <w:noProof/>
            <w:webHidden/>
            <w:color w:val="0F4761" w:themeColor="accent1" w:themeShade="BF"/>
            <w:sz w:val="20"/>
            <w:szCs w:val="20"/>
            <w:rtl/>
          </w:rPr>
          <w:instrText xml:space="preserve"> _</w:instrText>
        </w:r>
        <w:r w:rsidRPr="006A0820">
          <w:rPr>
            <w:noProof/>
            <w:webHidden/>
            <w:color w:val="0F4761" w:themeColor="accent1" w:themeShade="BF"/>
            <w:sz w:val="20"/>
            <w:szCs w:val="20"/>
          </w:rPr>
          <w:instrText>Toc215621961 \h</w:instrText>
        </w:r>
        <w:r w:rsidRPr="006A0820">
          <w:rPr>
            <w:noProof/>
            <w:webHidden/>
            <w:color w:val="0F4761" w:themeColor="accent1" w:themeShade="BF"/>
            <w:sz w:val="20"/>
            <w:szCs w:val="20"/>
            <w:rtl/>
          </w:rPr>
          <w:instrText xml:space="preserve"> </w:instrText>
        </w:r>
        <w:r w:rsidRPr="006A0820">
          <w:rPr>
            <w:rStyle w:val="Hyperlink"/>
            <w:noProof/>
            <w:color w:val="0F4761" w:themeColor="accent1" w:themeShade="BF"/>
            <w:sz w:val="20"/>
            <w:szCs w:val="20"/>
            <w:rtl/>
          </w:rPr>
        </w:r>
        <w:r w:rsidRPr="006A0820">
          <w:rPr>
            <w:rStyle w:val="Hyperlink"/>
            <w:noProof/>
            <w:color w:val="0F4761" w:themeColor="accent1" w:themeShade="BF"/>
            <w:sz w:val="20"/>
            <w:szCs w:val="20"/>
            <w:rtl/>
          </w:rPr>
          <w:fldChar w:fldCharType="separate"/>
        </w:r>
        <w:r w:rsidR="00895C52">
          <w:rPr>
            <w:noProof/>
            <w:webHidden/>
            <w:color w:val="0F4761" w:themeColor="accent1" w:themeShade="BF"/>
            <w:sz w:val="20"/>
            <w:szCs w:val="20"/>
          </w:rPr>
          <w:t>48</w:t>
        </w:r>
        <w:r w:rsidRPr="006A0820">
          <w:rPr>
            <w:rStyle w:val="Hyperlink"/>
            <w:noProof/>
            <w:color w:val="0F4761" w:themeColor="accent1" w:themeShade="BF"/>
            <w:sz w:val="20"/>
            <w:szCs w:val="20"/>
            <w:rtl/>
          </w:rPr>
          <w:fldChar w:fldCharType="end"/>
        </w:r>
      </w:hyperlink>
    </w:p>
    <w:p w14:paraId="778C1E64" w14:textId="00D1C34A" w:rsidR="0039113B" w:rsidRDefault="0016539B" w:rsidP="00560E9E">
      <w:pPr>
        <w:pStyle w:val="TableofFigures"/>
        <w:tabs>
          <w:tab w:val="right" w:leader="dot" w:pos="8296"/>
        </w:tabs>
        <w:ind w:right="0"/>
        <w:jc w:val="both"/>
        <w:rPr>
          <w:rFonts w:ascii="Andalus" w:hAnsi="Andalus" w:cs="Andalus"/>
          <w:b/>
          <w:bCs/>
          <w:color w:val="000000" w:themeColor="text1"/>
        </w:rPr>
      </w:pPr>
      <w:r w:rsidRPr="006A0820">
        <w:rPr>
          <w:rFonts w:asciiTheme="majorBidi" w:hAnsiTheme="majorBidi" w:cstheme="majorBidi"/>
          <w:color w:val="0F4761" w:themeColor="accent1" w:themeShade="BF"/>
          <w:sz w:val="20"/>
          <w:szCs w:val="20"/>
        </w:rPr>
        <w:fldChar w:fldCharType="end"/>
      </w:r>
    </w:p>
    <w:bookmarkEnd w:id="0"/>
    <w:p w14:paraId="148377DE" w14:textId="77777777" w:rsidR="0039113B" w:rsidRDefault="0039113B" w:rsidP="0039113B">
      <w:pPr>
        <w:ind w:left="0"/>
        <w:rPr>
          <w:rFonts w:ascii="Andalus" w:hAnsi="Andalus" w:cs="Andalus"/>
          <w:b/>
          <w:bCs/>
          <w:color w:val="000000" w:themeColor="text1"/>
        </w:rPr>
        <w:sectPr w:rsidR="0039113B" w:rsidSect="0039113B">
          <w:footerReference w:type="default" r:id="rId12"/>
          <w:pgSz w:w="11906" w:h="16838"/>
          <w:pgMar w:top="1296" w:right="1800" w:bottom="1296" w:left="1800" w:header="720" w:footer="720" w:gutter="0"/>
          <w:pgBorders w:offsetFrom="page">
            <w:top w:val="single" w:sz="8" w:space="24" w:color="auto"/>
            <w:left w:val="single" w:sz="8" w:space="24" w:color="auto"/>
            <w:bottom w:val="single" w:sz="8" w:space="24" w:color="auto"/>
            <w:right w:val="single" w:sz="8" w:space="24" w:color="auto"/>
          </w:pgBorders>
          <w:pgNumType w:fmt="lowerRoman" w:start="1" w:chapStyle="1"/>
          <w:cols w:space="720"/>
          <w:bidi/>
          <w:rtlGutter/>
          <w:docGrid w:linePitch="360"/>
        </w:sectPr>
      </w:pPr>
    </w:p>
    <w:p w14:paraId="2643B3EA" w14:textId="292356E4" w:rsidR="00FE0696" w:rsidRPr="00CF4EF7" w:rsidRDefault="00FE0696" w:rsidP="00CF4EF7">
      <w:pPr>
        <w:ind w:left="0" w:right="0"/>
        <w:rPr>
          <w:rFonts w:ascii="Andalus" w:hAnsi="Andalus" w:cs="Andalus"/>
          <w:b/>
          <w:bCs/>
        </w:rPr>
      </w:pPr>
      <w:r w:rsidRPr="00CF4EF7">
        <w:rPr>
          <w:rFonts w:ascii="Andalus" w:hAnsi="Andalus" w:cs="Andalus"/>
          <w:b/>
          <w:bCs/>
        </w:rPr>
        <w:lastRenderedPageBreak/>
        <w:t>Chapter One</w:t>
      </w:r>
    </w:p>
    <w:p w14:paraId="0183BAE2" w14:textId="27B41AC9" w:rsidR="008D5D34" w:rsidRPr="00C51F8A" w:rsidRDefault="008D5D34" w:rsidP="00690B7C">
      <w:pPr>
        <w:pStyle w:val="Heading1"/>
        <w:spacing w:before="100"/>
        <w:ind w:left="0" w:right="0"/>
        <w:rPr>
          <w:rFonts w:ascii="Andalus" w:hAnsi="Andalus" w:cs="Andalus"/>
          <w:b/>
          <w:bCs/>
          <w:color w:val="000000" w:themeColor="text1"/>
          <w:u w:val="single"/>
        </w:rPr>
      </w:pPr>
      <w:bookmarkStart w:id="7" w:name="_Toc215618345"/>
      <w:proofErr w:type="gramStart"/>
      <w:r w:rsidRPr="00C51F8A">
        <w:rPr>
          <w:rFonts w:ascii="Andalus" w:hAnsi="Andalus" w:cs="Andalus"/>
          <w:b/>
          <w:bCs/>
          <w:color w:val="000000" w:themeColor="text1"/>
          <w:u w:val="single"/>
        </w:rPr>
        <w:t>1</w:t>
      </w:r>
      <w:r w:rsidR="00C44AF6" w:rsidRPr="00C51F8A">
        <w:rPr>
          <w:rFonts w:ascii="Andalus" w:hAnsi="Andalus" w:cs="Andalus"/>
          <w:b/>
          <w:bCs/>
          <w:color w:val="000000" w:themeColor="text1"/>
          <w:u w:val="single"/>
        </w:rPr>
        <w:t xml:space="preserve">  </w:t>
      </w:r>
      <w:r w:rsidRPr="00C51F8A">
        <w:rPr>
          <w:rFonts w:ascii="Andalus" w:hAnsi="Andalus" w:cs="Andalus"/>
          <w:b/>
          <w:bCs/>
          <w:color w:val="000000" w:themeColor="text1"/>
          <w:u w:val="single"/>
        </w:rPr>
        <w:t>Introductio</w:t>
      </w:r>
      <w:r>
        <w:rPr>
          <w:rFonts w:ascii="Andalus" w:hAnsi="Andalus" w:cs="Andalus"/>
          <w:b/>
          <w:bCs/>
          <w:color w:val="000000" w:themeColor="text1"/>
          <w:u w:val="single"/>
        </w:rPr>
        <w:t>n</w:t>
      </w:r>
      <w:bookmarkEnd w:id="7"/>
      <w:proofErr w:type="gramEnd"/>
    </w:p>
    <w:p w14:paraId="7FAA244D" w14:textId="3633EFCF" w:rsidR="33AFCABA" w:rsidRPr="00C51F8A" w:rsidRDefault="33AFCABA" w:rsidP="00690B7C">
      <w:pPr>
        <w:pStyle w:val="Heading2"/>
        <w:spacing w:before="100"/>
        <w:ind w:left="0" w:right="0"/>
        <w:rPr>
          <w:rFonts w:ascii="Andalus" w:eastAsia="Aptos" w:hAnsi="Andalus" w:cs="Andalus"/>
          <w:b/>
          <w:bCs/>
          <w:color w:val="000000" w:themeColor="text1"/>
          <w:sz w:val="36"/>
          <w:szCs w:val="36"/>
        </w:rPr>
      </w:pPr>
      <w:bookmarkStart w:id="8" w:name="_Toc215618346"/>
      <w:r w:rsidRPr="00C51F8A">
        <w:rPr>
          <w:rFonts w:ascii="Andalus" w:hAnsi="Andalus" w:cs="Andalus"/>
          <w:b/>
          <w:bCs/>
          <w:color w:val="000000" w:themeColor="text1"/>
          <w:sz w:val="36"/>
          <w:szCs w:val="36"/>
        </w:rPr>
        <w:t>1.1 Introduction</w:t>
      </w:r>
      <w:bookmarkEnd w:id="8"/>
    </w:p>
    <w:p w14:paraId="5D00125C" w14:textId="5A03C420" w:rsidR="33AFCABA" w:rsidRDefault="33AFCABA" w:rsidP="00581F85">
      <w:pPr>
        <w:spacing w:before="240" w:beforeAutospacing="0" w:after="240"/>
        <w:ind w:left="0" w:right="0" w:firstLine="720"/>
        <w:jc w:val="both"/>
        <w:rPr>
          <w:rFonts w:asciiTheme="majorBidi" w:eastAsiaTheme="majorEastAsia" w:hAnsiTheme="majorBidi" w:cstheme="majorBidi"/>
        </w:rPr>
      </w:pPr>
      <w:r w:rsidRPr="3A304A54">
        <w:rPr>
          <w:rFonts w:asciiTheme="majorBidi" w:eastAsiaTheme="majorEastAsia" w:hAnsiTheme="majorBidi" w:cstheme="majorBidi"/>
        </w:rPr>
        <w:t xml:space="preserve">Finding a decent parking space is one of a typical driver’s biggest daily challenges, especially in crowded settings, such as universities, hospitals, entertainment centers, or downtown areas. The challenge of finding a parking spot creates </w:t>
      </w:r>
      <w:r w:rsidR="00E36EDD" w:rsidRPr="3A304A54">
        <w:rPr>
          <w:rFonts w:asciiTheme="majorBidi" w:eastAsiaTheme="majorEastAsia" w:hAnsiTheme="majorBidi" w:cstheme="majorBidi"/>
        </w:rPr>
        <w:t>waste of</w:t>
      </w:r>
      <w:r w:rsidRPr="3A304A54">
        <w:rPr>
          <w:rFonts w:asciiTheme="majorBidi" w:eastAsiaTheme="majorEastAsia" w:hAnsiTheme="majorBidi" w:cstheme="majorBidi"/>
        </w:rPr>
        <w:t xml:space="preserve"> time, traffic congestion, anxiety, and fuel consumption. Finding a parking space is troublesome and will only become worse with the increase in vehicles, creating the need for innovative solutions.</w:t>
      </w:r>
    </w:p>
    <w:p w14:paraId="56C7D4D1" w14:textId="675E359C" w:rsidR="003B3743" w:rsidRPr="003B3743" w:rsidRDefault="003B3743" w:rsidP="00A438F1">
      <w:pPr>
        <w:spacing w:before="240" w:beforeAutospacing="0" w:after="240"/>
        <w:ind w:left="0" w:right="0" w:firstLine="720"/>
        <w:jc w:val="both"/>
        <w:rPr>
          <w:rFonts w:asciiTheme="majorBidi" w:eastAsia="Aptos Display" w:hAnsiTheme="majorBidi" w:cstheme="majorBidi"/>
        </w:rPr>
      </w:pPr>
      <w:r w:rsidRPr="003B3743">
        <w:rPr>
          <w:rFonts w:asciiTheme="majorBidi" w:eastAsia="Aptos Display" w:hAnsiTheme="majorBidi" w:cstheme="majorBidi"/>
        </w:rPr>
        <w:t xml:space="preserve">Traditional parking management systems generally rely on hardware-based technologies such as surveillance cameras </w:t>
      </w:r>
      <w:hyperlink w:anchor="_References" w:history="1">
        <w:r w:rsidR="003846DE" w:rsidRPr="00F82688">
          <w:rPr>
            <w:rStyle w:val="Hyperlink"/>
            <w:rFonts w:asciiTheme="majorBidi" w:eastAsia="Aptos Display" w:hAnsiTheme="majorBidi" w:cstheme="majorBidi"/>
          </w:rPr>
          <w:t>[1</w:t>
        </w:r>
        <w:r w:rsidR="00B76B27" w:rsidRPr="00F82688">
          <w:rPr>
            <w:rStyle w:val="Hyperlink"/>
            <w:rFonts w:asciiTheme="majorBidi" w:eastAsia="Aptos Display" w:hAnsiTheme="majorBidi" w:cstheme="majorBidi"/>
          </w:rPr>
          <w:t>]</w:t>
        </w:r>
      </w:hyperlink>
      <w:r w:rsidRPr="003B3743">
        <w:rPr>
          <w:rFonts w:asciiTheme="majorBidi" w:eastAsia="Aptos Display" w:hAnsiTheme="majorBidi" w:cstheme="majorBidi"/>
        </w:rPr>
        <w:t xml:space="preserve">, Automatic License Plate Recognition (ALPR) systems </w:t>
      </w:r>
      <w:hyperlink w:anchor="_References" w:history="1">
        <w:r w:rsidR="000D345B" w:rsidRPr="00F82688">
          <w:rPr>
            <w:rStyle w:val="Hyperlink"/>
            <w:rFonts w:asciiTheme="majorBidi" w:eastAsia="Aptos Display" w:hAnsiTheme="majorBidi" w:cstheme="majorBidi"/>
          </w:rPr>
          <w:t>[2]</w:t>
        </w:r>
      </w:hyperlink>
      <w:r w:rsidRPr="003B3743">
        <w:rPr>
          <w:rFonts w:asciiTheme="majorBidi" w:eastAsia="Aptos Display" w:hAnsiTheme="majorBidi" w:cstheme="majorBidi"/>
        </w:rPr>
        <w:t xml:space="preserve">, and ground sensors. Although these solutions may function effectively in controlled environments, numerous studies highlight their limitations, including high installation and maintenance costs, complex infrastructure requirements, and continuous monitoring that </w:t>
      </w:r>
      <w:r w:rsidR="009E215B" w:rsidRPr="003B3743">
        <w:rPr>
          <w:rFonts w:asciiTheme="majorBidi" w:eastAsia="Aptos Display" w:hAnsiTheme="majorBidi" w:cstheme="majorBidi"/>
        </w:rPr>
        <w:t>increase</w:t>
      </w:r>
      <w:r w:rsidRPr="003B3743">
        <w:rPr>
          <w:rFonts w:asciiTheme="majorBidi" w:eastAsia="Aptos Display" w:hAnsiTheme="majorBidi" w:cstheme="majorBidi"/>
        </w:rPr>
        <w:t xml:space="preserve"> privacy concerns. Furthermore, scaling such systems across large campuses or metropolitan areas becomes difficult due to sensor density requirements and long-term operational sustainability</w:t>
      </w:r>
      <w:r w:rsidR="003D1994">
        <w:rPr>
          <w:rFonts w:asciiTheme="majorBidi" w:eastAsia="Aptos Display" w:hAnsiTheme="majorBidi" w:cstheme="majorBidi"/>
        </w:rPr>
        <w:t>.</w:t>
      </w:r>
    </w:p>
    <w:p w14:paraId="5EEFC0CE" w14:textId="4941402D" w:rsidR="002D458A" w:rsidRPr="002D458A" w:rsidRDefault="002D458A" w:rsidP="00A438F1">
      <w:pPr>
        <w:spacing w:before="240" w:beforeAutospacing="0" w:after="240"/>
        <w:ind w:left="0" w:right="0" w:firstLine="720"/>
        <w:jc w:val="both"/>
        <w:rPr>
          <w:rFonts w:asciiTheme="majorBidi" w:eastAsia="Aptos Display" w:hAnsiTheme="majorBidi" w:cstheme="majorBidi"/>
        </w:rPr>
      </w:pPr>
      <w:r w:rsidRPr="002D458A">
        <w:rPr>
          <w:rFonts w:asciiTheme="majorBidi" w:eastAsia="Aptos Display" w:hAnsiTheme="majorBidi" w:cstheme="majorBidi"/>
        </w:rPr>
        <w:t>These systems also suffer from issues related to continuous monitoring and excessive data collection. When applied in large or diverse environments</w:t>
      </w:r>
      <w:r>
        <w:rPr>
          <w:rFonts w:asciiTheme="majorBidi" w:eastAsia="Aptos Display" w:hAnsiTheme="majorBidi" w:cstheme="majorBidi"/>
        </w:rPr>
        <w:t xml:space="preserve"> </w:t>
      </w:r>
      <w:r w:rsidRPr="002D458A">
        <w:rPr>
          <w:rFonts w:asciiTheme="majorBidi" w:eastAsia="Aptos Display" w:hAnsiTheme="majorBidi" w:cstheme="majorBidi"/>
        </w:rPr>
        <w:t>such as university campuses or busy city centers</w:t>
      </w:r>
      <w:r>
        <w:rPr>
          <w:rFonts w:asciiTheme="majorBidi" w:eastAsia="Aptos Display" w:hAnsiTheme="majorBidi" w:cstheme="majorBidi"/>
        </w:rPr>
        <w:t xml:space="preserve"> </w:t>
      </w:r>
      <w:r w:rsidRPr="002D458A">
        <w:rPr>
          <w:rFonts w:asciiTheme="majorBidi" w:eastAsia="Aptos Display" w:hAnsiTheme="majorBidi" w:cstheme="majorBidi"/>
        </w:rPr>
        <w:t>cameras, ALPR, and ground sensors face clear limitations in scalability and cost</w:t>
      </w:r>
      <w:r w:rsidR="003D1994">
        <w:rPr>
          <w:rFonts w:asciiTheme="majorBidi" w:eastAsia="Aptos Display" w:hAnsiTheme="majorBidi" w:cstheme="majorBidi"/>
        </w:rPr>
        <w:t xml:space="preserve"> </w:t>
      </w:r>
      <w:r w:rsidRPr="002D458A">
        <w:rPr>
          <w:rFonts w:asciiTheme="majorBidi" w:eastAsia="Aptos Display" w:hAnsiTheme="majorBidi" w:cstheme="majorBidi"/>
        </w:rPr>
        <w:t>efficiency</w:t>
      </w:r>
      <w:r w:rsidR="003D1994">
        <w:rPr>
          <w:rFonts w:asciiTheme="majorBidi" w:eastAsia="Aptos Display" w:hAnsiTheme="majorBidi" w:cstheme="majorBidi"/>
        </w:rPr>
        <w:t>.</w:t>
      </w:r>
    </w:p>
    <w:p w14:paraId="3B8B7344" w14:textId="77777777" w:rsidR="00E77824" w:rsidRPr="00E77824" w:rsidRDefault="00E77824" w:rsidP="00A438F1">
      <w:pPr>
        <w:spacing w:before="240" w:beforeAutospacing="0" w:after="240"/>
        <w:ind w:left="0" w:right="0" w:firstLine="720"/>
        <w:jc w:val="both"/>
        <w:rPr>
          <w:rFonts w:asciiTheme="majorBidi" w:eastAsiaTheme="majorEastAsia" w:hAnsiTheme="majorBidi" w:cstheme="majorBidi"/>
        </w:rPr>
      </w:pPr>
      <w:r w:rsidRPr="00E77824">
        <w:rPr>
          <w:rFonts w:asciiTheme="majorBidi" w:eastAsiaTheme="majorEastAsia" w:hAnsiTheme="majorBidi" w:cstheme="majorBidi"/>
        </w:rPr>
        <w:t xml:space="preserve">To address these problems, the Smart Parking System (ParkLi) proposes a more practical and cost-effective solution based on the principle of </w:t>
      </w:r>
      <w:r w:rsidRPr="00E77824">
        <w:rPr>
          <w:rFonts w:asciiTheme="majorBidi" w:eastAsiaTheme="majorEastAsia" w:hAnsiTheme="majorBidi" w:cstheme="majorBidi"/>
          <w:i/>
          <w:iCs/>
        </w:rPr>
        <w:t>“the user is the sensor.”</w:t>
      </w:r>
      <w:r w:rsidRPr="00E77824">
        <w:rPr>
          <w:rFonts w:asciiTheme="majorBidi" w:eastAsiaTheme="majorEastAsia" w:hAnsiTheme="majorBidi" w:cstheme="majorBidi"/>
        </w:rPr>
        <w:t xml:space="preserve"> Instead of relying on expensive hardware, ParkLi uses smartphone GPS along with simple user interactions such as pressing a “Check-in” button or scanning a QR code when entering or exiting the parking zone. When both methods are used together (for example, check-in upon arrival and check-out upon leaving), the system can accurately confirm user activity while reducing infrastructure costs, protecting user privacy, and providing administrators with reliable data for planning and decision-making.</w:t>
      </w:r>
    </w:p>
    <w:p w14:paraId="66023AB5" w14:textId="2A32C0ED" w:rsidR="00C2697F" w:rsidRPr="00581F85" w:rsidRDefault="33AFCABA" w:rsidP="00581F85">
      <w:pPr>
        <w:spacing w:before="240" w:beforeAutospacing="0" w:after="240"/>
        <w:ind w:left="0" w:right="0" w:firstLine="720"/>
        <w:jc w:val="both"/>
        <w:rPr>
          <w:rStyle w:val="s1"/>
          <w:rFonts w:asciiTheme="majorBidi" w:eastAsiaTheme="majorEastAsia" w:hAnsiTheme="majorBidi" w:cstheme="majorBidi"/>
          <w:sz w:val="24"/>
          <w:szCs w:val="24"/>
        </w:rPr>
      </w:pPr>
      <w:r w:rsidRPr="3A304A54">
        <w:rPr>
          <w:rFonts w:asciiTheme="majorBidi" w:eastAsiaTheme="majorEastAsia" w:hAnsiTheme="majorBidi" w:cstheme="majorBidi"/>
        </w:rPr>
        <w:t>Within the next section, the project scope will be analyzed to include the target users, the site for pilot testing, the first phase of development, and the potential to broaden or offer new opportunities in larger metropolitan areas.</w:t>
      </w:r>
    </w:p>
    <w:p w14:paraId="273D1650" w14:textId="01C22FBD" w:rsidR="00644558" w:rsidRPr="004A22A1" w:rsidRDefault="005706A2" w:rsidP="00A438F1">
      <w:pPr>
        <w:pStyle w:val="Heading2"/>
        <w:ind w:left="0" w:right="0"/>
        <w:jc w:val="both"/>
        <w:rPr>
          <w:rFonts w:ascii="Andalus" w:hAnsi="Andalus" w:cs="Andalus"/>
          <w:b/>
          <w:bCs/>
          <w:color w:val="000000" w:themeColor="text1"/>
          <w:sz w:val="36"/>
          <w:szCs w:val="36"/>
        </w:rPr>
      </w:pPr>
      <w:bookmarkStart w:id="9" w:name="_Toc215618347"/>
      <w:r w:rsidRPr="004A22A1">
        <w:rPr>
          <w:rStyle w:val="s1"/>
          <w:rFonts w:ascii="Andalus" w:hAnsi="Andalus" w:cs="Andalus"/>
          <w:b/>
          <w:bCs/>
          <w:color w:val="000000" w:themeColor="text1"/>
          <w:sz w:val="36"/>
          <w:szCs w:val="36"/>
        </w:rPr>
        <w:lastRenderedPageBreak/>
        <w:t>1.2 P</w:t>
      </w:r>
      <w:r w:rsidR="00DF38D6">
        <w:rPr>
          <w:rStyle w:val="s1"/>
          <w:rFonts w:ascii="Andalus" w:hAnsi="Andalus" w:cs="Andalus"/>
          <w:b/>
          <w:bCs/>
          <w:color w:val="000000" w:themeColor="text1"/>
          <w:sz w:val="36"/>
          <w:szCs w:val="36"/>
        </w:rPr>
        <w:t>roject</w:t>
      </w:r>
      <w:r w:rsidRPr="004A22A1">
        <w:rPr>
          <w:rStyle w:val="s1"/>
          <w:rFonts w:ascii="Andalus" w:hAnsi="Andalus" w:cs="Andalus"/>
          <w:b/>
          <w:bCs/>
          <w:color w:val="000000" w:themeColor="text1"/>
          <w:sz w:val="36"/>
          <w:szCs w:val="36"/>
        </w:rPr>
        <w:t xml:space="preserve"> S</w:t>
      </w:r>
      <w:r w:rsidR="00F16033">
        <w:rPr>
          <w:rStyle w:val="s1"/>
          <w:rFonts w:ascii="Andalus" w:hAnsi="Andalus" w:cs="Andalus"/>
          <w:b/>
          <w:bCs/>
          <w:color w:val="000000" w:themeColor="text1"/>
          <w:sz w:val="36"/>
          <w:szCs w:val="36"/>
        </w:rPr>
        <w:t>cope</w:t>
      </w:r>
      <w:bookmarkEnd w:id="9"/>
    </w:p>
    <w:p w14:paraId="4221590B" w14:textId="77777777" w:rsidR="000642C6" w:rsidRPr="000642C6" w:rsidRDefault="000642C6" w:rsidP="00B009C4">
      <w:pPr>
        <w:pStyle w:val="p1"/>
        <w:spacing w:after="120" w:line="276" w:lineRule="auto"/>
        <w:jc w:val="both"/>
        <w:rPr>
          <w:rFonts w:asciiTheme="majorBidi" w:hAnsiTheme="majorBidi" w:cstheme="majorBidi"/>
          <w:b/>
          <w:bCs/>
          <w:sz w:val="24"/>
          <w:szCs w:val="24"/>
        </w:rPr>
      </w:pPr>
      <w:r w:rsidRPr="000642C6">
        <w:rPr>
          <w:rFonts w:asciiTheme="majorBidi" w:hAnsiTheme="majorBidi" w:cstheme="majorBidi"/>
          <w:b/>
          <w:bCs/>
          <w:sz w:val="24"/>
          <w:szCs w:val="24"/>
        </w:rPr>
        <w:t>1.2.1 Project Goals</w:t>
      </w:r>
    </w:p>
    <w:p w14:paraId="1461CAF3" w14:textId="77777777" w:rsidR="000642C6" w:rsidRPr="000642C6" w:rsidRDefault="000642C6" w:rsidP="00B009C4">
      <w:pPr>
        <w:pStyle w:val="p1"/>
        <w:spacing w:line="276" w:lineRule="auto"/>
        <w:ind w:firstLine="288"/>
        <w:jc w:val="both"/>
        <w:rPr>
          <w:rFonts w:asciiTheme="majorBidi" w:hAnsiTheme="majorBidi" w:cstheme="majorBidi"/>
          <w:sz w:val="24"/>
          <w:szCs w:val="24"/>
        </w:rPr>
      </w:pPr>
      <w:r w:rsidRPr="000642C6">
        <w:rPr>
          <w:rFonts w:asciiTheme="majorBidi" w:hAnsiTheme="majorBidi" w:cstheme="majorBidi"/>
          <w:sz w:val="24"/>
          <w:szCs w:val="24"/>
        </w:rPr>
        <w:t>The scope of this project focuses on designing and implementing a cost-efficient Smart Parking Reservation System (ParkLi) that helps drivers easily find and reserve parking spaces while supporting administrators in managing parking zones effectively.</w:t>
      </w:r>
      <w:r w:rsidRPr="000642C6">
        <w:rPr>
          <w:rFonts w:asciiTheme="majorBidi" w:hAnsiTheme="majorBidi" w:cstheme="majorBidi"/>
          <w:sz w:val="24"/>
          <w:szCs w:val="24"/>
        </w:rPr>
        <w:br/>
        <w:t>The goals include:</w:t>
      </w:r>
    </w:p>
    <w:p w14:paraId="06B3787D" w14:textId="77777777" w:rsidR="000642C6" w:rsidRPr="000642C6" w:rsidRDefault="000642C6" w:rsidP="00ED1CBD">
      <w:pPr>
        <w:pStyle w:val="p1"/>
        <w:numPr>
          <w:ilvl w:val="0"/>
          <w:numId w:val="33"/>
        </w:numPr>
        <w:spacing w:line="276" w:lineRule="auto"/>
        <w:ind w:left="504"/>
        <w:jc w:val="both"/>
        <w:rPr>
          <w:rFonts w:asciiTheme="majorBidi" w:hAnsiTheme="majorBidi" w:cstheme="majorBidi"/>
          <w:sz w:val="24"/>
          <w:szCs w:val="24"/>
        </w:rPr>
      </w:pPr>
      <w:r w:rsidRPr="000642C6">
        <w:rPr>
          <w:rFonts w:asciiTheme="majorBidi" w:hAnsiTheme="majorBidi" w:cstheme="majorBidi"/>
          <w:sz w:val="24"/>
          <w:szCs w:val="24"/>
        </w:rPr>
        <w:t>Providing real-time parking availability through an interactive map.</w:t>
      </w:r>
    </w:p>
    <w:p w14:paraId="2E220D55" w14:textId="77777777" w:rsidR="000642C6" w:rsidRPr="000642C6" w:rsidRDefault="000642C6" w:rsidP="00ED1CBD">
      <w:pPr>
        <w:pStyle w:val="p1"/>
        <w:numPr>
          <w:ilvl w:val="0"/>
          <w:numId w:val="33"/>
        </w:numPr>
        <w:spacing w:line="276" w:lineRule="auto"/>
        <w:ind w:left="504"/>
        <w:jc w:val="both"/>
        <w:rPr>
          <w:rFonts w:asciiTheme="majorBidi" w:hAnsiTheme="majorBidi" w:cstheme="majorBidi"/>
          <w:sz w:val="24"/>
          <w:szCs w:val="24"/>
        </w:rPr>
      </w:pPr>
      <w:r w:rsidRPr="000642C6">
        <w:rPr>
          <w:rFonts w:asciiTheme="majorBidi" w:hAnsiTheme="majorBidi" w:cstheme="majorBidi"/>
          <w:sz w:val="24"/>
          <w:szCs w:val="24"/>
        </w:rPr>
        <w:t>Allowing users to reserve, extend, or cancel their bookings.</w:t>
      </w:r>
    </w:p>
    <w:p w14:paraId="6B663903" w14:textId="77777777" w:rsidR="000642C6" w:rsidRPr="000642C6" w:rsidRDefault="000642C6" w:rsidP="00ED1CBD">
      <w:pPr>
        <w:pStyle w:val="p1"/>
        <w:numPr>
          <w:ilvl w:val="0"/>
          <w:numId w:val="33"/>
        </w:numPr>
        <w:spacing w:line="276" w:lineRule="auto"/>
        <w:ind w:left="504"/>
        <w:jc w:val="both"/>
        <w:rPr>
          <w:rFonts w:asciiTheme="majorBidi" w:hAnsiTheme="majorBidi" w:cstheme="majorBidi"/>
          <w:sz w:val="24"/>
          <w:szCs w:val="24"/>
        </w:rPr>
      </w:pPr>
      <w:r w:rsidRPr="000642C6">
        <w:rPr>
          <w:rFonts w:asciiTheme="majorBidi" w:hAnsiTheme="majorBidi" w:cstheme="majorBidi"/>
          <w:sz w:val="24"/>
          <w:szCs w:val="24"/>
        </w:rPr>
        <w:t>Verifying arrival through GPS geofencing or QR code scanning.</w:t>
      </w:r>
    </w:p>
    <w:p w14:paraId="4BA61EB3" w14:textId="77777777" w:rsidR="000642C6" w:rsidRPr="000642C6" w:rsidRDefault="000642C6" w:rsidP="00ED1CBD">
      <w:pPr>
        <w:pStyle w:val="p1"/>
        <w:numPr>
          <w:ilvl w:val="0"/>
          <w:numId w:val="33"/>
        </w:numPr>
        <w:spacing w:line="276" w:lineRule="auto"/>
        <w:ind w:left="504"/>
        <w:jc w:val="both"/>
        <w:rPr>
          <w:rFonts w:asciiTheme="majorBidi" w:hAnsiTheme="majorBidi" w:cstheme="majorBidi"/>
          <w:sz w:val="24"/>
          <w:szCs w:val="24"/>
        </w:rPr>
      </w:pPr>
      <w:r w:rsidRPr="000642C6">
        <w:rPr>
          <w:rFonts w:asciiTheme="majorBidi" w:hAnsiTheme="majorBidi" w:cstheme="majorBidi"/>
          <w:sz w:val="24"/>
          <w:szCs w:val="24"/>
        </w:rPr>
        <w:t>Ensuring secure electronic payments and issuing digital invoices.</w:t>
      </w:r>
    </w:p>
    <w:p w14:paraId="3EF4A78C" w14:textId="77777777" w:rsidR="000642C6" w:rsidRPr="000642C6" w:rsidRDefault="000642C6" w:rsidP="00ED1CBD">
      <w:pPr>
        <w:pStyle w:val="p1"/>
        <w:numPr>
          <w:ilvl w:val="0"/>
          <w:numId w:val="33"/>
        </w:numPr>
        <w:spacing w:line="276" w:lineRule="auto"/>
        <w:ind w:left="504"/>
        <w:jc w:val="both"/>
        <w:rPr>
          <w:rFonts w:asciiTheme="majorBidi" w:hAnsiTheme="majorBidi" w:cstheme="majorBidi"/>
          <w:sz w:val="24"/>
          <w:szCs w:val="24"/>
        </w:rPr>
      </w:pPr>
      <w:r w:rsidRPr="000642C6">
        <w:rPr>
          <w:rFonts w:asciiTheme="majorBidi" w:hAnsiTheme="majorBidi" w:cstheme="majorBidi"/>
          <w:sz w:val="24"/>
          <w:szCs w:val="24"/>
        </w:rPr>
        <w:t>Supporting administrators with live monitoring, reporting, and zone management.</w:t>
      </w:r>
    </w:p>
    <w:p w14:paraId="4ACC7CA0" w14:textId="77777777" w:rsidR="000642C6" w:rsidRDefault="000642C6" w:rsidP="00ED1CBD">
      <w:pPr>
        <w:pStyle w:val="p1"/>
        <w:numPr>
          <w:ilvl w:val="0"/>
          <w:numId w:val="33"/>
        </w:numPr>
        <w:spacing w:line="276" w:lineRule="auto"/>
        <w:ind w:left="504"/>
        <w:jc w:val="both"/>
        <w:rPr>
          <w:rFonts w:asciiTheme="majorBidi" w:hAnsiTheme="majorBidi" w:cstheme="majorBidi"/>
          <w:sz w:val="24"/>
          <w:szCs w:val="24"/>
        </w:rPr>
      </w:pPr>
      <w:r w:rsidRPr="000642C6">
        <w:rPr>
          <w:rFonts w:asciiTheme="majorBidi" w:hAnsiTheme="majorBidi" w:cstheme="majorBidi"/>
          <w:sz w:val="24"/>
          <w:szCs w:val="24"/>
        </w:rPr>
        <w:t>Offering a complaint mechanism when a reserved spot is occupied.</w:t>
      </w:r>
    </w:p>
    <w:p w14:paraId="3D588FF4" w14:textId="77777777" w:rsidR="00ED034C" w:rsidRPr="000642C6" w:rsidRDefault="00ED034C" w:rsidP="00A438F1">
      <w:pPr>
        <w:pStyle w:val="p1"/>
        <w:spacing w:line="276" w:lineRule="auto"/>
        <w:jc w:val="both"/>
        <w:rPr>
          <w:rFonts w:asciiTheme="majorBidi" w:hAnsiTheme="majorBidi" w:cstheme="majorBidi"/>
          <w:sz w:val="24"/>
          <w:szCs w:val="24"/>
        </w:rPr>
      </w:pPr>
    </w:p>
    <w:p w14:paraId="5C0AB384" w14:textId="77777777" w:rsidR="00ED034C" w:rsidRPr="00ED034C" w:rsidRDefault="00ED034C" w:rsidP="00B009C4">
      <w:pPr>
        <w:pStyle w:val="p2"/>
        <w:spacing w:after="120" w:line="276" w:lineRule="auto"/>
        <w:jc w:val="both"/>
        <w:rPr>
          <w:rFonts w:asciiTheme="majorBidi" w:hAnsiTheme="majorBidi" w:cstheme="majorBidi"/>
          <w:b/>
          <w:bCs/>
          <w:sz w:val="24"/>
          <w:szCs w:val="24"/>
        </w:rPr>
      </w:pPr>
      <w:r w:rsidRPr="00ED034C">
        <w:rPr>
          <w:rFonts w:asciiTheme="majorBidi" w:hAnsiTheme="majorBidi" w:cstheme="majorBidi"/>
          <w:b/>
          <w:bCs/>
          <w:sz w:val="24"/>
          <w:szCs w:val="24"/>
        </w:rPr>
        <w:t>1.2.2 Project Out of Scope</w:t>
      </w:r>
    </w:p>
    <w:p w14:paraId="2195AF17" w14:textId="77777777" w:rsidR="00ED034C" w:rsidRPr="00ED034C" w:rsidRDefault="00ED034C" w:rsidP="00A438F1">
      <w:pPr>
        <w:pStyle w:val="p2"/>
        <w:spacing w:line="276" w:lineRule="auto"/>
        <w:jc w:val="both"/>
        <w:rPr>
          <w:rFonts w:asciiTheme="majorBidi" w:hAnsiTheme="majorBidi" w:cstheme="majorBidi"/>
          <w:sz w:val="24"/>
          <w:szCs w:val="24"/>
        </w:rPr>
      </w:pPr>
      <w:r w:rsidRPr="00ED034C">
        <w:rPr>
          <w:rFonts w:asciiTheme="majorBidi" w:hAnsiTheme="majorBidi" w:cstheme="majorBidi"/>
          <w:sz w:val="24"/>
          <w:szCs w:val="24"/>
        </w:rPr>
        <w:t>The following features are outside the scope of the first release:</w:t>
      </w:r>
    </w:p>
    <w:p w14:paraId="066ABA8F" w14:textId="77777777" w:rsidR="00ED034C" w:rsidRPr="00ED034C" w:rsidRDefault="00ED034C" w:rsidP="00ED1CBD">
      <w:pPr>
        <w:pStyle w:val="p2"/>
        <w:numPr>
          <w:ilvl w:val="0"/>
          <w:numId w:val="34"/>
        </w:numPr>
        <w:spacing w:line="276" w:lineRule="auto"/>
        <w:ind w:left="504"/>
        <w:jc w:val="both"/>
        <w:rPr>
          <w:rFonts w:asciiTheme="majorBidi" w:hAnsiTheme="majorBidi" w:cstheme="majorBidi"/>
          <w:sz w:val="24"/>
          <w:szCs w:val="24"/>
        </w:rPr>
      </w:pPr>
      <w:r w:rsidRPr="00ED034C">
        <w:rPr>
          <w:rFonts w:asciiTheme="majorBidi" w:hAnsiTheme="majorBidi" w:cstheme="majorBidi"/>
          <w:sz w:val="24"/>
          <w:szCs w:val="24"/>
        </w:rPr>
        <w:t>Installing hardware such as cameras, ALPR systems, or ground sensors.</w:t>
      </w:r>
    </w:p>
    <w:p w14:paraId="4783B213" w14:textId="77777777" w:rsidR="00ED034C" w:rsidRPr="00ED034C" w:rsidRDefault="00ED034C" w:rsidP="00ED1CBD">
      <w:pPr>
        <w:pStyle w:val="p2"/>
        <w:numPr>
          <w:ilvl w:val="0"/>
          <w:numId w:val="34"/>
        </w:numPr>
        <w:spacing w:line="276" w:lineRule="auto"/>
        <w:ind w:left="504"/>
        <w:jc w:val="both"/>
        <w:rPr>
          <w:rFonts w:asciiTheme="majorBidi" w:hAnsiTheme="majorBidi" w:cstheme="majorBidi"/>
          <w:sz w:val="24"/>
          <w:szCs w:val="24"/>
        </w:rPr>
      </w:pPr>
      <w:r w:rsidRPr="00ED034C">
        <w:rPr>
          <w:rFonts w:asciiTheme="majorBidi" w:hAnsiTheme="majorBidi" w:cstheme="majorBidi"/>
          <w:sz w:val="24"/>
          <w:szCs w:val="24"/>
        </w:rPr>
        <w:t>Full activation of Mada and Apple Pay (pilot uses wallet/symbolic fee).</w:t>
      </w:r>
    </w:p>
    <w:p w14:paraId="22537099" w14:textId="77777777" w:rsidR="00ED034C" w:rsidRPr="00ED034C" w:rsidRDefault="00ED034C" w:rsidP="00ED1CBD">
      <w:pPr>
        <w:pStyle w:val="p2"/>
        <w:numPr>
          <w:ilvl w:val="0"/>
          <w:numId w:val="34"/>
        </w:numPr>
        <w:spacing w:line="276" w:lineRule="auto"/>
        <w:ind w:left="504"/>
        <w:jc w:val="both"/>
        <w:rPr>
          <w:rFonts w:asciiTheme="majorBidi" w:hAnsiTheme="majorBidi" w:cstheme="majorBidi"/>
          <w:sz w:val="24"/>
          <w:szCs w:val="24"/>
        </w:rPr>
      </w:pPr>
      <w:r w:rsidRPr="00ED034C">
        <w:rPr>
          <w:rFonts w:asciiTheme="majorBidi" w:hAnsiTheme="majorBidi" w:cstheme="majorBidi"/>
          <w:sz w:val="24"/>
          <w:szCs w:val="24"/>
        </w:rPr>
        <w:t>Large-scale national deployment (major cities will be Phase Two).</w:t>
      </w:r>
    </w:p>
    <w:p w14:paraId="7613746C" w14:textId="77777777" w:rsidR="00ED034C" w:rsidRPr="00ED034C" w:rsidRDefault="00ED034C" w:rsidP="00ED1CBD">
      <w:pPr>
        <w:pStyle w:val="p2"/>
        <w:numPr>
          <w:ilvl w:val="0"/>
          <w:numId w:val="34"/>
        </w:numPr>
        <w:spacing w:line="276" w:lineRule="auto"/>
        <w:ind w:left="504"/>
        <w:jc w:val="both"/>
        <w:rPr>
          <w:rFonts w:asciiTheme="majorBidi" w:hAnsiTheme="majorBidi" w:cstheme="majorBidi"/>
          <w:sz w:val="24"/>
          <w:szCs w:val="24"/>
        </w:rPr>
      </w:pPr>
      <w:r w:rsidRPr="00ED034C">
        <w:rPr>
          <w:rFonts w:asciiTheme="majorBidi" w:hAnsiTheme="majorBidi" w:cstheme="majorBidi"/>
          <w:sz w:val="24"/>
          <w:szCs w:val="24"/>
        </w:rPr>
        <w:t>Integration with external policing systems for penalty enforcement beyond official notifications.</w:t>
      </w:r>
    </w:p>
    <w:p w14:paraId="0A3D7A1E" w14:textId="77777777" w:rsidR="00644558" w:rsidRPr="00ED034C" w:rsidRDefault="00644558" w:rsidP="00A438F1">
      <w:pPr>
        <w:pStyle w:val="p2"/>
        <w:spacing w:line="276" w:lineRule="auto"/>
        <w:jc w:val="both"/>
        <w:rPr>
          <w:rFonts w:asciiTheme="majorBidi" w:hAnsiTheme="majorBidi" w:cstheme="majorBidi"/>
          <w:sz w:val="36"/>
          <w:szCs w:val="36"/>
        </w:rPr>
      </w:pPr>
    </w:p>
    <w:p w14:paraId="64B6E252" w14:textId="77777777" w:rsidR="00CF7E9A" w:rsidRPr="00CF7E9A" w:rsidRDefault="00CF7E9A" w:rsidP="00B009C4">
      <w:pPr>
        <w:pStyle w:val="p1"/>
        <w:spacing w:after="120" w:line="276" w:lineRule="auto"/>
        <w:jc w:val="both"/>
        <w:rPr>
          <w:rFonts w:asciiTheme="majorBidi" w:hAnsiTheme="majorBidi" w:cstheme="majorBidi"/>
          <w:b/>
          <w:bCs/>
          <w:sz w:val="24"/>
          <w:szCs w:val="24"/>
        </w:rPr>
      </w:pPr>
      <w:r w:rsidRPr="00CF7E9A">
        <w:rPr>
          <w:rFonts w:asciiTheme="majorBidi" w:hAnsiTheme="majorBidi" w:cstheme="majorBidi"/>
          <w:b/>
          <w:bCs/>
          <w:sz w:val="24"/>
          <w:szCs w:val="24"/>
        </w:rPr>
        <w:t>1.2.3 Deliverables</w:t>
      </w:r>
    </w:p>
    <w:p w14:paraId="571549EA" w14:textId="77777777" w:rsidR="00CF7E9A" w:rsidRPr="00CF7E9A" w:rsidRDefault="00CF7E9A" w:rsidP="00A438F1">
      <w:pPr>
        <w:pStyle w:val="p1"/>
        <w:spacing w:line="276" w:lineRule="auto"/>
        <w:jc w:val="both"/>
        <w:rPr>
          <w:rFonts w:asciiTheme="majorBidi" w:hAnsiTheme="majorBidi" w:cstheme="majorBidi"/>
          <w:sz w:val="24"/>
          <w:szCs w:val="24"/>
        </w:rPr>
      </w:pPr>
      <w:r w:rsidRPr="00CF7E9A">
        <w:rPr>
          <w:rFonts w:asciiTheme="majorBidi" w:hAnsiTheme="majorBidi" w:cstheme="majorBidi"/>
          <w:sz w:val="24"/>
          <w:szCs w:val="24"/>
        </w:rPr>
        <w:t>The expected outputs of this phase include:</w:t>
      </w:r>
    </w:p>
    <w:p w14:paraId="66C185F3"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Mobile application prototype (Android/iOS)</w:t>
      </w:r>
    </w:p>
    <w:p w14:paraId="293CA35B"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Admin dashboard for monitoring and management</w:t>
      </w:r>
    </w:p>
    <w:p w14:paraId="16539900"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System requirements specification (SRS)</w:t>
      </w:r>
    </w:p>
    <w:p w14:paraId="20215EA8"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System design document (SDD)</w:t>
      </w:r>
    </w:p>
    <w:p w14:paraId="3B391BB6"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UML diagrams (Use case, sequence, class, state, activity)</w:t>
      </w:r>
    </w:p>
    <w:p w14:paraId="18E8F64D"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Database schema and architecture diagram</w:t>
      </w:r>
    </w:p>
    <w:p w14:paraId="3C3DB201"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Project timeline and Gantt chart</w:t>
      </w:r>
    </w:p>
    <w:p w14:paraId="25E29586" w14:textId="77777777" w:rsidR="00CF7E9A" w:rsidRPr="00CF7E9A" w:rsidRDefault="00CF7E9A" w:rsidP="00ED1CBD">
      <w:pPr>
        <w:pStyle w:val="p1"/>
        <w:numPr>
          <w:ilvl w:val="0"/>
          <w:numId w:val="35"/>
        </w:numPr>
        <w:spacing w:line="276" w:lineRule="auto"/>
        <w:ind w:left="504"/>
        <w:jc w:val="both"/>
        <w:rPr>
          <w:rFonts w:asciiTheme="majorBidi" w:hAnsiTheme="majorBidi" w:cstheme="majorBidi"/>
          <w:sz w:val="24"/>
          <w:szCs w:val="24"/>
        </w:rPr>
      </w:pPr>
      <w:r w:rsidRPr="00CF7E9A">
        <w:rPr>
          <w:rFonts w:asciiTheme="majorBidi" w:hAnsiTheme="majorBidi" w:cstheme="majorBidi"/>
          <w:sz w:val="24"/>
          <w:szCs w:val="24"/>
        </w:rPr>
        <w:t>User manual (basic)</w:t>
      </w:r>
    </w:p>
    <w:p w14:paraId="4B6C1F9F" w14:textId="3903324C" w:rsidR="00644558" w:rsidRPr="00443F55" w:rsidRDefault="00644558" w:rsidP="00A438F1">
      <w:pPr>
        <w:pStyle w:val="p1"/>
        <w:bidi/>
        <w:spacing w:line="276" w:lineRule="auto"/>
        <w:jc w:val="both"/>
        <w:rPr>
          <w:rFonts w:asciiTheme="majorBidi" w:hAnsiTheme="majorBidi" w:cstheme="majorBidi"/>
          <w:sz w:val="24"/>
          <w:szCs w:val="24"/>
        </w:rPr>
      </w:pPr>
    </w:p>
    <w:p w14:paraId="10F14EC3" w14:textId="77777777" w:rsidR="002D4559" w:rsidRPr="002D4559" w:rsidRDefault="002D4559" w:rsidP="00B009C4">
      <w:pPr>
        <w:pStyle w:val="p2"/>
        <w:spacing w:after="120" w:line="276" w:lineRule="auto"/>
        <w:jc w:val="both"/>
        <w:rPr>
          <w:rFonts w:asciiTheme="majorBidi" w:hAnsiTheme="majorBidi" w:cstheme="majorBidi"/>
          <w:b/>
          <w:bCs/>
          <w:sz w:val="24"/>
          <w:szCs w:val="24"/>
        </w:rPr>
      </w:pPr>
      <w:r w:rsidRPr="002D4559">
        <w:rPr>
          <w:rFonts w:asciiTheme="majorBidi" w:hAnsiTheme="majorBidi" w:cstheme="majorBidi"/>
          <w:b/>
          <w:bCs/>
          <w:sz w:val="24"/>
          <w:szCs w:val="24"/>
        </w:rPr>
        <w:t>1.2.4 Project Timeline</w:t>
      </w:r>
    </w:p>
    <w:p w14:paraId="14673B0D" w14:textId="77777777" w:rsidR="002D4559" w:rsidRPr="002D4559" w:rsidRDefault="002D4559" w:rsidP="00A438F1">
      <w:pPr>
        <w:pStyle w:val="p2"/>
        <w:spacing w:line="276" w:lineRule="auto"/>
        <w:jc w:val="both"/>
        <w:rPr>
          <w:rFonts w:asciiTheme="majorBidi" w:hAnsiTheme="majorBidi" w:cstheme="majorBidi"/>
          <w:sz w:val="24"/>
          <w:szCs w:val="24"/>
        </w:rPr>
      </w:pPr>
      <w:r w:rsidRPr="002D4559">
        <w:rPr>
          <w:rFonts w:asciiTheme="majorBidi" w:hAnsiTheme="majorBidi" w:cstheme="majorBidi"/>
          <w:sz w:val="24"/>
          <w:szCs w:val="24"/>
        </w:rPr>
        <w:t>The project timeline is divided into:</w:t>
      </w:r>
    </w:p>
    <w:p w14:paraId="57511BA4" w14:textId="77777777" w:rsidR="002D4559" w:rsidRPr="002D4559" w:rsidRDefault="002D4559" w:rsidP="00ED1CBD">
      <w:pPr>
        <w:pStyle w:val="p2"/>
        <w:numPr>
          <w:ilvl w:val="0"/>
          <w:numId w:val="36"/>
        </w:numPr>
        <w:spacing w:line="276" w:lineRule="auto"/>
        <w:ind w:left="504"/>
        <w:jc w:val="both"/>
        <w:rPr>
          <w:rFonts w:asciiTheme="majorBidi" w:hAnsiTheme="majorBidi" w:cstheme="majorBidi"/>
          <w:sz w:val="24"/>
          <w:szCs w:val="24"/>
        </w:rPr>
      </w:pPr>
      <w:r w:rsidRPr="002D4559">
        <w:rPr>
          <w:rFonts w:asciiTheme="majorBidi" w:hAnsiTheme="majorBidi" w:cstheme="majorBidi"/>
          <w:sz w:val="24"/>
          <w:szCs w:val="24"/>
        </w:rPr>
        <w:t>Phase 1: Requirements collection, analysis, and system design (current semester).</w:t>
      </w:r>
    </w:p>
    <w:p w14:paraId="5D9E4C13" w14:textId="77777777" w:rsidR="002D4559" w:rsidRPr="002D4559" w:rsidRDefault="002D4559" w:rsidP="00ED1CBD">
      <w:pPr>
        <w:pStyle w:val="p2"/>
        <w:numPr>
          <w:ilvl w:val="0"/>
          <w:numId w:val="36"/>
        </w:numPr>
        <w:spacing w:line="276" w:lineRule="auto"/>
        <w:ind w:left="504"/>
        <w:jc w:val="both"/>
        <w:rPr>
          <w:rFonts w:asciiTheme="majorBidi" w:hAnsiTheme="majorBidi" w:cstheme="majorBidi"/>
          <w:sz w:val="24"/>
          <w:szCs w:val="24"/>
        </w:rPr>
      </w:pPr>
      <w:r w:rsidRPr="002D4559">
        <w:rPr>
          <w:rFonts w:asciiTheme="majorBidi" w:hAnsiTheme="majorBidi" w:cstheme="majorBidi"/>
          <w:sz w:val="24"/>
          <w:szCs w:val="24"/>
        </w:rPr>
        <w:t>Phase 2: Development, implementation, and testing (next semester).</w:t>
      </w:r>
    </w:p>
    <w:p w14:paraId="1CD96B84" w14:textId="77777777" w:rsidR="002D4559" w:rsidRPr="002D4559" w:rsidRDefault="002D4559" w:rsidP="00ED1CBD">
      <w:pPr>
        <w:pStyle w:val="p2"/>
        <w:numPr>
          <w:ilvl w:val="0"/>
          <w:numId w:val="36"/>
        </w:numPr>
        <w:spacing w:line="276" w:lineRule="auto"/>
        <w:ind w:left="504"/>
        <w:jc w:val="both"/>
        <w:rPr>
          <w:rFonts w:asciiTheme="majorBidi" w:hAnsiTheme="majorBidi" w:cstheme="majorBidi"/>
          <w:sz w:val="24"/>
          <w:szCs w:val="24"/>
        </w:rPr>
      </w:pPr>
      <w:r w:rsidRPr="002D4559">
        <w:rPr>
          <w:rFonts w:asciiTheme="majorBidi" w:hAnsiTheme="majorBidi" w:cstheme="majorBidi"/>
          <w:sz w:val="24"/>
          <w:szCs w:val="24"/>
        </w:rPr>
        <w:t>Phase 3: Deployment of the pilot at the College of Science &amp; Arts, Unaizah.</w:t>
      </w:r>
    </w:p>
    <w:p w14:paraId="0298B3F4" w14:textId="77777777" w:rsidR="00644558" w:rsidRPr="00443F55" w:rsidRDefault="00644558" w:rsidP="00A438F1">
      <w:pPr>
        <w:pStyle w:val="p2"/>
        <w:bidi/>
        <w:spacing w:line="276" w:lineRule="auto"/>
        <w:jc w:val="both"/>
        <w:rPr>
          <w:rFonts w:asciiTheme="majorBidi" w:hAnsiTheme="majorBidi" w:cstheme="majorBidi"/>
          <w:sz w:val="24"/>
          <w:szCs w:val="24"/>
        </w:rPr>
      </w:pPr>
    </w:p>
    <w:p w14:paraId="32A67894" w14:textId="77777777" w:rsidR="00B04BFC" w:rsidRDefault="00B04BFC" w:rsidP="00A438F1">
      <w:pPr>
        <w:pStyle w:val="p1"/>
        <w:bidi/>
        <w:spacing w:line="276" w:lineRule="auto"/>
        <w:jc w:val="both"/>
        <w:rPr>
          <w:rStyle w:val="s1"/>
          <w:rFonts w:asciiTheme="majorBidi" w:hAnsiTheme="majorBidi" w:cstheme="majorBidi"/>
          <w:sz w:val="24"/>
          <w:szCs w:val="24"/>
        </w:rPr>
      </w:pPr>
    </w:p>
    <w:p w14:paraId="472DCA2B" w14:textId="77777777" w:rsidR="00B04BFC" w:rsidRDefault="00B04BFC" w:rsidP="00A438F1">
      <w:pPr>
        <w:pStyle w:val="p1"/>
        <w:bidi/>
        <w:spacing w:line="276" w:lineRule="auto"/>
        <w:jc w:val="both"/>
        <w:rPr>
          <w:rStyle w:val="s1"/>
          <w:rFonts w:asciiTheme="majorBidi" w:hAnsiTheme="majorBidi" w:cstheme="majorBidi"/>
          <w:sz w:val="24"/>
          <w:szCs w:val="24"/>
          <w:rtl/>
        </w:rPr>
      </w:pPr>
    </w:p>
    <w:p w14:paraId="3D32C23B" w14:textId="64208350" w:rsidR="00D8672C" w:rsidRPr="004A22A1" w:rsidRDefault="003B3EF2" w:rsidP="00A438F1">
      <w:pPr>
        <w:pStyle w:val="Heading2"/>
        <w:spacing w:before="100"/>
        <w:ind w:left="0" w:right="0"/>
        <w:jc w:val="both"/>
        <w:rPr>
          <w:rFonts w:ascii="Andalus" w:hAnsi="Andalus" w:cs="Andalus"/>
          <w:b/>
          <w:bCs/>
          <w:color w:val="000000" w:themeColor="text1"/>
          <w:sz w:val="28"/>
          <w:szCs w:val="28"/>
          <w:rtl/>
        </w:rPr>
      </w:pPr>
      <w:bookmarkStart w:id="10" w:name="_Toc215618348"/>
      <w:r w:rsidRPr="004A22A1">
        <w:rPr>
          <w:rFonts w:ascii="Andalus" w:hAnsi="Andalus" w:cs="Andalus"/>
          <w:b/>
          <w:bCs/>
          <w:color w:val="000000" w:themeColor="text1"/>
          <w:sz w:val="36"/>
          <w:szCs w:val="36"/>
        </w:rPr>
        <w:lastRenderedPageBreak/>
        <w:t>1.3 Aim and Objectives</w:t>
      </w:r>
      <w:bookmarkEnd w:id="10"/>
    </w:p>
    <w:p w14:paraId="5442BEAA" w14:textId="77777777" w:rsidR="009F39B0" w:rsidRPr="006414B3" w:rsidRDefault="009F39B0" w:rsidP="00A438F1">
      <w:pPr>
        <w:pStyle w:val="p1"/>
        <w:jc w:val="both"/>
        <w:rPr>
          <w:rFonts w:ascii="Times New Roman" w:hAnsi="Times New Roman"/>
          <w:sz w:val="14"/>
          <w:szCs w:val="14"/>
          <w:rtl/>
        </w:rPr>
      </w:pPr>
    </w:p>
    <w:p w14:paraId="766E7820" w14:textId="77777777" w:rsidR="001E7DE1" w:rsidRPr="001E7DE1" w:rsidRDefault="001E7DE1" w:rsidP="003A21DC">
      <w:pPr>
        <w:pStyle w:val="p1"/>
        <w:spacing w:line="360" w:lineRule="auto"/>
        <w:ind w:firstLine="288"/>
        <w:jc w:val="both"/>
        <w:rPr>
          <w:rFonts w:asciiTheme="majorBidi" w:hAnsiTheme="majorBidi" w:cstheme="majorBidi"/>
          <w:sz w:val="24"/>
          <w:szCs w:val="24"/>
        </w:rPr>
      </w:pPr>
      <w:r w:rsidRPr="001E7DE1">
        <w:rPr>
          <w:rFonts w:asciiTheme="majorBidi" w:hAnsiTheme="majorBidi" w:cstheme="majorBidi"/>
          <w:sz w:val="24"/>
          <w:szCs w:val="24"/>
        </w:rPr>
        <w:t>The aim of this project is to design and develop a smart parking reservation system that helps drivers easily locate, reserve, and manage parking spaces. The system relies on the user’s smartphone (GPS and QR verification) instead of costly sensors or camera-based hardware, making it a more efficient and cost-effective solution for modern parking management.</w:t>
      </w:r>
    </w:p>
    <w:p w14:paraId="0703634E" w14:textId="0672FA70" w:rsidR="001E7DE1" w:rsidRPr="001E7DE1" w:rsidRDefault="001E7DE1" w:rsidP="00A438F1">
      <w:pPr>
        <w:pStyle w:val="p1"/>
        <w:jc w:val="both"/>
        <w:rPr>
          <w:rFonts w:asciiTheme="majorBidi" w:hAnsiTheme="majorBidi" w:cstheme="majorBidi"/>
          <w:sz w:val="24"/>
          <w:szCs w:val="24"/>
        </w:rPr>
      </w:pPr>
    </w:p>
    <w:p w14:paraId="28056E98" w14:textId="77777777" w:rsidR="001E7DE1" w:rsidRPr="001E7DE1" w:rsidRDefault="001E7DE1" w:rsidP="003A21DC">
      <w:pPr>
        <w:pStyle w:val="p1"/>
        <w:spacing w:line="360" w:lineRule="auto"/>
        <w:jc w:val="both"/>
        <w:rPr>
          <w:rFonts w:asciiTheme="majorBidi" w:hAnsiTheme="majorBidi" w:cstheme="majorBidi"/>
          <w:b/>
          <w:bCs/>
          <w:sz w:val="24"/>
          <w:szCs w:val="24"/>
        </w:rPr>
      </w:pPr>
      <w:r w:rsidRPr="001E7DE1">
        <w:rPr>
          <w:rFonts w:asciiTheme="majorBidi" w:hAnsiTheme="majorBidi" w:cstheme="majorBidi"/>
          <w:b/>
          <w:bCs/>
          <w:sz w:val="24"/>
          <w:szCs w:val="24"/>
        </w:rPr>
        <w:t>Objectives</w:t>
      </w:r>
    </w:p>
    <w:p w14:paraId="73708D17" w14:textId="77777777" w:rsidR="001E7DE1" w:rsidRPr="001E7DE1" w:rsidRDefault="001E7DE1" w:rsidP="003A21DC">
      <w:pPr>
        <w:pStyle w:val="p1"/>
        <w:spacing w:line="360" w:lineRule="auto"/>
        <w:jc w:val="both"/>
        <w:rPr>
          <w:rFonts w:asciiTheme="majorBidi" w:hAnsiTheme="majorBidi" w:cstheme="majorBidi"/>
          <w:sz w:val="24"/>
          <w:szCs w:val="24"/>
        </w:rPr>
      </w:pPr>
      <w:r w:rsidRPr="001E7DE1">
        <w:rPr>
          <w:rFonts w:asciiTheme="majorBidi" w:hAnsiTheme="majorBidi" w:cstheme="majorBidi"/>
          <w:sz w:val="24"/>
          <w:szCs w:val="24"/>
        </w:rPr>
        <w:t>The primary objectives of the project are:</w:t>
      </w:r>
    </w:p>
    <w:p w14:paraId="3FE19D52"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Develop a mobile application</w:t>
      </w:r>
      <w:r w:rsidRPr="001E7DE1">
        <w:rPr>
          <w:rFonts w:asciiTheme="majorBidi" w:hAnsiTheme="majorBidi" w:cstheme="majorBidi"/>
          <w:sz w:val="24"/>
          <w:szCs w:val="24"/>
        </w:rPr>
        <w:t xml:space="preserve"> that enables users to register, authenticate, and view nearby available parking areas in real time.</w:t>
      </w:r>
    </w:p>
    <w:p w14:paraId="4D5D3744"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Provide reservation features</w:t>
      </w:r>
      <w:r w:rsidRPr="001E7DE1">
        <w:rPr>
          <w:rFonts w:asciiTheme="majorBidi" w:hAnsiTheme="majorBidi" w:cstheme="majorBidi"/>
          <w:sz w:val="24"/>
          <w:szCs w:val="24"/>
        </w:rPr>
        <w:t>, allowing users to book, extend, or cancel their parking reservations seamlessly.</w:t>
      </w:r>
    </w:p>
    <w:p w14:paraId="0C1E1BCD"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Implement GPS geolocation and QR-code verification</w:t>
      </w:r>
      <w:r w:rsidRPr="001E7DE1">
        <w:rPr>
          <w:rFonts w:asciiTheme="majorBidi" w:hAnsiTheme="majorBidi" w:cstheme="majorBidi"/>
          <w:sz w:val="24"/>
          <w:szCs w:val="24"/>
        </w:rPr>
        <w:t xml:space="preserve"> to confirm the user’s arrival and departure with high accuracy.</w:t>
      </w:r>
    </w:p>
    <w:p w14:paraId="7A1D30C1"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Integrate secure electronic payment methods</w:t>
      </w:r>
      <w:r w:rsidRPr="001E7DE1">
        <w:rPr>
          <w:rFonts w:asciiTheme="majorBidi" w:hAnsiTheme="majorBidi" w:cstheme="majorBidi"/>
          <w:sz w:val="24"/>
          <w:szCs w:val="24"/>
        </w:rPr>
        <w:t xml:space="preserve"> to facilitate smooth and efficient payment processing within the application.</w:t>
      </w:r>
    </w:p>
    <w:p w14:paraId="4CE45F89"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Build an administrative dashboard</w:t>
      </w:r>
      <w:r w:rsidRPr="001E7DE1">
        <w:rPr>
          <w:rFonts w:asciiTheme="majorBidi" w:hAnsiTheme="majorBidi" w:cstheme="majorBidi"/>
          <w:sz w:val="24"/>
          <w:szCs w:val="24"/>
        </w:rPr>
        <w:t xml:space="preserve"> that enables operators to manage parking zones, monitor occupancy in real time, and handle fines, violations, and user complaints.</w:t>
      </w:r>
    </w:p>
    <w:p w14:paraId="7031FBAF"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Ensure user data protection</w:t>
      </w:r>
      <w:r w:rsidRPr="001E7DE1">
        <w:rPr>
          <w:rFonts w:asciiTheme="majorBidi" w:hAnsiTheme="majorBidi" w:cstheme="majorBidi"/>
          <w:sz w:val="24"/>
          <w:szCs w:val="24"/>
        </w:rPr>
        <w:t xml:space="preserve"> by applying best security practices and complying with the Saudi Personal Data Protection Law (PDPL).</w:t>
      </w:r>
    </w:p>
    <w:p w14:paraId="48915E83" w14:textId="77777777" w:rsidR="001E7DE1" w:rsidRPr="001E7DE1" w:rsidRDefault="001E7DE1" w:rsidP="003A21DC">
      <w:pPr>
        <w:pStyle w:val="p1"/>
        <w:numPr>
          <w:ilvl w:val="0"/>
          <w:numId w:val="37"/>
        </w:numPr>
        <w:spacing w:line="360" w:lineRule="auto"/>
        <w:ind w:left="360"/>
        <w:jc w:val="both"/>
        <w:rPr>
          <w:rFonts w:asciiTheme="majorBidi" w:hAnsiTheme="majorBidi" w:cstheme="majorBidi"/>
          <w:sz w:val="24"/>
          <w:szCs w:val="24"/>
        </w:rPr>
      </w:pPr>
      <w:r w:rsidRPr="001E7DE1">
        <w:rPr>
          <w:rFonts w:asciiTheme="majorBidi" w:hAnsiTheme="majorBidi" w:cstheme="majorBidi"/>
          <w:b/>
          <w:bCs/>
          <w:sz w:val="24"/>
          <w:szCs w:val="24"/>
        </w:rPr>
        <w:t>Support Saudi Vision 2030</w:t>
      </w:r>
      <w:r w:rsidRPr="001E7DE1">
        <w:rPr>
          <w:rFonts w:asciiTheme="majorBidi" w:hAnsiTheme="majorBidi" w:cstheme="majorBidi"/>
          <w:sz w:val="24"/>
          <w:szCs w:val="24"/>
        </w:rPr>
        <w:t xml:space="preserve"> by providing a smart, digital, and scalable mobility solution that enhances user experience and reduces traffic congestion.</w:t>
      </w:r>
    </w:p>
    <w:p w14:paraId="194DDB9B" w14:textId="316D1948" w:rsidR="00471D1E" w:rsidRPr="00B04BFC" w:rsidRDefault="00471D1E" w:rsidP="00A438F1">
      <w:pPr>
        <w:pStyle w:val="p1"/>
        <w:bidi/>
        <w:jc w:val="both"/>
        <w:rPr>
          <w:rFonts w:ascii="Andalus" w:hAnsi="Andalus" w:cs="Andalus"/>
          <w:b/>
          <w:bCs/>
          <w:color w:val="156082" w:themeColor="accent1"/>
          <w:sz w:val="22"/>
          <w:szCs w:val="22"/>
          <w:u w:val="single"/>
        </w:rPr>
      </w:pPr>
    </w:p>
    <w:p w14:paraId="51C135F5" w14:textId="77777777" w:rsidR="009B47BE" w:rsidRDefault="009B47BE" w:rsidP="00A438F1">
      <w:pPr>
        <w:ind w:left="0" w:right="0"/>
        <w:jc w:val="both"/>
        <w:rPr>
          <w:rFonts w:ascii="Andalus" w:hAnsi="Andalus" w:cs="Andalus"/>
          <w:b/>
          <w:bCs/>
          <w:color w:val="156082" w:themeColor="accent1"/>
          <w:sz w:val="36"/>
          <w:szCs w:val="36"/>
          <w:u w:val="single"/>
        </w:rPr>
      </w:pPr>
      <w:r>
        <w:rPr>
          <w:rFonts w:ascii="Andalus" w:hAnsi="Andalus" w:cs="Andalus"/>
          <w:b/>
          <w:bCs/>
          <w:color w:val="156082" w:themeColor="accent1"/>
          <w:sz w:val="36"/>
          <w:szCs w:val="36"/>
          <w:u w:val="single"/>
        </w:rPr>
        <w:br w:type="page"/>
      </w:r>
    </w:p>
    <w:p w14:paraId="408DBBDD" w14:textId="1546A1FD" w:rsidR="00E22AFD" w:rsidRPr="004A22A1" w:rsidRDefault="00654041" w:rsidP="00A438F1">
      <w:pPr>
        <w:pStyle w:val="Heading2"/>
        <w:ind w:left="0" w:right="0"/>
        <w:jc w:val="both"/>
        <w:rPr>
          <w:rFonts w:ascii="Andalus" w:eastAsiaTheme="minorEastAsia" w:hAnsi="Andalus" w:cs="Andalus"/>
          <w:b/>
          <w:bCs/>
          <w:color w:val="000000" w:themeColor="text1"/>
          <w:kern w:val="0"/>
          <w:sz w:val="36"/>
          <w:szCs w:val="36"/>
          <w:rtl/>
          <w14:ligatures w14:val="none"/>
        </w:rPr>
      </w:pPr>
      <w:bookmarkStart w:id="11" w:name="_Toc215618349"/>
      <w:r w:rsidRPr="004A22A1">
        <w:rPr>
          <w:rFonts w:ascii="Andalus" w:hAnsi="Andalus" w:cs="Andalus"/>
          <w:b/>
          <w:bCs/>
          <w:color w:val="000000" w:themeColor="text1"/>
          <w:sz w:val="36"/>
          <w:szCs w:val="36"/>
        </w:rPr>
        <w:lastRenderedPageBreak/>
        <w:t>1.4 Motivation</w:t>
      </w:r>
      <w:bookmarkEnd w:id="11"/>
    </w:p>
    <w:p w14:paraId="32A4C7BF" w14:textId="1EB11242" w:rsidR="00127A66" w:rsidRPr="00127A66" w:rsidRDefault="00127A66" w:rsidP="00455260">
      <w:pPr>
        <w:pStyle w:val="p1"/>
        <w:spacing w:line="360" w:lineRule="auto"/>
        <w:ind w:firstLine="288"/>
        <w:jc w:val="both"/>
        <w:rPr>
          <w:rFonts w:asciiTheme="majorBidi" w:hAnsiTheme="majorBidi" w:cstheme="majorBidi"/>
          <w:color w:val="000000" w:themeColor="text1"/>
          <w:sz w:val="24"/>
          <w:szCs w:val="24"/>
        </w:rPr>
      </w:pPr>
      <w:r w:rsidRPr="00127A66">
        <w:rPr>
          <w:rFonts w:asciiTheme="majorBidi" w:hAnsiTheme="majorBidi" w:cstheme="majorBidi"/>
          <w:color w:val="000000" w:themeColor="text1"/>
          <w:sz w:val="24"/>
          <w:szCs w:val="24"/>
        </w:rPr>
        <w:t>The motivation behind developing the ParkLi Smart Parking System arises from the growing difficulty drivers face in finding available parking spaces, particularly during peak hours in crowded locations across Saudi Arabia. This challenge results in wasted time, increased fuel consumption, traffic congestion, and unnecessary stress for drivers. In addition to its economic and environmental impact, parking difficulties negatively affect social and psychological well-being, sometimes even discouraging individuals from visiting essential facilities such as hospitals or universities.</w:t>
      </w:r>
      <w:r w:rsidRPr="00127A66">
        <w:rPr>
          <w:rFonts w:asciiTheme="majorBidi" w:hAnsiTheme="majorBidi" w:cstheme="majorBidi"/>
          <w:color w:val="000000" w:themeColor="text1"/>
          <w:sz w:val="24"/>
          <w:szCs w:val="24"/>
        </w:rPr>
        <w:br/>
        <w:t>ParkLi supports Saudi Vision 2030 by contributing to smart city development, improving quality of life, optimizing resource utilization, and encouraging the adoption of innovative digital solutions that enhance daily experiences for citizens and residents.</w:t>
      </w:r>
    </w:p>
    <w:p w14:paraId="24DD0F53" w14:textId="14FC3578" w:rsidR="001C504D" w:rsidRPr="004A22A1" w:rsidRDefault="001C504D" w:rsidP="00D40602">
      <w:pPr>
        <w:pStyle w:val="Heading2"/>
        <w:spacing w:before="100"/>
        <w:ind w:left="0" w:right="0"/>
        <w:rPr>
          <w:rFonts w:ascii="Andalus" w:hAnsi="Andalus" w:cs="Andalus"/>
          <w:b/>
          <w:bCs/>
          <w:color w:val="000000" w:themeColor="text1"/>
          <w:sz w:val="48"/>
          <w:szCs w:val="48"/>
        </w:rPr>
      </w:pPr>
      <w:bookmarkStart w:id="12" w:name="_Toc215618350"/>
      <w:r w:rsidRPr="004A22A1">
        <w:rPr>
          <w:rFonts w:ascii="Andalus" w:hAnsi="Andalus" w:cs="Andalus"/>
          <w:b/>
          <w:bCs/>
          <w:color w:val="000000" w:themeColor="text1"/>
          <w:sz w:val="36"/>
          <w:szCs w:val="36"/>
        </w:rPr>
        <w:t>1.5 Project Plan and Schedule</w:t>
      </w:r>
      <w:bookmarkEnd w:id="12"/>
    </w:p>
    <w:p w14:paraId="2E936298" w14:textId="69321448" w:rsidR="004C0049" w:rsidRPr="00D40602" w:rsidRDefault="00D40602" w:rsidP="00D40602">
      <w:pPr>
        <w:pStyle w:val="Heading3"/>
        <w:spacing w:before="100"/>
        <w:ind w:left="0" w:right="0"/>
        <w:rPr>
          <w:rFonts w:ascii="Andalus" w:hAnsi="Andalus" w:cs="Andalus"/>
          <w:b/>
          <w:bCs/>
          <w:color w:val="000000" w:themeColor="text1"/>
        </w:rPr>
      </w:pPr>
      <w:bookmarkStart w:id="13" w:name="_Toc215618351"/>
      <w:r w:rsidRPr="00D40602">
        <w:rPr>
          <w:rStyle w:val="Heading3Char"/>
          <w:rFonts w:ascii="Andalus" w:hAnsi="Andalus" w:cs="Andalus"/>
          <w:b/>
          <w:bCs/>
          <w:color w:val="000000" w:themeColor="text1"/>
        </w:rPr>
        <w:t xml:space="preserve">1.5.1 </w:t>
      </w:r>
      <w:r w:rsidR="005B04C6" w:rsidRPr="00D40602">
        <w:rPr>
          <w:rStyle w:val="Heading3Char"/>
          <w:rFonts w:ascii="Andalus" w:hAnsi="Andalus" w:cs="Andalus"/>
          <w:b/>
          <w:bCs/>
          <w:color w:val="000000" w:themeColor="text1"/>
        </w:rPr>
        <w:t>Project Task Schedulin</w:t>
      </w:r>
      <w:r w:rsidR="005B04C6" w:rsidRPr="00D40602">
        <w:rPr>
          <w:rFonts w:ascii="Andalus" w:hAnsi="Andalus" w:cs="Andalus"/>
          <w:b/>
          <w:bCs/>
          <w:color w:val="000000" w:themeColor="text1"/>
        </w:rPr>
        <w:t>g</w:t>
      </w:r>
      <w:bookmarkEnd w:id="13"/>
    </w:p>
    <w:p w14:paraId="696EAD4D" w14:textId="3732DBBE" w:rsidR="00406AD8" w:rsidRPr="00D607CE" w:rsidRDefault="0090408B" w:rsidP="00455260">
      <w:pPr>
        <w:spacing w:line="276" w:lineRule="auto"/>
        <w:ind w:left="0" w:right="0" w:firstLine="288"/>
        <w:jc w:val="both"/>
        <w:rPr>
          <w:rFonts w:ascii="Andalus" w:hAnsi="Andalus" w:cs="Andalus"/>
          <w:b/>
          <w:bCs/>
          <w:color w:val="156082" w:themeColor="accent1"/>
          <w:sz w:val="36"/>
          <w:szCs w:val="36"/>
          <w:u w:val="single"/>
        </w:rPr>
      </w:pPr>
      <w:r w:rsidRPr="0090408B">
        <w:rPr>
          <w:rFonts w:asciiTheme="majorBidi" w:hAnsiTheme="majorBidi" w:cstheme="majorBidi"/>
          <w:color w:val="000000" w:themeColor="text1"/>
        </w:rPr>
        <w:t xml:space="preserve">The tasks of the project were equally distributed among the members of the team. We worked together to plan the project, divide the tasks, determine the duration time, and each member selected the suitable task. Tables </w:t>
      </w:r>
      <w:r w:rsidRPr="0078153C">
        <w:rPr>
          <w:rFonts w:asciiTheme="majorBidi" w:hAnsiTheme="majorBidi" w:cstheme="majorBidi"/>
          <w:b/>
          <w:bCs/>
          <w:color w:val="000000" w:themeColor="text1"/>
        </w:rPr>
        <w:t xml:space="preserve">1.1, </w:t>
      </w:r>
      <w:r w:rsidR="008E1F18">
        <w:rPr>
          <w:rFonts w:asciiTheme="majorBidi" w:hAnsiTheme="majorBidi" w:cstheme="majorBidi"/>
          <w:b/>
          <w:bCs/>
          <w:color w:val="000000" w:themeColor="text1"/>
        </w:rPr>
        <w:t>1</w:t>
      </w:r>
      <w:r w:rsidR="00735318">
        <w:rPr>
          <w:rFonts w:asciiTheme="majorBidi" w:hAnsiTheme="majorBidi" w:cstheme="majorBidi"/>
          <w:b/>
          <w:bCs/>
          <w:color w:val="000000" w:themeColor="text1"/>
        </w:rPr>
        <w:t>.</w:t>
      </w:r>
      <w:r w:rsidR="008E1F18">
        <w:rPr>
          <w:rFonts w:asciiTheme="majorBidi" w:hAnsiTheme="majorBidi" w:cstheme="majorBidi"/>
          <w:b/>
          <w:bCs/>
          <w:color w:val="000000" w:themeColor="text1"/>
        </w:rPr>
        <w:t>2</w:t>
      </w:r>
      <w:r w:rsidRPr="0078153C">
        <w:rPr>
          <w:rFonts w:asciiTheme="majorBidi" w:hAnsiTheme="majorBidi" w:cstheme="majorBidi"/>
          <w:b/>
          <w:bCs/>
          <w:color w:val="000000" w:themeColor="text1"/>
        </w:rPr>
        <w:t xml:space="preserve">, </w:t>
      </w:r>
      <w:proofErr w:type="gramStart"/>
      <w:r w:rsidR="008E1F18">
        <w:rPr>
          <w:rFonts w:asciiTheme="majorBidi" w:hAnsiTheme="majorBidi" w:cstheme="majorBidi"/>
          <w:b/>
          <w:bCs/>
          <w:color w:val="000000" w:themeColor="text1"/>
        </w:rPr>
        <w:t>1</w:t>
      </w:r>
      <w:r w:rsidR="00735318">
        <w:rPr>
          <w:rFonts w:asciiTheme="majorBidi" w:hAnsiTheme="majorBidi" w:cstheme="majorBidi"/>
          <w:b/>
          <w:bCs/>
          <w:color w:val="000000" w:themeColor="text1"/>
        </w:rPr>
        <w:t>.</w:t>
      </w:r>
      <w:r w:rsidR="008E1F18">
        <w:rPr>
          <w:rFonts w:asciiTheme="majorBidi" w:hAnsiTheme="majorBidi" w:cstheme="majorBidi"/>
          <w:b/>
          <w:bCs/>
          <w:color w:val="000000" w:themeColor="text1"/>
        </w:rPr>
        <w:t>3</w:t>
      </w:r>
      <w:r w:rsidRPr="0090408B">
        <w:rPr>
          <w:rFonts w:asciiTheme="majorBidi" w:hAnsiTheme="majorBidi" w:cstheme="majorBidi"/>
          <w:color w:val="000000" w:themeColor="text1"/>
        </w:rPr>
        <w:t xml:space="preserve"> are</w:t>
      </w:r>
      <w:proofErr w:type="gramEnd"/>
      <w:r w:rsidRPr="0090408B">
        <w:rPr>
          <w:rFonts w:asciiTheme="majorBidi" w:hAnsiTheme="majorBidi" w:cstheme="majorBidi"/>
          <w:color w:val="000000" w:themeColor="text1"/>
        </w:rPr>
        <w:t xml:space="preserve"> illustrate tasks assigned to each project </w:t>
      </w:r>
      <w:proofErr w:type="gramStart"/>
      <w:r w:rsidRPr="0090408B">
        <w:rPr>
          <w:rFonts w:asciiTheme="majorBidi" w:hAnsiTheme="majorBidi" w:cstheme="majorBidi"/>
          <w:color w:val="000000" w:themeColor="text1"/>
        </w:rPr>
        <w:t>members</w:t>
      </w:r>
      <w:proofErr w:type="gramEnd"/>
      <w:r w:rsidRPr="0090408B">
        <w:rPr>
          <w:rFonts w:asciiTheme="majorBidi" w:hAnsiTheme="majorBidi" w:cstheme="majorBidi"/>
          <w:color w:val="000000" w:themeColor="text1"/>
        </w:rPr>
        <w:t xml:space="preserve"> for All and each chapter.</w:t>
      </w:r>
    </w:p>
    <w:tbl>
      <w:tblPr>
        <w:tblStyle w:val="TableGrid"/>
        <w:tblW w:w="8370" w:type="dxa"/>
        <w:tblInd w:w="-5" w:type="dxa"/>
        <w:tblLook w:val="04A0" w:firstRow="1" w:lastRow="0" w:firstColumn="1" w:lastColumn="0" w:noHBand="0" w:noVBand="1"/>
      </w:tblPr>
      <w:tblGrid>
        <w:gridCol w:w="2242"/>
        <w:gridCol w:w="1588"/>
        <w:gridCol w:w="2523"/>
        <w:gridCol w:w="2017"/>
      </w:tblGrid>
      <w:tr w:rsidR="007D5C19" w:rsidRPr="00124A4D" w14:paraId="579530CE" w14:textId="77777777" w:rsidTr="0078153C">
        <w:trPr>
          <w:trHeight w:val="768"/>
        </w:trPr>
        <w:tc>
          <w:tcPr>
            <w:tcW w:w="2242" w:type="dxa"/>
            <w:hideMark/>
          </w:tcPr>
          <w:p w14:paraId="4E22A1FD"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Task</w:t>
            </w:r>
          </w:p>
        </w:tc>
        <w:tc>
          <w:tcPr>
            <w:tcW w:w="1588" w:type="dxa"/>
            <w:hideMark/>
          </w:tcPr>
          <w:p w14:paraId="21AD4D1D"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Week</w:t>
            </w:r>
          </w:p>
        </w:tc>
        <w:tc>
          <w:tcPr>
            <w:tcW w:w="2523" w:type="dxa"/>
            <w:hideMark/>
          </w:tcPr>
          <w:p w14:paraId="10742216"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Duration</w:t>
            </w:r>
          </w:p>
        </w:tc>
        <w:tc>
          <w:tcPr>
            <w:tcW w:w="2017" w:type="dxa"/>
            <w:hideMark/>
          </w:tcPr>
          <w:p w14:paraId="524C6395"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Member</w:t>
            </w:r>
          </w:p>
        </w:tc>
      </w:tr>
      <w:tr w:rsidR="007D5C19" w:rsidRPr="007D5C19" w14:paraId="414299D1" w14:textId="77777777" w:rsidTr="0078153C">
        <w:trPr>
          <w:trHeight w:val="548"/>
        </w:trPr>
        <w:tc>
          <w:tcPr>
            <w:tcW w:w="2242" w:type="dxa"/>
            <w:hideMark/>
          </w:tcPr>
          <w:p w14:paraId="117E3B56"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Introduction</w:t>
            </w:r>
          </w:p>
        </w:tc>
        <w:tc>
          <w:tcPr>
            <w:tcW w:w="1588" w:type="dxa"/>
            <w:hideMark/>
          </w:tcPr>
          <w:p w14:paraId="32B70652" w14:textId="13A2839E" w:rsidR="00D607CE" w:rsidRPr="0078153C" w:rsidRDefault="00327F00"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3</w:t>
            </w:r>
          </w:p>
        </w:tc>
        <w:tc>
          <w:tcPr>
            <w:tcW w:w="2523" w:type="dxa"/>
            <w:hideMark/>
          </w:tcPr>
          <w:p w14:paraId="327A347B" w14:textId="0426D91D" w:rsidR="00D607CE" w:rsidRPr="0078153C" w:rsidRDefault="001A5A89"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Sep</w:t>
            </w:r>
            <w:r w:rsidR="00D607CE" w:rsidRPr="0078153C">
              <w:rPr>
                <w:rFonts w:asciiTheme="majorBidi" w:hAnsiTheme="majorBidi" w:cstheme="majorBidi"/>
                <w:color w:val="000000" w:themeColor="text1"/>
                <w:sz w:val="22"/>
                <w:szCs w:val="22"/>
              </w:rPr>
              <w:t xml:space="preserve"> </w:t>
            </w:r>
            <w:r w:rsidRPr="0078153C">
              <w:rPr>
                <w:rFonts w:asciiTheme="majorBidi" w:hAnsiTheme="majorBidi" w:cstheme="majorBidi"/>
                <w:color w:val="000000" w:themeColor="text1"/>
                <w:sz w:val="22"/>
                <w:szCs w:val="22"/>
              </w:rPr>
              <w:t>7</w:t>
            </w:r>
            <w:r w:rsidR="00D607CE" w:rsidRPr="0078153C">
              <w:rPr>
                <w:rFonts w:asciiTheme="majorBidi" w:hAnsiTheme="majorBidi" w:cstheme="majorBidi"/>
                <w:color w:val="000000" w:themeColor="text1"/>
                <w:sz w:val="22"/>
                <w:szCs w:val="22"/>
              </w:rPr>
              <w:t xml:space="preserve"> – </w:t>
            </w:r>
            <w:r w:rsidRPr="0078153C">
              <w:rPr>
                <w:rFonts w:asciiTheme="majorBidi" w:hAnsiTheme="majorBidi" w:cstheme="majorBidi"/>
                <w:color w:val="000000" w:themeColor="text1"/>
                <w:sz w:val="22"/>
                <w:szCs w:val="22"/>
              </w:rPr>
              <w:t>Sep</w:t>
            </w:r>
            <w:r w:rsidR="00D607CE" w:rsidRPr="0078153C">
              <w:rPr>
                <w:rFonts w:asciiTheme="majorBidi" w:hAnsiTheme="majorBidi" w:cstheme="majorBidi"/>
                <w:color w:val="000000" w:themeColor="text1"/>
                <w:sz w:val="22"/>
                <w:szCs w:val="22"/>
              </w:rPr>
              <w:t xml:space="preserve"> </w:t>
            </w:r>
            <w:r w:rsidRPr="0078153C">
              <w:rPr>
                <w:rFonts w:asciiTheme="majorBidi" w:hAnsiTheme="majorBidi" w:cstheme="majorBidi"/>
                <w:color w:val="000000" w:themeColor="text1"/>
                <w:sz w:val="22"/>
                <w:szCs w:val="22"/>
              </w:rPr>
              <w:t>1</w:t>
            </w:r>
            <w:r w:rsidR="006958A4" w:rsidRPr="0078153C">
              <w:rPr>
                <w:rFonts w:asciiTheme="majorBidi" w:hAnsiTheme="majorBidi" w:cstheme="majorBidi"/>
                <w:color w:val="000000" w:themeColor="text1"/>
                <w:sz w:val="22"/>
                <w:szCs w:val="22"/>
              </w:rPr>
              <w:t>0</w:t>
            </w:r>
          </w:p>
        </w:tc>
        <w:tc>
          <w:tcPr>
            <w:tcW w:w="2017" w:type="dxa"/>
            <w:hideMark/>
          </w:tcPr>
          <w:p w14:paraId="153C3179" w14:textId="5FACE6DE" w:rsidR="00D607CE" w:rsidRPr="0078153C" w:rsidRDefault="00042967"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Mona</w:t>
            </w:r>
          </w:p>
        </w:tc>
      </w:tr>
      <w:tr w:rsidR="007D5C19" w:rsidRPr="007D5C19" w14:paraId="47D7CB87" w14:textId="77777777" w:rsidTr="0078153C">
        <w:trPr>
          <w:trHeight w:val="620"/>
        </w:trPr>
        <w:tc>
          <w:tcPr>
            <w:tcW w:w="2242" w:type="dxa"/>
            <w:hideMark/>
          </w:tcPr>
          <w:p w14:paraId="3313BCDF"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Project Scope</w:t>
            </w:r>
          </w:p>
        </w:tc>
        <w:tc>
          <w:tcPr>
            <w:tcW w:w="1588" w:type="dxa"/>
            <w:hideMark/>
          </w:tcPr>
          <w:p w14:paraId="1741779A" w14:textId="000C1D04" w:rsidR="00D607CE" w:rsidRPr="0078153C" w:rsidRDefault="00327F00"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3</w:t>
            </w:r>
          </w:p>
        </w:tc>
        <w:tc>
          <w:tcPr>
            <w:tcW w:w="2523" w:type="dxa"/>
            <w:hideMark/>
          </w:tcPr>
          <w:p w14:paraId="45961873" w14:textId="512BF135" w:rsidR="00D607CE" w:rsidRPr="0078153C" w:rsidRDefault="001A5A89"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Sep 7 – Sep 1</w:t>
            </w:r>
            <w:r w:rsidR="006958A4" w:rsidRPr="0078153C">
              <w:rPr>
                <w:rFonts w:asciiTheme="majorBidi" w:hAnsiTheme="majorBidi" w:cstheme="majorBidi"/>
                <w:color w:val="000000" w:themeColor="text1"/>
                <w:sz w:val="22"/>
                <w:szCs w:val="22"/>
              </w:rPr>
              <w:t>2</w:t>
            </w:r>
          </w:p>
        </w:tc>
        <w:tc>
          <w:tcPr>
            <w:tcW w:w="2017" w:type="dxa"/>
            <w:hideMark/>
          </w:tcPr>
          <w:p w14:paraId="2A34D4E3" w14:textId="7F983A5B" w:rsidR="00D607CE" w:rsidRPr="0078153C" w:rsidRDefault="00042967"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Norah</w:t>
            </w:r>
          </w:p>
        </w:tc>
      </w:tr>
      <w:tr w:rsidR="007D5C19" w:rsidRPr="007D5C19" w14:paraId="0FFE4BA9" w14:textId="77777777" w:rsidTr="0078153C">
        <w:trPr>
          <w:trHeight w:val="611"/>
        </w:trPr>
        <w:tc>
          <w:tcPr>
            <w:tcW w:w="2242" w:type="dxa"/>
            <w:hideMark/>
          </w:tcPr>
          <w:p w14:paraId="3CA7C353"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Aim &amp; Objectives</w:t>
            </w:r>
          </w:p>
        </w:tc>
        <w:tc>
          <w:tcPr>
            <w:tcW w:w="1588" w:type="dxa"/>
            <w:hideMark/>
          </w:tcPr>
          <w:p w14:paraId="0AFD135C" w14:textId="5256A93A" w:rsidR="00D607CE" w:rsidRPr="0078153C" w:rsidRDefault="008E54E1"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4</w:t>
            </w:r>
          </w:p>
        </w:tc>
        <w:tc>
          <w:tcPr>
            <w:tcW w:w="2523" w:type="dxa"/>
            <w:hideMark/>
          </w:tcPr>
          <w:p w14:paraId="29DC597C" w14:textId="2B5341C5" w:rsidR="00D607CE" w:rsidRPr="0078153C" w:rsidRDefault="001A5A89"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 xml:space="preserve">Sep </w:t>
            </w:r>
            <w:r w:rsidR="00EE481F" w:rsidRPr="0078153C">
              <w:rPr>
                <w:rFonts w:asciiTheme="majorBidi" w:hAnsiTheme="majorBidi" w:cstheme="majorBidi"/>
                <w:color w:val="000000" w:themeColor="text1"/>
                <w:sz w:val="22"/>
                <w:szCs w:val="22"/>
              </w:rPr>
              <w:t>12</w:t>
            </w:r>
            <w:r w:rsidRPr="0078153C">
              <w:rPr>
                <w:rFonts w:asciiTheme="majorBidi" w:hAnsiTheme="majorBidi" w:cstheme="majorBidi"/>
                <w:color w:val="000000" w:themeColor="text1"/>
                <w:sz w:val="22"/>
                <w:szCs w:val="22"/>
              </w:rPr>
              <w:t xml:space="preserve"> – Sep 1</w:t>
            </w:r>
            <w:r w:rsidR="00E754BA" w:rsidRPr="0078153C">
              <w:rPr>
                <w:rFonts w:asciiTheme="majorBidi" w:hAnsiTheme="majorBidi" w:cstheme="majorBidi"/>
                <w:color w:val="000000" w:themeColor="text1"/>
                <w:sz w:val="22"/>
                <w:szCs w:val="22"/>
              </w:rPr>
              <w:t>4</w:t>
            </w:r>
          </w:p>
        </w:tc>
        <w:tc>
          <w:tcPr>
            <w:tcW w:w="2017" w:type="dxa"/>
            <w:hideMark/>
          </w:tcPr>
          <w:p w14:paraId="0561B235" w14:textId="11E31CC5" w:rsidR="00D607CE" w:rsidRPr="0078153C" w:rsidRDefault="00CE2C9C"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Ghadeer</w:t>
            </w:r>
          </w:p>
        </w:tc>
      </w:tr>
      <w:tr w:rsidR="007D5C19" w:rsidRPr="007D5C19" w14:paraId="5355751C" w14:textId="77777777" w:rsidTr="0078153C">
        <w:trPr>
          <w:trHeight w:val="530"/>
        </w:trPr>
        <w:tc>
          <w:tcPr>
            <w:tcW w:w="2242" w:type="dxa"/>
            <w:hideMark/>
          </w:tcPr>
          <w:p w14:paraId="29A952E9" w14:textId="77777777" w:rsidR="00D607CE" w:rsidRPr="0078153C" w:rsidRDefault="00D607CE" w:rsidP="00A438F1">
            <w:pPr>
              <w:spacing w:before="100" w:after="160" w:line="278" w:lineRule="auto"/>
              <w:ind w:left="0" w:right="0"/>
              <w:jc w:val="both"/>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Motivation</w:t>
            </w:r>
          </w:p>
        </w:tc>
        <w:tc>
          <w:tcPr>
            <w:tcW w:w="1588" w:type="dxa"/>
            <w:hideMark/>
          </w:tcPr>
          <w:p w14:paraId="5FDE772E" w14:textId="152A8E60" w:rsidR="00D607CE" w:rsidRPr="0078153C" w:rsidRDefault="006958A4"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4</w:t>
            </w:r>
          </w:p>
        </w:tc>
        <w:tc>
          <w:tcPr>
            <w:tcW w:w="2523" w:type="dxa"/>
            <w:hideMark/>
          </w:tcPr>
          <w:p w14:paraId="748F04F0" w14:textId="65B879E5" w:rsidR="00D607CE" w:rsidRPr="0078153C" w:rsidRDefault="001A5A89"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 xml:space="preserve">Sep </w:t>
            </w:r>
            <w:r w:rsidR="00E754BA" w:rsidRPr="0078153C">
              <w:rPr>
                <w:rFonts w:asciiTheme="majorBidi" w:hAnsiTheme="majorBidi" w:cstheme="majorBidi"/>
                <w:color w:val="000000" w:themeColor="text1"/>
                <w:sz w:val="22"/>
                <w:szCs w:val="22"/>
              </w:rPr>
              <w:t>14</w:t>
            </w:r>
            <w:r w:rsidRPr="0078153C">
              <w:rPr>
                <w:rFonts w:asciiTheme="majorBidi" w:hAnsiTheme="majorBidi" w:cstheme="majorBidi"/>
                <w:color w:val="000000" w:themeColor="text1"/>
                <w:sz w:val="22"/>
                <w:szCs w:val="22"/>
              </w:rPr>
              <w:t xml:space="preserve"> – Sep 1</w:t>
            </w:r>
            <w:r w:rsidR="00E754BA" w:rsidRPr="0078153C">
              <w:rPr>
                <w:rFonts w:asciiTheme="majorBidi" w:hAnsiTheme="majorBidi" w:cstheme="majorBidi"/>
                <w:color w:val="000000" w:themeColor="text1"/>
                <w:sz w:val="22"/>
                <w:szCs w:val="22"/>
              </w:rPr>
              <w:t>8</w:t>
            </w:r>
          </w:p>
        </w:tc>
        <w:tc>
          <w:tcPr>
            <w:tcW w:w="2017" w:type="dxa"/>
            <w:hideMark/>
          </w:tcPr>
          <w:p w14:paraId="2DBD543D" w14:textId="320AD9F0" w:rsidR="00D607CE" w:rsidRPr="0078153C" w:rsidRDefault="00E2569F"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Asayl</w:t>
            </w:r>
          </w:p>
        </w:tc>
      </w:tr>
      <w:tr w:rsidR="007D5C19" w:rsidRPr="007D5C19" w14:paraId="06485B1A" w14:textId="77777777" w:rsidTr="0078153C">
        <w:trPr>
          <w:trHeight w:val="768"/>
        </w:trPr>
        <w:tc>
          <w:tcPr>
            <w:tcW w:w="2242" w:type="dxa"/>
            <w:hideMark/>
          </w:tcPr>
          <w:p w14:paraId="107AA1EB" w14:textId="77777777" w:rsidR="00D607CE" w:rsidRPr="0078153C" w:rsidRDefault="00D607CE" w:rsidP="0078153C">
            <w:pPr>
              <w:spacing w:before="100" w:after="160" w:line="278" w:lineRule="auto"/>
              <w:ind w:left="0" w:right="0"/>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Project Plan &amp; Schedule</w:t>
            </w:r>
          </w:p>
        </w:tc>
        <w:tc>
          <w:tcPr>
            <w:tcW w:w="1588" w:type="dxa"/>
            <w:hideMark/>
          </w:tcPr>
          <w:p w14:paraId="4BA279AE" w14:textId="520DB0C5" w:rsidR="00D607CE" w:rsidRPr="0078153C" w:rsidRDefault="006958A4"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4</w:t>
            </w:r>
          </w:p>
        </w:tc>
        <w:tc>
          <w:tcPr>
            <w:tcW w:w="2523" w:type="dxa"/>
            <w:hideMark/>
          </w:tcPr>
          <w:p w14:paraId="3322E2BA" w14:textId="1A7067E0" w:rsidR="00D607CE" w:rsidRPr="0078153C" w:rsidRDefault="001A5A89"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 xml:space="preserve">Sep </w:t>
            </w:r>
            <w:r w:rsidR="00EE481F" w:rsidRPr="0078153C">
              <w:rPr>
                <w:rFonts w:asciiTheme="majorBidi" w:hAnsiTheme="majorBidi" w:cstheme="majorBidi"/>
                <w:color w:val="000000" w:themeColor="text1"/>
                <w:sz w:val="22"/>
                <w:szCs w:val="22"/>
              </w:rPr>
              <w:t>18</w:t>
            </w:r>
            <w:r w:rsidRPr="0078153C">
              <w:rPr>
                <w:rFonts w:asciiTheme="majorBidi" w:hAnsiTheme="majorBidi" w:cstheme="majorBidi"/>
                <w:color w:val="000000" w:themeColor="text1"/>
                <w:sz w:val="22"/>
                <w:szCs w:val="22"/>
              </w:rPr>
              <w:t xml:space="preserve"> – Sep </w:t>
            </w:r>
            <w:r w:rsidR="00E754BA" w:rsidRPr="0078153C">
              <w:rPr>
                <w:rFonts w:asciiTheme="majorBidi" w:hAnsiTheme="majorBidi" w:cstheme="majorBidi"/>
                <w:color w:val="000000" w:themeColor="text1"/>
                <w:sz w:val="22"/>
                <w:szCs w:val="22"/>
              </w:rPr>
              <w:t>20</w:t>
            </w:r>
          </w:p>
        </w:tc>
        <w:tc>
          <w:tcPr>
            <w:tcW w:w="2017" w:type="dxa"/>
            <w:hideMark/>
          </w:tcPr>
          <w:p w14:paraId="5C60BD3B" w14:textId="1A19F631" w:rsidR="00D607CE" w:rsidRPr="0078153C" w:rsidRDefault="00E2569F"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Rafah</w:t>
            </w:r>
          </w:p>
        </w:tc>
      </w:tr>
      <w:tr w:rsidR="007D5C19" w:rsidRPr="007D5C19" w14:paraId="0E9BCFC9" w14:textId="77777777" w:rsidTr="0078153C">
        <w:trPr>
          <w:trHeight w:val="611"/>
        </w:trPr>
        <w:tc>
          <w:tcPr>
            <w:tcW w:w="2242" w:type="dxa"/>
            <w:hideMark/>
          </w:tcPr>
          <w:p w14:paraId="20DB9FAE" w14:textId="77777777" w:rsidR="00D607CE" w:rsidRPr="0078153C" w:rsidRDefault="00D607CE" w:rsidP="0078153C">
            <w:pPr>
              <w:spacing w:before="100" w:after="160" w:line="278" w:lineRule="auto"/>
              <w:ind w:left="0" w:right="0"/>
              <w:rPr>
                <w:rFonts w:asciiTheme="majorBidi" w:hAnsiTheme="majorBidi" w:cstheme="majorBidi"/>
                <w:b/>
                <w:bCs/>
                <w:color w:val="000000" w:themeColor="text1"/>
                <w:sz w:val="22"/>
                <w:szCs w:val="22"/>
              </w:rPr>
            </w:pPr>
            <w:r w:rsidRPr="0078153C">
              <w:rPr>
                <w:rFonts w:asciiTheme="majorBidi" w:hAnsiTheme="majorBidi" w:cstheme="majorBidi"/>
                <w:b/>
                <w:bCs/>
                <w:color w:val="000000" w:themeColor="text1"/>
                <w:sz w:val="22"/>
                <w:szCs w:val="22"/>
              </w:rPr>
              <w:t>Outline of the Report</w:t>
            </w:r>
          </w:p>
        </w:tc>
        <w:tc>
          <w:tcPr>
            <w:tcW w:w="1588" w:type="dxa"/>
            <w:hideMark/>
          </w:tcPr>
          <w:p w14:paraId="2489A8A2" w14:textId="1B52BA11" w:rsidR="00D607CE" w:rsidRPr="0078153C" w:rsidRDefault="006958A4"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4</w:t>
            </w:r>
          </w:p>
        </w:tc>
        <w:tc>
          <w:tcPr>
            <w:tcW w:w="2523" w:type="dxa"/>
            <w:hideMark/>
          </w:tcPr>
          <w:p w14:paraId="50172132" w14:textId="0D8BC0F1" w:rsidR="00D607CE" w:rsidRPr="0078153C" w:rsidRDefault="001A5A89"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 xml:space="preserve">Sep </w:t>
            </w:r>
            <w:r w:rsidR="00E754BA" w:rsidRPr="0078153C">
              <w:rPr>
                <w:rFonts w:asciiTheme="majorBidi" w:hAnsiTheme="majorBidi" w:cstheme="majorBidi"/>
                <w:color w:val="000000" w:themeColor="text1"/>
                <w:sz w:val="22"/>
                <w:szCs w:val="22"/>
              </w:rPr>
              <w:t>18</w:t>
            </w:r>
            <w:r w:rsidRPr="0078153C">
              <w:rPr>
                <w:rFonts w:asciiTheme="majorBidi" w:hAnsiTheme="majorBidi" w:cstheme="majorBidi"/>
                <w:color w:val="000000" w:themeColor="text1"/>
                <w:sz w:val="22"/>
                <w:szCs w:val="22"/>
              </w:rPr>
              <w:t xml:space="preserve"> – Sep </w:t>
            </w:r>
            <w:r w:rsidR="00073560" w:rsidRPr="0078153C">
              <w:rPr>
                <w:rFonts w:asciiTheme="majorBidi" w:hAnsiTheme="majorBidi" w:cstheme="majorBidi"/>
                <w:color w:val="000000" w:themeColor="text1"/>
                <w:sz w:val="22"/>
                <w:szCs w:val="22"/>
              </w:rPr>
              <w:t>20</w:t>
            </w:r>
          </w:p>
        </w:tc>
        <w:tc>
          <w:tcPr>
            <w:tcW w:w="2017" w:type="dxa"/>
            <w:hideMark/>
          </w:tcPr>
          <w:p w14:paraId="22616CE8" w14:textId="5A285B1C" w:rsidR="00D607CE" w:rsidRPr="0078153C" w:rsidRDefault="00877860" w:rsidP="00A438F1">
            <w:pPr>
              <w:spacing w:before="100" w:after="160" w:line="278" w:lineRule="auto"/>
              <w:ind w:left="0" w:right="0"/>
              <w:jc w:val="both"/>
              <w:rPr>
                <w:rFonts w:asciiTheme="majorBidi" w:hAnsiTheme="majorBidi" w:cstheme="majorBidi"/>
                <w:color w:val="000000" w:themeColor="text1"/>
                <w:sz w:val="22"/>
                <w:szCs w:val="22"/>
              </w:rPr>
            </w:pPr>
            <w:r w:rsidRPr="0078153C">
              <w:rPr>
                <w:rFonts w:asciiTheme="majorBidi" w:hAnsiTheme="majorBidi" w:cstheme="majorBidi"/>
                <w:color w:val="000000" w:themeColor="text1"/>
                <w:sz w:val="22"/>
                <w:szCs w:val="22"/>
              </w:rPr>
              <w:t>Asayl</w:t>
            </w:r>
          </w:p>
        </w:tc>
      </w:tr>
    </w:tbl>
    <w:p w14:paraId="4AD81FAC" w14:textId="136F5C37" w:rsidR="002147FE" w:rsidRPr="002147FE" w:rsidRDefault="002147FE" w:rsidP="002147FE">
      <w:pPr>
        <w:pStyle w:val="Caption"/>
        <w:jc w:val="center"/>
        <w:rPr>
          <w:rFonts w:asciiTheme="majorBidi" w:hAnsiTheme="majorBidi" w:cstheme="majorBidi"/>
          <w:color w:val="000000" w:themeColor="text1"/>
          <w:sz w:val="22"/>
          <w:szCs w:val="22"/>
        </w:rPr>
      </w:pPr>
      <w:bookmarkStart w:id="14" w:name="_Toc215567348"/>
      <w:r w:rsidRPr="001164E6">
        <w:rPr>
          <w:rFonts w:asciiTheme="majorBidi" w:hAnsiTheme="majorBidi" w:cstheme="majorBidi"/>
          <w:b/>
          <w:bCs/>
          <w:color w:val="000000" w:themeColor="text1"/>
          <w:sz w:val="22"/>
          <w:szCs w:val="22"/>
        </w:rPr>
        <w:t xml:space="preserve">Table </w:t>
      </w:r>
      <w:r w:rsidR="00BD0E21" w:rsidRPr="001164E6">
        <w:rPr>
          <w:rFonts w:asciiTheme="majorBidi" w:hAnsiTheme="majorBidi" w:cstheme="majorBidi"/>
          <w:b/>
          <w:bCs/>
          <w:color w:val="000000" w:themeColor="text1"/>
          <w:sz w:val="22"/>
          <w:szCs w:val="22"/>
        </w:rPr>
        <w:t>1.</w:t>
      </w:r>
      <w:r w:rsidRPr="001164E6">
        <w:rPr>
          <w:rFonts w:asciiTheme="majorBidi" w:hAnsiTheme="majorBidi" w:cstheme="majorBidi"/>
          <w:b/>
          <w:bCs/>
          <w:color w:val="000000" w:themeColor="text1"/>
          <w:sz w:val="22"/>
          <w:szCs w:val="22"/>
        </w:rPr>
        <w:fldChar w:fldCharType="begin"/>
      </w:r>
      <w:r w:rsidRPr="002147FE">
        <w:rPr>
          <w:rFonts w:asciiTheme="majorBidi" w:hAnsiTheme="majorBidi" w:cstheme="majorBidi"/>
          <w:color w:val="000000" w:themeColor="text1"/>
          <w:sz w:val="22"/>
          <w:szCs w:val="22"/>
        </w:rPr>
        <w:instrText xml:space="preserve"> SEQ Table \* ARABIC </w:instrText>
      </w:r>
      <w:r w:rsidRPr="001164E6">
        <w:rPr>
          <w:rFonts w:asciiTheme="majorBidi" w:hAnsiTheme="majorBidi" w:cstheme="majorBidi"/>
          <w:b/>
          <w:bCs/>
          <w:color w:val="000000" w:themeColor="text1"/>
          <w:sz w:val="22"/>
          <w:szCs w:val="22"/>
        </w:rPr>
        <w:fldChar w:fldCharType="separate"/>
      </w:r>
      <w:r w:rsidR="00895C52">
        <w:rPr>
          <w:rFonts w:asciiTheme="majorBidi" w:hAnsiTheme="majorBidi" w:cstheme="majorBidi"/>
          <w:noProof/>
          <w:color w:val="000000" w:themeColor="text1"/>
          <w:sz w:val="22"/>
          <w:szCs w:val="22"/>
        </w:rPr>
        <w:t>1</w:t>
      </w:r>
      <w:r w:rsidRPr="001164E6">
        <w:rPr>
          <w:rFonts w:asciiTheme="majorBidi" w:hAnsiTheme="majorBidi" w:cstheme="majorBidi"/>
          <w:b/>
          <w:bCs/>
          <w:color w:val="000000" w:themeColor="text1"/>
          <w:sz w:val="22"/>
          <w:szCs w:val="22"/>
        </w:rPr>
        <w:fldChar w:fldCharType="end"/>
      </w:r>
      <w:r w:rsidRPr="002147FE">
        <w:rPr>
          <w:rFonts w:asciiTheme="majorBidi" w:hAnsiTheme="majorBidi" w:cstheme="majorBidi"/>
          <w:noProof/>
          <w:color w:val="000000" w:themeColor="text1"/>
          <w:sz w:val="22"/>
          <w:szCs w:val="22"/>
        </w:rPr>
        <w:t xml:space="preserve"> Chapter One Plan</w:t>
      </w:r>
      <w:bookmarkEnd w:id="14"/>
    </w:p>
    <w:tbl>
      <w:tblPr>
        <w:tblStyle w:val="TableGrid"/>
        <w:tblW w:w="8370" w:type="dxa"/>
        <w:tblInd w:w="-5" w:type="dxa"/>
        <w:tblLook w:val="04A0" w:firstRow="1" w:lastRow="0" w:firstColumn="1" w:lastColumn="0" w:noHBand="0" w:noVBand="1"/>
      </w:tblPr>
      <w:tblGrid>
        <w:gridCol w:w="2250"/>
        <w:gridCol w:w="1620"/>
        <w:gridCol w:w="2462"/>
        <w:gridCol w:w="2038"/>
      </w:tblGrid>
      <w:tr w:rsidR="001D5DC3" w:rsidRPr="001D5DC3" w14:paraId="66FA2FA2" w14:textId="77777777" w:rsidTr="0078153C">
        <w:trPr>
          <w:trHeight w:val="819"/>
        </w:trPr>
        <w:tc>
          <w:tcPr>
            <w:tcW w:w="2250" w:type="dxa"/>
            <w:hideMark/>
          </w:tcPr>
          <w:p w14:paraId="5A710877" w14:textId="1C4F4C37" w:rsidR="001D5DC3" w:rsidRPr="0078153C" w:rsidRDefault="001D5DC3"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lastRenderedPageBreak/>
              <w:t>Task</w:t>
            </w:r>
          </w:p>
        </w:tc>
        <w:tc>
          <w:tcPr>
            <w:tcW w:w="1620" w:type="dxa"/>
            <w:hideMark/>
          </w:tcPr>
          <w:p w14:paraId="3D5EAEF9" w14:textId="77777777" w:rsidR="001D5DC3" w:rsidRPr="0078153C" w:rsidRDefault="001D5DC3"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Week</w:t>
            </w:r>
          </w:p>
        </w:tc>
        <w:tc>
          <w:tcPr>
            <w:tcW w:w="2462" w:type="dxa"/>
            <w:hideMark/>
          </w:tcPr>
          <w:p w14:paraId="746B55F4" w14:textId="77777777" w:rsidR="001D5DC3" w:rsidRPr="0078153C" w:rsidRDefault="001D5DC3"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Duration</w:t>
            </w:r>
          </w:p>
        </w:tc>
        <w:tc>
          <w:tcPr>
            <w:tcW w:w="2038" w:type="dxa"/>
            <w:hideMark/>
          </w:tcPr>
          <w:p w14:paraId="54CD6721" w14:textId="77777777" w:rsidR="001D5DC3" w:rsidRPr="0078153C" w:rsidRDefault="001D5DC3"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Member</w:t>
            </w:r>
          </w:p>
        </w:tc>
      </w:tr>
      <w:tr w:rsidR="00E76431" w:rsidRPr="001D5DC3" w14:paraId="65035040" w14:textId="77777777" w:rsidTr="0078153C">
        <w:trPr>
          <w:trHeight w:val="819"/>
        </w:trPr>
        <w:tc>
          <w:tcPr>
            <w:tcW w:w="2250" w:type="dxa"/>
            <w:hideMark/>
          </w:tcPr>
          <w:p w14:paraId="2702411B" w14:textId="77777777" w:rsidR="00E76431" w:rsidRPr="0078153C" w:rsidRDefault="00E76431"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Introduction</w:t>
            </w:r>
          </w:p>
        </w:tc>
        <w:tc>
          <w:tcPr>
            <w:tcW w:w="1620" w:type="dxa"/>
            <w:hideMark/>
          </w:tcPr>
          <w:p w14:paraId="1C8867D3" w14:textId="15413B07" w:rsidR="00E76431" w:rsidRPr="0078153C" w:rsidRDefault="00E76431"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5</w:t>
            </w:r>
          </w:p>
        </w:tc>
        <w:tc>
          <w:tcPr>
            <w:tcW w:w="2462" w:type="dxa"/>
            <w:hideMark/>
          </w:tcPr>
          <w:p w14:paraId="3803DA47" w14:textId="050B055F" w:rsidR="00E76431" w:rsidRPr="0078153C" w:rsidRDefault="00E76431"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color w:val="000000" w:themeColor="text1"/>
                <w:sz w:val="22"/>
                <w:szCs w:val="22"/>
              </w:rPr>
              <w:t xml:space="preserve">Sep 21 – Sep </w:t>
            </w:r>
            <w:r w:rsidR="00505E47" w:rsidRPr="0078153C">
              <w:rPr>
                <w:rFonts w:asciiTheme="majorBidi" w:hAnsiTheme="majorBidi" w:cstheme="majorBidi"/>
                <w:color w:val="000000" w:themeColor="text1"/>
                <w:sz w:val="22"/>
                <w:szCs w:val="22"/>
              </w:rPr>
              <w:t>23</w:t>
            </w:r>
          </w:p>
        </w:tc>
        <w:tc>
          <w:tcPr>
            <w:tcW w:w="2038" w:type="dxa"/>
            <w:hideMark/>
          </w:tcPr>
          <w:p w14:paraId="06D99A5B" w14:textId="1864D4F6" w:rsidR="00E76431" w:rsidRPr="0078153C" w:rsidRDefault="00E76431"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Rafah</w:t>
            </w:r>
          </w:p>
        </w:tc>
      </w:tr>
      <w:tr w:rsidR="00505E47" w:rsidRPr="001D5DC3" w14:paraId="01EDA334" w14:textId="77777777" w:rsidTr="0078153C">
        <w:trPr>
          <w:trHeight w:val="819"/>
        </w:trPr>
        <w:tc>
          <w:tcPr>
            <w:tcW w:w="2250" w:type="dxa"/>
            <w:hideMark/>
          </w:tcPr>
          <w:p w14:paraId="4B2A941F" w14:textId="77777777" w:rsidR="00505E47" w:rsidRPr="0078153C" w:rsidRDefault="00505E47"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Background</w:t>
            </w:r>
          </w:p>
        </w:tc>
        <w:tc>
          <w:tcPr>
            <w:tcW w:w="1620" w:type="dxa"/>
            <w:hideMark/>
          </w:tcPr>
          <w:p w14:paraId="3B81402E" w14:textId="59918A9F" w:rsidR="00505E47" w:rsidRPr="0078153C" w:rsidRDefault="00505E47"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5</w:t>
            </w:r>
          </w:p>
        </w:tc>
        <w:tc>
          <w:tcPr>
            <w:tcW w:w="2462" w:type="dxa"/>
            <w:hideMark/>
          </w:tcPr>
          <w:p w14:paraId="6887F329" w14:textId="5EE2AE39" w:rsidR="00505E47" w:rsidRPr="0078153C" w:rsidRDefault="00505E47"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color w:val="000000" w:themeColor="text1"/>
                <w:sz w:val="22"/>
                <w:szCs w:val="22"/>
              </w:rPr>
              <w:t>Sep 21 – Sep 2</w:t>
            </w:r>
            <w:r w:rsidR="00EE791F" w:rsidRPr="0078153C">
              <w:rPr>
                <w:rFonts w:asciiTheme="majorBidi" w:hAnsiTheme="majorBidi" w:cstheme="majorBidi"/>
                <w:color w:val="000000" w:themeColor="text1"/>
                <w:sz w:val="22"/>
                <w:szCs w:val="22"/>
              </w:rPr>
              <w:t>3</w:t>
            </w:r>
          </w:p>
        </w:tc>
        <w:tc>
          <w:tcPr>
            <w:tcW w:w="2038" w:type="dxa"/>
            <w:hideMark/>
          </w:tcPr>
          <w:p w14:paraId="42884C8D" w14:textId="3D2CAF27" w:rsidR="00505E47" w:rsidRPr="0078153C" w:rsidRDefault="00505E47"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Rafah</w:t>
            </w:r>
          </w:p>
        </w:tc>
      </w:tr>
      <w:tr w:rsidR="00505E47" w:rsidRPr="001D5DC3" w14:paraId="6D47E217" w14:textId="77777777" w:rsidTr="0078153C">
        <w:trPr>
          <w:trHeight w:val="819"/>
        </w:trPr>
        <w:tc>
          <w:tcPr>
            <w:tcW w:w="2250" w:type="dxa"/>
            <w:hideMark/>
          </w:tcPr>
          <w:p w14:paraId="149ABD89" w14:textId="77777777" w:rsidR="00505E47" w:rsidRPr="0078153C" w:rsidRDefault="00505E47"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Existing Related Systems</w:t>
            </w:r>
          </w:p>
        </w:tc>
        <w:tc>
          <w:tcPr>
            <w:tcW w:w="1620" w:type="dxa"/>
            <w:hideMark/>
          </w:tcPr>
          <w:p w14:paraId="0F65FABB" w14:textId="07943199" w:rsidR="00505E47" w:rsidRPr="0078153C" w:rsidRDefault="00876BB4"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5</w:t>
            </w:r>
          </w:p>
        </w:tc>
        <w:tc>
          <w:tcPr>
            <w:tcW w:w="2462" w:type="dxa"/>
            <w:hideMark/>
          </w:tcPr>
          <w:p w14:paraId="565086C3" w14:textId="2635113B" w:rsidR="00505E47" w:rsidRPr="0078153C" w:rsidRDefault="00505E47"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color w:val="000000" w:themeColor="text1"/>
                <w:sz w:val="22"/>
                <w:szCs w:val="22"/>
              </w:rPr>
              <w:t xml:space="preserve">Sep </w:t>
            </w:r>
            <w:r w:rsidR="000004FF" w:rsidRPr="0078153C">
              <w:rPr>
                <w:rFonts w:asciiTheme="majorBidi" w:hAnsiTheme="majorBidi" w:cstheme="majorBidi"/>
                <w:color w:val="000000" w:themeColor="text1"/>
                <w:sz w:val="22"/>
                <w:szCs w:val="22"/>
              </w:rPr>
              <w:t>23</w:t>
            </w:r>
            <w:r w:rsidRPr="0078153C">
              <w:rPr>
                <w:rFonts w:asciiTheme="majorBidi" w:hAnsiTheme="majorBidi" w:cstheme="majorBidi"/>
                <w:color w:val="000000" w:themeColor="text1"/>
                <w:sz w:val="22"/>
                <w:szCs w:val="22"/>
              </w:rPr>
              <w:t xml:space="preserve"> – </w:t>
            </w:r>
            <w:r w:rsidR="00123935" w:rsidRPr="0078153C">
              <w:rPr>
                <w:rFonts w:asciiTheme="majorBidi" w:hAnsiTheme="majorBidi" w:cstheme="majorBidi"/>
                <w:color w:val="000000" w:themeColor="text1"/>
                <w:sz w:val="22"/>
                <w:szCs w:val="22"/>
              </w:rPr>
              <w:t>Sep</w:t>
            </w:r>
            <w:r w:rsidR="00EE791F" w:rsidRPr="0078153C">
              <w:rPr>
                <w:rFonts w:asciiTheme="majorBidi" w:hAnsiTheme="majorBidi" w:cstheme="majorBidi"/>
                <w:color w:val="000000" w:themeColor="text1"/>
                <w:sz w:val="22"/>
                <w:szCs w:val="22"/>
              </w:rPr>
              <w:t xml:space="preserve"> </w:t>
            </w:r>
            <w:r w:rsidR="005E4B4D" w:rsidRPr="0078153C">
              <w:rPr>
                <w:rFonts w:asciiTheme="majorBidi" w:hAnsiTheme="majorBidi" w:cstheme="majorBidi"/>
                <w:color w:val="000000" w:themeColor="text1"/>
                <w:sz w:val="22"/>
                <w:szCs w:val="22"/>
              </w:rPr>
              <w:t>25</w:t>
            </w:r>
          </w:p>
        </w:tc>
        <w:tc>
          <w:tcPr>
            <w:tcW w:w="2038" w:type="dxa"/>
            <w:hideMark/>
          </w:tcPr>
          <w:p w14:paraId="6A4ED4D5" w14:textId="1793F11E" w:rsidR="00505E47" w:rsidRPr="0078153C" w:rsidRDefault="00505E47"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Ghadeer</w:t>
            </w:r>
          </w:p>
        </w:tc>
      </w:tr>
      <w:tr w:rsidR="00876BB4" w:rsidRPr="001D5DC3" w14:paraId="16242D16" w14:textId="77777777" w:rsidTr="0078153C">
        <w:trPr>
          <w:trHeight w:val="793"/>
        </w:trPr>
        <w:tc>
          <w:tcPr>
            <w:tcW w:w="2250" w:type="dxa"/>
            <w:hideMark/>
          </w:tcPr>
          <w:p w14:paraId="79B99014" w14:textId="77777777" w:rsidR="00876BB4" w:rsidRPr="0078153C" w:rsidRDefault="00876BB4" w:rsidP="00A438F1">
            <w:pPr>
              <w:spacing w:before="100" w:after="160" w:line="278" w:lineRule="auto"/>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Contribution</w:t>
            </w:r>
          </w:p>
        </w:tc>
        <w:tc>
          <w:tcPr>
            <w:tcW w:w="1620" w:type="dxa"/>
            <w:hideMark/>
          </w:tcPr>
          <w:p w14:paraId="5ED935B1" w14:textId="0CB12E2D" w:rsidR="00876BB4" w:rsidRPr="0078153C" w:rsidRDefault="00024854" w:rsidP="00A438F1">
            <w:pPr>
              <w:spacing w:before="100" w:after="160" w:line="278" w:lineRule="auto"/>
              <w:ind w:left="0" w:right="0"/>
              <w:jc w:val="both"/>
              <w:rPr>
                <w:rFonts w:asciiTheme="majorBidi" w:hAnsiTheme="majorBidi" w:cstheme="majorBidi"/>
                <w:sz w:val="22"/>
                <w:szCs w:val="22"/>
              </w:rPr>
            </w:pPr>
            <w:r>
              <w:rPr>
                <w:rFonts w:asciiTheme="majorBidi" w:hAnsiTheme="majorBidi" w:cstheme="majorBidi"/>
                <w:sz w:val="22"/>
                <w:szCs w:val="22"/>
              </w:rPr>
              <w:t>5</w:t>
            </w:r>
          </w:p>
        </w:tc>
        <w:tc>
          <w:tcPr>
            <w:tcW w:w="2462" w:type="dxa"/>
            <w:hideMark/>
          </w:tcPr>
          <w:p w14:paraId="4DEDACD4" w14:textId="763B8557" w:rsidR="00876BB4" w:rsidRPr="0078153C" w:rsidRDefault="00876BB4"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color w:val="000000" w:themeColor="text1"/>
                <w:sz w:val="22"/>
                <w:szCs w:val="22"/>
              </w:rPr>
              <w:t xml:space="preserve">Sep </w:t>
            </w:r>
            <w:r w:rsidR="005E4B4D" w:rsidRPr="0078153C">
              <w:rPr>
                <w:rFonts w:asciiTheme="majorBidi" w:hAnsiTheme="majorBidi" w:cstheme="majorBidi"/>
                <w:color w:val="000000" w:themeColor="text1"/>
                <w:sz w:val="22"/>
                <w:szCs w:val="22"/>
              </w:rPr>
              <w:t>25</w:t>
            </w:r>
            <w:r w:rsidRPr="0078153C">
              <w:rPr>
                <w:rFonts w:asciiTheme="majorBidi" w:hAnsiTheme="majorBidi" w:cstheme="majorBidi"/>
                <w:color w:val="000000" w:themeColor="text1"/>
                <w:sz w:val="22"/>
                <w:szCs w:val="22"/>
              </w:rPr>
              <w:t xml:space="preserve"> – Sep </w:t>
            </w:r>
            <w:r w:rsidR="005E4B4D" w:rsidRPr="0078153C">
              <w:rPr>
                <w:rFonts w:asciiTheme="majorBidi" w:hAnsiTheme="majorBidi" w:cstheme="majorBidi"/>
                <w:color w:val="000000" w:themeColor="text1"/>
                <w:sz w:val="22"/>
                <w:szCs w:val="22"/>
              </w:rPr>
              <w:t>2</w:t>
            </w:r>
            <w:r w:rsidR="00ED6FA2" w:rsidRPr="0078153C">
              <w:rPr>
                <w:rFonts w:asciiTheme="majorBidi" w:hAnsiTheme="majorBidi" w:cstheme="majorBidi"/>
                <w:color w:val="000000" w:themeColor="text1"/>
                <w:sz w:val="22"/>
                <w:szCs w:val="22"/>
              </w:rPr>
              <w:t>7</w:t>
            </w:r>
          </w:p>
        </w:tc>
        <w:tc>
          <w:tcPr>
            <w:tcW w:w="2038" w:type="dxa"/>
            <w:hideMark/>
          </w:tcPr>
          <w:p w14:paraId="320C1F94" w14:textId="66137618" w:rsidR="00876BB4" w:rsidRPr="0078153C" w:rsidRDefault="00876BB4" w:rsidP="00A438F1">
            <w:pPr>
              <w:spacing w:before="100" w:after="160" w:line="278" w:lineRule="auto"/>
              <w:ind w:left="0" w:right="0"/>
              <w:jc w:val="both"/>
              <w:rPr>
                <w:rFonts w:asciiTheme="majorBidi" w:hAnsiTheme="majorBidi" w:cstheme="majorBidi"/>
                <w:sz w:val="22"/>
                <w:szCs w:val="22"/>
              </w:rPr>
            </w:pPr>
            <w:r w:rsidRPr="0078153C">
              <w:rPr>
                <w:rFonts w:asciiTheme="majorBidi" w:hAnsiTheme="majorBidi" w:cstheme="majorBidi"/>
                <w:sz w:val="22"/>
                <w:szCs w:val="22"/>
              </w:rPr>
              <w:t>Mona</w:t>
            </w:r>
          </w:p>
        </w:tc>
      </w:tr>
      <w:tr w:rsidR="00876BB4" w:rsidRPr="001D5DC3" w14:paraId="5739D8F5" w14:textId="77777777" w:rsidTr="0078153C">
        <w:trPr>
          <w:trHeight w:val="819"/>
        </w:trPr>
        <w:tc>
          <w:tcPr>
            <w:tcW w:w="2250" w:type="dxa"/>
          </w:tcPr>
          <w:p w14:paraId="47D9A459" w14:textId="4A0401CB" w:rsidR="00876BB4" w:rsidRPr="0078153C" w:rsidRDefault="00876BB4" w:rsidP="00A438F1">
            <w:pPr>
              <w:ind w:left="0" w:right="0"/>
              <w:jc w:val="both"/>
              <w:rPr>
                <w:rFonts w:asciiTheme="majorBidi" w:hAnsiTheme="majorBidi" w:cstheme="majorBidi"/>
                <w:b/>
                <w:bCs/>
                <w:sz w:val="22"/>
                <w:szCs w:val="22"/>
              </w:rPr>
            </w:pPr>
            <w:r w:rsidRPr="0078153C">
              <w:rPr>
                <w:rFonts w:asciiTheme="majorBidi" w:hAnsiTheme="majorBidi" w:cstheme="majorBidi"/>
                <w:b/>
                <w:bCs/>
                <w:sz w:val="22"/>
                <w:szCs w:val="22"/>
              </w:rPr>
              <w:t>Summary</w:t>
            </w:r>
          </w:p>
        </w:tc>
        <w:tc>
          <w:tcPr>
            <w:tcW w:w="1620" w:type="dxa"/>
          </w:tcPr>
          <w:p w14:paraId="0382C167" w14:textId="6045E05A" w:rsidR="00876BB4" w:rsidRPr="00A278A0" w:rsidRDefault="009A6E4F" w:rsidP="009A6E4F">
            <w:pPr>
              <w:pStyle w:val="Caption"/>
              <w:tabs>
                <w:tab w:val="center" w:pos="702"/>
              </w:tabs>
              <w:jc w:val="both"/>
              <w:rPr>
                <w:rFonts w:asciiTheme="majorBidi" w:hAnsiTheme="majorBidi" w:cstheme="majorBidi"/>
                <w:i w:val="0"/>
                <w:iCs w:val="0"/>
                <w:sz w:val="22"/>
                <w:szCs w:val="22"/>
              </w:rPr>
            </w:pPr>
            <w:r>
              <w:rPr>
                <w:rFonts w:asciiTheme="majorBidi" w:hAnsiTheme="majorBidi" w:cstheme="majorBidi"/>
                <w:i w:val="0"/>
                <w:iCs w:val="0"/>
                <w:sz w:val="22"/>
                <w:szCs w:val="22"/>
              </w:rPr>
              <w:t>6</w:t>
            </w:r>
            <w:r w:rsidR="00A278A0" w:rsidRPr="00A278A0">
              <w:rPr>
                <w:rFonts w:asciiTheme="majorBidi" w:hAnsiTheme="majorBidi" w:cstheme="majorBidi"/>
                <w:i w:val="0"/>
                <w:iCs w:val="0"/>
                <w:sz w:val="22"/>
                <w:szCs w:val="22"/>
              </w:rPr>
              <w:t>6</w:t>
            </w:r>
            <w:r>
              <w:rPr>
                <w:rFonts w:asciiTheme="majorBidi" w:hAnsiTheme="majorBidi" w:cstheme="majorBidi"/>
                <w:i w:val="0"/>
                <w:iCs w:val="0"/>
                <w:sz w:val="22"/>
                <w:szCs w:val="22"/>
              </w:rPr>
              <w:tab/>
              <w:t>6</w:t>
            </w:r>
          </w:p>
        </w:tc>
        <w:tc>
          <w:tcPr>
            <w:tcW w:w="2462" w:type="dxa"/>
          </w:tcPr>
          <w:p w14:paraId="4A424271" w14:textId="35786B9B" w:rsidR="00876BB4" w:rsidRPr="0078153C" w:rsidRDefault="00E454DF" w:rsidP="009F7079">
            <w:pPr>
              <w:spacing w:before="100"/>
              <w:ind w:left="0" w:right="0"/>
              <w:jc w:val="both"/>
              <w:rPr>
                <w:rFonts w:asciiTheme="majorBidi" w:hAnsiTheme="majorBidi" w:cstheme="majorBidi"/>
                <w:sz w:val="22"/>
                <w:szCs w:val="22"/>
              </w:rPr>
            </w:pPr>
            <w:r>
              <w:rPr>
                <w:rFonts w:asciiTheme="majorBidi" w:hAnsiTheme="majorBidi" w:cstheme="majorBidi"/>
                <w:color w:val="000000" w:themeColor="text1"/>
                <w:sz w:val="22"/>
                <w:szCs w:val="22"/>
              </w:rPr>
              <w:t>Sep</w:t>
            </w:r>
            <w:r w:rsidR="00195E27">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28</w:t>
            </w:r>
            <w:r w:rsidR="00CE13BB" w:rsidRPr="0078153C">
              <w:rPr>
                <w:rFonts w:asciiTheme="majorBidi" w:hAnsiTheme="majorBidi" w:cstheme="majorBidi"/>
                <w:color w:val="000000" w:themeColor="text1"/>
                <w:sz w:val="22"/>
                <w:szCs w:val="22"/>
              </w:rPr>
              <w:t xml:space="preserve"> </w:t>
            </w:r>
            <w:r w:rsidR="00876BB4" w:rsidRPr="0078153C">
              <w:rPr>
                <w:rFonts w:asciiTheme="majorBidi" w:hAnsiTheme="majorBidi" w:cstheme="majorBidi"/>
                <w:color w:val="000000" w:themeColor="text1"/>
                <w:sz w:val="22"/>
                <w:szCs w:val="22"/>
              </w:rPr>
              <w:t xml:space="preserve">– </w:t>
            </w:r>
            <w:r w:rsidR="00195E27">
              <w:rPr>
                <w:rFonts w:asciiTheme="majorBidi" w:hAnsiTheme="majorBidi" w:cstheme="majorBidi"/>
                <w:color w:val="000000" w:themeColor="text1"/>
                <w:sz w:val="22"/>
                <w:szCs w:val="22"/>
              </w:rPr>
              <w:t>Sep</w:t>
            </w:r>
            <w:r w:rsidR="00CE13BB" w:rsidRPr="0078153C">
              <w:rPr>
                <w:rFonts w:asciiTheme="majorBidi" w:hAnsiTheme="majorBidi" w:cstheme="majorBidi"/>
                <w:color w:val="000000" w:themeColor="text1"/>
                <w:sz w:val="22"/>
                <w:szCs w:val="22"/>
              </w:rPr>
              <w:t xml:space="preserve"> </w:t>
            </w:r>
            <w:r w:rsidR="00195E27">
              <w:rPr>
                <w:rFonts w:asciiTheme="majorBidi" w:hAnsiTheme="majorBidi" w:cstheme="majorBidi"/>
                <w:color w:val="000000" w:themeColor="text1"/>
                <w:sz w:val="22"/>
                <w:szCs w:val="22"/>
              </w:rPr>
              <w:t>29</w:t>
            </w:r>
          </w:p>
        </w:tc>
        <w:tc>
          <w:tcPr>
            <w:tcW w:w="2038" w:type="dxa"/>
          </w:tcPr>
          <w:p w14:paraId="6AFBC177" w14:textId="6D4C69E0" w:rsidR="00876BB4" w:rsidRPr="0078153C" w:rsidRDefault="00876BB4" w:rsidP="00A438F1">
            <w:pPr>
              <w:ind w:left="0" w:right="0"/>
              <w:jc w:val="both"/>
              <w:rPr>
                <w:rFonts w:asciiTheme="majorBidi" w:hAnsiTheme="majorBidi" w:cstheme="majorBidi"/>
                <w:sz w:val="22"/>
                <w:szCs w:val="22"/>
              </w:rPr>
            </w:pPr>
            <w:r w:rsidRPr="0078153C">
              <w:rPr>
                <w:rFonts w:asciiTheme="majorBidi" w:hAnsiTheme="majorBidi" w:cstheme="majorBidi"/>
                <w:sz w:val="22"/>
                <w:szCs w:val="22"/>
              </w:rPr>
              <w:t>Norah</w:t>
            </w:r>
          </w:p>
        </w:tc>
      </w:tr>
    </w:tbl>
    <w:p w14:paraId="05EC31F8" w14:textId="5010FEF4" w:rsidR="00A278A0" w:rsidRPr="00A278A0" w:rsidRDefault="00A278A0" w:rsidP="00A278A0">
      <w:pPr>
        <w:pStyle w:val="Caption"/>
        <w:jc w:val="center"/>
        <w:rPr>
          <w:rFonts w:asciiTheme="majorBidi" w:hAnsiTheme="majorBidi" w:cstheme="majorBidi"/>
          <w:color w:val="000000" w:themeColor="text1"/>
          <w:sz w:val="24"/>
          <w:szCs w:val="24"/>
        </w:rPr>
      </w:pPr>
      <w:r w:rsidRPr="00A278A0">
        <w:rPr>
          <w:rFonts w:asciiTheme="majorBidi" w:hAnsiTheme="majorBidi" w:cstheme="majorBidi"/>
          <w:color w:val="000000" w:themeColor="text1"/>
          <w:sz w:val="24"/>
          <w:szCs w:val="24"/>
        </w:rPr>
        <w:t xml:space="preserve"> </w:t>
      </w:r>
      <w:bookmarkStart w:id="15" w:name="_Toc215567349"/>
      <w:r w:rsidRPr="001164E6">
        <w:rPr>
          <w:rFonts w:asciiTheme="majorBidi" w:hAnsiTheme="majorBidi" w:cstheme="majorBidi"/>
          <w:b/>
          <w:bCs/>
          <w:color w:val="000000" w:themeColor="text1"/>
          <w:sz w:val="24"/>
          <w:szCs w:val="24"/>
        </w:rPr>
        <w:t xml:space="preserve">Table </w:t>
      </w:r>
      <w:r w:rsidR="008E1F18" w:rsidRPr="001164E6">
        <w:rPr>
          <w:rFonts w:asciiTheme="majorBidi" w:hAnsiTheme="majorBidi" w:cstheme="majorBidi"/>
          <w:b/>
          <w:bCs/>
          <w:color w:val="000000" w:themeColor="text1"/>
          <w:sz w:val="24"/>
          <w:szCs w:val="24"/>
        </w:rPr>
        <w:t>1.</w:t>
      </w:r>
      <w:r w:rsidRPr="001164E6">
        <w:rPr>
          <w:rFonts w:asciiTheme="majorBidi" w:hAnsiTheme="majorBidi" w:cstheme="majorBidi"/>
          <w:b/>
          <w:bCs/>
          <w:color w:val="000000" w:themeColor="text1"/>
          <w:sz w:val="24"/>
          <w:szCs w:val="24"/>
        </w:rPr>
        <w:fldChar w:fldCharType="begin"/>
      </w:r>
      <w:r w:rsidRPr="001164E6">
        <w:rPr>
          <w:rFonts w:asciiTheme="majorBidi" w:hAnsiTheme="majorBidi" w:cstheme="majorBidi"/>
          <w:b/>
          <w:bCs/>
          <w:color w:val="000000" w:themeColor="text1"/>
          <w:sz w:val="24"/>
          <w:szCs w:val="24"/>
        </w:rPr>
        <w:instrText xml:space="preserve"> SEQ Table \* ARABIC </w:instrText>
      </w:r>
      <w:r w:rsidRPr="001164E6">
        <w:rPr>
          <w:rFonts w:asciiTheme="majorBidi" w:hAnsiTheme="majorBidi" w:cstheme="majorBidi"/>
          <w:b/>
          <w:bCs/>
          <w:color w:val="000000" w:themeColor="text1"/>
          <w:sz w:val="24"/>
          <w:szCs w:val="24"/>
        </w:rPr>
        <w:fldChar w:fldCharType="separate"/>
      </w:r>
      <w:r w:rsidR="00895C52">
        <w:rPr>
          <w:rFonts w:asciiTheme="majorBidi" w:hAnsiTheme="majorBidi" w:cstheme="majorBidi"/>
          <w:b/>
          <w:bCs/>
          <w:noProof/>
          <w:color w:val="000000" w:themeColor="text1"/>
          <w:sz w:val="24"/>
          <w:szCs w:val="24"/>
        </w:rPr>
        <w:t>2</w:t>
      </w:r>
      <w:r w:rsidRPr="001164E6">
        <w:rPr>
          <w:rFonts w:asciiTheme="majorBidi" w:hAnsiTheme="majorBidi" w:cstheme="majorBidi"/>
          <w:b/>
          <w:bCs/>
          <w:color w:val="000000" w:themeColor="text1"/>
          <w:sz w:val="24"/>
          <w:szCs w:val="24"/>
        </w:rPr>
        <w:fldChar w:fldCharType="end"/>
      </w:r>
      <w:r w:rsidRPr="00A278A0">
        <w:rPr>
          <w:rFonts w:asciiTheme="majorBidi" w:hAnsiTheme="majorBidi" w:cstheme="majorBidi"/>
          <w:noProof/>
          <w:color w:val="000000" w:themeColor="text1"/>
          <w:sz w:val="24"/>
          <w:szCs w:val="24"/>
        </w:rPr>
        <w:t xml:space="preserve"> Chapter Two Plan</w:t>
      </w:r>
      <w:bookmarkEnd w:id="15"/>
    </w:p>
    <w:tbl>
      <w:tblPr>
        <w:tblStyle w:val="TableGrid"/>
        <w:tblpPr w:leftFromText="180" w:rightFromText="180" w:vertAnchor="text" w:horzAnchor="margin" w:tblpY="80"/>
        <w:tblW w:w="8370" w:type="dxa"/>
        <w:tblLook w:val="04A0" w:firstRow="1" w:lastRow="0" w:firstColumn="1" w:lastColumn="0" w:noHBand="0" w:noVBand="1"/>
      </w:tblPr>
      <w:tblGrid>
        <w:gridCol w:w="2253"/>
        <w:gridCol w:w="1622"/>
        <w:gridCol w:w="2433"/>
        <w:gridCol w:w="2062"/>
      </w:tblGrid>
      <w:tr w:rsidR="007C3E57" w:rsidRPr="0078153C" w14:paraId="5F28E3A3" w14:textId="77777777" w:rsidTr="007C3E57">
        <w:trPr>
          <w:trHeight w:val="350"/>
        </w:trPr>
        <w:tc>
          <w:tcPr>
            <w:tcW w:w="2253" w:type="dxa"/>
            <w:hideMark/>
          </w:tcPr>
          <w:p w14:paraId="4349BF85" w14:textId="77777777" w:rsidR="007C3E57" w:rsidRPr="0078153C" w:rsidRDefault="007C3E57" w:rsidP="007C3E57">
            <w:pPr>
              <w:spacing w:before="100" w:after="160" w:line="278" w:lineRule="auto"/>
              <w:ind w:left="0" w:right="0"/>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Task</w:t>
            </w:r>
          </w:p>
        </w:tc>
        <w:tc>
          <w:tcPr>
            <w:tcW w:w="1622" w:type="dxa"/>
            <w:hideMark/>
          </w:tcPr>
          <w:p w14:paraId="7F453CFC" w14:textId="77777777" w:rsidR="007C3E57" w:rsidRPr="0078153C" w:rsidRDefault="007C3E57" w:rsidP="007C3E57">
            <w:pPr>
              <w:spacing w:before="100" w:after="160" w:line="278" w:lineRule="auto"/>
              <w:ind w:left="0" w:right="0"/>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Week</w:t>
            </w:r>
          </w:p>
        </w:tc>
        <w:tc>
          <w:tcPr>
            <w:tcW w:w="2433" w:type="dxa"/>
            <w:hideMark/>
          </w:tcPr>
          <w:p w14:paraId="1E41906D" w14:textId="77777777" w:rsidR="007C3E57" w:rsidRPr="0078153C" w:rsidRDefault="007C3E57" w:rsidP="007C3E57">
            <w:pPr>
              <w:spacing w:before="100" w:after="160" w:line="278" w:lineRule="auto"/>
              <w:ind w:left="0" w:right="0"/>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Time Duration</w:t>
            </w:r>
          </w:p>
        </w:tc>
        <w:tc>
          <w:tcPr>
            <w:tcW w:w="2062" w:type="dxa"/>
            <w:hideMark/>
          </w:tcPr>
          <w:p w14:paraId="544E6942" w14:textId="77777777" w:rsidR="007C3E57" w:rsidRPr="0078153C" w:rsidRDefault="007C3E57" w:rsidP="007C3E57">
            <w:pPr>
              <w:spacing w:before="100" w:after="160" w:line="278" w:lineRule="auto"/>
              <w:ind w:left="0" w:right="0"/>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Team Member</w:t>
            </w:r>
          </w:p>
        </w:tc>
      </w:tr>
      <w:tr w:rsidR="007C3E57" w:rsidRPr="0078153C" w14:paraId="543A4C76" w14:textId="77777777" w:rsidTr="007C3E57">
        <w:trPr>
          <w:trHeight w:val="437"/>
        </w:trPr>
        <w:tc>
          <w:tcPr>
            <w:tcW w:w="2253" w:type="dxa"/>
            <w:hideMark/>
          </w:tcPr>
          <w:p w14:paraId="3EB1DC2D"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Introduction</w:t>
            </w:r>
          </w:p>
        </w:tc>
        <w:tc>
          <w:tcPr>
            <w:tcW w:w="1622" w:type="dxa"/>
            <w:hideMark/>
          </w:tcPr>
          <w:p w14:paraId="48587CC5"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8</w:t>
            </w:r>
          </w:p>
        </w:tc>
        <w:tc>
          <w:tcPr>
            <w:tcW w:w="2433" w:type="dxa"/>
            <w:hideMark/>
          </w:tcPr>
          <w:p w14:paraId="05B763EB"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 xml:space="preserve">Oct </w:t>
            </w:r>
            <w:r>
              <w:rPr>
                <w:rFonts w:asciiTheme="majorBidi" w:eastAsiaTheme="majorEastAsia" w:hAnsiTheme="majorBidi" w:cstheme="majorBidi"/>
                <w:color w:val="000000" w:themeColor="text1"/>
                <w:sz w:val="22"/>
                <w:szCs w:val="22"/>
              </w:rPr>
              <w:t xml:space="preserve">15 </w:t>
            </w:r>
            <w:r w:rsidRPr="0078153C">
              <w:rPr>
                <w:rFonts w:asciiTheme="majorBidi" w:eastAsiaTheme="majorEastAsia" w:hAnsiTheme="majorBidi" w:cstheme="majorBidi"/>
                <w:color w:val="000000" w:themeColor="text1"/>
                <w:sz w:val="22"/>
                <w:szCs w:val="22"/>
              </w:rPr>
              <w:t>– Oct</w:t>
            </w:r>
            <w:r>
              <w:rPr>
                <w:rFonts w:asciiTheme="majorBidi" w:eastAsiaTheme="majorEastAsia" w:hAnsiTheme="majorBidi" w:cstheme="majorBidi"/>
                <w:color w:val="000000" w:themeColor="text1"/>
                <w:sz w:val="22"/>
                <w:szCs w:val="22"/>
              </w:rPr>
              <w:t xml:space="preserve"> 17</w:t>
            </w:r>
          </w:p>
        </w:tc>
        <w:tc>
          <w:tcPr>
            <w:tcW w:w="2062" w:type="dxa"/>
            <w:hideMark/>
          </w:tcPr>
          <w:p w14:paraId="6780D362"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Ghadeer</w:t>
            </w:r>
          </w:p>
        </w:tc>
      </w:tr>
      <w:tr w:rsidR="007C3E57" w:rsidRPr="0078153C" w14:paraId="760188B3" w14:textId="77777777" w:rsidTr="007C3E57">
        <w:trPr>
          <w:trHeight w:val="653"/>
        </w:trPr>
        <w:tc>
          <w:tcPr>
            <w:tcW w:w="2253" w:type="dxa"/>
            <w:hideMark/>
          </w:tcPr>
          <w:p w14:paraId="5B94405A"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Problem Specification</w:t>
            </w:r>
          </w:p>
        </w:tc>
        <w:tc>
          <w:tcPr>
            <w:tcW w:w="1622" w:type="dxa"/>
            <w:hideMark/>
          </w:tcPr>
          <w:p w14:paraId="6175B5B4"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8</w:t>
            </w:r>
          </w:p>
        </w:tc>
        <w:tc>
          <w:tcPr>
            <w:tcW w:w="2433" w:type="dxa"/>
            <w:hideMark/>
          </w:tcPr>
          <w:p w14:paraId="7BC8A1A3"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 xml:space="preserve">Oct </w:t>
            </w:r>
            <w:r>
              <w:rPr>
                <w:rFonts w:asciiTheme="majorBidi" w:eastAsiaTheme="majorEastAsia" w:hAnsiTheme="majorBidi" w:cstheme="majorBidi"/>
                <w:color w:val="000000" w:themeColor="text1"/>
                <w:sz w:val="22"/>
                <w:szCs w:val="22"/>
              </w:rPr>
              <w:t>18</w:t>
            </w:r>
            <w:r w:rsidRPr="0078153C">
              <w:rPr>
                <w:rFonts w:asciiTheme="majorBidi" w:eastAsiaTheme="majorEastAsia" w:hAnsiTheme="majorBidi" w:cstheme="majorBidi"/>
                <w:color w:val="000000" w:themeColor="text1"/>
                <w:sz w:val="22"/>
                <w:szCs w:val="22"/>
              </w:rPr>
              <w:t xml:space="preserve"> – Oct</w:t>
            </w:r>
            <w:r>
              <w:rPr>
                <w:rFonts w:asciiTheme="majorBidi" w:eastAsiaTheme="majorEastAsia" w:hAnsiTheme="majorBidi" w:cstheme="majorBidi"/>
                <w:color w:val="000000" w:themeColor="text1"/>
                <w:sz w:val="22"/>
                <w:szCs w:val="22"/>
              </w:rPr>
              <w:t xml:space="preserve"> 21</w:t>
            </w:r>
          </w:p>
        </w:tc>
        <w:tc>
          <w:tcPr>
            <w:tcW w:w="2062" w:type="dxa"/>
            <w:hideMark/>
          </w:tcPr>
          <w:p w14:paraId="5AEDF5F4"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Mona</w:t>
            </w:r>
          </w:p>
        </w:tc>
      </w:tr>
      <w:tr w:rsidR="007C3E57" w:rsidRPr="0078153C" w14:paraId="429A6382" w14:textId="77777777" w:rsidTr="007C3E57">
        <w:trPr>
          <w:trHeight w:val="2174"/>
        </w:trPr>
        <w:tc>
          <w:tcPr>
            <w:tcW w:w="2253" w:type="dxa"/>
            <w:hideMark/>
          </w:tcPr>
          <w:p w14:paraId="33E62CEB" w14:textId="77777777" w:rsidR="007C3E57" w:rsidRPr="0078153C" w:rsidRDefault="007C3E57" w:rsidP="007C3E57">
            <w:pPr>
              <w:bidi/>
              <w:spacing w:before="100" w:after="160" w:line="278" w:lineRule="auto"/>
              <w:ind w:left="0" w:right="0"/>
              <w:jc w:val="right"/>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System Analysis (3.3): Requirement Collection Requirement Analysis Requirement Organization</w:t>
            </w:r>
          </w:p>
        </w:tc>
        <w:tc>
          <w:tcPr>
            <w:tcW w:w="1622" w:type="dxa"/>
            <w:hideMark/>
          </w:tcPr>
          <w:p w14:paraId="205610CF"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9-10</w:t>
            </w:r>
          </w:p>
        </w:tc>
        <w:tc>
          <w:tcPr>
            <w:tcW w:w="2433" w:type="dxa"/>
            <w:hideMark/>
          </w:tcPr>
          <w:p w14:paraId="20CF9C15"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 xml:space="preserve">Oct </w:t>
            </w:r>
            <w:r>
              <w:rPr>
                <w:rFonts w:asciiTheme="majorBidi" w:eastAsiaTheme="majorEastAsia" w:hAnsiTheme="majorBidi" w:cstheme="majorBidi"/>
                <w:color w:val="000000" w:themeColor="text1"/>
                <w:sz w:val="22"/>
                <w:szCs w:val="22"/>
              </w:rPr>
              <w:t>22</w:t>
            </w:r>
            <w:r w:rsidRPr="0078153C">
              <w:rPr>
                <w:rFonts w:asciiTheme="majorBidi" w:eastAsiaTheme="majorEastAsia" w:hAnsiTheme="majorBidi" w:cstheme="majorBidi"/>
                <w:color w:val="000000" w:themeColor="text1"/>
                <w:sz w:val="22"/>
                <w:szCs w:val="22"/>
              </w:rPr>
              <w:t xml:space="preserve"> – Oct</w:t>
            </w:r>
            <w:r>
              <w:rPr>
                <w:rFonts w:asciiTheme="majorBidi" w:eastAsiaTheme="majorEastAsia" w:hAnsiTheme="majorBidi" w:cstheme="majorBidi"/>
                <w:color w:val="000000" w:themeColor="text1"/>
                <w:sz w:val="22"/>
                <w:szCs w:val="22"/>
              </w:rPr>
              <w:t xml:space="preserve"> 31</w:t>
            </w:r>
          </w:p>
        </w:tc>
        <w:tc>
          <w:tcPr>
            <w:tcW w:w="2062" w:type="dxa"/>
            <w:hideMark/>
          </w:tcPr>
          <w:p w14:paraId="57A3A506"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Norah</w:t>
            </w:r>
          </w:p>
          <w:p w14:paraId="3BFEB763"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Rafah</w:t>
            </w:r>
          </w:p>
          <w:p w14:paraId="35CE337F"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Asayl</w:t>
            </w:r>
          </w:p>
        </w:tc>
      </w:tr>
      <w:tr w:rsidR="007C3E57" w:rsidRPr="00FE6268" w14:paraId="4B299D62" w14:textId="77777777" w:rsidTr="007C3E57">
        <w:trPr>
          <w:trHeight w:val="941"/>
        </w:trPr>
        <w:tc>
          <w:tcPr>
            <w:tcW w:w="2253" w:type="dxa"/>
          </w:tcPr>
          <w:p w14:paraId="37E839EF" w14:textId="77777777" w:rsidR="007C3E57" w:rsidRPr="00085381" w:rsidRDefault="007C3E57" w:rsidP="007C3E57">
            <w:pPr>
              <w:keepNext/>
              <w:keepLines/>
              <w:spacing w:before="100" w:after="80" w:line="278" w:lineRule="auto"/>
              <w:ind w:left="0" w:right="0"/>
              <w:outlineLvl w:val="1"/>
              <w:rPr>
                <w:rFonts w:asciiTheme="majorBidi" w:eastAsiaTheme="majorEastAsia" w:hAnsiTheme="majorBidi" w:cstheme="majorBidi"/>
                <w:b/>
                <w:bCs/>
                <w:color w:val="000000" w:themeColor="text1"/>
                <w:sz w:val="22"/>
                <w:szCs w:val="22"/>
              </w:rPr>
            </w:pPr>
            <w:bookmarkStart w:id="16" w:name="_Toc215523827"/>
            <w:bookmarkStart w:id="17" w:name="_Toc215567522"/>
            <w:bookmarkStart w:id="18" w:name="_Toc215618352"/>
            <w:r w:rsidRPr="00322C0C">
              <w:rPr>
                <w:rFonts w:asciiTheme="majorBidi" w:eastAsiaTheme="majorEastAsia" w:hAnsiTheme="majorBidi" w:cstheme="majorBidi"/>
                <w:b/>
                <w:bCs/>
                <w:color w:val="000000" w:themeColor="text1"/>
                <w:sz w:val="22"/>
                <w:szCs w:val="22"/>
              </w:rPr>
              <w:t>Methodology and Development Framework</w:t>
            </w:r>
            <w:bookmarkEnd w:id="16"/>
            <w:bookmarkEnd w:id="17"/>
            <w:bookmarkEnd w:id="18"/>
            <w:r w:rsidRPr="00322C0C">
              <w:rPr>
                <w:rFonts w:asciiTheme="majorBidi" w:eastAsiaTheme="majorEastAsia" w:hAnsiTheme="majorBidi" w:cstheme="majorBidi"/>
                <w:b/>
                <w:bCs/>
                <w:color w:val="000000" w:themeColor="text1"/>
                <w:sz w:val="22"/>
                <w:szCs w:val="22"/>
              </w:rPr>
              <w:t xml:space="preserve"> </w:t>
            </w:r>
          </w:p>
        </w:tc>
        <w:tc>
          <w:tcPr>
            <w:tcW w:w="1622" w:type="dxa"/>
          </w:tcPr>
          <w:p w14:paraId="63035925" w14:textId="77777777" w:rsidR="007C3E57" w:rsidRPr="0078153C" w:rsidRDefault="007C3E57" w:rsidP="007C3E57">
            <w:pPr>
              <w:ind w:left="0" w:right="0"/>
              <w:jc w:val="both"/>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t>10-11</w:t>
            </w:r>
          </w:p>
        </w:tc>
        <w:tc>
          <w:tcPr>
            <w:tcW w:w="2433" w:type="dxa"/>
          </w:tcPr>
          <w:p w14:paraId="127FB9AF" w14:textId="77777777" w:rsidR="007C3E57" w:rsidRPr="0078153C" w:rsidRDefault="007C3E57" w:rsidP="007C3E57">
            <w:pPr>
              <w:ind w:left="0" w:right="0"/>
              <w:jc w:val="both"/>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t>Oct 31- Nov 4</w:t>
            </w:r>
          </w:p>
        </w:tc>
        <w:tc>
          <w:tcPr>
            <w:tcW w:w="2062" w:type="dxa"/>
          </w:tcPr>
          <w:p w14:paraId="49032EDD" w14:textId="77777777" w:rsidR="007C3E57" w:rsidRDefault="007C3E57" w:rsidP="007C3E57">
            <w:pPr>
              <w:ind w:left="0" w:right="0"/>
              <w:jc w:val="both"/>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t>Norah</w:t>
            </w:r>
          </w:p>
          <w:p w14:paraId="1A29A848" w14:textId="77777777" w:rsidR="007C3E57" w:rsidRPr="0078153C" w:rsidRDefault="007C3E57" w:rsidP="007C3E57">
            <w:pPr>
              <w:ind w:left="0" w:right="0"/>
              <w:jc w:val="both"/>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t>Asayl</w:t>
            </w:r>
          </w:p>
        </w:tc>
      </w:tr>
      <w:tr w:rsidR="007C3E57" w:rsidRPr="0078153C" w14:paraId="0DAF5D32" w14:textId="77777777" w:rsidTr="007C3E57">
        <w:trPr>
          <w:trHeight w:val="741"/>
        </w:trPr>
        <w:tc>
          <w:tcPr>
            <w:tcW w:w="2253" w:type="dxa"/>
            <w:hideMark/>
          </w:tcPr>
          <w:p w14:paraId="1687A088" w14:textId="77777777" w:rsidR="007C3E57" w:rsidRPr="0078153C" w:rsidRDefault="007C3E57" w:rsidP="007C3E57">
            <w:pPr>
              <w:spacing w:before="100" w:after="160" w:line="278" w:lineRule="auto"/>
              <w:ind w:left="0" w:right="0"/>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Implementation and Evaluation Plan</w:t>
            </w:r>
          </w:p>
        </w:tc>
        <w:tc>
          <w:tcPr>
            <w:tcW w:w="1622" w:type="dxa"/>
            <w:hideMark/>
          </w:tcPr>
          <w:p w14:paraId="6C263268"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11</w:t>
            </w:r>
          </w:p>
        </w:tc>
        <w:tc>
          <w:tcPr>
            <w:tcW w:w="2433" w:type="dxa"/>
            <w:hideMark/>
          </w:tcPr>
          <w:p w14:paraId="1068B80B"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 xml:space="preserve"> Nov </w:t>
            </w:r>
            <w:r>
              <w:rPr>
                <w:rFonts w:asciiTheme="majorBidi" w:eastAsiaTheme="majorEastAsia" w:hAnsiTheme="majorBidi" w:cstheme="majorBidi"/>
                <w:color w:val="000000" w:themeColor="text1"/>
                <w:sz w:val="22"/>
                <w:szCs w:val="22"/>
              </w:rPr>
              <w:t>1</w:t>
            </w:r>
            <w:r w:rsidRPr="0078153C">
              <w:rPr>
                <w:rFonts w:asciiTheme="majorBidi" w:eastAsiaTheme="majorEastAsia" w:hAnsiTheme="majorBidi" w:cstheme="majorBidi"/>
                <w:color w:val="000000" w:themeColor="text1"/>
                <w:sz w:val="22"/>
                <w:szCs w:val="22"/>
              </w:rPr>
              <w:t xml:space="preserve"> – Nov</w:t>
            </w:r>
            <w:r>
              <w:rPr>
                <w:rFonts w:asciiTheme="majorBidi" w:eastAsiaTheme="majorEastAsia" w:hAnsiTheme="majorBidi" w:cstheme="majorBidi"/>
                <w:color w:val="000000" w:themeColor="text1"/>
                <w:sz w:val="22"/>
                <w:szCs w:val="22"/>
              </w:rPr>
              <w:t xml:space="preserve"> 3</w:t>
            </w:r>
          </w:p>
        </w:tc>
        <w:tc>
          <w:tcPr>
            <w:tcW w:w="2062" w:type="dxa"/>
            <w:hideMark/>
          </w:tcPr>
          <w:p w14:paraId="1C694601"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Mona</w:t>
            </w:r>
          </w:p>
        </w:tc>
      </w:tr>
      <w:tr w:rsidR="007C3E57" w:rsidRPr="0078153C" w14:paraId="465DD762" w14:textId="77777777" w:rsidTr="007C3E57">
        <w:trPr>
          <w:trHeight w:val="783"/>
        </w:trPr>
        <w:tc>
          <w:tcPr>
            <w:tcW w:w="2253" w:type="dxa"/>
            <w:hideMark/>
          </w:tcPr>
          <w:p w14:paraId="1B970FEC" w14:textId="77777777" w:rsidR="007C3E57" w:rsidRPr="0078153C" w:rsidRDefault="007C3E57" w:rsidP="007C3E57">
            <w:pPr>
              <w:spacing w:before="100" w:after="160" w:line="278" w:lineRule="auto"/>
              <w:ind w:left="0" w:right="0"/>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Technical Tools and Programming Languages</w:t>
            </w:r>
          </w:p>
        </w:tc>
        <w:tc>
          <w:tcPr>
            <w:tcW w:w="1622" w:type="dxa"/>
            <w:hideMark/>
          </w:tcPr>
          <w:p w14:paraId="0D4A9286"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11</w:t>
            </w:r>
          </w:p>
        </w:tc>
        <w:tc>
          <w:tcPr>
            <w:tcW w:w="2433" w:type="dxa"/>
            <w:hideMark/>
          </w:tcPr>
          <w:p w14:paraId="00E3E498"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 xml:space="preserve"> Nov </w:t>
            </w:r>
            <w:r>
              <w:rPr>
                <w:rFonts w:asciiTheme="majorBidi" w:eastAsiaTheme="majorEastAsia" w:hAnsiTheme="majorBidi" w:cstheme="majorBidi"/>
                <w:color w:val="000000" w:themeColor="text1"/>
                <w:sz w:val="22"/>
                <w:szCs w:val="22"/>
              </w:rPr>
              <w:t>3</w:t>
            </w:r>
            <w:r w:rsidRPr="0078153C">
              <w:rPr>
                <w:rFonts w:asciiTheme="majorBidi" w:eastAsiaTheme="majorEastAsia" w:hAnsiTheme="majorBidi" w:cstheme="majorBidi"/>
                <w:color w:val="000000" w:themeColor="text1"/>
                <w:sz w:val="22"/>
                <w:szCs w:val="22"/>
              </w:rPr>
              <w:t xml:space="preserve"> – Nov</w:t>
            </w:r>
            <w:r>
              <w:rPr>
                <w:rFonts w:asciiTheme="majorBidi" w:eastAsiaTheme="majorEastAsia" w:hAnsiTheme="majorBidi" w:cstheme="majorBidi"/>
                <w:color w:val="000000" w:themeColor="text1"/>
                <w:sz w:val="22"/>
                <w:szCs w:val="22"/>
              </w:rPr>
              <w:t xml:space="preserve"> 6</w:t>
            </w:r>
          </w:p>
        </w:tc>
        <w:tc>
          <w:tcPr>
            <w:tcW w:w="2062" w:type="dxa"/>
            <w:hideMark/>
          </w:tcPr>
          <w:p w14:paraId="41C53A64"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Asayl</w:t>
            </w:r>
          </w:p>
        </w:tc>
      </w:tr>
      <w:tr w:rsidR="007C3E57" w:rsidRPr="0078153C" w14:paraId="4DAE852C" w14:textId="77777777" w:rsidTr="007C3E57">
        <w:trPr>
          <w:trHeight w:val="494"/>
        </w:trPr>
        <w:tc>
          <w:tcPr>
            <w:tcW w:w="2253" w:type="dxa"/>
            <w:hideMark/>
          </w:tcPr>
          <w:p w14:paraId="191CB3BB"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b/>
                <w:bCs/>
                <w:color w:val="000000" w:themeColor="text1"/>
                <w:sz w:val="22"/>
                <w:szCs w:val="22"/>
              </w:rPr>
            </w:pPr>
            <w:r w:rsidRPr="0078153C">
              <w:rPr>
                <w:rFonts w:asciiTheme="majorBidi" w:eastAsiaTheme="majorEastAsia" w:hAnsiTheme="majorBidi" w:cstheme="majorBidi"/>
                <w:b/>
                <w:bCs/>
                <w:color w:val="000000" w:themeColor="text1"/>
                <w:sz w:val="22"/>
                <w:szCs w:val="22"/>
              </w:rPr>
              <w:t>Summary</w:t>
            </w:r>
          </w:p>
        </w:tc>
        <w:tc>
          <w:tcPr>
            <w:tcW w:w="1622" w:type="dxa"/>
            <w:hideMark/>
          </w:tcPr>
          <w:p w14:paraId="7D27BA56"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11</w:t>
            </w:r>
          </w:p>
        </w:tc>
        <w:tc>
          <w:tcPr>
            <w:tcW w:w="2433" w:type="dxa"/>
            <w:hideMark/>
          </w:tcPr>
          <w:p w14:paraId="7824784A" w14:textId="77777777" w:rsidR="007C3E57" w:rsidRPr="0078153C" w:rsidRDefault="007C3E57" w:rsidP="007C3E57">
            <w:pPr>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 xml:space="preserve"> Nov </w:t>
            </w:r>
            <w:r>
              <w:rPr>
                <w:rFonts w:asciiTheme="majorBidi" w:eastAsiaTheme="majorEastAsia" w:hAnsiTheme="majorBidi" w:cstheme="majorBidi"/>
                <w:color w:val="000000" w:themeColor="text1"/>
                <w:sz w:val="22"/>
                <w:szCs w:val="22"/>
              </w:rPr>
              <w:t>6</w:t>
            </w:r>
            <w:r w:rsidRPr="0078153C">
              <w:rPr>
                <w:rFonts w:asciiTheme="majorBidi" w:eastAsiaTheme="majorEastAsia" w:hAnsiTheme="majorBidi" w:cstheme="majorBidi"/>
                <w:color w:val="000000" w:themeColor="text1"/>
                <w:sz w:val="22"/>
                <w:szCs w:val="22"/>
              </w:rPr>
              <w:t xml:space="preserve"> – Nov</w:t>
            </w:r>
            <w:r>
              <w:rPr>
                <w:rFonts w:asciiTheme="majorBidi" w:eastAsiaTheme="majorEastAsia" w:hAnsiTheme="majorBidi" w:cstheme="majorBidi"/>
                <w:color w:val="000000" w:themeColor="text1"/>
                <w:sz w:val="22"/>
                <w:szCs w:val="22"/>
              </w:rPr>
              <w:t xml:space="preserve"> 8</w:t>
            </w:r>
          </w:p>
        </w:tc>
        <w:tc>
          <w:tcPr>
            <w:tcW w:w="2062" w:type="dxa"/>
            <w:hideMark/>
          </w:tcPr>
          <w:p w14:paraId="2A27A340" w14:textId="77777777" w:rsidR="007C3E57" w:rsidRPr="0078153C" w:rsidRDefault="007C3E57" w:rsidP="007C3E57">
            <w:pPr>
              <w:keepNext/>
              <w:spacing w:before="100" w:after="160" w:line="278" w:lineRule="auto"/>
              <w:ind w:left="0" w:right="0"/>
              <w:jc w:val="both"/>
              <w:rPr>
                <w:rFonts w:asciiTheme="majorBidi" w:eastAsiaTheme="majorEastAsia" w:hAnsiTheme="majorBidi" w:cstheme="majorBidi"/>
                <w:color w:val="000000" w:themeColor="text1"/>
                <w:sz w:val="22"/>
                <w:szCs w:val="22"/>
              </w:rPr>
            </w:pPr>
            <w:r w:rsidRPr="0078153C">
              <w:rPr>
                <w:rFonts w:asciiTheme="majorBidi" w:eastAsiaTheme="majorEastAsia" w:hAnsiTheme="majorBidi" w:cstheme="majorBidi"/>
                <w:color w:val="000000" w:themeColor="text1"/>
                <w:sz w:val="22"/>
                <w:szCs w:val="22"/>
              </w:rPr>
              <w:t>Ghadeer</w:t>
            </w:r>
          </w:p>
        </w:tc>
      </w:tr>
    </w:tbl>
    <w:p w14:paraId="11BBC85C" w14:textId="1C81D5E8" w:rsidR="007C3E57" w:rsidRPr="00E77DD6" w:rsidRDefault="007C3E57" w:rsidP="00E77DD6">
      <w:pPr>
        <w:pStyle w:val="Caption"/>
        <w:framePr w:hSpace="180" w:wrap="around" w:vAnchor="text" w:hAnchor="page" w:x="5041" w:y="7375"/>
        <w:jc w:val="center"/>
        <w:rPr>
          <w:rFonts w:asciiTheme="majorBidi" w:hAnsiTheme="majorBidi" w:cstheme="majorBidi"/>
          <w:color w:val="000000" w:themeColor="text1"/>
          <w:sz w:val="24"/>
          <w:szCs w:val="24"/>
        </w:rPr>
      </w:pPr>
      <w:bookmarkStart w:id="19" w:name="_Toc215567350"/>
      <w:r w:rsidRPr="001164E6">
        <w:rPr>
          <w:rFonts w:asciiTheme="majorBidi" w:hAnsiTheme="majorBidi" w:cstheme="majorBidi"/>
          <w:b/>
          <w:bCs/>
          <w:color w:val="000000" w:themeColor="text1"/>
          <w:sz w:val="24"/>
          <w:szCs w:val="24"/>
        </w:rPr>
        <w:t xml:space="preserve">Table </w:t>
      </w:r>
      <w:r w:rsidR="008E1F18" w:rsidRPr="001164E6">
        <w:rPr>
          <w:rFonts w:asciiTheme="majorBidi" w:hAnsiTheme="majorBidi" w:cstheme="majorBidi"/>
          <w:b/>
          <w:bCs/>
          <w:color w:val="000000" w:themeColor="text1"/>
          <w:sz w:val="24"/>
          <w:szCs w:val="24"/>
        </w:rPr>
        <w:t>1.</w:t>
      </w:r>
      <w:r w:rsidRPr="001164E6">
        <w:rPr>
          <w:rFonts w:asciiTheme="majorBidi" w:hAnsiTheme="majorBidi" w:cstheme="majorBidi"/>
          <w:b/>
          <w:bCs/>
          <w:color w:val="000000" w:themeColor="text1"/>
          <w:sz w:val="24"/>
          <w:szCs w:val="24"/>
        </w:rPr>
        <w:fldChar w:fldCharType="begin"/>
      </w:r>
      <w:r w:rsidRPr="001164E6">
        <w:rPr>
          <w:rFonts w:asciiTheme="majorBidi" w:hAnsiTheme="majorBidi" w:cstheme="majorBidi"/>
          <w:b/>
          <w:bCs/>
          <w:color w:val="000000" w:themeColor="text1"/>
          <w:sz w:val="24"/>
          <w:szCs w:val="24"/>
        </w:rPr>
        <w:instrText xml:space="preserve"> SEQ Table \* ARABIC </w:instrText>
      </w:r>
      <w:r w:rsidRPr="001164E6">
        <w:rPr>
          <w:rFonts w:asciiTheme="majorBidi" w:hAnsiTheme="majorBidi" w:cstheme="majorBidi"/>
          <w:b/>
          <w:bCs/>
          <w:color w:val="000000" w:themeColor="text1"/>
          <w:sz w:val="24"/>
          <w:szCs w:val="24"/>
        </w:rPr>
        <w:fldChar w:fldCharType="separate"/>
      </w:r>
      <w:r w:rsidR="00895C52">
        <w:rPr>
          <w:rFonts w:asciiTheme="majorBidi" w:hAnsiTheme="majorBidi" w:cstheme="majorBidi"/>
          <w:b/>
          <w:bCs/>
          <w:noProof/>
          <w:color w:val="000000" w:themeColor="text1"/>
          <w:sz w:val="24"/>
          <w:szCs w:val="24"/>
        </w:rPr>
        <w:t>3</w:t>
      </w:r>
      <w:r w:rsidRPr="001164E6">
        <w:rPr>
          <w:rFonts w:asciiTheme="majorBidi" w:hAnsiTheme="majorBidi" w:cstheme="majorBidi"/>
          <w:b/>
          <w:bCs/>
          <w:color w:val="000000" w:themeColor="text1"/>
          <w:sz w:val="24"/>
          <w:szCs w:val="24"/>
        </w:rPr>
        <w:fldChar w:fldCharType="end"/>
      </w:r>
      <w:r w:rsidRPr="00E77DD6">
        <w:rPr>
          <w:rFonts w:asciiTheme="majorBidi" w:hAnsiTheme="majorBidi" w:cstheme="majorBidi"/>
          <w:noProof/>
          <w:color w:val="000000" w:themeColor="text1"/>
          <w:sz w:val="24"/>
          <w:szCs w:val="24"/>
        </w:rPr>
        <w:t xml:space="preserve"> Chapter Three Plan</w:t>
      </w:r>
      <w:bookmarkEnd w:id="19"/>
    </w:p>
    <w:p w14:paraId="0F45AFEB" w14:textId="77777777" w:rsidR="007C3E57" w:rsidRDefault="007C3E57">
      <w:pPr>
        <w:rPr>
          <w:rStyle w:val="Heading3Char"/>
          <w:rFonts w:ascii="Andalus" w:hAnsi="Andalus" w:cs="Andalus"/>
          <w:b/>
          <w:bCs/>
          <w:color w:val="000000" w:themeColor="text1"/>
        </w:rPr>
      </w:pPr>
      <w:r>
        <w:rPr>
          <w:rStyle w:val="Heading3Char"/>
          <w:rFonts w:ascii="Andalus" w:hAnsi="Andalus" w:cs="Andalus"/>
          <w:b/>
          <w:bCs/>
          <w:color w:val="000000" w:themeColor="text1"/>
        </w:rPr>
        <w:br w:type="page"/>
      </w:r>
    </w:p>
    <w:p w14:paraId="5F141350" w14:textId="500C9F3C" w:rsidR="00085381" w:rsidRPr="00085381" w:rsidRDefault="00D40602" w:rsidP="00085381">
      <w:pPr>
        <w:pStyle w:val="Heading3"/>
        <w:spacing w:before="100"/>
        <w:ind w:left="0" w:right="0"/>
        <w:rPr>
          <w:rFonts w:ascii="Andalus" w:hAnsi="Andalus" w:cs="Andalus"/>
          <w:b/>
          <w:bCs/>
          <w:color w:val="000000" w:themeColor="text1"/>
        </w:rPr>
      </w:pPr>
      <w:bookmarkStart w:id="20" w:name="_Toc215618353"/>
      <w:r>
        <w:rPr>
          <w:rStyle w:val="Heading3Char"/>
          <w:rFonts w:ascii="Andalus" w:hAnsi="Andalus" w:cs="Andalus"/>
          <w:b/>
          <w:bCs/>
          <w:color w:val="000000" w:themeColor="text1"/>
        </w:rPr>
        <w:lastRenderedPageBreak/>
        <w:t xml:space="preserve">1.5.2 </w:t>
      </w:r>
      <w:r w:rsidR="006913F1" w:rsidRPr="00D40602">
        <w:rPr>
          <w:rStyle w:val="Heading3Char"/>
          <w:rFonts w:ascii="Andalus" w:hAnsi="Andalus" w:cs="Andalus"/>
          <w:b/>
          <w:bCs/>
          <w:color w:val="000000" w:themeColor="text1"/>
        </w:rPr>
        <w:t>Project Software and Tool</w:t>
      </w:r>
      <w:r w:rsidR="008A389A">
        <w:rPr>
          <w:rFonts w:ascii="Andalus" w:hAnsi="Andalus" w:cs="Andalus"/>
          <w:b/>
          <w:bCs/>
          <w:color w:val="000000" w:themeColor="text1"/>
        </w:rPr>
        <w:t>s</w:t>
      </w:r>
      <w:bookmarkEnd w:id="20"/>
    </w:p>
    <w:p w14:paraId="4BF15CE3" w14:textId="7266BAB0" w:rsidR="004E4A15" w:rsidRDefault="004E4A15" w:rsidP="005464F5">
      <w:pPr>
        <w:ind w:left="0" w:right="0"/>
        <w:rPr>
          <w:rFonts w:asciiTheme="majorBidi" w:hAnsiTheme="majorBidi" w:cstheme="majorBidi"/>
          <w:color w:val="000000" w:themeColor="text1"/>
        </w:rPr>
      </w:pPr>
      <w:r w:rsidRPr="005464F5">
        <w:rPr>
          <w:rFonts w:asciiTheme="majorBidi" w:hAnsiTheme="majorBidi" w:cstheme="majorBidi"/>
          <w:color w:val="000000" w:themeColor="text1"/>
        </w:rPr>
        <w:t xml:space="preserve">As shown in Table </w:t>
      </w:r>
      <w:r w:rsidR="008E1F18">
        <w:rPr>
          <w:rFonts w:asciiTheme="majorBidi" w:hAnsiTheme="majorBidi" w:cstheme="majorBidi"/>
          <w:b/>
          <w:bCs/>
          <w:color w:val="000000" w:themeColor="text1"/>
        </w:rPr>
        <w:t>1.4</w:t>
      </w:r>
      <w:r w:rsidRPr="005464F5">
        <w:rPr>
          <w:rFonts w:asciiTheme="majorBidi" w:hAnsiTheme="majorBidi" w:cstheme="majorBidi"/>
          <w:color w:val="000000" w:themeColor="text1"/>
        </w:rPr>
        <w:t xml:space="preserve"> we listed all the Tools will be using in our project.</w:t>
      </w:r>
    </w:p>
    <w:tbl>
      <w:tblPr>
        <w:tblStyle w:val="TableGrid"/>
        <w:tblW w:w="8365" w:type="dxa"/>
        <w:tblLook w:val="04A0" w:firstRow="1" w:lastRow="0" w:firstColumn="1" w:lastColumn="0" w:noHBand="0" w:noVBand="1"/>
      </w:tblPr>
      <w:tblGrid>
        <w:gridCol w:w="570"/>
        <w:gridCol w:w="2575"/>
        <w:gridCol w:w="5220"/>
      </w:tblGrid>
      <w:tr w:rsidR="0078153C" w:rsidRPr="0078153C" w14:paraId="3E89F460" w14:textId="77777777" w:rsidTr="0078153C">
        <w:tc>
          <w:tcPr>
            <w:tcW w:w="0" w:type="auto"/>
            <w:hideMark/>
          </w:tcPr>
          <w:p w14:paraId="48A90B6A"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No.</w:t>
            </w:r>
          </w:p>
        </w:tc>
        <w:tc>
          <w:tcPr>
            <w:tcW w:w="2575" w:type="dxa"/>
            <w:hideMark/>
          </w:tcPr>
          <w:p w14:paraId="1827B4C2"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Tool</w:t>
            </w:r>
          </w:p>
        </w:tc>
        <w:tc>
          <w:tcPr>
            <w:tcW w:w="5220" w:type="dxa"/>
            <w:hideMark/>
          </w:tcPr>
          <w:p w14:paraId="464E2262"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Use</w:t>
            </w:r>
          </w:p>
        </w:tc>
      </w:tr>
      <w:tr w:rsidR="0078153C" w:rsidRPr="0078153C" w14:paraId="4207967F" w14:textId="77777777" w:rsidTr="0078153C">
        <w:tc>
          <w:tcPr>
            <w:tcW w:w="0" w:type="auto"/>
            <w:hideMark/>
          </w:tcPr>
          <w:p w14:paraId="4D70DA7F"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1</w:t>
            </w:r>
          </w:p>
        </w:tc>
        <w:tc>
          <w:tcPr>
            <w:tcW w:w="2575" w:type="dxa"/>
            <w:hideMark/>
          </w:tcPr>
          <w:p w14:paraId="7D7B08E2"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Flutter SDK</w:t>
            </w:r>
          </w:p>
        </w:tc>
        <w:tc>
          <w:tcPr>
            <w:tcW w:w="5220" w:type="dxa"/>
            <w:hideMark/>
          </w:tcPr>
          <w:p w14:paraId="7410C2A1" w14:textId="3A9C9C44" w:rsidR="0078153C" w:rsidRPr="0078153C" w:rsidRDefault="00F3166B" w:rsidP="00F3166B">
            <w:pPr>
              <w:spacing w:before="100" w:after="160" w:line="278" w:lineRule="auto"/>
              <w:ind w:left="0" w:right="0"/>
              <w:rPr>
                <w:rFonts w:asciiTheme="majorBidi" w:hAnsiTheme="majorBidi" w:cstheme="majorBidi"/>
                <w:color w:val="000000" w:themeColor="text1"/>
              </w:rPr>
            </w:pPr>
            <w:r w:rsidRPr="00F3166B">
              <w:rPr>
                <w:rFonts w:asciiTheme="majorBidi" w:hAnsiTheme="majorBidi" w:cstheme="majorBidi"/>
                <w:color w:val="000000" w:themeColor="text1"/>
              </w:rPr>
              <w:t>Flutter</w:t>
            </w:r>
            <w:hyperlink w:anchor="_References" w:history="1">
              <w:r w:rsidRPr="00F82688">
                <w:rPr>
                  <w:rStyle w:val="Hyperlink"/>
                  <w:rFonts w:asciiTheme="majorBidi" w:hAnsiTheme="majorBidi" w:cstheme="majorBidi"/>
                </w:rPr>
                <w:t>[</w:t>
              </w:r>
              <w:r w:rsidR="00350E75">
                <w:rPr>
                  <w:rStyle w:val="Hyperlink"/>
                  <w:rFonts w:asciiTheme="majorBidi" w:hAnsiTheme="majorBidi" w:cstheme="majorBidi"/>
                </w:rPr>
                <w:t>3</w:t>
              </w:r>
              <w:r w:rsidRPr="00F82688">
                <w:rPr>
                  <w:rStyle w:val="Hyperlink"/>
                  <w:rFonts w:asciiTheme="majorBidi" w:hAnsiTheme="majorBidi" w:cstheme="majorBidi"/>
                </w:rPr>
                <w:t>]</w:t>
              </w:r>
            </w:hyperlink>
            <w:r w:rsidRPr="00F3166B">
              <w:rPr>
                <w:rFonts w:asciiTheme="majorBidi" w:hAnsiTheme="majorBidi" w:cstheme="majorBidi"/>
                <w:color w:val="000000" w:themeColor="text1"/>
              </w:rPr>
              <w:t xml:space="preserve"> software development kit, </w:t>
            </w:r>
            <w:proofErr w:type="gramStart"/>
            <w:r w:rsidRPr="00F3166B">
              <w:rPr>
                <w:rFonts w:asciiTheme="majorBidi" w:hAnsiTheme="majorBidi" w:cstheme="majorBidi"/>
                <w:color w:val="000000" w:themeColor="text1"/>
              </w:rPr>
              <w:t>includes:</w:t>
            </w:r>
            <w:proofErr w:type="gramEnd"/>
            <w:r w:rsidRPr="00F3166B">
              <w:rPr>
                <w:rFonts w:asciiTheme="majorBidi" w:hAnsiTheme="majorBidi" w:cstheme="majorBidi"/>
                <w:color w:val="000000" w:themeColor="text1"/>
              </w:rPr>
              <w:t xml:space="preserve"> Flutter framework, the Dart programming language.</w:t>
            </w:r>
          </w:p>
        </w:tc>
      </w:tr>
      <w:tr w:rsidR="0078153C" w:rsidRPr="0078153C" w14:paraId="6E8403BD" w14:textId="77777777" w:rsidTr="0078153C">
        <w:tc>
          <w:tcPr>
            <w:tcW w:w="0" w:type="auto"/>
            <w:hideMark/>
          </w:tcPr>
          <w:p w14:paraId="3825514A"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2</w:t>
            </w:r>
          </w:p>
        </w:tc>
        <w:tc>
          <w:tcPr>
            <w:tcW w:w="2575" w:type="dxa"/>
            <w:hideMark/>
          </w:tcPr>
          <w:p w14:paraId="0AAC64D8"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IDE</w:t>
            </w:r>
          </w:p>
        </w:tc>
        <w:tc>
          <w:tcPr>
            <w:tcW w:w="5220" w:type="dxa"/>
            <w:hideMark/>
          </w:tcPr>
          <w:p w14:paraId="12A56799" w14:textId="1B4FD49E" w:rsidR="0078153C" w:rsidRPr="0078153C" w:rsidRDefault="00091CDF" w:rsidP="00091CDF">
            <w:pPr>
              <w:spacing w:before="100" w:after="160" w:line="278" w:lineRule="auto"/>
              <w:ind w:left="0" w:right="0"/>
              <w:rPr>
                <w:rFonts w:asciiTheme="majorBidi" w:hAnsiTheme="majorBidi" w:cstheme="majorBidi"/>
                <w:color w:val="000000" w:themeColor="text1"/>
              </w:rPr>
            </w:pPr>
            <w:r w:rsidRPr="00091CDF">
              <w:rPr>
                <w:rFonts w:asciiTheme="majorBidi" w:hAnsiTheme="majorBidi" w:cstheme="majorBidi"/>
                <w:color w:val="000000" w:themeColor="text1"/>
              </w:rPr>
              <w:t>Visual Studio Code</w:t>
            </w:r>
            <w:hyperlink w:anchor="_References" w:history="1">
              <w:r w:rsidRPr="00F82688">
                <w:rPr>
                  <w:rStyle w:val="Hyperlink"/>
                  <w:rFonts w:asciiTheme="majorBidi" w:hAnsiTheme="majorBidi" w:cstheme="majorBidi"/>
                </w:rPr>
                <w:t>[</w:t>
              </w:r>
              <w:r w:rsidR="00350E75">
                <w:rPr>
                  <w:rStyle w:val="Hyperlink"/>
                  <w:rFonts w:asciiTheme="majorBidi" w:hAnsiTheme="majorBidi" w:cstheme="majorBidi"/>
                </w:rPr>
                <w:t>4</w:t>
              </w:r>
              <w:r w:rsidRPr="00F82688">
                <w:rPr>
                  <w:rStyle w:val="Hyperlink"/>
                  <w:rFonts w:asciiTheme="majorBidi" w:hAnsiTheme="majorBidi" w:cstheme="majorBidi"/>
                </w:rPr>
                <w:t>]</w:t>
              </w:r>
            </w:hyperlink>
            <w:r w:rsidRPr="00091CDF">
              <w:rPr>
                <w:rFonts w:asciiTheme="majorBidi" w:hAnsiTheme="majorBidi" w:cstheme="majorBidi"/>
                <w:color w:val="000000" w:themeColor="text1"/>
              </w:rPr>
              <w:t>, Android Studio</w:t>
            </w:r>
            <w:hyperlink w:anchor="_References" w:history="1">
              <w:r w:rsidRPr="00F82688">
                <w:rPr>
                  <w:rStyle w:val="Hyperlink"/>
                  <w:rFonts w:asciiTheme="majorBidi" w:hAnsiTheme="majorBidi" w:cstheme="majorBidi"/>
                </w:rPr>
                <w:t>[</w:t>
              </w:r>
              <w:r w:rsidR="00350E75">
                <w:rPr>
                  <w:rStyle w:val="Hyperlink"/>
                  <w:rFonts w:asciiTheme="majorBidi" w:hAnsiTheme="majorBidi" w:cstheme="majorBidi"/>
                </w:rPr>
                <w:t>5</w:t>
              </w:r>
              <w:r w:rsidRPr="00F82688">
                <w:rPr>
                  <w:rStyle w:val="Hyperlink"/>
                  <w:rFonts w:asciiTheme="majorBidi" w:hAnsiTheme="majorBidi" w:cstheme="majorBidi"/>
                </w:rPr>
                <w:t>]</w:t>
              </w:r>
            </w:hyperlink>
          </w:p>
        </w:tc>
      </w:tr>
      <w:tr w:rsidR="0078153C" w:rsidRPr="0078153C" w14:paraId="7AE537DF" w14:textId="77777777" w:rsidTr="0078153C">
        <w:tc>
          <w:tcPr>
            <w:tcW w:w="0" w:type="auto"/>
            <w:hideMark/>
          </w:tcPr>
          <w:p w14:paraId="59905B7A"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3</w:t>
            </w:r>
          </w:p>
        </w:tc>
        <w:tc>
          <w:tcPr>
            <w:tcW w:w="2575" w:type="dxa"/>
            <w:hideMark/>
          </w:tcPr>
          <w:p w14:paraId="12122DDE"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Flutter Inspector</w:t>
            </w:r>
          </w:p>
        </w:tc>
        <w:tc>
          <w:tcPr>
            <w:tcW w:w="5220" w:type="dxa"/>
            <w:hideMark/>
          </w:tcPr>
          <w:p w14:paraId="5E764941" w14:textId="234FD7BF" w:rsidR="0078153C" w:rsidRPr="0078153C" w:rsidRDefault="00341956" w:rsidP="00341956">
            <w:pPr>
              <w:spacing w:before="100" w:after="160" w:line="278" w:lineRule="auto"/>
              <w:ind w:left="0" w:right="0"/>
              <w:rPr>
                <w:rFonts w:asciiTheme="majorBidi" w:hAnsiTheme="majorBidi" w:cstheme="majorBidi"/>
                <w:color w:val="000000" w:themeColor="text1"/>
              </w:rPr>
            </w:pPr>
            <w:r w:rsidRPr="00341956">
              <w:rPr>
                <w:rFonts w:asciiTheme="majorBidi" w:hAnsiTheme="majorBidi" w:cstheme="majorBidi"/>
                <w:color w:val="000000" w:themeColor="text1"/>
              </w:rPr>
              <w:t>A tool for debugging and inspecting Flutter app layouts and widgets.</w:t>
            </w:r>
          </w:p>
        </w:tc>
      </w:tr>
      <w:tr w:rsidR="0078153C" w:rsidRPr="0078153C" w14:paraId="46471E74" w14:textId="77777777" w:rsidTr="0078153C">
        <w:tc>
          <w:tcPr>
            <w:tcW w:w="0" w:type="auto"/>
            <w:hideMark/>
          </w:tcPr>
          <w:p w14:paraId="469D707B"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4</w:t>
            </w:r>
          </w:p>
        </w:tc>
        <w:tc>
          <w:tcPr>
            <w:tcW w:w="2575" w:type="dxa"/>
            <w:hideMark/>
          </w:tcPr>
          <w:p w14:paraId="20F0EBF0"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 xml:space="preserve">Flutter </w:t>
            </w:r>
            <w:proofErr w:type="spellStart"/>
            <w:r w:rsidRPr="0078153C">
              <w:rPr>
                <w:rFonts w:asciiTheme="majorBidi" w:hAnsiTheme="majorBidi" w:cstheme="majorBidi"/>
                <w:color w:val="000000" w:themeColor="text1"/>
              </w:rPr>
              <w:t>DevTools</w:t>
            </w:r>
            <w:proofErr w:type="spellEnd"/>
          </w:p>
        </w:tc>
        <w:tc>
          <w:tcPr>
            <w:tcW w:w="5220" w:type="dxa"/>
            <w:hideMark/>
          </w:tcPr>
          <w:p w14:paraId="55981414" w14:textId="599F337A" w:rsidR="0078153C" w:rsidRPr="0078153C" w:rsidRDefault="00FB4C65" w:rsidP="00FB4C65">
            <w:pPr>
              <w:spacing w:before="100" w:after="160" w:line="278" w:lineRule="auto"/>
              <w:ind w:left="0" w:right="0"/>
              <w:rPr>
                <w:rFonts w:asciiTheme="majorBidi" w:hAnsiTheme="majorBidi" w:cstheme="majorBidi"/>
                <w:color w:val="000000" w:themeColor="text1"/>
              </w:rPr>
            </w:pPr>
            <w:r w:rsidRPr="00FB4C65">
              <w:rPr>
                <w:rFonts w:asciiTheme="majorBidi" w:hAnsiTheme="majorBidi" w:cstheme="majorBidi"/>
                <w:color w:val="000000" w:themeColor="text1"/>
              </w:rPr>
              <w:t>A collection of performance and debugging tools for Flutter apps. It includes tools for inspecting the app’s performance, network requests, and more.</w:t>
            </w:r>
          </w:p>
        </w:tc>
      </w:tr>
      <w:tr w:rsidR="0078153C" w:rsidRPr="0078153C" w14:paraId="4D481362" w14:textId="77777777" w:rsidTr="0078153C">
        <w:tc>
          <w:tcPr>
            <w:tcW w:w="0" w:type="auto"/>
            <w:hideMark/>
          </w:tcPr>
          <w:p w14:paraId="31682427"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5</w:t>
            </w:r>
          </w:p>
        </w:tc>
        <w:tc>
          <w:tcPr>
            <w:tcW w:w="2575" w:type="dxa"/>
            <w:hideMark/>
          </w:tcPr>
          <w:p w14:paraId="033FC81C"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Firebase</w:t>
            </w:r>
          </w:p>
        </w:tc>
        <w:tc>
          <w:tcPr>
            <w:tcW w:w="5220" w:type="dxa"/>
            <w:hideMark/>
          </w:tcPr>
          <w:p w14:paraId="40EC88C7" w14:textId="6B90CF68" w:rsidR="0078153C" w:rsidRPr="0078153C" w:rsidRDefault="00A856F7" w:rsidP="00A856F7">
            <w:pPr>
              <w:spacing w:before="100" w:after="160" w:line="278" w:lineRule="auto"/>
              <w:ind w:left="0" w:right="0"/>
              <w:rPr>
                <w:rFonts w:asciiTheme="majorBidi" w:hAnsiTheme="majorBidi" w:cstheme="majorBidi"/>
                <w:color w:val="000000" w:themeColor="text1"/>
              </w:rPr>
            </w:pPr>
            <w:r w:rsidRPr="00A856F7">
              <w:rPr>
                <w:rFonts w:asciiTheme="majorBidi" w:hAnsiTheme="majorBidi" w:cstheme="majorBidi"/>
                <w:color w:val="000000" w:themeColor="text1"/>
              </w:rPr>
              <w:t>Firebase</w:t>
            </w:r>
            <w:hyperlink w:anchor="_References" w:history="1">
              <w:r w:rsidR="00045D67" w:rsidRPr="008A69FA">
                <w:rPr>
                  <w:rStyle w:val="Hyperlink"/>
                  <w:rFonts w:asciiTheme="majorBidi" w:hAnsiTheme="majorBidi" w:cstheme="majorBidi"/>
                </w:rPr>
                <w:t xml:space="preserve"> </w:t>
              </w:r>
              <w:r w:rsidRPr="008A69FA">
                <w:rPr>
                  <w:rStyle w:val="Hyperlink"/>
                  <w:rFonts w:asciiTheme="majorBidi" w:hAnsiTheme="majorBidi" w:cstheme="majorBidi"/>
                </w:rPr>
                <w:t>[</w:t>
              </w:r>
              <w:r w:rsidR="00350E75" w:rsidRPr="008A69FA">
                <w:rPr>
                  <w:rStyle w:val="Hyperlink"/>
                  <w:rFonts w:asciiTheme="majorBidi" w:hAnsiTheme="majorBidi" w:cstheme="majorBidi"/>
                </w:rPr>
                <w:t>6</w:t>
              </w:r>
              <w:r w:rsidRPr="008A69FA">
                <w:rPr>
                  <w:rStyle w:val="Hyperlink"/>
                  <w:rFonts w:asciiTheme="majorBidi" w:hAnsiTheme="majorBidi" w:cstheme="majorBidi"/>
                </w:rPr>
                <w:t>]</w:t>
              </w:r>
            </w:hyperlink>
            <w:r w:rsidRPr="00A856F7">
              <w:rPr>
                <w:rFonts w:asciiTheme="majorBidi" w:hAnsiTheme="majorBidi" w:cstheme="majorBidi"/>
                <w:color w:val="000000" w:themeColor="text1"/>
              </w:rPr>
              <w:t xml:space="preserve"> provides a suite of tools for authentication, real-time databases, cloud storage, and more.</w:t>
            </w:r>
          </w:p>
        </w:tc>
      </w:tr>
      <w:tr w:rsidR="0078153C" w:rsidRPr="0078153C" w14:paraId="2FC23104" w14:textId="77777777" w:rsidTr="0078153C">
        <w:tc>
          <w:tcPr>
            <w:tcW w:w="0" w:type="auto"/>
            <w:hideMark/>
          </w:tcPr>
          <w:p w14:paraId="611C8651"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6</w:t>
            </w:r>
          </w:p>
        </w:tc>
        <w:tc>
          <w:tcPr>
            <w:tcW w:w="2575" w:type="dxa"/>
            <w:hideMark/>
          </w:tcPr>
          <w:p w14:paraId="1E59CAF6"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Version Control</w:t>
            </w:r>
          </w:p>
        </w:tc>
        <w:tc>
          <w:tcPr>
            <w:tcW w:w="5220" w:type="dxa"/>
            <w:hideMark/>
          </w:tcPr>
          <w:p w14:paraId="75CC0AAB" w14:textId="7028A4FE" w:rsidR="0078153C" w:rsidRPr="0078153C" w:rsidRDefault="001B0157" w:rsidP="001B0157">
            <w:pPr>
              <w:spacing w:before="100" w:after="160" w:line="278" w:lineRule="auto"/>
              <w:ind w:left="0" w:right="0"/>
              <w:rPr>
                <w:rFonts w:asciiTheme="majorBidi" w:hAnsiTheme="majorBidi" w:cstheme="majorBidi"/>
                <w:color w:val="000000" w:themeColor="text1"/>
              </w:rPr>
            </w:pPr>
            <w:r w:rsidRPr="001B0157">
              <w:rPr>
                <w:rFonts w:asciiTheme="majorBidi" w:hAnsiTheme="majorBidi" w:cstheme="majorBidi"/>
                <w:color w:val="000000" w:themeColor="text1"/>
              </w:rPr>
              <w:t>Git</w:t>
            </w:r>
            <w:r w:rsidR="00045D67">
              <w:rPr>
                <w:rFonts w:asciiTheme="majorBidi" w:hAnsiTheme="majorBidi" w:cstheme="majorBidi"/>
                <w:color w:val="000000" w:themeColor="text1"/>
              </w:rPr>
              <w:t xml:space="preserve"> </w:t>
            </w:r>
            <w:hyperlink w:anchor="_References" w:history="1">
              <w:r w:rsidRPr="00F82688">
                <w:rPr>
                  <w:rStyle w:val="Hyperlink"/>
                  <w:rFonts w:asciiTheme="majorBidi" w:hAnsiTheme="majorBidi" w:cstheme="majorBidi"/>
                </w:rPr>
                <w:t>[</w:t>
              </w:r>
              <w:r w:rsidR="00350E75">
                <w:rPr>
                  <w:rStyle w:val="Hyperlink"/>
                  <w:rFonts w:asciiTheme="majorBidi" w:hAnsiTheme="majorBidi" w:cstheme="majorBidi"/>
                </w:rPr>
                <w:t>7</w:t>
              </w:r>
              <w:r w:rsidRPr="00F82688">
                <w:rPr>
                  <w:rStyle w:val="Hyperlink"/>
                  <w:rFonts w:asciiTheme="majorBidi" w:hAnsiTheme="majorBidi" w:cstheme="majorBidi"/>
                </w:rPr>
                <w:t>]</w:t>
              </w:r>
            </w:hyperlink>
            <w:r w:rsidRPr="001B0157">
              <w:rPr>
                <w:rFonts w:asciiTheme="majorBidi" w:hAnsiTheme="majorBidi" w:cstheme="majorBidi"/>
                <w:color w:val="000000" w:themeColor="text1"/>
              </w:rPr>
              <w:t xml:space="preserve"> and platforms like GitHub, GitLab for version control</w:t>
            </w:r>
          </w:p>
        </w:tc>
      </w:tr>
      <w:tr w:rsidR="0078153C" w:rsidRPr="0078153C" w14:paraId="0759833A" w14:textId="77777777" w:rsidTr="0078153C">
        <w:tc>
          <w:tcPr>
            <w:tcW w:w="0" w:type="auto"/>
            <w:hideMark/>
          </w:tcPr>
          <w:p w14:paraId="47DF39B3"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7</w:t>
            </w:r>
          </w:p>
        </w:tc>
        <w:tc>
          <w:tcPr>
            <w:tcW w:w="2575" w:type="dxa"/>
            <w:hideMark/>
          </w:tcPr>
          <w:p w14:paraId="59B55A4C"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Design Tools</w:t>
            </w:r>
          </w:p>
        </w:tc>
        <w:tc>
          <w:tcPr>
            <w:tcW w:w="5220" w:type="dxa"/>
            <w:hideMark/>
          </w:tcPr>
          <w:p w14:paraId="1D560062" w14:textId="244F6314" w:rsidR="0078153C" w:rsidRPr="0078153C" w:rsidRDefault="00F87122" w:rsidP="00F87122">
            <w:pPr>
              <w:spacing w:before="100" w:after="160" w:line="278" w:lineRule="auto"/>
              <w:ind w:left="0" w:right="0"/>
              <w:rPr>
                <w:rFonts w:asciiTheme="majorBidi" w:hAnsiTheme="majorBidi" w:cstheme="majorBidi"/>
                <w:color w:val="000000" w:themeColor="text1"/>
              </w:rPr>
            </w:pPr>
            <w:r w:rsidRPr="00F87122">
              <w:rPr>
                <w:rFonts w:asciiTheme="majorBidi" w:hAnsiTheme="majorBidi" w:cstheme="majorBidi"/>
                <w:color w:val="000000" w:themeColor="text1"/>
              </w:rPr>
              <w:t>Figma</w:t>
            </w:r>
            <w:hyperlink w:anchor="_References" w:history="1">
              <w:r w:rsidR="00045D67" w:rsidRPr="008C186E">
                <w:rPr>
                  <w:rStyle w:val="Hyperlink"/>
                  <w:rFonts w:asciiTheme="majorBidi" w:hAnsiTheme="majorBidi" w:cstheme="majorBidi"/>
                </w:rPr>
                <w:t xml:space="preserve"> </w:t>
              </w:r>
              <w:r w:rsidRPr="008C186E">
                <w:rPr>
                  <w:rStyle w:val="Hyperlink"/>
                  <w:rFonts w:asciiTheme="majorBidi" w:hAnsiTheme="majorBidi" w:cstheme="majorBidi"/>
                </w:rPr>
                <w:t>[</w:t>
              </w:r>
              <w:r w:rsidR="00350E75" w:rsidRPr="008C186E">
                <w:rPr>
                  <w:rStyle w:val="Hyperlink"/>
                  <w:rFonts w:asciiTheme="majorBidi" w:hAnsiTheme="majorBidi" w:cstheme="majorBidi"/>
                  <w:lang w:val="en-GB"/>
                </w:rPr>
                <w:t>8</w:t>
              </w:r>
              <w:r w:rsidRPr="008C186E">
                <w:rPr>
                  <w:rStyle w:val="Hyperlink"/>
                  <w:rFonts w:asciiTheme="majorBidi" w:hAnsiTheme="majorBidi" w:cstheme="majorBidi"/>
                </w:rPr>
                <w:t>]</w:t>
              </w:r>
            </w:hyperlink>
            <w:r w:rsidR="00F82688">
              <w:rPr>
                <w:rFonts w:asciiTheme="majorBidi" w:hAnsiTheme="majorBidi" w:cstheme="majorBidi"/>
                <w:color w:val="000000" w:themeColor="text1"/>
              </w:rPr>
              <w:t xml:space="preserve"> </w:t>
            </w:r>
            <w:r w:rsidRPr="00F87122">
              <w:rPr>
                <w:rFonts w:asciiTheme="majorBidi" w:hAnsiTheme="majorBidi" w:cstheme="majorBidi"/>
                <w:color w:val="000000" w:themeColor="text1"/>
              </w:rPr>
              <w:t>for UI/UX design</w:t>
            </w:r>
          </w:p>
        </w:tc>
      </w:tr>
      <w:tr w:rsidR="0078153C" w:rsidRPr="0078153C" w14:paraId="7F342752" w14:textId="77777777" w:rsidTr="0078153C">
        <w:tc>
          <w:tcPr>
            <w:tcW w:w="0" w:type="auto"/>
            <w:hideMark/>
          </w:tcPr>
          <w:p w14:paraId="100BF076"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8</w:t>
            </w:r>
          </w:p>
        </w:tc>
        <w:tc>
          <w:tcPr>
            <w:tcW w:w="2575" w:type="dxa"/>
            <w:hideMark/>
          </w:tcPr>
          <w:p w14:paraId="35148EAC"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Planning Tools</w:t>
            </w:r>
          </w:p>
        </w:tc>
        <w:tc>
          <w:tcPr>
            <w:tcW w:w="5220" w:type="dxa"/>
            <w:hideMark/>
          </w:tcPr>
          <w:p w14:paraId="70B231FA" w14:textId="02F74CAC" w:rsidR="0078153C" w:rsidRPr="0078153C" w:rsidRDefault="00D3711A" w:rsidP="00D3711A">
            <w:pPr>
              <w:spacing w:before="100" w:after="160" w:line="278" w:lineRule="auto"/>
              <w:ind w:left="0" w:right="0"/>
              <w:rPr>
                <w:rFonts w:asciiTheme="majorBidi" w:hAnsiTheme="majorBidi" w:cstheme="majorBidi"/>
                <w:color w:val="000000" w:themeColor="text1"/>
              </w:rPr>
            </w:pPr>
            <w:r w:rsidRPr="00D3711A">
              <w:rPr>
                <w:rFonts w:asciiTheme="majorBidi" w:hAnsiTheme="majorBidi" w:cstheme="majorBidi"/>
                <w:color w:val="000000" w:themeColor="text1"/>
              </w:rPr>
              <w:t>To track tasks, we use software called Notion</w:t>
            </w:r>
            <w:r w:rsidR="00045D67">
              <w:rPr>
                <w:rFonts w:asciiTheme="majorBidi" w:hAnsiTheme="majorBidi" w:cstheme="majorBidi"/>
                <w:color w:val="000000" w:themeColor="text1"/>
              </w:rPr>
              <w:t xml:space="preserve"> </w:t>
            </w:r>
            <w:hyperlink w:anchor="_References" w:history="1">
              <w:r w:rsidRPr="008A69FA">
                <w:rPr>
                  <w:rStyle w:val="Hyperlink"/>
                  <w:rFonts w:asciiTheme="majorBidi" w:hAnsiTheme="majorBidi" w:cstheme="majorBidi"/>
                </w:rPr>
                <w:t>[</w:t>
              </w:r>
              <w:r w:rsidR="00350E75" w:rsidRPr="008A69FA">
                <w:rPr>
                  <w:rStyle w:val="Hyperlink"/>
                  <w:rFonts w:asciiTheme="majorBidi" w:hAnsiTheme="majorBidi" w:cstheme="majorBidi"/>
                </w:rPr>
                <w:t>9</w:t>
              </w:r>
              <w:r w:rsidRPr="008A69FA">
                <w:rPr>
                  <w:rStyle w:val="Hyperlink"/>
                  <w:rFonts w:asciiTheme="majorBidi" w:hAnsiTheme="majorBidi" w:cstheme="majorBidi"/>
                </w:rPr>
                <w:t>]</w:t>
              </w:r>
            </w:hyperlink>
            <w:r w:rsidR="004216E9">
              <w:rPr>
                <w:rFonts w:asciiTheme="majorBidi" w:hAnsiTheme="majorBidi" w:cstheme="majorBidi"/>
                <w:color w:val="000000" w:themeColor="text1"/>
              </w:rPr>
              <w:t xml:space="preserve"> </w:t>
            </w:r>
            <w:r w:rsidRPr="00D3711A">
              <w:rPr>
                <w:rFonts w:asciiTheme="majorBidi" w:hAnsiTheme="majorBidi" w:cstheme="majorBidi"/>
                <w:color w:val="000000" w:themeColor="text1"/>
              </w:rPr>
              <w:t xml:space="preserve">that </w:t>
            </w:r>
            <w:proofErr w:type="gramStart"/>
            <w:r w:rsidRPr="00D3711A">
              <w:rPr>
                <w:rFonts w:asciiTheme="majorBidi" w:hAnsiTheme="majorBidi" w:cstheme="majorBidi"/>
                <w:color w:val="000000" w:themeColor="text1"/>
              </w:rPr>
              <w:t>allow</w:t>
            </w:r>
            <w:proofErr w:type="gramEnd"/>
            <w:r w:rsidRPr="00D3711A">
              <w:rPr>
                <w:rFonts w:asciiTheme="majorBidi" w:hAnsiTheme="majorBidi" w:cstheme="majorBidi"/>
                <w:color w:val="000000" w:themeColor="text1"/>
              </w:rPr>
              <w:t xml:space="preserve"> us to organize our work.</w:t>
            </w:r>
          </w:p>
        </w:tc>
      </w:tr>
      <w:tr w:rsidR="0078153C" w:rsidRPr="0078153C" w14:paraId="18C2752A" w14:textId="77777777" w:rsidTr="0078153C">
        <w:tc>
          <w:tcPr>
            <w:tcW w:w="0" w:type="auto"/>
            <w:hideMark/>
          </w:tcPr>
          <w:p w14:paraId="0ED57D63" w14:textId="77777777" w:rsidR="0078153C" w:rsidRPr="0078153C" w:rsidRDefault="0078153C" w:rsidP="0078153C">
            <w:pPr>
              <w:spacing w:before="100" w:after="160" w:line="278" w:lineRule="auto"/>
              <w:ind w:left="0" w:right="0"/>
              <w:rPr>
                <w:rFonts w:asciiTheme="majorBidi" w:hAnsiTheme="majorBidi" w:cstheme="majorBidi"/>
                <w:b/>
                <w:bCs/>
                <w:color w:val="000000" w:themeColor="text1"/>
              </w:rPr>
            </w:pPr>
            <w:r w:rsidRPr="0078153C">
              <w:rPr>
                <w:rFonts w:asciiTheme="majorBidi" w:hAnsiTheme="majorBidi" w:cstheme="majorBidi"/>
                <w:b/>
                <w:bCs/>
                <w:color w:val="000000" w:themeColor="text1"/>
              </w:rPr>
              <w:t>9</w:t>
            </w:r>
          </w:p>
        </w:tc>
        <w:tc>
          <w:tcPr>
            <w:tcW w:w="2575" w:type="dxa"/>
            <w:hideMark/>
          </w:tcPr>
          <w:p w14:paraId="2F37F789" w14:textId="77777777" w:rsidR="0078153C" w:rsidRPr="0078153C" w:rsidRDefault="0078153C" w:rsidP="0078153C">
            <w:pPr>
              <w:spacing w:before="100" w:after="160" w:line="278" w:lineRule="auto"/>
              <w:ind w:left="0" w:right="0"/>
              <w:rPr>
                <w:rFonts w:asciiTheme="majorBidi" w:hAnsiTheme="majorBidi" w:cstheme="majorBidi"/>
                <w:color w:val="000000" w:themeColor="text1"/>
              </w:rPr>
            </w:pPr>
            <w:r w:rsidRPr="0078153C">
              <w:rPr>
                <w:rFonts w:asciiTheme="majorBidi" w:hAnsiTheme="majorBidi" w:cstheme="majorBidi"/>
                <w:color w:val="000000" w:themeColor="text1"/>
              </w:rPr>
              <w:t>Documentation Tools</w:t>
            </w:r>
          </w:p>
        </w:tc>
        <w:tc>
          <w:tcPr>
            <w:tcW w:w="5220" w:type="dxa"/>
            <w:hideMark/>
          </w:tcPr>
          <w:p w14:paraId="112021EF" w14:textId="7851493A" w:rsidR="0078153C" w:rsidRPr="0078153C" w:rsidRDefault="000E0853" w:rsidP="00E77DD6">
            <w:pPr>
              <w:keepNext/>
              <w:spacing w:before="100" w:after="160" w:line="278" w:lineRule="auto"/>
              <w:ind w:left="0" w:right="0"/>
              <w:rPr>
                <w:rFonts w:asciiTheme="majorBidi" w:hAnsiTheme="majorBidi" w:cstheme="majorBidi"/>
                <w:color w:val="000000" w:themeColor="text1"/>
              </w:rPr>
            </w:pPr>
            <w:r w:rsidRPr="000E0853">
              <w:rPr>
                <w:rFonts w:asciiTheme="majorBidi" w:hAnsiTheme="majorBidi" w:cstheme="majorBidi"/>
                <w:color w:val="000000" w:themeColor="text1"/>
              </w:rPr>
              <w:t xml:space="preserve">For documentation, </w:t>
            </w:r>
            <w:proofErr w:type="gramStart"/>
            <w:r w:rsidRPr="000E0853">
              <w:rPr>
                <w:rFonts w:asciiTheme="majorBidi" w:hAnsiTheme="majorBidi" w:cstheme="majorBidi"/>
                <w:color w:val="000000" w:themeColor="text1"/>
              </w:rPr>
              <w:t>Overleaf</w:t>
            </w:r>
            <w:proofErr w:type="gramEnd"/>
            <w:r w:rsidR="00045D67">
              <w:rPr>
                <w:rFonts w:asciiTheme="majorBidi" w:hAnsiTheme="majorBidi" w:cstheme="majorBidi"/>
                <w:color w:val="000000" w:themeColor="text1"/>
              </w:rPr>
              <w:t xml:space="preserve"> </w:t>
            </w:r>
            <w:hyperlink w:anchor="_References" w:history="1">
              <w:r w:rsidRPr="00560683">
                <w:rPr>
                  <w:rStyle w:val="Hyperlink"/>
                  <w:rFonts w:asciiTheme="majorBidi" w:hAnsiTheme="majorBidi" w:cstheme="majorBidi"/>
                </w:rPr>
                <w:t>[</w:t>
              </w:r>
              <w:r w:rsidR="00350E75">
                <w:rPr>
                  <w:rStyle w:val="Hyperlink"/>
                  <w:rFonts w:asciiTheme="majorBidi" w:hAnsiTheme="majorBidi" w:cstheme="majorBidi"/>
                </w:rPr>
                <w:t>1</w:t>
              </w:r>
              <w:r w:rsidR="00350E75">
                <w:rPr>
                  <w:rStyle w:val="Hyperlink"/>
                </w:rPr>
                <w:t>0</w:t>
              </w:r>
              <w:r w:rsidRPr="00560683">
                <w:rPr>
                  <w:rStyle w:val="Hyperlink"/>
                  <w:rFonts w:asciiTheme="majorBidi" w:hAnsiTheme="majorBidi" w:cstheme="majorBidi"/>
                </w:rPr>
                <w:t>]</w:t>
              </w:r>
            </w:hyperlink>
            <w:r w:rsidR="00560683">
              <w:rPr>
                <w:rFonts w:asciiTheme="majorBidi" w:hAnsiTheme="majorBidi" w:cstheme="majorBidi"/>
                <w:color w:val="000000" w:themeColor="text1"/>
              </w:rPr>
              <w:t xml:space="preserve"> </w:t>
            </w:r>
            <w:r w:rsidRPr="000E0853">
              <w:rPr>
                <w:rFonts w:asciiTheme="majorBidi" w:hAnsiTheme="majorBidi" w:cstheme="majorBidi"/>
                <w:color w:val="000000" w:themeColor="text1"/>
              </w:rPr>
              <w:t>an online LaTeX editor is used because it offers high-quality documents.</w:t>
            </w:r>
          </w:p>
        </w:tc>
      </w:tr>
    </w:tbl>
    <w:p w14:paraId="6D8A0F6F" w14:textId="2FF54567" w:rsidR="00E77DD6" w:rsidRPr="00735318" w:rsidRDefault="00E77DD6" w:rsidP="00735318">
      <w:pPr>
        <w:pStyle w:val="Caption"/>
        <w:jc w:val="center"/>
        <w:rPr>
          <w:rFonts w:asciiTheme="majorBidi" w:hAnsiTheme="majorBidi" w:cstheme="majorBidi"/>
          <w:color w:val="000000" w:themeColor="text1"/>
          <w:sz w:val="24"/>
          <w:szCs w:val="24"/>
        </w:rPr>
      </w:pPr>
      <w:bookmarkStart w:id="21" w:name="_Toc215567351"/>
      <w:r w:rsidRPr="001164E6">
        <w:rPr>
          <w:rFonts w:asciiTheme="majorBidi" w:hAnsiTheme="majorBidi" w:cstheme="majorBidi"/>
          <w:b/>
          <w:bCs/>
          <w:color w:val="000000" w:themeColor="text1"/>
          <w:sz w:val="24"/>
          <w:szCs w:val="24"/>
        </w:rPr>
        <w:t xml:space="preserve">Table </w:t>
      </w:r>
      <w:r w:rsidR="00284F28" w:rsidRPr="001164E6">
        <w:rPr>
          <w:rFonts w:asciiTheme="majorBidi" w:hAnsiTheme="majorBidi" w:cstheme="majorBidi"/>
          <w:b/>
          <w:bCs/>
          <w:color w:val="000000" w:themeColor="text1"/>
          <w:sz w:val="24"/>
          <w:szCs w:val="24"/>
        </w:rPr>
        <w:t>1.</w:t>
      </w:r>
      <w:r w:rsidRPr="001164E6">
        <w:rPr>
          <w:rFonts w:asciiTheme="majorBidi" w:hAnsiTheme="majorBidi" w:cstheme="majorBidi"/>
          <w:b/>
          <w:bCs/>
          <w:color w:val="000000" w:themeColor="text1"/>
          <w:sz w:val="24"/>
          <w:szCs w:val="24"/>
        </w:rPr>
        <w:fldChar w:fldCharType="begin"/>
      </w:r>
      <w:r w:rsidRPr="001164E6">
        <w:rPr>
          <w:rFonts w:asciiTheme="majorBidi" w:hAnsiTheme="majorBidi" w:cstheme="majorBidi"/>
          <w:b/>
          <w:bCs/>
          <w:color w:val="000000" w:themeColor="text1"/>
          <w:sz w:val="24"/>
          <w:szCs w:val="24"/>
        </w:rPr>
        <w:instrText xml:space="preserve"> SEQ Table \* ARABIC </w:instrText>
      </w:r>
      <w:r w:rsidRPr="001164E6">
        <w:rPr>
          <w:rFonts w:asciiTheme="majorBidi" w:hAnsiTheme="majorBidi" w:cstheme="majorBidi"/>
          <w:b/>
          <w:bCs/>
          <w:color w:val="000000" w:themeColor="text1"/>
          <w:sz w:val="24"/>
          <w:szCs w:val="24"/>
        </w:rPr>
        <w:fldChar w:fldCharType="separate"/>
      </w:r>
      <w:r w:rsidR="00895C52">
        <w:rPr>
          <w:rFonts w:asciiTheme="majorBidi" w:hAnsiTheme="majorBidi" w:cstheme="majorBidi"/>
          <w:b/>
          <w:bCs/>
          <w:noProof/>
          <w:color w:val="000000" w:themeColor="text1"/>
          <w:sz w:val="24"/>
          <w:szCs w:val="24"/>
        </w:rPr>
        <w:t>4</w:t>
      </w:r>
      <w:r w:rsidRPr="001164E6">
        <w:rPr>
          <w:rFonts w:asciiTheme="majorBidi" w:hAnsiTheme="majorBidi" w:cstheme="majorBidi"/>
          <w:b/>
          <w:bCs/>
          <w:color w:val="000000" w:themeColor="text1"/>
          <w:sz w:val="24"/>
          <w:szCs w:val="24"/>
        </w:rPr>
        <w:fldChar w:fldCharType="end"/>
      </w:r>
      <w:r w:rsidRPr="00735318">
        <w:rPr>
          <w:rFonts w:asciiTheme="majorBidi" w:hAnsiTheme="majorBidi" w:cstheme="majorBidi"/>
          <w:color w:val="000000" w:themeColor="text1"/>
          <w:sz w:val="24"/>
          <w:szCs w:val="24"/>
        </w:rPr>
        <w:t xml:space="preserve"> Software and Tools</w:t>
      </w:r>
      <w:bookmarkEnd w:id="21"/>
    </w:p>
    <w:p w14:paraId="2E8E3204" w14:textId="77777777" w:rsidR="00C17300" w:rsidRDefault="00C17300">
      <w:pPr>
        <w:rPr>
          <w:rFonts w:ascii="Andalus" w:eastAsiaTheme="majorEastAsia" w:hAnsi="Andalus" w:cs="Andalus"/>
          <w:b/>
          <w:bCs/>
          <w:color w:val="000000" w:themeColor="text1"/>
          <w:sz w:val="36"/>
          <w:szCs w:val="36"/>
        </w:rPr>
      </w:pPr>
      <w:r>
        <w:rPr>
          <w:rFonts w:ascii="Andalus" w:hAnsi="Andalus" w:cs="Andalus"/>
          <w:b/>
          <w:bCs/>
          <w:color w:val="000000" w:themeColor="text1"/>
          <w:sz w:val="36"/>
          <w:szCs w:val="36"/>
        </w:rPr>
        <w:br w:type="page"/>
      </w:r>
    </w:p>
    <w:p w14:paraId="41FFEF2E" w14:textId="257C59CF" w:rsidR="004C204D" w:rsidRDefault="004C204D" w:rsidP="00690B7C">
      <w:pPr>
        <w:pStyle w:val="Heading2"/>
        <w:spacing w:before="100"/>
        <w:ind w:left="0" w:right="0"/>
        <w:rPr>
          <w:b/>
          <w:bCs/>
        </w:rPr>
      </w:pPr>
      <w:bookmarkStart w:id="22" w:name="_Toc215618354"/>
      <w:r w:rsidRPr="004A22A1">
        <w:rPr>
          <w:rFonts w:ascii="Andalus" w:hAnsi="Andalus" w:cs="Andalus"/>
          <w:b/>
          <w:bCs/>
          <w:color w:val="000000" w:themeColor="text1"/>
          <w:sz w:val="36"/>
          <w:szCs w:val="36"/>
        </w:rPr>
        <w:lastRenderedPageBreak/>
        <w:t>1.6 Outline of the Report</w:t>
      </w:r>
      <w:bookmarkEnd w:id="22"/>
    </w:p>
    <w:p w14:paraId="450A97BB" w14:textId="34171FF5" w:rsidR="00554425" w:rsidRPr="00554425" w:rsidRDefault="00554425" w:rsidP="002405C4">
      <w:pPr>
        <w:spacing w:line="360" w:lineRule="auto"/>
        <w:ind w:left="0" w:right="0"/>
        <w:jc w:val="both"/>
        <w:rPr>
          <w:rFonts w:asciiTheme="majorBidi" w:hAnsiTheme="majorBidi" w:cstheme="majorBidi"/>
        </w:rPr>
      </w:pPr>
      <w:r w:rsidRPr="00554425">
        <w:rPr>
          <w:rFonts w:asciiTheme="majorBidi" w:hAnsiTheme="majorBidi" w:cstheme="majorBidi"/>
        </w:rPr>
        <w:t xml:space="preserve">This report is organized into </w:t>
      </w:r>
      <w:r>
        <w:rPr>
          <w:rFonts w:asciiTheme="majorBidi" w:hAnsiTheme="majorBidi" w:cstheme="majorBidi"/>
        </w:rPr>
        <w:t>four</w:t>
      </w:r>
      <w:r w:rsidRPr="00554425">
        <w:rPr>
          <w:rFonts w:asciiTheme="majorBidi" w:hAnsiTheme="majorBidi" w:cstheme="majorBidi"/>
        </w:rPr>
        <w:t xml:space="preserve"> structured chapters, each addressing a key component of the ParkLi Smart Parking System:</w:t>
      </w:r>
    </w:p>
    <w:p w14:paraId="2B3C6BCA" w14:textId="77777777" w:rsidR="00C17300" w:rsidRDefault="00554425" w:rsidP="00690B7C">
      <w:pPr>
        <w:ind w:left="0" w:right="0"/>
        <w:rPr>
          <w:rFonts w:asciiTheme="majorBidi" w:hAnsiTheme="majorBidi" w:cstheme="majorBidi"/>
        </w:rPr>
      </w:pPr>
      <w:r w:rsidRPr="00554425">
        <w:rPr>
          <w:rFonts w:asciiTheme="majorBidi" w:hAnsiTheme="majorBidi" w:cstheme="majorBidi"/>
          <w:b/>
          <w:bCs/>
        </w:rPr>
        <w:t>• Chapter 1 – Introduction:</w:t>
      </w:r>
    </w:p>
    <w:p w14:paraId="426BC0D8" w14:textId="47FFF90D" w:rsidR="00554425" w:rsidRPr="00554425" w:rsidRDefault="00554425" w:rsidP="002405C4">
      <w:pPr>
        <w:spacing w:line="360" w:lineRule="auto"/>
        <w:ind w:left="0" w:right="0"/>
        <w:jc w:val="both"/>
        <w:rPr>
          <w:rFonts w:asciiTheme="majorBidi" w:hAnsiTheme="majorBidi" w:cstheme="majorBidi"/>
        </w:rPr>
      </w:pPr>
      <w:r w:rsidRPr="00554425">
        <w:rPr>
          <w:rFonts w:asciiTheme="majorBidi" w:hAnsiTheme="majorBidi" w:cstheme="majorBidi"/>
        </w:rPr>
        <w:t>Provides an overview of the project background, problem context, project scope, aim and objectives, motivation, and the overall project plan and timeline.</w:t>
      </w:r>
    </w:p>
    <w:p w14:paraId="43EF9FAD" w14:textId="77777777" w:rsidR="00C17300" w:rsidRDefault="00554425" w:rsidP="00690B7C">
      <w:pPr>
        <w:ind w:left="0" w:right="0"/>
        <w:rPr>
          <w:rFonts w:asciiTheme="majorBidi" w:hAnsiTheme="majorBidi" w:cstheme="majorBidi"/>
        </w:rPr>
      </w:pPr>
      <w:r w:rsidRPr="00554425">
        <w:rPr>
          <w:rFonts w:asciiTheme="majorBidi" w:hAnsiTheme="majorBidi" w:cstheme="majorBidi"/>
          <w:b/>
          <w:bCs/>
        </w:rPr>
        <w:t>• Chapter 2 – Literature Review:</w:t>
      </w:r>
    </w:p>
    <w:p w14:paraId="3AD1E520" w14:textId="5ACD9A52" w:rsidR="00554425" w:rsidRPr="00554425" w:rsidRDefault="00554425" w:rsidP="002405C4">
      <w:pPr>
        <w:spacing w:line="360" w:lineRule="auto"/>
        <w:ind w:left="0" w:right="0"/>
        <w:jc w:val="both"/>
        <w:rPr>
          <w:rFonts w:asciiTheme="majorBidi" w:hAnsiTheme="majorBidi" w:cstheme="majorBidi"/>
        </w:rPr>
      </w:pPr>
      <w:r w:rsidRPr="00554425">
        <w:rPr>
          <w:rFonts w:asciiTheme="majorBidi" w:hAnsiTheme="majorBidi" w:cstheme="majorBidi"/>
        </w:rPr>
        <w:t>Presents the theoretical background related to smart parking technologies and reviews existing parking systems. It also highlights current limitations, research gaps, and how ParkLi contributes a practical and user-centered alternative compared to traditional hardware-based solutions.</w:t>
      </w:r>
    </w:p>
    <w:p w14:paraId="6D0FB22B" w14:textId="77777777" w:rsidR="00C17300" w:rsidRDefault="00554425" w:rsidP="00690B7C">
      <w:pPr>
        <w:ind w:left="0" w:right="0"/>
        <w:rPr>
          <w:rFonts w:asciiTheme="majorBidi" w:hAnsiTheme="majorBidi" w:cstheme="majorBidi"/>
        </w:rPr>
      </w:pPr>
      <w:r w:rsidRPr="00554425">
        <w:rPr>
          <w:rFonts w:asciiTheme="majorBidi" w:hAnsiTheme="majorBidi" w:cstheme="majorBidi"/>
          <w:b/>
          <w:bCs/>
        </w:rPr>
        <w:t>• Chapter 3 – Problem Analysis:</w:t>
      </w:r>
    </w:p>
    <w:p w14:paraId="214FE17B" w14:textId="0E331CBA" w:rsidR="00554425" w:rsidRPr="00554425" w:rsidRDefault="00554425" w:rsidP="002405C4">
      <w:pPr>
        <w:spacing w:line="360" w:lineRule="auto"/>
        <w:ind w:left="0" w:right="0"/>
        <w:jc w:val="both"/>
        <w:rPr>
          <w:rFonts w:asciiTheme="majorBidi" w:hAnsiTheme="majorBidi" w:cstheme="majorBidi"/>
        </w:rPr>
      </w:pPr>
      <w:r w:rsidRPr="00554425">
        <w:rPr>
          <w:rFonts w:asciiTheme="majorBidi" w:hAnsiTheme="majorBidi" w:cstheme="majorBidi"/>
        </w:rPr>
        <w:t>Analyzes the challenges in existing parking systems and defines the system’s functional and non-functional requirements. It also outlines the requirement collection process, requirement organization, and the initial evaluation and implementation planning.</w:t>
      </w:r>
    </w:p>
    <w:p w14:paraId="443D031A" w14:textId="77777777" w:rsidR="00C17300" w:rsidRDefault="00554425" w:rsidP="00690B7C">
      <w:pPr>
        <w:ind w:left="0" w:right="0"/>
        <w:rPr>
          <w:rFonts w:asciiTheme="majorBidi" w:hAnsiTheme="majorBidi" w:cstheme="majorBidi"/>
        </w:rPr>
      </w:pPr>
      <w:r w:rsidRPr="00554425">
        <w:rPr>
          <w:rFonts w:asciiTheme="majorBidi" w:hAnsiTheme="majorBidi" w:cstheme="majorBidi"/>
          <w:b/>
          <w:bCs/>
        </w:rPr>
        <w:t xml:space="preserve">• </w:t>
      </w:r>
      <w:r w:rsidR="004C204D" w:rsidRPr="007C59C5">
        <w:rPr>
          <w:rFonts w:asciiTheme="majorBidi" w:hAnsiTheme="majorBidi" w:cstheme="majorBidi"/>
          <w:b/>
          <w:bCs/>
        </w:rPr>
        <w:t>Chapter 4 – System Design:</w:t>
      </w:r>
    </w:p>
    <w:p w14:paraId="1089F1E5" w14:textId="73ACCB0B" w:rsidR="00554425" w:rsidRPr="00554425" w:rsidRDefault="004C204D" w:rsidP="002405C4">
      <w:pPr>
        <w:spacing w:line="360" w:lineRule="auto"/>
        <w:ind w:left="0" w:right="0"/>
        <w:jc w:val="both"/>
        <w:rPr>
          <w:rFonts w:asciiTheme="majorBidi" w:hAnsiTheme="majorBidi" w:cstheme="majorBidi"/>
        </w:rPr>
      </w:pPr>
      <w:r w:rsidRPr="007C59C5">
        <w:rPr>
          <w:rFonts w:asciiTheme="majorBidi" w:hAnsiTheme="majorBidi" w:cstheme="majorBidi"/>
        </w:rPr>
        <w:t xml:space="preserve">Describes the </w:t>
      </w:r>
      <w:r w:rsidR="00554425" w:rsidRPr="00554425">
        <w:rPr>
          <w:rFonts w:asciiTheme="majorBidi" w:hAnsiTheme="majorBidi" w:cstheme="majorBidi"/>
        </w:rPr>
        <w:t xml:space="preserve">system </w:t>
      </w:r>
      <w:r w:rsidRPr="007C59C5">
        <w:rPr>
          <w:rFonts w:asciiTheme="majorBidi" w:hAnsiTheme="majorBidi" w:cstheme="majorBidi"/>
        </w:rPr>
        <w:t xml:space="preserve">architecture, </w:t>
      </w:r>
      <w:r w:rsidR="00554425" w:rsidRPr="00554425">
        <w:rPr>
          <w:rFonts w:asciiTheme="majorBidi" w:hAnsiTheme="majorBidi" w:cstheme="majorBidi"/>
        </w:rPr>
        <w:t>major components</w:t>
      </w:r>
      <w:r w:rsidRPr="007C59C5">
        <w:rPr>
          <w:rFonts w:asciiTheme="majorBidi" w:hAnsiTheme="majorBidi" w:cstheme="majorBidi"/>
        </w:rPr>
        <w:t xml:space="preserve">, database </w:t>
      </w:r>
      <w:r w:rsidR="00554425" w:rsidRPr="00554425">
        <w:rPr>
          <w:rFonts w:asciiTheme="majorBidi" w:hAnsiTheme="majorBidi" w:cstheme="majorBidi"/>
        </w:rPr>
        <w:t>structure</w:t>
      </w:r>
      <w:r w:rsidRPr="007C59C5">
        <w:rPr>
          <w:rFonts w:asciiTheme="majorBidi" w:hAnsiTheme="majorBidi" w:cstheme="majorBidi"/>
        </w:rPr>
        <w:t>, and</w:t>
      </w:r>
      <w:r w:rsidR="00554425" w:rsidRPr="00554425">
        <w:rPr>
          <w:rFonts w:asciiTheme="majorBidi" w:hAnsiTheme="majorBidi" w:cstheme="majorBidi"/>
        </w:rPr>
        <w:t xml:space="preserve"> UML diagrams. This chapter also presents workflows, scenarios, and key</w:t>
      </w:r>
      <w:r w:rsidRPr="007C59C5">
        <w:rPr>
          <w:rFonts w:asciiTheme="majorBidi" w:hAnsiTheme="majorBidi" w:cstheme="majorBidi"/>
        </w:rPr>
        <w:t xml:space="preserve"> algorithms used in </w:t>
      </w:r>
      <w:r w:rsidR="00554425" w:rsidRPr="00554425">
        <w:rPr>
          <w:rFonts w:asciiTheme="majorBidi" w:hAnsiTheme="majorBidi" w:cstheme="majorBidi"/>
        </w:rPr>
        <w:t>the system. A dedicated section covers the design of user interfaces, emphasizing usability and user-centered design principles.</w:t>
      </w:r>
    </w:p>
    <w:p w14:paraId="486761B5" w14:textId="099CD2CE" w:rsidR="0051762F" w:rsidRDefault="00E33562" w:rsidP="00B15B0D">
      <w:pPr>
        <w:ind w:left="0"/>
      </w:pPr>
      <w:bookmarkStart w:id="23" w:name="_Hlk212768772"/>
      <w:r>
        <w:rPr>
          <w:noProof/>
        </w:rPr>
        <w:lastRenderedPageBreak/>
        <mc:AlternateContent>
          <mc:Choice Requires="wps">
            <w:drawing>
              <wp:anchor distT="0" distB="0" distL="114300" distR="114300" simplePos="0" relativeHeight="251671040" behindDoc="0" locked="0" layoutInCell="1" allowOverlap="1" wp14:anchorId="4A66379B" wp14:editId="4DE18DBE">
                <wp:simplePos x="0" y="0"/>
                <wp:positionH relativeFrom="column">
                  <wp:posOffset>483870</wp:posOffset>
                </wp:positionH>
                <wp:positionV relativeFrom="paragraph">
                  <wp:posOffset>6519545</wp:posOffset>
                </wp:positionV>
                <wp:extent cx="4306570" cy="635"/>
                <wp:effectExtent l="0" t="0" r="0" b="0"/>
                <wp:wrapTopAndBottom/>
                <wp:docPr id="2111784375" name="Text Box 1"/>
                <wp:cNvGraphicFramePr/>
                <a:graphic xmlns:a="http://schemas.openxmlformats.org/drawingml/2006/main">
                  <a:graphicData uri="http://schemas.microsoft.com/office/word/2010/wordprocessingShape">
                    <wps:wsp>
                      <wps:cNvSpPr txBox="1"/>
                      <wps:spPr>
                        <a:xfrm>
                          <a:off x="0" y="0"/>
                          <a:ext cx="4306570" cy="635"/>
                        </a:xfrm>
                        <a:prstGeom prst="rect">
                          <a:avLst/>
                        </a:prstGeom>
                        <a:solidFill>
                          <a:prstClr val="white"/>
                        </a:solidFill>
                        <a:ln>
                          <a:noFill/>
                        </a:ln>
                      </wps:spPr>
                      <wps:txbx>
                        <w:txbxContent>
                          <w:p w14:paraId="7B4A3D3A" w14:textId="6D282470" w:rsidR="00E33562" w:rsidRPr="003A21DC" w:rsidRDefault="003A21DC" w:rsidP="00835583">
                            <w:pPr>
                              <w:pStyle w:val="Caption"/>
                              <w:ind w:left="0"/>
                              <w:rPr>
                                <w:rFonts w:ascii="Arabic Typesetting" w:hAnsi="Arabic Typesetting" w:cs="Arabic Typesetting"/>
                                <w:color w:val="000000" w:themeColor="text1"/>
                                <w:sz w:val="28"/>
                                <w:szCs w:val="28"/>
                              </w:rPr>
                            </w:pPr>
                            <w:r>
                              <w:rPr>
                                <w:rFonts w:ascii="Arabic Typesetting" w:hAnsi="Arabic Typesetting" w:cs="Arabic Typesetting"/>
                                <w:b/>
                                <w:bCs/>
                                <w:noProof/>
                                <w:color w:val="000000" w:themeColor="text1"/>
                                <w:sz w:val="28"/>
                                <w:szCs w:val="28"/>
                              </w:rPr>
                              <w:t xml:space="preserve">                                   </w:t>
                            </w:r>
                            <w:r w:rsidR="00D238C2" w:rsidRPr="003A21DC">
                              <w:rPr>
                                <w:rFonts w:ascii="Arabic Typesetting" w:hAnsi="Arabic Typesetting" w:cs="Arabic Typesetting"/>
                                <w:b/>
                                <w:bCs/>
                                <w:noProof/>
                                <w:color w:val="000000" w:themeColor="text1"/>
                                <w:sz w:val="28"/>
                                <w:szCs w:val="28"/>
                              </w:rPr>
                              <w:t>Figure 1.1</w:t>
                            </w:r>
                            <w:r w:rsidR="007F55A6" w:rsidRPr="003A21DC">
                              <w:rPr>
                                <w:rFonts w:ascii="Arabic Typesetting" w:hAnsi="Arabic Typesetting" w:cs="Arabic Typesetting"/>
                                <w:b/>
                                <w:bCs/>
                                <w:noProof/>
                                <w:color w:val="000000" w:themeColor="text1"/>
                                <w:sz w:val="28"/>
                                <w:szCs w:val="28"/>
                              </w:rPr>
                              <w:t>.</w:t>
                            </w:r>
                            <w:r w:rsidR="007F55A6" w:rsidRPr="003A21DC">
                              <w:rPr>
                                <w:rFonts w:ascii="Arabic Typesetting" w:hAnsi="Arabic Typesetting" w:cs="Arabic Typesetting"/>
                                <w:noProof/>
                                <w:color w:val="000000" w:themeColor="text1"/>
                                <w:sz w:val="28"/>
                                <w:szCs w:val="28"/>
                              </w:rPr>
                              <w:t xml:space="preserve"> The Plan of</w:t>
                            </w:r>
                            <w:r w:rsidRPr="003A21DC">
                              <w:rPr>
                                <w:rFonts w:ascii="Arabic Typesetting" w:hAnsi="Arabic Typesetting" w:cs="Arabic Typesetting"/>
                                <w:noProof/>
                                <w:color w:val="000000" w:themeColor="text1"/>
                                <w:sz w:val="28"/>
                                <w:szCs w:val="28"/>
                              </w:rPr>
                              <w:t xml:space="preserve"> the</w:t>
                            </w:r>
                            <w:r w:rsidR="007F55A6" w:rsidRPr="003A21DC">
                              <w:rPr>
                                <w:rFonts w:ascii="Arabic Typesetting" w:hAnsi="Arabic Typesetting" w:cs="Arabic Typesetting"/>
                                <w:noProof/>
                                <w:color w:val="000000" w:themeColor="text1"/>
                                <w:sz w:val="28"/>
                                <w:szCs w:val="28"/>
                              </w:rPr>
                              <w:t xml:space="preserve"> Project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4A66379B" id="_x0000_t202" coordsize="21600,21600" o:spt="202" path="m,l,21600r21600,l21600,xe">
                <v:stroke joinstyle="miter"/>
                <v:path gradientshapeok="t" o:connecttype="rect"/>
              </v:shapetype>
              <v:shape id="Text Box 1" o:spid="_x0000_s1028" type="#_x0000_t202" style="position:absolute;margin-left:38.1pt;margin-top:513.35pt;width:339.1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3HGgIAAD8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wfp+PZ7ScKSYrNprexRna96tCHLwoaFo2CI3GSoBLH&#10;jQ996pASO3kwulxrY+JPDKwMsqMg/tpaB3Uu/luWsTHXQrzVF4ye7DpHtEK365guCz4dZtxBeaLR&#10;EXpVeCfXmvpthA/PAkkGNBJJOzzRURloCw5ni7Ma8Mff/DGf2KEoZy3JquD++0Gg4sx8tcRb1OBg&#10;4GDsBsMemhXQpBNaGieTSRcwmMFbITSvpPhl7EIhYSX1KngYzFXoxU0bI9VymZJIaU6Ejd06GUsP&#10;uL50rwLdmZVAZD7CIDiRvyGnz030uOUhENKJuYhrj+IZblJp4v68UXENfv1PWde9X/wEAAD//wMA&#10;UEsDBBQABgAIAAAAIQB4Pcq34QAAAAwBAAAPAAAAZHJzL2Rvd25yZXYueG1sTI+xTsMwEIZ3JN7B&#10;OiQWRB1CSKoQp6oqGGCpCF3Y3PgaB+JzZDtteHuMOsB4/33677tqNZuBHdH53pKAu0UCDKm1qqdO&#10;wO79+XYJzAdJSg6WUMA3eljVlxeVLJU90Rsem9CxWEK+lAJ0CGPJuW81GukXdkSKu4N1RoY4uo4r&#10;J0+x3Aw8TZKcG9lTvKDliBuN7VczGQHb7GOrb6bD0+s6u3cvu2mTf3aNENdX8/oRWMA5/MHwqx/V&#10;oY5OezuR8mwQUORpJGOepHkBLBLFQ5YB25+jJfC64v+fqH8AAAD//wMAUEsBAi0AFAAGAAgAAAAh&#10;ALaDOJL+AAAA4QEAABMAAAAAAAAAAAAAAAAAAAAAAFtDb250ZW50X1R5cGVzXS54bWxQSwECLQAU&#10;AAYACAAAACEAOP0h/9YAAACUAQAACwAAAAAAAAAAAAAAAAAvAQAAX3JlbHMvLnJlbHNQSwECLQAU&#10;AAYACAAAACEA2a99xxoCAAA/BAAADgAAAAAAAAAAAAAAAAAuAgAAZHJzL2Uyb0RvYy54bWxQSwEC&#10;LQAUAAYACAAAACEAeD3Kt+EAAAAMAQAADwAAAAAAAAAAAAAAAAB0BAAAZHJzL2Rvd25yZXYueG1s&#10;UEsFBgAAAAAEAAQA8wAAAIIFAAAAAA==&#10;" stroked="f">
                <v:textbox style="mso-fit-shape-to-text:t" inset="0,0,0,0">
                  <w:txbxContent>
                    <w:p w14:paraId="7B4A3D3A" w14:textId="6D282470" w:rsidR="00E33562" w:rsidRPr="003A21DC" w:rsidRDefault="003A21DC" w:rsidP="00835583">
                      <w:pPr>
                        <w:pStyle w:val="Caption"/>
                        <w:ind w:left="0"/>
                        <w:rPr>
                          <w:rFonts w:ascii="Arabic Typesetting" w:hAnsi="Arabic Typesetting" w:cs="Arabic Typesetting"/>
                          <w:color w:val="000000" w:themeColor="text1"/>
                          <w:sz w:val="28"/>
                          <w:szCs w:val="28"/>
                        </w:rPr>
                      </w:pPr>
                      <w:r>
                        <w:rPr>
                          <w:rFonts w:ascii="Arabic Typesetting" w:hAnsi="Arabic Typesetting" w:cs="Arabic Typesetting"/>
                          <w:b/>
                          <w:bCs/>
                          <w:noProof/>
                          <w:color w:val="000000" w:themeColor="text1"/>
                          <w:sz w:val="28"/>
                          <w:szCs w:val="28"/>
                        </w:rPr>
                        <w:t xml:space="preserve">                                   </w:t>
                      </w:r>
                      <w:r w:rsidR="00D238C2" w:rsidRPr="003A21DC">
                        <w:rPr>
                          <w:rFonts w:ascii="Arabic Typesetting" w:hAnsi="Arabic Typesetting" w:cs="Arabic Typesetting"/>
                          <w:b/>
                          <w:bCs/>
                          <w:noProof/>
                          <w:color w:val="000000" w:themeColor="text1"/>
                          <w:sz w:val="28"/>
                          <w:szCs w:val="28"/>
                        </w:rPr>
                        <w:t>Figure 1.1</w:t>
                      </w:r>
                      <w:r w:rsidR="007F55A6" w:rsidRPr="003A21DC">
                        <w:rPr>
                          <w:rFonts w:ascii="Arabic Typesetting" w:hAnsi="Arabic Typesetting" w:cs="Arabic Typesetting"/>
                          <w:b/>
                          <w:bCs/>
                          <w:noProof/>
                          <w:color w:val="000000" w:themeColor="text1"/>
                          <w:sz w:val="28"/>
                          <w:szCs w:val="28"/>
                        </w:rPr>
                        <w:t>.</w:t>
                      </w:r>
                      <w:r w:rsidR="007F55A6" w:rsidRPr="003A21DC">
                        <w:rPr>
                          <w:rFonts w:ascii="Arabic Typesetting" w:hAnsi="Arabic Typesetting" w:cs="Arabic Typesetting"/>
                          <w:noProof/>
                          <w:color w:val="000000" w:themeColor="text1"/>
                          <w:sz w:val="28"/>
                          <w:szCs w:val="28"/>
                        </w:rPr>
                        <w:t xml:space="preserve"> The Plan of</w:t>
                      </w:r>
                      <w:r w:rsidRPr="003A21DC">
                        <w:rPr>
                          <w:rFonts w:ascii="Arabic Typesetting" w:hAnsi="Arabic Typesetting" w:cs="Arabic Typesetting"/>
                          <w:noProof/>
                          <w:color w:val="000000" w:themeColor="text1"/>
                          <w:sz w:val="28"/>
                          <w:szCs w:val="28"/>
                        </w:rPr>
                        <w:t xml:space="preserve"> the</w:t>
                      </w:r>
                      <w:r w:rsidR="007F55A6" w:rsidRPr="003A21DC">
                        <w:rPr>
                          <w:rFonts w:ascii="Arabic Typesetting" w:hAnsi="Arabic Typesetting" w:cs="Arabic Typesetting"/>
                          <w:noProof/>
                          <w:color w:val="000000" w:themeColor="text1"/>
                          <w:sz w:val="28"/>
                          <w:szCs w:val="28"/>
                        </w:rPr>
                        <w:t xml:space="preserve"> Project</w:t>
                      </w:r>
                    </w:p>
                  </w:txbxContent>
                </v:textbox>
                <w10:wrap type="topAndBottom"/>
              </v:shape>
            </w:pict>
          </mc:Fallback>
        </mc:AlternateContent>
      </w:r>
      <w:r w:rsidR="000B1AF6">
        <w:rPr>
          <w:rFonts w:ascii="Andalus" w:hAnsi="Andalus" w:cs="Andalus"/>
          <w:noProof/>
          <w:color w:val="000000" w:themeColor="text1"/>
          <w:sz w:val="36"/>
          <w:szCs w:val="36"/>
        </w:rPr>
        <w:drawing>
          <wp:anchor distT="0" distB="0" distL="114300" distR="114300" simplePos="0" relativeHeight="251646464" behindDoc="0" locked="0" layoutInCell="1" allowOverlap="1" wp14:anchorId="680C54D2" wp14:editId="3EA61CE1">
            <wp:simplePos x="0" y="0"/>
            <wp:positionH relativeFrom="margin">
              <wp:align>center</wp:align>
            </wp:positionH>
            <wp:positionV relativeFrom="paragraph">
              <wp:posOffset>0</wp:posOffset>
            </wp:positionV>
            <wp:extent cx="4306902" cy="6462944"/>
            <wp:effectExtent l="0" t="0" r="0" b="0"/>
            <wp:wrapTopAndBottom/>
            <wp:docPr id="1417969166" name="Picture 3" descr="A graph of progress on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69166" name="Picture 3" descr="A graph of progress on a cell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06902" cy="6462944"/>
                    </a:xfrm>
                    <a:prstGeom prst="rect">
                      <a:avLst/>
                    </a:prstGeom>
                  </pic:spPr>
                </pic:pic>
              </a:graphicData>
            </a:graphic>
            <wp14:sizeRelH relativeFrom="page">
              <wp14:pctWidth>0</wp14:pctWidth>
            </wp14:sizeRelH>
            <wp14:sizeRelV relativeFrom="page">
              <wp14:pctHeight>0</wp14:pctHeight>
            </wp14:sizeRelV>
          </wp:anchor>
        </w:drawing>
      </w:r>
    </w:p>
    <w:p w14:paraId="223535E0" w14:textId="557F192F" w:rsidR="00412596" w:rsidRPr="00481377" w:rsidRDefault="00336355" w:rsidP="000B1AF6">
      <w:pPr>
        <w:ind w:left="0" w:right="0"/>
        <w:rPr>
          <w:rFonts w:ascii="Andalus" w:eastAsia="Andalus" w:hAnsi="Andalus" w:cs="Andalus"/>
          <w:color w:val="000000" w:themeColor="text1"/>
        </w:rPr>
      </w:pPr>
      <w:bookmarkStart w:id="24" w:name="_Hlk212769206"/>
      <w:bookmarkEnd w:id="23"/>
      <w:r w:rsidRPr="00481377">
        <w:rPr>
          <w:rFonts w:ascii="Andalus" w:eastAsia="Andalus" w:hAnsi="Andalus" w:cs="Andalus"/>
          <w:color w:val="000000" w:themeColor="text1"/>
        </w:rPr>
        <w:br w:type="page"/>
      </w:r>
      <w:r w:rsidR="43B8818E" w:rsidRPr="00481377">
        <w:rPr>
          <w:rFonts w:ascii="Andalus" w:eastAsia="Andalus" w:hAnsi="Andalus" w:cs="Andalus"/>
          <w:b/>
          <w:bCs/>
          <w:color w:val="000000" w:themeColor="text1"/>
        </w:rPr>
        <w:lastRenderedPageBreak/>
        <w:t>Chapter Two</w:t>
      </w:r>
    </w:p>
    <w:p w14:paraId="699A9CC7" w14:textId="09D74315" w:rsidR="0062732A" w:rsidRPr="00481377" w:rsidRDefault="00412596" w:rsidP="00481377">
      <w:pPr>
        <w:pStyle w:val="Heading1"/>
        <w:spacing w:before="100"/>
        <w:ind w:left="0" w:right="0"/>
        <w:rPr>
          <w:rFonts w:ascii="Andalus" w:eastAsia="Aptos" w:hAnsi="Andalus" w:cs="Andalus"/>
          <w:b/>
          <w:bCs/>
          <w:color w:val="000000" w:themeColor="text1"/>
        </w:rPr>
      </w:pPr>
      <w:bookmarkStart w:id="25" w:name="_Toc215618355"/>
      <w:proofErr w:type="gramStart"/>
      <w:r w:rsidRPr="00481377">
        <w:rPr>
          <w:rFonts w:ascii="Andalus" w:hAnsi="Andalus" w:cs="Andalus"/>
          <w:b/>
          <w:bCs/>
          <w:color w:val="000000" w:themeColor="text1"/>
        </w:rPr>
        <w:t xml:space="preserve">2 </w:t>
      </w:r>
      <w:r w:rsidR="43B8818E" w:rsidRPr="00481377">
        <w:rPr>
          <w:rFonts w:ascii="Andalus" w:hAnsi="Andalus" w:cs="Andalus"/>
          <w:b/>
          <w:bCs/>
          <w:color w:val="000000" w:themeColor="text1"/>
        </w:rPr>
        <w:t xml:space="preserve"> Literature</w:t>
      </w:r>
      <w:proofErr w:type="gramEnd"/>
      <w:r w:rsidR="43B8818E" w:rsidRPr="00481377">
        <w:rPr>
          <w:rFonts w:ascii="Andalus" w:hAnsi="Andalus" w:cs="Andalus"/>
          <w:b/>
          <w:bCs/>
          <w:color w:val="000000" w:themeColor="text1"/>
        </w:rPr>
        <w:t xml:space="preserve"> Review</w:t>
      </w:r>
      <w:bookmarkEnd w:id="25"/>
    </w:p>
    <w:p w14:paraId="7B75E5FC" w14:textId="77777777" w:rsidR="002B6B13" w:rsidRPr="00C94B5D" w:rsidRDefault="00D92693" w:rsidP="002B6B13">
      <w:pPr>
        <w:pStyle w:val="Heading2"/>
        <w:spacing w:before="100"/>
        <w:ind w:left="0"/>
        <w:rPr>
          <w:rFonts w:asciiTheme="majorBidi" w:hAnsiTheme="majorBidi"/>
          <w:b/>
          <w:bCs/>
          <w:color w:val="000000" w:themeColor="text1"/>
          <w:sz w:val="24"/>
          <w:szCs w:val="24"/>
        </w:rPr>
      </w:pPr>
      <w:bookmarkStart w:id="26" w:name="_Toc215618356"/>
      <w:r w:rsidRPr="0097777D">
        <w:rPr>
          <w:rFonts w:ascii="Andalus" w:hAnsi="Andalus" w:cs="Andalus"/>
          <w:b/>
          <w:bCs/>
          <w:color w:val="000000" w:themeColor="text1"/>
          <w:sz w:val="36"/>
          <w:szCs w:val="36"/>
        </w:rPr>
        <w:t xml:space="preserve">2.1 </w:t>
      </w:r>
      <w:r w:rsidR="002B6B13" w:rsidRPr="0097777D">
        <w:rPr>
          <w:rStyle w:val="Heading2Char"/>
          <w:rFonts w:ascii="Andalus" w:hAnsi="Andalus" w:cs="Andalus"/>
          <w:b/>
          <w:bCs/>
          <w:color w:val="000000" w:themeColor="text1"/>
          <w:sz w:val="36"/>
          <w:szCs w:val="36"/>
        </w:rPr>
        <w:t>Overview</w:t>
      </w:r>
      <w:bookmarkEnd w:id="26"/>
    </w:p>
    <w:p w14:paraId="05157EC4" w14:textId="2554B992" w:rsidR="00107989" w:rsidRPr="000B4A74" w:rsidRDefault="5696AAC3" w:rsidP="003A21DC">
      <w:pPr>
        <w:tabs>
          <w:tab w:val="left" w:pos="2440"/>
        </w:tabs>
        <w:spacing w:line="360" w:lineRule="auto"/>
        <w:ind w:left="0" w:right="0" w:firstLine="288"/>
        <w:jc w:val="both"/>
        <w:rPr>
          <w:rFonts w:asciiTheme="majorBidi" w:hAnsiTheme="majorBidi" w:cstheme="majorBidi"/>
        </w:rPr>
      </w:pPr>
      <w:r w:rsidRPr="5696AAC3">
        <w:rPr>
          <w:rFonts w:asciiTheme="majorBidi" w:hAnsiTheme="majorBidi" w:cstheme="majorBidi"/>
        </w:rPr>
        <w:t xml:space="preserve"> </w:t>
      </w:r>
      <w:r w:rsidR="13BC5BF0" w:rsidRPr="13BC5BF0">
        <w:rPr>
          <w:rFonts w:asciiTheme="majorBidi" w:hAnsiTheme="majorBidi" w:cstheme="majorBidi"/>
        </w:rPr>
        <w:t xml:space="preserve">    </w:t>
      </w:r>
      <w:r w:rsidR="38CDE7B1" w:rsidRPr="38CDE7B1">
        <w:rPr>
          <w:rFonts w:asciiTheme="majorBidi" w:hAnsiTheme="majorBidi" w:cstheme="majorBidi"/>
        </w:rPr>
        <w:t>Smart parking has become an important area of research due to the rapid increase in urban populations, the growing number of vehicles, and the rising demand for efficient mobility solutions. Many studies have investigated traditional parking management methods—such as manual supervision, surveillance cameras, Automatic License Plate Recognition (ALPR), and ground sensors—to improve the availability and monitoring of parking spaces. Although these systems can offer accurate detection, previous research has shown that they require high installation and maintenance costs, rely heavily on physical infrastructure, and raise concerns about user privacy in public environments.</w:t>
      </w:r>
    </w:p>
    <w:p w14:paraId="047D7F10" w14:textId="50779A38" w:rsidR="00107989" w:rsidRDefault="13BC5BF0" w:rsidP="003A21DC">
      <w:pPr>
        <w:tabs>
          <w:tab w:val="left" w:pos="2440"/>
        </w:tabs>
        <w:spacing w:line="360" w:lineRule="auto"/>
        <w:ind w:left="0" w:right="0" w:firstLine="288"/>
        <w:jc w:val="both"/>
        <w:rPr>
          <w:rFonts w:asciiTheme="majorBidi" w:hAnsiTheme="majorBidi" w:cstheme="majorBidi"/>
        </w:rPr>
      </w:pPr>
      <w:r w:rsidRPr="13BC5BF0">
        <w:rPr>
          <w:rFonts w:asciiTheme="majorBidi" w:hAnsiTheme="majorBidi" w:cstheme="majorBidi"/>
        </w:rPr>
        <w:t xml:space="preserve">  </w:t>
      </w:r>
      <w:r w:rsidR="38CDE7B1" w:rsidRPr="38CDE7B1">
        <w:rPr>
          <w:rFonts w:asciiTheme="majorBidi" w:hAnsiTheme="majorBidi" w:cstheme="majorBidi"/>
        </w:rPr>
        <w:t xml:space="preserve">  Recent research trends have focused on software-based and user-centered approaches that make use of mobile devices to simplify parking operations. Studies on smartphone-based parking systems demonstrate that GPS, QR codes, and mobile applications can reduce hardware dependency while providing reliable methods for verifying vehicle entry, exit, and parking duration. Other research emphasizes the importance of developing solutions that are cost-effective, privacy-preserving, and suitable for large-scale deployment in areas such as universities and metropolitan cities.</w:t>
      </w:r>
    </w:p>
    <w:bookmarkEnd w:id="24"/>
    <w:p w14:paraId="4D878076" w14:textId="2E2937D4" w:rsidR="00107989" w:rsidRDefault="13BC5BF0" w:rsidP="003A21DC">
      <w:pPr>
        <w:tabs>
          <w:tab w:val="left" w:pos="2440"/>
        </w:tabs>
        <w:spacing w:line="360" w:lineRule="auto"/>
        <w:ind w:left="0" w:right="0" w:firstLine="288"/>
        <w:jc w:val="both"/>
        <w:rPr>
          <w:rFonts w:asciiTheme="majorBidi" w:hAnsiTheme="majorBidi" w:cstheme="majorBidi"/>
        </w:rPr>
      </w:pPr>
      <w:r w:rsidRPr="13BC5BF0">
        <w:rPr>
          <w:rFonts w:asciiTheme="majorBidi" w:hAnsiTheme="majorBidi" w:cstheme="majorBidi"/>
        </w:rPr>
        <w:t xml:space="preserve">  </w:t>
      </w:r>
      <w:r w:rsidR="38CDE7B1" w:rsidRPr="38CDE7B1">
        <w:rPr>
          <w:rFonts w:asciiTheme="majorBidi" w:hAnsiTheme="majorBidi" w:cstheme="majorBidi"/>
        </w:rPr>
        <w:t xml:space="preserve">  This chapter provides a structured review of previous studies on smart parking technologies. It highlights the main methods used in earlier systems, evaluates their strengths and weaknesses, and identifies the limitations that motivate the development of the proposed Smart Parking – Smart and Cost-Efficient Version. The findings from the literature support the need for a hybrid GPS–QR approach that offers flexibility, lower cost, and better alignment with real-world requirements.</w:t>
      </w:r>
    </w:p>
    <w:p w14:paraId="7568A455" w14:textId="67263638" w:rsidR="00982AF5" w:rsidRDefault="00107989" w:rsidP="00481377">
      <w:pPr>
        <w:pStyle w:val="Heading2"/>
        <w:spacing w:before="100"/>
        <w:ind w:left="0" w:right="0"/>
        <w:rPr>
          <w:rFonts w:asciiTheme="majorBidi" w:hAnsiTheme="majorBidi"/>
          <w:b/>
          <w:bCs/>
          <w:color w:val="156082" w:themeColor="accent1"/>
          <w:sz w:val="36"/>
          <w:szCs w:val="36"/>
          <w:u w:val="single"/>
        </w:rPr>
      </w:pPr>
      <w:bookmarkStart w:id="27" w:name="_Toc215618357"/>
      <w:r w:rsidRPr="00481377">
        <w:rPr>
          <w:rFonts w:ascii="Andalus" w:hAnsi="Andalus" w:cs="Andalus"/>
          <w:b/>
          <w:bCs/>
          <w:color w:val="000000" w:themeColor="text1"/>
          <w:sz w:val="36"/>
          <w:szCs w:val="36"/>
        </w:rPr>
        <w:lastRenderedPageBreak/>
        <w:t>2.2 Background</w:t>
      </w:r>
      <w:bookmarkEnd w:id="27"/>
    </w:p>
    <w:p w14:paraId="08C88061" w14:textId="3B058AD4" w:rsidR="0062732A" w:rsidRPr="000F20C6" w:rsidRDefault="00982AF5" w:rsidP="00616E25">
      <w:pPr>
        <w:tabs>
          <w:tab w:val="left" w:pos="2440"/>
        </w:tabs>
        <w:spacing w:line="360" w:lineRule="auto"/>
        <w:ind w:left="0" w:right="0" w:firstLine="288"/>
        <w:jc w:val="both"/>
        <w:rPr>
          <w:rFonts w:asciiTheme="majorBidi" w:hAnsiTheme="majorBidi" w:cstheme="majorBidi"/>
          <w:color w:val="000000" w:themeColor="text1"/>
        </w:rPr>
      </w:pPr>
      <w:r w:rsidRPr="00843E89">
        <w:rPr>
          <w:rFonts w:asciiTheme="majorBidi" w:hAnsiTheme="majorBidi" w:cstheme="majorBidi"/>
          <w:color w:val="000000" w:themeColor="text1"/>
        </w:rPr>
        <w:t xml:space="preserve">Smart parking systems have emerged as one of the essential components of modern smart cities, aiming to optimize parking space utilization, reduce traffic congestion, and provide drivers with convenient real-time parking availability. </w:t>
      </w:r>
      <w:r w:rsidR="70D2E23F" w:rsidRPr="70D2E23F">
        <w:rPr>
          <w:rFonts w:asciiTheme="majorBidi" w:hAnsiTheme="majorBidi" w:cstheme="majorBidi"/>
          <w:color w:val="000000" w:themeColor="text1"/>
        </w:rPr>
        <w:t xml:space="preserve">Recent studies show that implementing smart parking solutions significantly improves mobility efficiency and reduces unnecessary vehicle circulation in crowded urban areas </w:t>
      </w:r>
      <w:hyperlink w:anchor="_References" w:history="1">
        <w:r w:rsidR="0097604A" w:rsidRPr="00BD3766">
          <w:rPr>
            <w:rStyle w:val="Hyperlink"/>
            <w:rFonts w:asciiTheme="majorBidi" w:hAnsiTheme="majorBidi" w:cstheme="majorBidi" w:hint="cs"/>
            <w:rtl/>
          </w:rPr>
          <w:t>]</w:t>
        </w:r>
        <w:r w:rsidR="009A426F" w:rsidRPr="00BD3766">
          <w:rPr>
            <w:rStyle w:val="Hyperlink"/>
            <w:rFonts w:asciiTheme="majorBidi" w:hAnsiTheme="majorBidi" w:cstheme="majorBidi"/>
            <w:lang w:val="en-GB"/>
          </w:rPr>
          <w:t>11</w:t>
        </w:r>
        <w:r w:rsidR="004C70FD" w:rsidRPr="00BD3766">
          <w:rPr>
            <w:rStyle w:val="Hyperlink"/>
            <w:rFonts w:asciiTheme="majorBidi" w:hAnsiTheme="majorBidi" w:cstheme="majorBidi"/>
            <w:lang w:val="en-GB"/>
          </w:rPr>
          <w:t>]</w:t>
        </w:r>
        <w:r w:rsidR="70D2E23F" w:rsidRPr="00BD3766">
          <w:rPr>
            <w:rStyle w:val="Hyperlink"/>
            <w:rFonts w:asciiTheme="majorBidi" w:hAnsiTheme="majorBidi" w:cstheme="majorBidi"/>
          </w:rPr>
          <w:t>.</w:t>
        </w:r>
      </w:hyperlink>
      <w:r w:rsidR="70D2E23F" w:rsidRPr="70D2E23F">
        <w:rPr>
          <w:rFonts w:asciiTheme="majorBidi" w:hAnsiTheme="majorBidi" w:cstheme="majorBidi"/>
          <w:color w:val="000000" w:themeColor="text1"/>
        </w:rPr>
        <w:t xml:space="preserve"> </w:t>
      </w:r>
      <w:r w:rsidRPr="00843E89">
        <w:rPr>
          <w:rFonts w:asciiTheme="majorBidi" w:hAnsiTheme="majorBidi" w:cstheme="majorBidi"/>
          <w:color w:val="000000" w:themeColor="text1"/>
        </w:rPr>
        <w:t xml:space="preserve">These systems integrate </w:t>
      </w:r>
      <w:r w:rsidR="70D2E23F" w:rsidRPr="70D2E23F">
        <w:rPr>
          <w:rFonts w:asciiTheme="majorBidi" w:hAnsiTheme="majorBidi" w:cstheme="majorBidi"/>
          <w:color w:val="000000" w:themeColor="text1"/>
        </w:rPr>
        <w:t>a range of emerging</w:t>
      </w:r>
      <w:r w:rsidRPr="00843E89">
        <w:rPr>
          <w:rFonts w:asciiTheme="majorBidi" w:hAnsiTheme="majorBidi" w:cstheme="majorBidi"/>
          <w:color w:val="000000" w:themeColor="text1"/>
        </w:rPr>
        <w:t xml:space="preserve"> technologies such as the Internet of Things (IoT</w:t>
      </w:r>
      <w:r w:rsidR="70D2E23F" w:rsidRPr="70D2E23F">
        <w:rPr>
          <w:rFonts w:asciiTheme="majorBidi" w:hAnsiTheme="majorBidi" w:cstheme="majorBidi"/>
          <w:color w:val="000000" w:themeColor="text1"/>
        </w:rPr>
        <w:t>)—a network of connected devices that collect and exchange data—along with</w:t>
      </w:r>
      <w:r w:rsidRPr="00843E89">
        <w:rPr>
          <w:rFonts w:asciiTheme="majorBidi" w:hAnsiTheme="majorBidi" w:cstheme="majorBidi"/>
          <w:color w:val="000000" w:themeColor="text1"/>
        </w:rPr>
        <w:t xml:space="preserve"> sensors, cameras, mobile applications, and cloud-based analytics to enhance </w:t>
      </w:r>
      <w:r w:rsidR="70D2E23F" w:rsidRPr="70D2E23F">
        <w:rPr>
          <w:rFonts w:asciiTheme="majorBidi" w:hAnsiTheme="majorBidi" w:cstheme="majorBidi"/>
          <w:color w:val="000000" w:themeColor="text1"/>
        </w:rPr>
        <w:t xml:space="preserve">the accuracy and automation of </w:t>
      </w:r>
      <w:r w:rsidRPr="00843E89">
        <w:rPr>
          <w:rFonts w:asciiTheme="majorBidi" w:hAnsiTheme="majorBidi" w:cstheme="majorBidi"/>
          <w:color w:val="000000" w:themeColor="text1"/>
        </w:rPr>
        <w:t xml:space="preserve">parking management </w:t>
      </w:r>
      <w:hyperlink w:anchor="_References" w:history="1">
        <w:r w:rsidR="00BD7D34" w:rsidRPr="0095635D">
          <w:rPr>
            <w:rStyle w:val="Hyperlink"/>
            <w:rFonts w:asciiTheme="majorBidi" w:hAnsiTheme="majorBidi" w:cstheme="majorBidi"/>
          </w:rPr>
          <w:t>[</w:t>
        </w:r>
        <w:r w:rsidR="009A426F" w:rsidRPr="0095635D">
          <w:rPr>
            <w:rStyle w:val="Hyperlink"/>
            <w:rFonts w:asciiTheme="majorBidi" w:hAnsiTheme="majorBidi" w:cstheme="majorBidi"/>
          </w:rPr>
          <w:t>12</w:t>
        </w:r>
        <w:r w:rsidR="00BD7D34" w:rsidRPr="0095635D">
          <w:rPr>
            <w:rStyle w:val="Hyperlink"/>
            <w:rFonts w:asciiTheme="majorBidi" w:hAnsiTheme="majorBidi" w:cstheme="majorBidi"/>
          </w:rPr>
          <w:t>]</w:t>
        </w:r>
      </w:hyperlink>
      <w:r w:rsidR="009967F6">
        <w:rPr>
          <w:rFonts w:asciiTheme="majorBidi" w:hAnsiTheme="majorBidi" w:cstheme="majorBidi"/>
          <w:color w:val="000000" w:themeColor="text1"/>
        </w:rPr>
        <w:t xml:space="preserve"> </w:t>
      </w:r>
      <w:hyperlink w:anchor="_References" w:history="1">
        <w:r w:rsidR="00BD7D34" w:rsidRPr="009967F6">
          <w:rPr>
            <w:rStyle w:val="Hyperlink"/>
            <w:rFonts w:asciiTheme="majorBidi" w:hAnsiTheme="majorBidi" w:cstheme="majorBidi"/>
          </w:rPr>
          <w:t>[</w:t>
        </w:r>
        <w:r w:rsidR="009A426F">
          <w:rPr>
            <w:rStyle w:val="Hyperlink"/>
            <w:rFonts w:asciiTheme="majorBidi" w:hAnsiTheme="majorBidi" w:cstheme="majorBidi"/>
          </w:rPr>
          <w:t>13</w:t>
        </w:r>
        <w:r w:rsidR="00BD7D34" w:rsidRPr="009967F6">
          <w:rPr>
            <w:rStyle w:val="Hyperlink"/>
            <w:rFonts w:asciiTheme="majorBidi" w:hAnsiTheme="majorBidi" w:cstheme="majorBidi"/>
          </w:rPr>
          <w:t>]</w:t>
        </w:r>
        <w:r w:rsidR="70D2E23F" w:rsidRPr="009967F6">
          <w:rPr>
            <w:rStyle w:val="Hyperlink"/>
            <w:rFonts w:asciiTheme="majorBidi" w:hAnsiTheme="majorBidi" w:cstheme="majorBidi"/>
          </w:rPr>
          <w:t>.</w:t>
        </w:r>
      </w:hyperlink>
    </w:p>
    <w:p w14:paraId="13A23290" w14:textId="7E35642C" w:rsidR="5DF9193B" w:rsidRDefault="00782DB4" w:rsidP="00616E25">
      <w:pPr>
        <w:tabs>
          <w:tab w:val="left" w:pos="2440"/>
        </w:tabs>
        <w:spacing w:line="360" w:lineRule="auto"/>
        <w:ind w:left="0" w:right="0" w:firstLine="288"/>
        <w:jc w:val="both"/>
        <w:rPr>
          <w:rFonts w:asciiTheme="majorBidi" w:hAnsiTheme="majorBidi" w:cstheme="majorBidi"/>
          <w:color w:val="000000" w:themeColor="text1"/>
        </w:rPr>
      </w:pPr>
      <w:r w:rsidRPr="00843E89">
        <w:rPr>
          <w:rFonts w:asciiTheme="majorBidi" w:hAnsiTheme="majorBidi" w:cstheme="majorBidi"/>
          <w:color w:val="000000" w:themeColor="text1"/>
        </w:rPr>
        <w:t>Traditional</w:t>
      </w:r>
      <w:r w:rsidR="00982AF5" w:rsidRPr="00843E89">
        <w:rPr>
          <w:rFonts w:asciiTheme="majorBidi" w:hAnsiTheme="majorBidi" w:cstheme="majorBidi"/>
          <w:color w:val="000000" w:themeColor="text1"/>
        </w:rPr>
        <w:t xml:space="preserve"> systems typically rely on physical infrastructure, such as sensors installed in parking spots or Automatic License </w:t>
      </w:r>
      <w:r w:rsidR="00AD17FA">
        <w:rPr>
          <w:rFonts w:asciiTheme="majorBidi" w:hAnsiTheme="majorBidi" w:cstheme="majorBidi"/>
          <w:color w:val="000000" w:themeColor="text1"/>
        </w:rPr>
        <w:t xml:space="preserve">Plate </w:t>
      </w:r>
      <w:r w:rsidR="00982AF5" w:rsidRPr="00843E89">
        <w:rPr>
          <w:rFonts w:asciiTheme="majorBidi" w:hAnsiTheme="majorBidi" w:cstheme="majorBidi"/>
          <w:color w:val="000000" w:themeColor="text1"/>
        </w:rPr>
        <w:t xml:space="preserve">Recognition (ALPR) cameras, to detect vehicle presence and manage </w:t>
      </w:r>
      <w:r w:rsidRPr="00843E89">
        <w:rPr>
          <w:rFonts w:asciiTheme="majorBidi" w:hAnsiTheme="majorBidi" w:cstheme="majorBidi"/>
          <w:color w:val="000000" w:themeColor="text1"/>
        </w:rPr>
        <w:t>availability. Although</w:t>
      </w:r>
      <w:r w:rsidR="00843E89" w:rsidRPr="00843E89">
        <w:rPr>
          <w:rFonts w:asciiTheme="majorBidi" w:hAnsiTheme="majorBidi" w:cstheme="majorBidi"/>
          <w:color w:val="000000" w:themeColor="text1"/>
        </w:rPr>
        <w:t xml:space="preserve"> these systems are accurate, they are expensive and require regular maintenance. With the advancement of smartphone technologies and location-based services (LBS), new opportunities have emerged to implement software-driven solutions that minimize the need for costly </w:t>
      </w:r>
      <w:r w:rsidRPr="00843E89">
        <w:rPr>
          <w:rFonts w:asciiTheme="majorBidi" w:hAnsiTheme="majorBidi" w:cstheme="majorBidi"/>
          <w:color w:val="000000" w:themeColor="text1"/>
        </w:rPr>
        <w:t xml:space="preserve">hardware. </w:t>
      </w:r>
    </w:p>
    <w:p w14:paraId="46DC9210" w14:textId="3C926B67" w:rsidR="0062732A" w:rsidRPr="000F20C6" w:rsidRDefault="00782DB4" w:rsidP="00616E25">
      <w:pPr>
        <w:tabs>
          <w:tab w:val="left" w:pos="2440"/>
        </w:tabs>
        <w:spacing w:line="360" w:lineRule="auto"/>
        <w:ind w:left="0" w:right="0" w:firstLine="288"/>
        <w:jc w:val="both"/>
        <w:rPr>
          <w:rFonts w:asciiTheme="majorBidi" w:hAnsiTheme="majorBidi" w:cstheme="majorBidi"/>
          <w:color w:val="000000" w:themeColor="text1"/>
        </w:rPr>
      </w:pPr>
      <w:r w:rsidRPr="00843E89">
        <w:rPr>
          <w:rFonts w:asciiTheme="majorBidi" w:hAnsiTheme="majorBidi" w:cstheme="majorBidi"/>
          <w:color w:val="000000" w:themeColor="text1"/>
        </w:rPr>
        <w:t>The</w:t>
      </w:r>
      <w:r w:rsidR="00843E89" w:rsidRPr="00843E89">
        <w:rPr>
          <w:rFonts w:asciiTheme="majorBidi" w:hAnsiTheme="majorBidi" w:cstheme="majorBidi"/>
          <w:color w:val="000000" w:themeColor="text1"/>
        </w:rPr>
        <w:t xml:space="preserve"> proposed Smart Parking model utilizes users’ smartphones as sensors by employing GPS tracking and QR codes to confirm vehicle presence. This approach represents a more flexible, cost-efficient, and privacy-compliant solution that can be widely applied across universities, hospitals, and large urban areas.</w:t>
      </w:r>
    </w:p>
    <w:p w14:paraId="3F48D7E9" w14:textId="7521E36E" w:rsidR="0062732A" w:rsidRPr="00DC5228" w:rsidRDefault="00C47459" w:rsidP="00481377">
      <w:pPr>
        <w:pStyle w:val="Heading2"/>
        <w:spacing w:before="100"/>
        <w:ind w:left="0" w:right="0"/>
        <w:rPr>
          <w:rFonts w:ascii="Andalus" w:hAnsi="Andalus" w:cs="Andalus"/>
          <w:b/>
          <w:bCs/>
          <w:color w:val="156082" w:themeColor="accent1"/>
          <w:sz w:val="36"/>
          <w:szCs w:val="36"/>
          <w:u w:val="single"/>
        </w:rPr>
      </w:pPr>
      <w:bookmarkStart w:id="28" w:name="_Toc215618358"/>
      <w:r w:rsidRPr="00481377">
        <w:rPr>
          <w:rFonts w:ascii="Andalus" w:hAnsi="Andalus" w:cs="Andalus"/>
          <w:b/>
          <w:bCs/>
          <w:color w:val="000000" w:themeColor="text1"/>
          <w:sz w:val="36"/>
          <w:szCs w:val="36"/>
        </w:rPr>
        <w:t>2.3 Existing Related Systems</w:t>
      </w:r>
      <w:bookmarkEnd w:id="28"/>
    </w:p>
    <w:p w14:paraId="5EB46C61" w14:textId="72D82E23" w:rsidR="536C8B51" w:rsidRPr="00322905" w:rsidRDefault="536C8B51" w:rsidP="00616E25">
      <w:pPr>
        <w:tabs>
          <w:tab w:val="left" w:pos="2440"/>
        </w:tabs>
        <w:spacing w:line="360" w:lineRule="auto"/>
        <w:ind w:left="0" w:right="0" w:firstLine="288"/>
        <w:jc w:val="both"/>
        <w:rPr>
          <w:rFonts w:asciiTheme="majorBidi" w:hAnsiTheme="majorBidi" w:cstheme="majorBidi"/>
        </w:rPr>
      </w:pPr>
      <w:r w:rsidRPr="536C8B51">
        <w:rPr>
          <w:rFonts w:asciiTheme="majorBidi" w:hAnsiTheme="majorBidi" w:cstheme="majorBidi"/>
        </w:rPr>
        <w:t xml:space="preserve">Across the world, smart parking technologies have been developed to improve parking operations, regulate parking behavior, and enhance overall user convenience. Many of the early and currently deployed systems rely heavily on physical infrastructure such as ultrasonic sensors, magnetic detectors, surveillance cameras, and Automatic License Plate Recognition (ALPR) systems. Cameras and ALPR technologies have been widely used in commercial parking facilities to automate vehicle recognition, record entry and exit times, and support payment processing. </w:t>
      </w:r>
      <w:r w:rsidRPr="536C8B51">
        <w:rPr>
          <w:rFonts w:asciiTheme="majorBidi" w:hAnsiTheme="majorBidi" w:cstheme="majorBidi"/>
        </w:rPr>
        <w:lastRenderedPageBreak/>
        <w:t xml:space="preserve">Although these systems provide accurate monitoring and can streamline operations, previous studies highlight several limitations, including high installation costs, continuous maintenance requirements, technical complexity, and increasing privacy concerns due to the continuous collection and storage of video and license-plate data </w:t>
      </w:r>
      <w:hyperlink w:anchor="_References" w:history="1">
        <w:r w:rsidR="00A57B97" w:rsidRPr="00BD3766">
          <w:rPr>
            <w:rStyle w:val="Hyperlink"/>
            <w:rFonts w:asciiTheme="majorBidi" w:hAnsiTheme="majorBidi" w:cstheme="majorBidi"/>
          </w:rPr>
          <w:t>[</w:t>
        </w:r>
        <w:r w:rsidR="00C21861" w:rsidRPr="00BD3766">
          <w:rPr>
            <w:rStyle w:val="Hyperlink"/>
            <w:rFonts w:asciiTheme="majorBidi" w:hAnsiTheme="majorBidi" w:cstheme="majorBidi"/>
          </w:rPr>
          <w:t>14</w:t>
        </w:r>
        <w:r w:rsidR="00A57B97" w:rsidRPr="00BD3766">
          <w:rPr>
            <w:rStyle w:val="Hyperlink"/>
            <w:rFonts w:asciiTheme="majorBidi" w:hAnsiTheme="majorBidi" w:cstheme="majorBidi"/>
          </w:rPr>
          <w:t>]</w:t>
        </w:r>
        <w:r w:rsidR="0097640B" w:rsidRPr="00BD3766">
          <w:rPr>
            <w:rStyle w:val="Hyperlink"/>
            <w:rFonts w:asciiTheme="majorBidi" w:hAnsiTheme="majorBidi" w:cstheme="majorBidi"/>
          </w:rPr>
          <w:t>.</w:t>
        </w:r>
      </w:hyperlink>
    </w:p>
    <w:p w14:paraId="05F149B0" w14:textId="77777777" w:rsidR="536C8B51" w:rsidRPr="00322905" w:rsidRDefault="536C8B51" w:rsidP="001514B6">
      <w:pPr>
        <w:tabs>
          <w:tab w:val="left" w:pos="2440"/>
        </w:tabs>
        <w:spacing w:line="360" w:lineRule="auto"/>
        <w:ind w:left="0" w:right="0" w:firstLine="288"/>
        <w:jc w:val="both"/>
        <w:rPr>
          <w:rFonts w:asciiTheme="majorBidi" w:hAnsiTheme="majorBidi" w:cstheme="majorBidi"/>
        </w:rPr>
      </w:pPr>
      <w:r w:rsidRPr="536C8B51">
        <w:rPr>
          <w:rFonts w:asciiTheme="majorBidi" w:hAnsiTheme="majorBidi" w:cstheme="majorBidi"/>
        </w:rPr>
        <w:t xml:space="preserve">Sensor-based parking systems represent another widely adopted approach, especially in structured parking lots and large public facilities. These systems depend on IoT-enabled ground or ceiling-mounted sensors to detect whether a specific parking space is occupied. They offer reliable and real-time information about space availability, which can help reduce traffic </w:t>
      </w:r>
      <w:r w:rsidR="00C76F1D" w:rsidRPr="536C8B51">
        <w:rPr>
          <w:rFonts w:asciiTheme="majorBidi" w:hAnsiTheme="majorBidi" w:cstheme="majorBidi"/>
        </w:rPr>
        <w:t>searches</w:t>
      </w:r>
      <w:r w:rsidRPr="536C8B51">
        <w:rPr>
          <w:rFonts w:asciiTheme="majorBidi" w:hAnsiTheme="majorBidi" w:cstheme="majorBidi"/>
        </w:rPr>
        <w:t xml:space="preserve"> for parking. However, researchers have noted that these systems require significant hardware investments, extensive wiring across the entire parking area, and frequent calibration and replacement. Such requirements make them less suitable for environments that frequently change layout or usage patterns, including university campuses and large campuses with dynamic traffic flow </w:t>
      </w:r>
      <w:hyperlink w:anchor="_References" w:history="1">
        <w:r w:rsidR="00C432CB" w:rsidRPr="002776E0">
          <w:rPr>
            <w:rStyle w:val="Hyperlink"/>
            <w:rFonts w:asciiTheme="majorBidi" w:hAnsiTheme="majorBidi" w:cstheme="majorBidi"/>
          </w:rPr>
          <w:t>[</w:t>
        </w:r>
        <w:r w:rsidR="0097640B" w:rsidRPr="002776E0">
          <w:rPr>
            <w:rStyle w:val="Hyperlink"/>
            <w:rFonts w:asciiTheme="majorBidi" w:hAnsiTheme="majorBidi" w:cstheme="majorBidi"/>
          </w:rPr>
          <w:t>15</w:t>
        </w:r>
        <w:r w:rsidR="00C432CB" w:rsidRPr="002776E0">
          <w:rPr>
            <w:rStyle w:val="Hyperlink"/>
            <w:rFonts w:asciiTheme="majorBidi" w:hAnsiTheme="majorBidi" w:cstheme="majorBidi"/>
          </w:rPr>
          <w:t>]</w:t>
        </w:r>
      </w:hyperlink>
      <w:r w:rsidR="00257302">
        <w:rPr>
          <w:rFonts w:asciiTheme="majorBidi" w:hAnsiTheme="majorBidi" w:cstheme="majorBidi"/>
        </w:rPr>
        <w:t xml:space="preserve"> </w:t>
      </w:r>
      <w:hyperlink w:anchor="_References" w:history="1">
        <w:r w:rsidR="00C432CB" w:rsidRPr="003469CC">
          <w:rPr>
            <w:rStyle w:val="Hyperlink"/>
            <w:rFonts w:asciiTheme="majorBidi" w:hAnsiTheme="majorBidi" w:cstheme="majorBidi"/>
          </w:rPr>
          <w:t>[</w:t>
        </w:r>
        <w:r w:rsidR="0097640B">
          <w:rPr>
            <w:rStyle w:val="Hyperlink"/>
            <w:rFonts w:asciiTheme="majorBidi" w:hAnsiTheme="majorBidi" w:cstheme="majorBidi"/>
          </w:rPr>
          <w:t>16</w:t>
        </w:r>
        <w:r w:rsidR="00C432CB" w:rsidRPr="003469CC">
          <w:rPr>
            <w:rStyle w:val="Hyperlink"/>
            <w:rFonts w:asciiTheme="majorBidi" w:hAnsiTheme="majorBidi" w:cstheme="majorBidi"/>
          </w:rPr>
          <w:t>]</w:t>
        </w:r>
        <w:r w:rsidRPr="003469CC">
          <w:rPr>
            <w:rStyle w:val="Hyperlink"/>
            <w:rFonts w:asciiTheme="majorBidi" w:hAnsiTheme="majorBidi" w:cstheme="majorBidi"/>
          </w:rPr>
          <w:t>.</w:t>
        </w:r>
      </w:hyperlink>
      <w:r w:rsidRPr="536C8B51">
        <w:rPr>
          <w:rFonts w:asciiTheme="majorBidi" w:hAnsiTheme="majorBidi" w:cstheme="majorBidi"/>
        </w:rPr>
        <w:t xml:space="preserve"> This heavy dependence on infrastructure also limits flexibility and scalability when expanding to larger or more diverse environments. </w:t>
      </w:r>
    </w:p>
    <w:p w14:paraId="71DB3BBB" w14:textId="544C15E8" w:rsidR="536C8B51" w:rsidRPr="001514B6" w:rsidRDefault="536C8B51" w:rsidP="001514B6">
      <w:pPr>
        <w:tabs>
          <w:tab w:val="left" w:pos="2440"/>
        </w:tabs>
        <w:spacing w:line="360" w:lineRule="auto"/>
        <w:ind w:left="0" w:right="0" w:firstLine="288"/>
        <w:jc w:val="both"/>
        <w:rPr>
          <w:rFonts w:asciiTheme="majorBidi" w:hAnsiTheme="majorBidi" w:cstheme="majorBidi"/>
        </w:rPr>
      </w:pPr>
      <w:r w:rsidRPr="536C8B51">
        <w:rPr>
          <w:rFonts w:asciiTheme="majorBidi" w:hAnsiTheme="majorBidi" w:cstheme="majorBidi"/>
        </w:rPr>
        <w:t xml:space="preserve"> In recent years, mobile-application-based parking solutions have emerged as more cost-efficient and user-friendly alternatives to infrastructure-heavy systems. These applications commonly provide features such as digital reservations, real-time availability maps, and verification through GPS or QR-code scanning. Because they rely primarily on smartphones rather than fixed hardware, they offer greater adaptability and lower deployment costs. Nevertheless, many of these solutions have a critical limitation: they depend on a single verification method, either GPS alone or QR alone. Studies have shown that relying on one method makes it difficult to confirm whether the user truly arrived at the location, whether they left the parking area, or whether they used the paid service correctly. As a result, issues such as false check-ins, unverified departures, policy violations (e.g., no-show and overstaying), and general misuse of the system remain significant operational challenges </w:t>
      </w:r>
      <w:hyperlink w:anchor="_References" w:history="1">
        <w:r w:rsidR="00721D53" w:rsidRPr="003469CC">
          <w:rPr>
            <w:rStyle w:val="Hyperlink"/>
            <w:rFonts w:asciiTheme="majorBidi" w:hAnsiTheme="majorBidi" w:cstheme="majorBidi"/>
          </w:rPr>
          <w:t>[</w:t>
        </w:r>
        <w:r w:rsidR="00272BE2">
          <w:rPr>
            <w:rStyle w:val="Hyperlink"/>
            <w:rFonts w:asciiTheme="majorBidi" w:hAnsiTheme="majorBidi" w:cstheme="majorBidi"/>
          </w:rPr>
          <w:t>17</w:t>
        </w:r>
        <w:r w:rsidR="00721D53" w:rsidRPr="003469CC">
          <w:rPr>
            <w:rStyle w:val="Hyperlink"/>
            <w:rFonts w:asciiTheme="majorBidi" w:hAnsiTheme="majorBidi" w:cstheme="majorBidi"/>
          </w:rPr>
          <w:t>]</w:t>
        </w:r>
      </w:hyperlink>
      <w:r w:rsidR="00257302">
        <w:rPr>
          <w:rFonts w:asciiTheme="majorBidi" w:hAnsiTheme="majorBidi" w:cstheme="majorBidi"/>
        </w:rPr>
        <w:t xml:space="preserve"> </w:t>
      </w:r>
      <w:hyperlink w:anchor="_References" w:history="1">
        <w:r w:rsidR="00721D53" w:rsidRPr="003469CC">
          <w:rPr>
            <w:rStyle w:val="Hyperlink"/>
            <w:rFonts w:asciiTheme="majorBidi" w:hAnsiTheme="majorBidi" w:cstheme="majorBidi"/>
          </w:rPr>
          <w:t>[</w:t>
        </w:r>
        <w:r w:rsidR="00272BE2">
          <w:rPr>
            <w:rStyle w:val="Hyperlink"/>
            <w:rFonts w:asciiTheme="majorBidi" w:hAnsiTheme="majorBidi" w:cstheme="majorBidi"/>
          </w:rPr>
          <w:t>18</w:t>
        </w:r>
        <w:r w:rsidR="00721D53" w:rsidRPr="003469CC">
          <w:rPr>
            <w:rStyle w:val="Hyperlink"/>
            <w:rFonts w:asciiTheme="majorBidi" w:hAnsiTheme="majorBidi" w:cstheme="majorBidi"/>
          </w:rPr>
          <w:t>]</w:t>
        </w:r>
        <w:r w:rsidRPr="003469CC">
          <w:rPr>
            <w:rStyle w:val="Hyperlink"/>
            <w:rFonts w:asciiTheme="majorBidi" w:hAnsiTheme="majorBidi" w:cstheme="majorBidi"/>
          </w:rPr>
          <w:t>.</w:t>
        </w:r>
      </w:hyperlink>
      <w:r w:rsidRPr="536C8B51">
        <w:rPr>
          <w:rFonts w:asciiTheme="majorBidi" w:hAnsiTheme="majorBidi" w:cstheme="majorBidi"/>
        </w:rPr>
        <w:t xml:space="preserve"> These limitations also make automated enforcement and accountability more difficult to implement in real-world contexts.</w:t>
      </w:r>
    </w:p>
    <w:p w14:paraId="00939478" w14:textId="77777777" w:rsidR="009849D4" w:rsidRDefault="009849D4" w:rsidP="00481377">
      <w:pPr>
        <w:tabs>
          <w:tab w:val="left" w:pos="2440"/>
        </w:tabs>
        <w:ind w:left="0" w:right="0"/>
        <w:jc w:val="both"/>
        <w:rPr>
          <w:rFonts w:asciiTheme="majorBidi" w:eastAsiaTheme="majorBidi" w:hAnsiTheme="majorBidi" w:cstheme="majorBidi"/>
          <w:noProof/>
        </w:rPr>
      </w:pPr>
    </w:p>
    <w:p w14:paraId="0FA47101" w14:textId="77777777" w:rsidR="00B56002" w:rsidRPr="0062732A" w:rsidRDefault="00B56002" w:rsidP="00481377">
      <w:pPr>
        <w:pStyle w:val="Heading2"/>
        <w:spacing w:before="100"/>
        <w:ind w:left="0" w:right="0"/>
        <w:rPr>
          <w:rFonts w:ascii="Andalus" w:eastAsia="Andalus" w:hAnsi="Andalus" w:cs="Andalus"/>
          <w:b/>
          <w:bCs/>
          <w:noProof/>
          <w:color w:val="156082" w:themeColor="accent1"/>
          <w:sz w:val="36"/>
          <w:szCs w:val="36"/>
          <w:u w:val="single"/>
        </w:rPr>
      </w:pPr>
      <w:bookmarkStart w:id="29" w:name="_Toc215618359"/>
      <w:r w:rsidRPr="00481377">
        <w:rPr>
          <w:rFonts w:ascii="Andalus" w:hAnsi="Andalus" w:cs="Andalus"/>
          <w:b/>
          <w:bCs/>
          <w:color w:val="000000" w:themeColor="text1"/>
          <w:sz w:val="36"/>
          <w:szCs w:val="36"/>
        </w:rPr>
        <w:lastRenderedPageBreak/>
        <w:t>2.4 Contribution</w:t>
      </w:r>
      <w:bookmarkEnd w:id="29"/>
    </w:p>
    <w:p w14:paraId="328FFB25" w14:textId="4898D834" w:rsidR="009849D4" w:rsidRPr="0062732A" w:rsidRDefault="009849D4" w:rsidP="008D0EA9">
      <w:pPr>
        <w:tabs>
          <w:tab w:val="left" w:pos="2440"/>
        </w:tabs>
        <w:spacing w:line="360" w:lineRule="auto"/>
        <w:ind w:left="0" w:right="0" w:firstLine="288"/>
        <w:jc w:val="both"/>
        <w:rPr>
          <w:rFonts w:asciiTheme="majorBidi" w:eastAsiaTheme="majorBidi" w:hAnsiTheme="majorBidi" w:cstheme="majorBidi"/>
          <w:noProof/>
        </w:rPr>
      </w:pPr>
      <w:r w:rsidRPr="052A20F0">
        <w:rPr>
          <w:rFonts w:asciiTheme="majorBidi" w:eastAsiaTheme="majorBidi" w:hAnsiTheme="majorBidi" w:cstheme="majorBidi"/>
          <w:noProof/>
        </w:rPr>
        <w:t>The proposed Smart Parking – Smart and Cost-Efficient Version project introduces a novel approach that redefines how parking systems operate in crowded environments. Unlike conventional systems that rely on expensive sensors and camera infrastructures, our solution leverages the user as the primary sensor, combining GPS-based geofencing with manual confirmation (button or QR scan) to verify parking activities.</w:t>
      </w:r>
    </w:p>
    <w:p w14:paraId="2CBC671C" w14:textId="4F25164E" w:rsidR="00B56002" w:rsidRPr="0062732A" w:rsidRDefault="0EA2FEED" w:rsidP="008D0EA9">
      <w:pPr>
        <w:tabs>
          <w:tab w:val="left" w:pos="2440"/>
        </w:tabs>
        <w:spacing w:line="360" w:lineRule="auto"/>
        <w:ind w:left="0" w:right="0" w:firstLine="288"/>
        <w:jc w:val="both"/>
        <w:rPr>
          <w:rFonts w:asciiTheme="majorBidi" w:eastAsiaTheme="majorBidi" w:hAnsiTheme="majorBidi" w:cstheme="majorBidi"/>
          <w:noProof/>
        </w:rPr>
      </w:pPr>
      <w:r w:rsidRPr="0EA2FEED">
        <w:rPr>
          <w:rFonts w:asciiTheme="majorBidi" w:eastAsiaTheme="majorBidi" w:hAnsiTheme="majorBidi" w:cstheme="majorBidi"/>
          <w:noProof/>
        </w:rPr>
        <w:t xml:space="preserve"> </w:t>
      </w:r>
      <w:r w:rsidR="00B56002" w:rsidRPr="3A304A54">
        <w:rPr>
          <w:rFonts w:asciiTheme="majorBidi" w:eastAsiaTheme="majorBidi" w:hAnsiTheme="majorBidi" w:cstheme="majorBidi"/>
          <w:noProof/>
        </w:rPr>
        <w:t xml:space="preserve">This concept significantly reduces deployment costs, as no physical sensors or surveillance cameras are required—only software and inexpensive QR codes. It also enhances privacy, since the system does not capture or store vehicle plate images, aligning with modern privacy regulations such as the Saudi PDPL. </w:t>
      </w:r>
    </w:p>
    <w:p w14:paraId="2C5CABAE" w14:textId="77777777" w:rsidR="00B56002" w:rsidRPr="0062732A" w:rsidRDefault="00343E1E" w:rsidP="008D0EA9">
      <w:pPr>
        <w:tabs>
          <w:tab w:val="left" w:pos="2440"/>
        </w:tabs>
        <w:spacing w:line="360" w:lineRule="auto"/>
        <w:ind w:left="0" w:right="0" w:firstLine="288"/>
        <w:jc w:val="both"/>
        <w:rPr>
          <w:rFonts w:asciiTheme="majorBidi" w:eastAsiaTheme="majorBidi" w:hAnsiTheme="majorBidi" w:cstheme="majorBidi"/>
          <w:noProof/>
        </w:rPr>
      </w:pPr>
      <w:r>
        <w:t xml:space="preserve"> </w:t>
      </w:r>
      <w:r w:rsidR="00B56002" w:rsidRPr="3A304A54">
        <w:rPr>
          <w:rFonts w:asciiTheme="majorBidi" w:eastAsiaTheme="majorBidi" w:hAnsiTheme="majorBidi" w:cstheme="majorBidi"/>
          <w:noProof/>
        </w:rPr>
        <w:t>From a technical perspective, our contribution lies in integrating multi-layered validation mechanisms (GPS + QR + manual confirmation) to minimize false readings and misuse, while maintaining high accuracy in detecting arrivals and departures. The system also introduces an automated penalty and dispute management module, allowing fair enforcement and user appeal within the app.</w:t>
      </w:r>
    </w:p>
    <w:p w14:paraId="0067B97B" w14:textId="5092D75B" w:rsidR="00B56002" w:rsidRPr="0062732A" w:rsidRDefault="00B56002" w:rsidP="008D0EA9">
      <w:pPr>
        <w:tabs>
          <w:tab w:val="left" w:pos="2440"/>
        </w:tabs>
        <w:spacing w:line="360" w:lineRule="auto"/>
        <w:ind w:left="0" w:right="0" w:firstLine="288"/>
        <w:jc w:val="both"/>
        <w:rPr>
          <w:rFonts w:asciiTheme="majorBidi" w:eastAsiaTheme="majorBidi" w:hAnsiTheme="majorBidi" w:cstheme="majorBidi"/>
          <w:noProof/>
        </w:rPr>
      </w:pPr>
      <w:r w:rsidRPr="3A304A54">
        <w:rPr>
          <w:rFonts w:asciiTheme="majorBidi" w:eastAsiaTheme="majorBidi" w:hAnsiTheme="majorBidi" w:cstheme="majorBidi"/>
          <w:noProof/>
        </w:rPr>
        <w:t>Operationally, the platform is designed to be scalable and inclusive, supporting multi-language interfaces (Arabic/English), accessibility features, and cloud-based deployment that ensures over 99.5% uptime for the pilot phase.</w:t>
      </w:r>
    </w:p>
    <w:p w14:paraId="5D7C096C" w14:textId="4484847A" w:rsidR="00B56002" w:rsidRPr="0062732A" w:rsidRDefault="00B56002" w:rsidP="0077273F">
      <w:pPr>
        <w:tabs>
          <w:tab w:val="left" w:pos="2440"/>
        </w:tabs>
        <w:spacing w:before="0" w:beforeAutospacing="0" w:after="120"/>
        <w:ind w:left="0" w:right="0"/>
        <w:rPr>
          <w:rFonts w:asciiTheme="majorBidi" w:eastAsiaTheme="majorBidi" w:hAnsiTheme="majorBidi" w:cstheme="majorBidi"/>
          <w:noProof/>
        </w:rPr>
      </w:pPr>
      <w:r w:rsidRPr="052A20F0">
        <w:rPr>
          <w:rFonts w:asciiTheme="majorBidi" w:eastAsiaTheme="majorBidi" w:hAnsiTheme="majorBidi" w:cstheme="majorBidi"/>
          <w:noProof/>
        </w:rPr>
        <w:t>In summary, the key contributions of this project are:</w:t>
      </w:r>
    </w:p>
    <w:p w14:paraId="5F1052DB" w14:textId="2F59E974" w:rsidR="00B56002" w:rsidRPr="0062732A" w:rsidRDefault="00B56002" w:rsidP="00D664EB">
      <w:pPr>
        <w:tabs>
          <w:tab w:val="left" w:pos="2440"/>
        </w:tabs>
        <w:spacing w:before="0" w:beforeAutospacing="0" w:after="0"/>
        <w:ind w:left="288" w:right="0"/>
        <w:rPr>
          <w:rFonts w:asciiTheme="majorBidi" w:eastAsiaTheme="majorBidi" w:hAnsiTheme="majorBidi" w:cstheme="majorBidi"/>
          <w:noProof/>
        </w:rPr>
      </w:pPr>
      <w:r w:rsidRPr="052A20F0">
        <w:rPr>
          <w:rFonts w:asciiTheme="majorBidi" w:eastAsiaTheme="majorBidi" w:hAnsiTheme="majorBidi" w:cstheme="majorBidi"/>
          <w:b/>
          <w:bCs/>
          <w:noProof/>
        </w:rPr>
        <w:t>• Cost efficiency:</w:t>
      </w:r>
      <w:r w:rsidRPr="052A20F0">
        <w:rPr>
          <w:rFonts w:asciiTheme="majorBidi" w:eastAsiaTheme="majorBidi" w:hAnsiTheme="majorBidi" w:cstheme="majorBidi"/>
          <w:noProof/>
        </w:rPr>
        <w:t xml:space="preserve"> Eliminating the need for expensive IoT sensors.</w:t>
      </w:r>
    </w:p>
    <w:p w14:paraId="1AD845AC" w14:textId="6B146041" w:rsidR="00B56002" w:rsidRPr="0062732A" w:rsidRDefault="00B56002" w:rsidP="00D664EB">
      <w:pPr>
        <w:tabs>
          <w:tab w:val="left" w:pos="2440"/>
        </w:tabs>
        <w:spacing w:before="0" w:beforeAutospacing="0" w:after="0"/>
        <w:ind w:left="288" w:right="0"/>
        <w:rPr>
          <w:rFonts w:asciiTheme="majorBidi" w:eastAsiaTheme="majorBidi" w:hAnsiTheme="majorBidi" w:cstheme="majorBidi"/>
          <w:noProof/>
        </w:rPr>
      </w:pPr>
      <w:r w:rsidRPr="052A20F0">
        <w:rPr>
          <w:rFonts w:asciiTheme="majorBidi" w:eastAsiaTheme="majorBidi" w:hAnsiTheme="majorBidi" w:cstheme="majorBidi"/>
          <w:b/>
          <w:bCs/>
          <w:noProof/>
        </w:rPr>
        <w:t xml:space="preserve">• User-centric sensing model: </w:t>
      </w:r>
      <w:r w:rsidRPr="052A20F0">
        <w:rPr>
          <w:rFonts w:asciiTheme="majorBidi" w:eastAsiaTheme="majorBidi" w:hAnsiTheme="majorBidi" w:cstheme="majorBidi"/>
          <w:noProof/>
        </w:rPr>
        <w:t>Turning the driver into the source of validated parking data.</w:t>
      </w:r>
    </w:p>
    <w:p w14:paraId="73205E5E" w14:textId="280BFE87" w:rsidR="00B56002" w:rsidRPr="0062732A" w:rsidRDefault="00B56002" w:rsidP="00D664EB">
      <w:pPr>
        <w:tabs>
          <w:tab w:val="left" w:pos="2440"/>
        </w:tabs>
        <w:spacing w:before="0" w:beforeAutospacing="0" w:after="0"/>
        <w:ind w:left="288" w:right="0"/>
        <w:rPr>
          <w:rFonts w:asciiTheme="majorBidi" w:eastAsiaTheme="majorBidi" w:hAnsiTheme="majorBidi" w:cstheme="majorBidi"/>
          <w:noProof/>
        </w:rPr>
      </w:pPr>
      <w:r w:rsidRPr="052A20F0">
        <w:rPr>
          <w:rFonts w:asciiTheme="majorBidi" w:eastAsiaTheme="majorBidi" w:hAnsiTheme="majorBidi" w:cstheme="majorBidi"/>
          <w:b/>
          <w:bCs/>
          <w:noProof/>
        </w:rPr>
        <w:t>• Privacy preservation:</w:t>
      </w:r>
      <w:r w:rsidRPr="052A20F0">
        <w:rPr>
          <w:rFonts w:asciiTheme="majorBidi" w:eastAsiaTheme="majorBidi" w:hAnsiTheme="majorBidi" w:cstheme="majorBidi"/>
          <w:noProof/>
        </w:rPr>
        <w:t xml:space="preserve"> Avoiding camera-based surveillance and ensuring user consent.</w:t>
      </w:r>
    </w:p>
    <w:p w14:paraId="4C19CF88" w14:textId="71FEA0A1" w:rsidR="00B56002" w:rsidRPr="0062732A" w:rsidRDefault="00B56002" w:rsidP="00D664EB">
      <w:pPr>
        <w:tabs>
          <w:tab w:val="left" w:pos="2440"/>
        </w:tabs>
        <w:spacing w:before="0" w:beforeAutospacing="0" w:after="0"/>
        <w:ind w:left="288" w:right="0"/>
        <w:rPr>
          <w:rFonts w:asciiTheme="majorBidi" w:eastAsiaTheme="majorBidi" w:hAnsiTheme="majorBidi" w:cstheme="majorBidi"/>
          <w:noProof/>
        </w:rPr>
      </w:pPr>
      <w:r w:rsidRPr="052A20F0">
        <w:rPr>
          <w:rFonts w:asciiTheme="majorBidi" w:eastAsiaTheme="majorBidi" w:hAnsiTheme="majorBidi" w:cstheme="majorBidi"/>
          <w:b/>
          <w:bCs/>
          <w:noProof/>
        </w:rPr>
        <w:t>• Smart policy enforcement:</w:t>
      </w:r>
      <w:r w:rsidRPr="052A20F0">
        <w:rPr>
          <w:rFonts w:asciiTheme="majorBidi" w:eastAsiaTheme="majorBidi" w:hAnsiTheme="majorBidi" w:cstheme="majorBidi"/>
          <w:noProof/>
        </w:rPr>
        <w:t xml:space="preserve"> Introducing automated fines, real-time notifications, and appeal workflows.</w:t>
      </w:r>
    </w:p>
    <w:p w14:paraId="0EB83B36" w14:textId="74C551B5" w:rsidR="00B56002" w:rsidRPr="0062732A" w:rsidRDefault="00B56002" w:rsidP="00D664EB">
      <w:pPr>
        <w:tabs>
          <w:tab w:val="left" w:pos="2440"/>
        </w:tabs>
        <w:spacing w:before="0" w:beforeAutospacing="0" w:after="0"/>
        <w:ind w:left="288" w:right="0"/>
        <w:rPr>
          <w:rFonts w:asciiTheme="majorBidi" w:eastAsiaTheme="majorBidi" w:hAnsiTheme="majorBidi" w:cstheme="majorBidi"/>
          <w:noProof/>
        </w:rPr>
      </w:pPr>
      <w:r w:rsidRPr="052A20F0">
        <w:rPr>
          <w:rFonts w:asciiTheme="majorBidi" w:eastAsiaTheme="majorBidi" w:hAnsiTheme="majorBidi" w:cstheme="majorBidi"/>
          <w:b/>
          <w:bCs/>
          <w:noProof/>
        </w:rPr>
        <w:t xml:space="preserve">• High scalability: </w:t>
      </w:r>
      <w:r w:rsidRPr="052A20F0">
        <w:rPr>
          <w:rFonts w:asciiTheme="majorBidi" w:eastAsiaTheme="majorBidi" w:hAnsiTheme="majorBidi" w:cstheme="majorBidi"/>
          <w:noProof/>
        </w:rPr>
        <w:t>Cloud-based architecture ready for large-scale expansion across campuses and cities.</w:t>
      </w:r>
    </w:p>
    <w:p w14:paraId="175CC0D3" w14:textId="292DEBDB" w:rsidR="00B56002" w:rsidRPr="0062732A" w:rsidRDefault="00B56002" w:rsidP="00D664EB">
      <w:pPr>
        <w:tabs>
          <w:tab w:val="left" w:pos="2440"/>
        </w:tabs>
        <w:spacing w:before="0" w:beforeAutospacing="0" w:after="0"/>
        <w:ind w:left="288" w:right="0"/>
        <w:rPr>
          <w:rFonts w:asciiTheme="majorBidi" w:eastAsiaTheme="majorBidi" w:hAnsiTheme="majorBidi" w:cstheme="majorBidi"/>
          <w:noProof/>
        </w:rPr>
      </w:pPr>
      <w:r w:rsidRPr="052A20F0">
        <w:rPr>
          <w:rFonts w:asciiTheme="majorBidi" w:eastAsiaTheme="majorBidi" w:hAnsiTheme="majorBidi" w:cstheme="majorBidi"/>
          <w:b/>
          <w:bCs/>
          <w:noProof/>
        </w:rPr>
        <w:t>• Enhanced accessibility and localization:</w:t>
      </w:r>
      <w:r w:rsidRPr="052A20F0">
        <w:rPr>
          <w:rFonts w:asciiTheme="majorBidi" w:eastAsiaTheme="majorBidi" w:hAnsiTheme="majorBidi" w:cstheme="majorBidi"/>
          <w:noProof/>
        </w:rPr>
        <w:t xml:space="preserve"> Fully bilingual interface with accessibility support.</w:t>
      </w:r>
    </w:p>
    <w:p w14:paraId="6C64FA8E" w14:textId="77777777" w:rsidR="002F4D09" w:rsidRPr="0062732A" w:rsidRDefault="002F4D09" w:rsidP="008D0EA9">
      <w:pPr>
        <w:tabs>
          <w:tab w:val="left" w:pos="2440"/>
        </w:tabs>
        <w:spacing w:before="0" w:beforeAutospacing="0" w:after="0"/>
        <w:ind w:left="288" w:right="0"/>
        <w:rPr>
          <w:rFonts w:asciiTheme="majorBidi" w:eastAsiaTheme="majorBidi" w:hAnsiTheme="majorBidi" w:cstheme="majorBidi"/>
        </w:rPr>
      </w:pPr>
    </w:p>
    <w:p w14:paraId="0B8A620B" w14:textId="61017A48" w:rsidR="000D0036" w:rsidRPr="000A0662" w:rsidRDefault="0045167E" w:rsidP="000442C6">
      <w:pPr>
        <w:pStyle w:val="ListParagraph"/>
        <w:numPr>
          <w:ilvl w:val="1"/>
          <w:numId w:val="39"/>
        </w:numPr>
        <w:ind w:right="0"/>
        <w:jc w:val="both"/>
        <w:rPr>
          <w:rFonts w:ascii="Andalus" w:hAnsi="Andalus" w:cs="Andalus"/>
          <w:b/>
          <w:bCs/>
          <w:color w:val="000000" w:themeColor="text1"/>
          <w:sz w:val="36"/>
          <w:szCs w:val="36"/>
        </w:rPr>
      </w:pPr>
      <w:r w:rsidRPr="00B17325">
        <w:rPr>
          <w:rFonts w:ascii="Andalus" w:hAnsi="Andalus" w:cs="Andalus"/>
          <w:b/>
          <w:bCs/>
          <w:color w:val="000000" w:themeColor="text1"/>
          <w:sz w:val="36"/>
          <w:szCs w:val="36"/>
        </w:rPr>
        <w:lastRenderedPageBreak/>
        <w:t>Summary</w:t>
      </w:r>
    </w:p>
    <w:p w14:paraId="15E5BA8A" w14:textId="2E78280E" w:rsidR="007963B4" w:rsidRPr="000A0662" w:rsidRDefault="00F3360B" w:rsidP="009466B7">
      <w:pPr>
        <w:pStyle w:val="ListParagraph"/>
        <w:spacing w:line="360" w:lineRule="auto"/>
        <w:ind w:left="0" w:right="0" w:firstLine="288"/>
        <w:jc w:val="both"/>
        <w:rPr>
          <w:rFonts w:asciiTheme="majorBidi" w:hAnsiTheme="majorBidi" w:cstheme="majorBidi"/>
          <w:b/>
          <w:bCs/>
          <w:color w:val="000000" w:themeColor="text1"/>
          <w:sz w:val="32"/>
          <w:szCs w:val="32"/>
        </w:rPr>
      </w:pPr>
      <w:r w:rsidRPr="00627901">
        <w:rPr>
          <w:rFonts w:asciiTheme="majorBidi" w:eastAsia="Times New Roman" w:hAnsiTheme="majorBidi" w:cstheme="majorBidi"/>
          <w:color w:val="000000" w:themeColor="text1"/>
        </w:rPr>
        <w:t xml:space="preserve">This chapter presents a clear overview of how smart parking technology has evolved, as well as how cities have tried to solve their problems with parking and have implemented smart parking systems. The section on Hardware-Based Systems described how expensive they were to install, maintain, and raised privacy </w:t>
      </w:r>
      <w:r w:rsidR="00077AEB" w:rsidRPr="00627901">
        <w:rPr>
          <w:rFonts w:asciiTheme="majorBidi" w:eastAsia="Times New Roman" w:hAnsiTheme="majorBidi" w:cstheme="majorBidi"/>
          <w:color w:val="000000" w:themeColor="text1"/>
        </w:rPr>
        <w:t>concerns;</w:t>
      </w:r>
      <w:r w:rsidRPr="00627901">
        <w:rPr>
          <w:rFonts w:asciiTheme="majorBidi" w:eastAsia="Times New Roman" w:hAnsiTheme="majorBidi" w:cstheme="majorBidi"/>
          <w:color w:val="000000" w:themeColor="text1"/>
        </w:rPr>
        <w:t xml:space="preserve"> however, other alternatives have been discussed throughout this chapter that offer a way to reduce the cost and increase the privacy level. One such solution was presented as the Smart Parking System (Smart &amp; </w:t>
      </w:r>
      <w:r w:rsidR="00077AEB" w:rsidRPr="00627901">
        <w:rPr>
          <w:rFonts w:asciiTheme="majorBidi" w:eastAsia="Times New Roman" w:hAnsiTheme="majorBidi" w:cstheme="majorBidi"/>
          <w:color w:val="000000" w:themeColor="text1"/>
        </w:rPr>
        <w:t>Cost-Efficient</w:t>
      </w:r>
      <w:r w:rsidRPr="00627901">
        <w:rPr>
          <w:rFonts w:asciiTheme="majorBidi" w:eastAsia="Times New Roman" w:hAnsiTheme="majorBidi" w:cstheme="majorBidi"/>
          <w:color w:val="000000" w:themeColor="text1"/>
        </w:rPr>
        <w:t xml:space="preserve"> System), which employs several different technologies, including GPS geofencing, scanners using QR Codes, and human verification of parking data. As well, this system offers features for automated policy enforcement, dispute resolution, a cloud-based infrastructure capable of supporting many users/integrators, and is bilingual (Arabic/English), making it a user-friendly solution for the future of smart urban infrastructure in Saudi Arabia and in compliance with their Vision 2030.</w:t>
      </w:r>
      <w:r w:rsidR="0045167E" w:rsidRPr="00627901">
        <w:rPr>
          <w:rFonts w:asciiTheme="majorBidi" w:hAnsiTheme="majorBidi" w:cstheme="majorBidi"/>
          <w:color w:val="000000" w:themeColor="text1"/>
          <w:sz w:val="22"/>
          <w:szCs w:val="22"/>
        </w:rPr>
        <w:t xml:space="preserve"> </w:t>
      </w:r>
    </w:p>
    <w:p w14:paraId="7D18ADF0" w14:textId="69D972B5" w:rsidR="00C76CB2" w:rsidRPr="001124DB" w:rsidRDefault="009B1440" w:rsidP="001A6CEF">
      <w:pPr>
        <w:ind w:left="0" w:right="0"/>
        <w:rPr>
          <w:rFonts w:ascii="Andalus" w:eastAsia="Andalus" w:hAnsi="Andalus" w:cs="Andalus"/>
          <w:b/>
          <w:bCs/>
          <w:color w:val="156082" w:themeColor="accent1"/>
        </w:rPr>
      </w:pPr>
      <w:r>
        <w:rPr>
          <w:rFonts w:ascii="Andalus" w:eastAsia="Andalus" w:hAnsi="Andalus" w:cs="Andalus"/>
          <w:b/>
          <w:bCs/>
          <w:color w:val="156082" w:themeColor="accent1"/>
        </w:rPr>
        <w:br w:type="page"/>
      </w:r>
      <w:r w:rsidR="00C76CB2" w:rsidRPr="00CE171C">
        <w:rPr>
          <w:rFonts w:ascii="Andalus" w:eastAsia="Andalus" w:hAnsi="Andalus" w:cs="Andalus"/>
          <w:b/>
          <w:bCs/>
          <w:color w:val="000000" w:themeColor="text1"/>
        </w:rPr>
        <w:lastRenderedPageBreak/>
        <w:t>Chapter Three</w:t>
      </w:r>
    </w:p>
    <w:p w14:paraId="36D5CE5E" w14:textId="77777777" w:rsidR="00C76CB2" w:rsidRPr="00956833" w:rsidRDefault="00C76CB2" w:rsidP="001A6CEF">
      <w:pPr>
        <w:pStyle w:val="Heading1"/>
        <w:spacing w:before="100"/>
        <w:ind w:left="0" w:right="0"/>
        <w:rPr>
          <w:rFonts w:ascii="Andalus" w:eastAsia="Aptos" w:hAnsi="Andalus" w:cs="Andalus"/>
          <w:b/>
          <w:bCs/>
          <w:color w:val="000000" w:themeColor="text1"/>
        </w:rPr>
      </w:pPr>
      <w:bookmarkStart w:id="30" w:name="_Toc215618360"/>
      <w:proofErr w:type="gramStart"/>
      <w:r w:rsidRPr="00956833">
        <w:rPr>
          <w:rFonts w:ascii="Andalus" w:hAnsi="Andalus" w:cs="Andalus"/>
          <w:b/>
          <w:bCs/>
          <w:color w:val="000000" w:themeColor="text1"/>
        </w:rPr>
        <w:t>3  Problem</w:t>
      </w:r>
      <w:proofErr w:type="gramEnd"/>
      <w:r w:rsidRPr="00956833">
        <w:rPr>
          <w:rFonts w:ascii="Andalus" w:hAnsi="Andalus" w:cs="Andalus"/>
          <w:b/>
          <w:bCs/>
          <w:color w:val="000000" w:themeColor="text1"/>
        </w:rPr>
        <w:t xml:space="preserve"> Analysis</w:t>
      </w:r>
      <w:bookmarkEnd w:id="30"/>
    </w:p>
    <w:p w14:paraId="435AC17E" w14:textId="77777777" w:rsidR="00C76CB2" w:rsidRDefault="00C76CB2" w:rsidP="001A6CEF">
      <w:pPr>
        <w:pStyle w:val="Heading2"/>
        <w:spacing w:before="100"/>
        <w:ind w:left="0" w:right="0"/>
        <w:rPr>
          <w:rFonts w:ascii="Andalus" w:hAnsi="Andalus" w:cs="Andalus"/>
          <w:b/>
          <w:bCs/>
          <w:color w:val="156082" w:themeColor="accent1"/>
          <w:sz w:val="40"/>
          <w:szCs w:val="40"/>
          <w:u w:val="single"/>
        </w:rPr>
      </w:pPr>
      <w:bookmarkStart w:id="31" w:name="_Toc215618361"/>
      <w:r w:rsidRPr="00956833">
        <w:rPr>
          <w:rFonts w:ascii="Andalus" w:hAnsi="Andalus" w:cs="Andalus"/>
          <w:b/>
          <w:bCs/>
          <w:color w:val="000000" w:themeColor="text1"/>
          <w:sz w:val="36"/>
          <w:szCs w:val="36"/>
        </w:rPr>
        <w:t>3.1 Introduction</w:t>
      </w:r>
      <w:bookmarkEnd w:id="31"/>
      <w:r w:rsidRPr="00956833">
        <w:rPr>
          <w:rFonts w:ascii="Andalus" w:hAnsi="Andalus" w:cs="Andalus"/>
          <w:b/>
          <w:bCs/>
          <w:sz w:val="36"/>
          <w:szCs w:val="36"/>
        </w:rPr>
        <w:t xml:space="preserve"> </w:t>
      </w:r>
    </w:p>
    <w:p w14:paraId="4026F1AA" w14:textId="28BB2032" w:rsidR="007666A1" w:rsidRPr="00CC2F67" w:rsidRDefault="007666A1" w:rsidP="00EB722C">
      <w:pPr>
        <w:spacing w:line="360" w:lineRule="auto"/>
        <w:ind w:left="0" w:right="0" w:firstLine="288"/>
        <w:jc w:val="both"/>
        <w:rPr>
          <w:rFonts w:asciiTheme="majorBidi" w:hAnsiTheme="majorBidi" w:cstheme="majorBidi"/>
        </w:rPr>
      </w:pPr>
      <w:r w:rsidRPr="00CC2F67">
        <w:rPr>
          <w:rFonts w:asciiTheme="majorBidi" w:hAnsiTheme="majorBidi" w:cstheme="majorBidi"/>
        </w:rPr>
        <w:t>The Smart Parking Reservation System (</w:t>
      </w:r>
      <w:proofErr w:type="spellStart"/>
      <w:r w:rsidRPr="00CC2F67">
        <w:rPr>
          <w:rFonts w:asciiTheme="majorBidi" w:hAnsiTheme="majorBidi" w:cstheme="majorBidi"/>
        </w:rPr>
        <w:t>ParkLi</w:t>
      </w:r>
      <w:proofErr w:type="spellEnd"/>
      <w:r w:rsidRPr="00CC2F67">
        <w:rPr>
          <w:rFonts w:asciiTheme="majorBidi" w:hAnsiTheme="majorBidi" w:cstheme="majorBidi"/>
        </w:rPr>
        <w:t>) seeks to tackle the issues and pain points involved in parking management in busy and in-demand locations and seeks to enhance the parking management experience for end-users including drivers and system administrators.</w:t>
      </w:r>
    </w:p>
    <w:p w14:paraId="1449F19F" w14:textId="26A375EB" w:rsidR="007666A1" w:rsidRPr="00CC2F67" w:rsidRDefault="007666A1" w:rsidP="00EB722C">
      <w:pPr>
        <w:spacing w:line="360" w:lineRule="auto"/>
        <w:ind w:left="0" w:right="0" w:firstLine="288"/>
        <w:jc w:val="both"/>
        <w:rPr>
          <w:rFonts w:asciiTheme="majorBidi" w:hAnsiTheme="majorBidi" w:cstheme="majorBidi"/>
        </w:rPr>
      </w:pPr>
      <w:r w:rsidRPr="00CC2F67">
        <w:rPr>
          <w:rFonts w:asciiTheme="majorBidi" w:hAnsiTheme="majorBidi" w:cstheme="majorBidi"/>
        </w:rPr>
        <w:t xml:space="preserve">Users/Drivers of the system </w:t>
      </w:r>
      <w:proofErr w:type="gramStart"/>
      <w:r w:rsidRPr="00CC2F67">
        <w:rPr>
          <w:rFonts w:asciiTheme="majorBidi" w:hAnsiTheme="majorBidi" w:cstheme="majorBidi"/>
        </w:rPr>
        <w:t>are able to</w:t>
      </w:r>
      <w:proofErr w:type="gramEnd"/>
      <w:r w:rsidRPr="00CC2F67">
        <w:rPr>
          <w:rFonts w:asciiTheme="majorBidi" w:hAnsiTheme="majorBidi" w:cstheme="majorBidi"/>
        </w:rPr>
        <w:t xml:space="preserve"> avoid time wasters and search for parking since they are guaranteed a reserved parking spot at the destination. The system employs a trust-building dual-verification system (GPS + QR) that prevents system misuse while delivering seamless and dependable customer service.</w:t>
      </w:r>
    </w:p>
    <w:p w14:paraId="73C71D87" w14:textId="768ED28E" w:rsidR="007666A1" w:rsidRPr="00CC2F67" w:rsidRDefault="007666A1" w:rsidP="00EB722C">
      <w:pPr>
        <w:spacing w:line="360" w:lineRule="auto"/>
        <w:ind w:left="0" w:right="0" w:firstLine="288"/>
        <w:jc w:val="both"/>
        <w:rPr>
          <w:rFonts w:asciiTheme="majorBidi" w:hAnsiTheme="majorBidi" w:cstheme="majorBidi"/>
        </w:rPr>
      </w:pPr>
      <w:r w:rsidRPr="00CC2F67">
        <w:rPr>
          <w:rFonts w:asciiTheme="majorBidi" w:hAnsiTheme="majorBidi" w:cstheme="majorBidi"/>
        </w:rPr>
        <w:t xml:space="preserve">The system also </w:t>
      </w:r>
      <w:r w:rsidR="00D55B1E" w:rsidRPr="00CC2F67">
        <w:rPr>
          <w:rFonts w:asciiTheme="majorBidi" w:hAnsiTheme="majorBidi" w:cstheme="majorBidi"/>
        </w:rPr>
        <w:t>provides</w:t>
      </w:r>
      <w:r w:rsidRPr="00CC2F67">
        <w:rPr>
          <w:rFonts w:asciiTheme="majorBidi" w:hAnsiTheme="majorBidi" w:cstheme="majorBidi"/>
        </w:rPr>
        <w:t xml:space="preserve"> parking administrators with accurate real time data and automatic complaint resolution to aid in the development of automated complaint verification resolution systems. The system also eliminates the demand for expensive physical infrastructure. The dashboard enhances operational zone management and analytics to aid in policy enforcement and becomes the single point of operational and strategic decision control of the system.</w:t>
      </w:r>
    </w:p>
    <w:p w14:paraId="6BB2C45C" w14:textId="3B8CFFF9" w:rsidR="007666A1" w:rsidRPr="00CC2F67" w:rsidRDefault="007666A1" w:rsidP="00EB722C">
      <w:pPr>
        <w:spacing w:line="360" w:lineRule="auto"/>
        <w:ind w:left="0" w:right="0" w:firstLine="288"/>
        <w:jc w:val="both"/>
        <w:rPr>
          <w:rFonts w:asciiTheme="majorBidi" w:hAnsiTheme="majorBidi" w:cstheme="majorBidi"/>
        </w:rPr>
      </w:pPr>
      <w:r w:rsidRPr="00CC2F67">
        <w:rPr>
          <w:rFonts w:asciiTheme="majorBidi" w:hAnsiTheme="majorBidi" w:cstheme="majorBidi"/>
        </w:rPr>
        <w:t xml:space="preserve">These are the </w:t>
      </w:r>
      <w:proofErr w:type="gramStart"/>
      <w:r w:rsidRPr="00CC2F67">
        <w:rPr>
          <w:rFonts w:asciiTheme="majorBidi" w:hAnsiTheme="majorBidi" w:cstheme="majorBidi"/>
        </w:rPr>
        <w:t>systems</w:t>
      </w:r>
      <w:proofErr w:type="gramEnd"/>
      <w:r w:rsidRPr="00CC2F67">
        <w:rPr>
          <w:rFonts w:asciiTheme="majorBidi" w:hAnsiTheme="majorBidi" w:cstheme="majorBidi"/>
        </w:rPr>
        <w:t xml:space="preserve"> primary motivators and purpose objectives to provide a park</w:t>
      </w:r>
      <w:r w:rsidR="008C3090">
        <w:rPr>
          <w:rFonts w:asciiTheme="majorBidi" w:hAnsiTheme="majorBidi" w:cstheme="majorBidi"/>
        </w:rPr>
        <w:t>s</w:t>
      </w:r>
      <w:r w:rsidRPr="00CC2F67">
        <w:rPr>
          <w:rFonts w:asciiTheme="majorBidi" w:hAnsiTheme="majorBidi" w:cstheme="majorBidi"/>
        </w:rPr>
        <w:t xml:space="preserve"> management solution that is effective in a scalable, </w:t>
      </w:r>
      <w:proofErr w:type="gramStart"/>
      <w:r w:rsidRPr="00CC2F67">
        <w:rPr>
          <w:rFonts w:asciiTheme="majorBidi" w:hAnsiTheme="majorBidi" w:cstheme="majorBidi"/>
        </w:rPr>
        <w:t>low cost</w:t>
      </w:r>
      <w:proofErr w:type="gramEnd"/>
      <w:r w:rsidRPr="00CC2F67">
        <w:rPr>
          <w:rFonts w:asciiTheme="majorBidi" w:hAnsiTheme="majorBidi" w:cstheme="majorBidi"/>
        </w:rPr>
        <w:t xml:space="preserve"> manner that embraces smart community objectives and enhances the quality of life for its users and the community.</w:t>
      </w:r>
    </w:p>
    <w:p w14:paraId="00E8EB4E" w14:textId="1295B452" w:rsidR="007666A1" w:rsidRPr="00CC2F67" w:rsidRDefault="007666A1" w:rsidP="00EB722C">
      <w:pPr>
        <w:spacing w:line="360" w:lineRule="auto"/>
        <w:ind w:left="0" w:right="0" w:firstLine="288"/>
        <w:jc w:val="both"/>
        <w:rPr>
          <w:rFonts w:asciiTheme="majorBidi" w:hAnsiTheme="majorBidi" w:cstheme="majorBidi"/>
        </w:rPr>
      </w:pPr>
      <w:r w:rsidRPr="00CC2F67">
        <w:rPr>
          <w:rFonts w:asciiTheme="majorBidi" w:hAnsiTheme="majorBidi" w:cstheme="majorBidi"/>
        </w:rPr>
        <w:t>This serves as a</w:t>
      </w:r>
      <w:r w:rsidR="00F4254D">
        <w:rPr>
          <w:rFonts w:asciiTheme="majorBidi" w:hAnsiTheme="majorBidi" w:cstheme="majorBidi"/>
        </w:rPr>
        <w:t>n intro</w:t>
      </w:r>
      <w:r w:rsidR="004E44FF">
        <w:rPr>
          <w:rFonts w:asciiTheme="majorBidi" w:hAnsiTheme="majorBidi" w:cstheme="majorBidi"/>
        </w:rPr>
        <w:t>duction</w:t>
      </w:r>
      <w:r w:rsidRPr="00CC2F67">
        <w:rPr>
          <w:rFonts w:asciiTheme="majorBidi" w:hAnsiTheme="majorBidi" w:cstheme="majorBidi"/>
        </w:rPr>
        <w:t xml:space="preserve"> of the background issues which provides the building blocks for the system requirements and final overview prior to the design phase</w:t>
      </w:r>
      <w:r w:rsidR="00EB722C">
        <w:rPr>
          <w:rFonts w:asciiTheme="majorBidi" w:hAnsiTheme="majorBidi" w:cstheme="majorBidi"/>
        </w:rPr>
        <w:t>.</w:t>
      </w:r>
    </w:p>
    <w:p w14:paraId="476DBFE4" w14:textId="77777777" w:rsidR="002405C4" w:rsidRPr="00CC2F67" w:rsidRDefault="002405C4" w:rsidP="00EB722C">
      <w:pPr>
        <w:spacing w:line="360" w:lineRule="auto"/>
        <w:ind w:left="0" w:right="0" w:firstLine="288"/>
        <w:jc w:val="both"/>
        <w:rPr>
          <w:rFonts w:asciiTheme="majorBidi" w:hAnsiTheme="majorBidi" w:cstheme="majorBidi"/>
        </w:rPr>
      </w:pPr>
    </w:p>
    <w:p w14:paraId="5D6A3782" w14:textId="6F614603" w:rsidR="00B946C6" w:rsidRPr="00396C7B" w:rsidRDefault="00C76CB2" w:rsidP="006A11A4">
      <w:pPr>
        <w:pStyle w:val="Heading2"/>
        <w:spacing w:before="100"/>
        <w:ind w:left="0" w:right="0"/>
        <w:rPr>
          <w:rFonts w:ascii="Andalus" w:hAnsi="Andalus" w:cs="Andalus"/>
          <w:b/>
          <w:bCs/>
          <w:sz w:val="36"/>
          <w:szCs w:val="36"/>
        </w:rPr>
      </w:pPr>
      <w:bookmarkStart w:id="32" w:name="_Toc215618362"/>
      <w:r w:rsidRPr="00396C7B">
        <w:rPr>
          <w:rFonts w:ascii="Andalus" w:hAnsi="Andalus" w:cs="Andalus"/>
          <w:b/>
          <w:bCs/>
          <w:color w:val="000000" w:themeColor="text1"/>
          <w:sz w:val="36"/>
          <w:szCs w:val="36"/>
        </w:rPr>
        <w:lastRenderedPageBreak/>
        <w:t>3.2 Problem Specification</w:t>
      </w:r>
      <w:bookmarkEnd w:id="32"/>
      <w:r w:rsidRPr="00396C7B">
        <w:rPr>
          <w:rFonts w:ascii="Andalus" w:hAnsi="Andalus" w:cs="Andalus"/>
          <w:b/>
          <w:bCs/>
          <w:sz w:val="36"/>
          <w:szCs w:val="36"/>
        </w:rPr>
        <w:t xml:space="preserve"> </w:t>
      </w:r>
    </w:p>
    <w:p w14:paraId="2940F75B" w14:textId="77777777" w:rsidR="00260751" w:rsidRPr="00260751" w:rsidRDefault="00260751" w:rsidP="002405C4">
      <w:pPr>
        <w:spacing w:line="360" w:lineRule="auto"/>
        <w:ind w:left="0" w:right="0" w:firstLine="288"/>
        <w:jc w:val="both"/>
        <w:rPr>
          <w:rFonts w:asciiTheme="majorBidi" w:hAnsiTheme="majorBidi" w:cstheme="majorBidi"/>
        </w:rPr>
      </w:pPr>
      <w:r w:rsidRPr="00260751">
        <w:rPr>
          <w:rFonts w:asciiTheme="majorBidi" w:hAnsiTheme="majorBidi" w:cstheme="majorBidi"/>
        </w:rPr>
        <w:t>Parking availability in crowded areas represents a persistent challenge for drivers. Traditional parking systems often rely on manual monitoring, physical sensors, or camera-based solutions, all of which are expensive, difficult to scale, and require continuous maintenance. Additionally, drivers frequently face uncertainty regarding parking availability, which leads to wasted time, increased traffic congestion, and lower user satisfaction.</w:t>
      </w:r>
    </w:p>
    <w:p w14:paraId="3C5E247E" w14:textId="3F269B2C" w:rsidR="00260751" w:rsidRPr="00260751" w:rsidRDefault="00260751" w:rsidP="002405C4">
      <w:pPr>
        <w:spacing w:line="360" w:lineRule="auto"/>
        <w:ind w:left="0" w:right="0" w:firstLine="288"/>
        <w:jc w:val="both"/>
        <w:rPr>
          <w:rFonts w:asciiTheme="majorBidi" w:hAnsiTheme="majorBidi" w:cstheme="majorBidi"/>
        </w:rPr>
      </w:pPr>
      <w:r w:rsidRPr="00260751">
        <w:rPr>
          <w:rFonts w:asciiTheme="majorBidi" w:hAnsiTheme="majorBidi" w:cstheme="majorBidi"/>
        </w:rPr>
        <w:t>The Smart Parking Reservation System, ParkLi, addresses these challenges by adopting a digital, user-centric reservation model instead of relying on costly physical infrastructure. The system utilizes GPS-based geolocation, QR-code verification, and real-time monitoring to accurately confirm user arrival, departure, and slot occupancy while minimizing operational costs.</w:t>
      </w:r>
    </w:p>
    <w:p w14:paraId="02AAC5BA" w14:textId="077C1C8A" w:rsidR="00260751" w:rsidRPr="00260751" w:rsidRDefault="00260751" w:rsidP="002405C4">
      <w:pPr>
        <w:spacing w:line="360" w:lineRule="auto"/>
        <w:ind w:left="0" w:right="0" w:firstLine="288"/>
        <w:jc w:val="both"/>
        <w:rPr>
          <w:rFonts w:asciiTheme="majorBidi" w:hAnsiTheme="majorBidi" w:cstheme="majorBidi"/>
        </w:rPr>
      </w:pPr>
      <w:r w:rsidRPr="00260751">
        <w:rPr>
          <w:rFonts w:asciiTheme="majorBidi" w:hAnsiTheme="majorBidi" w:cstheme="majorBidi"/>
        </w:rPr>
        <w:t xml:space="preserve">Requirement analysis also revealed that </w:t>
      </w:r>
      <w:proofErr w:type="gramStart"/>
      <w:r w:rsidRPr="00260751">
        <w:rPr>
          <w:rFonts w:asciiTheme="majorBidi" w:hAnsiTheme="majorBidi" w:cstheme="majorBidi"/>
        </w:rPr>
        <w:t>parking behavior</w:t>
      </w:r>
      <w:proofErr w:type="gramEnd"/>
      <w:r w:rsidRPr="00260751">
        <w:rPr>
          <w:rFonts w:asciiTheme="majorBidi" w:hAnsiTheme="majorBidi" w:cstheme="majorBidi"/>
        </w:rPr>
        <w:t xml:space="preserve"> varies significantly depending on the location type. Long-stay zones typically require a simple fixed-fee pricing model, while high-turnover zones require hourly pricing. Therefore, ParkLi adopts a dual-pricing model:</w:t>
      </w:r>
    </w:p>
    <w:p w14:paraId="6C701CC7" w14:textId="4AAA6F49" w:rsidR="00260751" w:rsidRPr="00260751" w:rsidRDefault="00260751" w:rsidP="00165151">
      <w:pPr>
        <w:ind w:left="0" w:right="0"/>
        <w:rPr>
          <w:rFonts w:asciiTheme="majorBidi" w:hAnsiTheme="majorBidi" w:cstheme="majorBidi"/>
        </w:rPr>
      </w:pPr>
      <w:r w:rsidRPr="00260751">
        <w:rPr>
          <w:rFonts w:asciiTheme="majorBidi" w:hAnsiTheme="majorBidi" w:cstheme="majorBidi"/>
        </w:rPr>
        <w:t xml:space="preserve">• </w:t>
      </w:r>
      <w:r w:rsidRPr="00260751">
        <w:rPr>
          <w:rFonts w:asciiTheme="majorBidi" w:hAnsiTheme="majorBidi" w:cstheme="majorBidi"/>
          <w:b/>
          <w:bCs/>
        </w:rPr>
        <w:t>Category A – Fixed pricing:</w:t>
      </w:r>
      <w:r w:rsidRPr="00260751">
        <w:rPr>
          <w:rFonts w:asciiTheme="majorBidi" w:hAnsiTheme="majorBidi" w:cstheme="majorBidi"/>
        </w:rPr>
        <w:t xml:space="preserve"> One-time payment regardless of duration.</w:t>
      </w:r>
      <w:r w:rsidRPr="00260751">
        <w:rPr>
          <w:rFonts w:asciiTheme="majorBidi" w:hAnsiTheme="majorBidi" w:cstheme="majorBidi"/>
        </w:rPr>
        <w:br/>
        <w:t xml:space="preserve">• </w:t>
      </w:r>
      <w:r w:rsidRPr="00260751">
        <w:rPr>
          <w:rFonts w:asciiTheme="majorBidi" w:hAnsiTheme="majorBidi" w:cstheme="majorBidi"/>
          <w:b/>
          <w:bCs/>
        </w:rPr>
        <w:t>Category B – Hourly pricing:</w:t>
      </w:r>
      <w:r w:rsidRPr="00260751">
        <w:rPr>
          <w:rFonts w:asciiTheme="majorBidi" w:hAnsiTheme="majorBidi" w:cstheme="majorBidi"/>
        </w:rPr>
        <w:t xml:space="preserve"> Time-based pricing with paid extensions.</w:t>
      </w:r>
    </w:p>
    <w:p w14:paraId="240CDE95" w14:textId="77777777" w:rsidR="00260751" w:rsidRPr="00260751" w:rsidRDefault="00260751" w:rsidP="002405C4">
      <w:pPr>
        <w:spacing w:line="360" w:lineRule="auto"/>
        <w:ind w:left="0" w:right="0" w:firstLine="288"/>
        <w:jc w:val="both"/>
        <w:rPr>
          <w:rFonts w:asciiTheme="majorBidi" w:hAnsiTheme="majorBidi" w:cstheme="majorBidi"/>
        </w:rPr>
      </w:pPr>
      <w:r w:rsidRPr="00260751">
        <w:rPr>
          <w:rFonts w:asciiTheme="majorBidi" w:hAnsiTheme="majorBidi" w:cstheme="majorBidi"/>
        </w:rPr>
        <w:t>Another key issue identified is the possibility of users arriving to find their reserved parking spot occupied by another vehicle. To address this, ParkLi introduces a complaint mechanism that allows users to report an occupied reserved spot by submitting the vehicle’s plate number. The system notifies the violator through government service integration, refunds the affected user, and logs the incident for administrative review.</w:t>
      </w:r>
    </w:p>
    <w:p w14:paraId="1CC3ADE8" w14:textId="77777777" w:rsidR="00260751" w:rsidRPr="00260751" w:rsidRDefault="00260751" w:rsidP="002405C4">
      <w:pPr>
        <w:spacing w:line="360" w:lineRule="auto"/>
        <w:ind w:left="0" w:right="0" w:firstLine="288"/>
        <w:jc w:val="both"/>
        <w:rPr>
          <w:rFonts w:asciiTheme="majorBidi" w:hAnsiTheme="majorBidi" w:cstheme="majorBidi"/>
        </w:rPr>
      </w:pPr>
      <w:r w:rsidRPr="00260751">
        <w:rPr>
          <w:rFonts w:asciiTheme="majorBidi" w:hAnsiTheme="majorBidi" w:cstheme="majorBidi"/>
        </w:rPr>
        <w:t xml:space="preserve">Overall, this specification highlights the core challenges ParkLi aims to </w:t>
      </w:r>
      <w:proofErr w:type="gramStart"/>
      <w:r w:rsidRPr="00260751">
        <w:rPr>
          <w:rFonts w:asciiTheme="majorBidi" w:hAnsiTheme="majorBidi" w:cstheme="majorBidi"/>
        </w:rPr>
        <w:t>solve:</w:t>
      </w:r>
      <w:proofErr w:type="gramEnd"/>
      <w:r w:rsidRPr="00260751">
        <w:rPr>
          <w:rFonts w:asciiTheme="majorBidi" w:hAnsiTheme="majorBidi" w:cstheme="majorBidi"/>
        </w:rPr>
        <w:t xml:space="preserve"> unclear parking availability, lack of reservation protection, high cost of traditional systems, differing pricing needs, and the absence of a fair complaint-handling mechanism. These insights form the analytical basis for defining the system’s functional and non-functional requirements.</w:t>
      </w:r>
    </w:p>
    <w:p w14:paraId="4A2B54A4" w14:textId="5D607C43" w:rsidR="00EA7CCC" w:rsidRPr="00165151" w:rsidRDefault="00C76CB2" w:rsidP="00361D5F">
      <w:pPr>
        <w:pStyle w:val="Heading2"/>
        <w:ind w:left="0" w:right="0"/>
        <w:rPr>
          <w:rFonts w:ascii="Andalus" w:hAnsi="Andalus" w:cs="Andalus"/>
          <w:b/>
          <w:bCs/>
          <w:color w:val="000000" w:themeColor="text1"/>
          <w:sz w:val="36"/>
          <w:szCs w:val="36"/>
        </w:rPr>
      </w:pPr>
      <w:bookmarkStart w:id="33" w:name="_Toc215618363"/>
      <w:r w:rsidRPr="00165151">
        <w:rPr>
          <w:rFonts w:ascii="Andalus" w:hAnsi="Andalus" w:cs="Andalus"/>
          <w:b/>
          <w:bCs/>
          <w:color w:val="000000" w:themeColor="text1"/>
          <w:sz w:val="36"/>
          <w:szCs w:val="36"/>
        </w:rPr>
        <w:lastRenderedPageBreak/>
        <w:t>3.3 System Analysis</w:t>
      </w:r>
      <w:bookmarkEnd w:id="33"/>
      <w:r w:rsidRPr="00165151">
        <w:rPr>
          <w:rFonts w:ascii="Andalus" w:hAnsi="Andalus" w:cs="Andalus"/>
          <w:b/>
          <w:bCs/>
          <w:color w:val="000000" w:themeColor="text1"/>
          <w:sz w:val="36"/>
          <w:szCs w:val="36"/>
        </w:rPr>
        <w:t xml:space="preserve"> </w:t>
      </w:r>
    </w:p>
    <w:p w14:paraId="2044F863" w14:textId="77777777" w:rsidR="002405C4" w:rsidRDefault="00C2344E" w:rsidP="002405C4">
      <w:pPr>
        <w:spacing w:line="360" w:lineRule="auto"/>
        <w:ind w:left="0" w:right="0" w:firstLine="288"/>
        <w:jc w:val="both"/>
        <w:rPr>
          <w:rFonts w:asciiTheme="majorBidi" w:hAnsiTheme="majorBidi" w:cstheme="majorBidi"/>
          <w:color w:val="000000" w:themeColor="text1"/>
          <w:highlight w:val="lightGray"/>
        </w:rPr>
      </w:pPr>
      <w:r w:rsidRPr="00C2344E">
        <w:rPr>
          <w:rFonts w:asciiTheme="majorBidi" w:hAnsiTheme="majorBidi" w:cstheme="majorBidi"/>
          <w:color w:val="000000" w:themeColor="text1"/>
        </w:rPr>
        <w:t xml:space="preserve">The </w:t>
      </w:r>
      <w:proofErr w:type="spellStart"/>
      <w:r w:rsidRPr="00C2344E">
        <w:rPr>
          <w:rFonts w:asciiTheme="majorBidi" w:hAnsiTheme="majorBidi" w:cstheme="majorBidi"/>
          <w:color w:val="000000" w:themeColor="text1"/>
        </w:rPr>
        <w:t>ParkLi</w:t>
      </w:r>
      <w:proofErr w:type="spellEnd"/>
      <w:r w:rsidRPr="00C2344E">
        <w:rPr>
          <w:rFonts w:asciiTheme="majorBidi" w:hAnsiTheme="majorBidi" w:cstheme="majorBidi"/>
          <w:color w:val="000000" w:themeColor="text1"/>
        </w:rPr>
        <w:t xml:space="preserve"> app</w:t>
      </w:r>
      <w:r w:rsidR="00CB0B5E">
        <w:rPr>
          <w:rFonts w:asciiTheme="majorBidi" w:hAnsiTheme="majorBidi" w:cstheme="majorBidi"/>
          <w:color w:val="000000" w:themeColor="text1"/>
        </w:rPr>
        <w:t>lication</w:t>
      </w:r>
      <w:r w:rsidRPr="00C2344E">
        <w:rPr>
          <w:rFonts w:asciiTheme="majorBidi" w:hAnsiTheme="majorBidi" w:cstheme="majorBidi"/>
          <w:color w:val="000000" w:themeColor="text1"/>
        </w:rPr>
        <w:t xml:space="preserve"> helps users locate, reserve, and organize parking spaces in various parts of the city easily. This system analysis is meant to evaluate the requirements and functionality required to provide an effective and user-friendly smart parking experience. Through the analysis, we will be able to understand the key features, user interaction, and</w:t>
      </w:r>
      <w:r w:rsidR="000F6653" w:rsidRPr="000F6653">
        <w:t xml:space="preserve"> </w:t>
      </w:r>
      <w:r w:rsidR="000F6653" w:rsidRPr="000F6653">
        <w:rPr>
          <w:rFonts w:asciiTheme="majorBidi" w:hAnsiTheme="majorBidi" w:cstheme="majorBidi"/>
          <w:color w:val="000000" w:themeColor="text1"/>
        </w:rPr>
        <w:t>technical aspects</w:t>
      </w:r>
      <w:r w:rsidRPr="00C2344E">
        <w:rPr>
          <w:rFonts w:asciiTheme="majorBidi" w:hAnsiTheme="majorBidi" w:cstheme="majorBidi"/>
          <w:color w:val="000000" w:themeColor="text1"/>
        </w:rPr>
        <w:t xml:space="preserve"> </w:t>
      </w:r>
      <w:r w:rsidR="008D5AB9" w:rsidRPr="008D5AB9">
        <w:rPr>
          <w:rFonts w:asciiTheme="majorBidi" w:hAnsiTheme="majorBidi" w:cstheme="majorBidi"/>
          <w:color w:val="000000" w:themeColor="text1"/>
        </w:rPr>
        <w:t>involved in</w:t>
      </w:r>
      <w:r w:rsidR="008602A1">
        <w:rPr>
          <w:rFonts w:asciiTheme="majorBidi" w:hAnsiTheme="majorBidi" w:cstheme="majorBidi"/>
          <w:color w:val="000000" w:themeColor="text1"/>
        </w:rPr>
        <w:t xml:space="preserve"> the</w:t>
      </w:r>
      <w:r w:rsidRPr="00C2344E">
        <w:rPr>
          <w:rFonts w:asciiTheme="majorBidi" w:hAnsiTheme="majorBidi" w:cstheme="majorBidi"/>
          <w:color w:val="000000" w:themeColor="text1"/>
        </w:rPr>
        <w:t xml:space="preserve"> successful development and implementation of the application.</w:t>
      </w:r>
      <w:r w:rsidRPr="00C2344E">
        <w:rPr>
          <w:rFonts w:asciiTheme="majorBidi" w:hAnsiTheme="majorBidi" w:cstheme="majorBidi"/>
          <w:color w:val="000000" w:themeColor="text1"/>
          <w:highlight w:val="lightGray"/>
        </w:rPr>
        <w:t xml:space="preserve"> </w:t>
      </w:r>
    </w:p>
    <w:p w14:paraId="796E0717" w14:textId="580A0575" w:rsidR="00A115A7" w:rsidRPr="0050309F" w:rsidRDefault="00A115A7" w:rsidP="00526AB6">
      <w:pPr>
        <w:pStyle w:val="Heading3"/>
        <w:ind w:left="0" w:right="0"/>
        <w:rPr>
          <w:rFonts w:ascii="Andalus" w:hAnsi="Andalus" w:cs="Andalus"/>
          <w:b/>
          <w:bCs/>
          <w:color w:val="000000" w:themeColor="text1"/>
          <w:sz w:val="36"/>
          <w:szCs w:val="36"/>
        </w:rPr>
      </w:pPr>
      <w:bookmarkStart w:id="34" w:name="_Toc215618364"/>
      <w:r w:rsidRPr="00293B12">
        <w:rPr>
          <w:rFonts w:ascii="Andalus" w:hAnsi="Andalus" w:cs="Andalus"/>
          <w:b/>
          <w:bCs/>
          <w:color w:val="000000" w:themeColor="text1"/>
          <w:sz w:val="36"/>
          <w:szCs w:val="36"/>
        </w:rPr>
        <w:t xml:space="preserve">3.3.1 </w:t>
      </w:r>
      <w:r w:rsidRPr="0050309F">
        <w:rPr>
          <w:rFonts w:ascii="Andalus" w:hAnsi="Andalus" w:cs="Andalus"/>
          <w:b/>
          <w:bCs/>
          <w:color w:val="000000" w:themeColor="text1"/>
          <w:sz w:val="36"/>
          <w:szCs w:val="36"/>
        </w:rPr>
        <w:t>Requirement Collection</w:t>
      </w:r>
      <w:bookmarkEnd w:id="34"/>
    </w:p>
    <w:p w14:paraId="1D82EE83" w14:textId="77777777" w:rsidR="00A115A7" w:rsidRPr="00905599" w:rsidRDefault="00A115A7" w:rsidP="002405C4">
      <w:pPr>
        <w:spacing w:before="0" w:beforeAutospacing="0" w:after="120" w:line="360" w:lineRule="auto"/>
        <w:ind w:left="0" w:right="0" w:firstLine="288"/>
        <w:jc w:val="both"/>
        <w:rPr>
          <w:rFonts w:ascii="Times New Roman" w:hAnsi="Times New Roman" w:cs="Times New Roman"/>
        </w:rPr>
      </w:pPr>
      <w:r w:rsidRPr="00905599">
        <w:rPr>
          <w:rFonts w:ascii="Times New Roman" w:hAnsi="Times New Roman" w:cs="Times New Roman"/>
        </w:rPr>
        <w:t>For our project</w:t>
      </w:r>
      <w:r>
        <w:rPr>
          <w:rFonts w:ascii="Times New Roman" w:hAnsi="Times New Roman" w:cs="Times New Roman"/>
        </w:rPr>
        <w:t xml:space="preserve"> ParkLi app</w:t>
      </w:r>
      <w:r w:rsidR="00CA1133">
        <w:rPr>
          <w:rFonts w:ascii="Times New Roman" w:hAnsi="Times New Roman" w:cs="Times New Roman"/>
        </w:rPr>
        <w:t>l</w:t>
      </w:r>
      <w:r w:rsidR="00693A1C">
        <w:rPr>
          <w:rFonts w:ascii="Times New Roman" w:hAnsi="Times New Roman" w:cs="Times New Roman"/>
        </w:rPr>
        <w:t>ication</w:t>
      </w:r>
      <w:r w:rsidRPr="00905599">
        <w:rPr>
          <w:rFonts w:ascii="Times New Roman" w:hAnsi="Times New Roman" w:cs="Times New Roman"/>
        </w:rPr>
        <w:t>, we require a database with categories that include</w:t>
      </w:r>
      <w:r>
        <w:rPr>
          <w:rFonts w:ascii="Times New Roman" w:hAnsi="Times New Roman" w:cs="Times New Roman"/>
        </w:rPr>
        <w:t xml:space="preserve"> </w:t>
      </w:r>
      <w:r w:rsidRPr="00905599">
        <w:rPr>
          <w:rFonts w:ascii="Times New Roman" w:hAnsi="Times New Roman" w:cs="Times New Roman"/>
        </w:rPr>
        <w:t>parking spaces, users, reservations, location data, and notifications.</w:t>
      </w:r>
      <w:r w:rsidRPr="00144909">
        <w:rPr>
          <w:rFonts w:ascii="Nunito Sans" w:hAnsi="Nunito Sans"/>
          <w:color w:val="131417"/>
          <w:shd w:val="clear" w:color="auto" w:fill="FFFFFF"/>
        </w:rPr>
        <w:t xml:space="preserve"> </w:t>
      </w:r>
      <w:r w:rsidRPr="00144909">
        <w:rPr>
          <w:rFonts w:ascii="Times New Roman" w:hAnsi="Times New Roman" w:cs="Times New Roman"/>
        </w:rPr>
        <w:t>We will collect th</w:t>
      </w:r>
      <w:r>
        <w:rPr>
          <w:rFonts w:ascii="Times New Roman" w:hAnsi="Times New Roman" w:cs="Times New Roman"/>
        </w:rPr>
        <w:t>is</w:t>
      </w:r>
      <w:r w:rsidRPr="00144909">
        <w:rPr>
          <w:rFonts w:ascii="Times New Roman" w:hAnsi="Times New Roman" w:cs="Times New Roman"/>
        </w:rPr>
        <w:t xml:space="preserve"> data by looking at existing parking apps and systems, identifying important feature sets and data needs for our project.</w:t>
      </w:r>
    </w:p>
    <w:p w14:paraId="2BA1E684" w14:textId="7DEA3868" w:rsidR="00A115A7" w:rsidRPr="00905599" w:rsidRDefault="00A115A7" w:rsidP="0044238C">
      <w:pPr>
        <w:spacing w:before="0" w:beforeAutospacing="0" w:after="120" w:line="360" w:lineRule="auto"/>
        <w:ind w:left="0" w:right="0" w:firstLine="288"/>
        <w:jc w:val="both"/>
        <w:rPr>
          <w:rFonts w:ascii="Times New Roman" w:hAnsi="Times New Roman" w:cs="Times New Roman"/>
        </w:rPr>
      </w:pPr>
      <w:r w:rsidRPr="00905599">
        <w:rPr>
          <w:rFonts w:ascii="Times New Roman" w:hAnsi="Times New Roman" w:cs="Times New Roman"/>
        </w:rPr>
        <w:t>Since most of the data we will require focuse</w:t>
      </w:r>
      <w:r>
        <w:rPr>
          <w:rFonts w:ascii="Times New Roman" w:hAnsi="Times New Roman" w:cs="Times New Roman"/>
        </w:rPr>
        <w:t xml:space="preserve">s </w:t>
      </w:r>
      <w:r w:rsidRPr="00905599">
        <w:rPr>
          <w:rFonts w:ascii="Times New Roman" w:hAnsi="Times New Roman" w:cs="Times New Roman"/>
        </w:rPr>
        <w:t>on parking spaces, we will obtain data through various means:</w:t>
      </w:r>
    </w:p>
    <w:p w14:paraId="14043A1D" w14:textId="77777777" w:rsidR="00FF73FE" w:rsidRDefault="00A115A7" w:rsidP="0053482E">
      <w:pPr>
        <w:pStyle w:val="ListParagraph"/>
        <w:numPr>
          <w:ilvl w:val="0"/>
          <w:numId w:val="9"/>
        </w:numPr>
        <w:spacing w:before="0" w:beforeAutospacing="0" w:after="120" w:line="360" w:lineRule="auto"/>
        <w:ind w:left="360" w:right="0"/>
        <w:jc w:val="both"/>
        <w:rPr>
          <w:rFonts w:ascii="Times New Roman" w:hAnsi="Times New Roman" w:cs="Times New Roman"/>
        </w:rPr>
      </w:pPr>
      <w:r w:rsidRPr="00FF73FE">
        <w:rPr>
          <w:rFonts w:ascii="Times New Roman" w:hAnsi="Times New Roman" w:cs="Times New Roman"/>
        </w:rPr>
        <w:t>We will ask property owners for architectural plans</w:t>
      </w:r>
      <w:r w:rsidRPr="00430F69">
        <w:t xml:space="preserve"> </w:t>
      </w:r>
      <w:r>
        <w:t xml:space="preserve">of </w:t>
      </w:r>
      <w:r w:rsidRPr="00FF73FE">
        <w:rPr>
          <w:rFonts w:ascii="Times New Roman" w:hAnsi="Times New Roman" w:cs="Times New Roman"/>
        </w:rPr>
        <w:t>parking design and layout, so we can better understand how the parking areas are laid out, the number of parking spaces in the lot, their capacity, entrances and exits to the parking lot, dimensions for standard parking spaces, and different types of on-street and off-street parking systems and patterns.</w:t>
      </w:r>
    </w:p>
    <w:p w14:paraId="13A8D096" w14:textId="0F80DAA7" w:rsidR="00FF73FE" w:rsidRDefault="00A115A7" w:rsidP="0053482E">
      <w:pPr>
        <w:pStyle w:val="ListParagraph"/>
        <w:numPr>
          <w:ilvl w:val="0"/>
          <w:numId w:val="9"/>
        </w:numPr>
        <w:spacing w:before="0" w:beforeAutospacing="0" w:after="120" w:line="360" w:lineRule="auto"/>
        <w:ind w:left="360" w:right="0"/>
        <w:jc w:val="both"/>
        <w:rPr>
          <w:rFonts w:ascii="Times New Roman" w:hAnsi="Times New Roman" w:cs="Times New Roman"/>
        </w:rPr>
      </w:pPr>
      <w:r w:rsidRPr="00FF73FE">
        <w:rPr>
          <w:rFonts w:ascii="Times New Roman" w:hAnsi="Times New Roman" w:cs="Times New Roman"/>
        </w:rPr>
        <w:t xml:space="preserve"> We will also use satellite imagery from Google Earth Pro and Google Maps to get high-resolution representations of the actual parking sites, so we can easily extract accurate GPS coordinates for every parking space. </w:t>
      </w:r>
    </w:p>
    <w:p w14:paraId="7D1530D6" w14:textId="032FC840" w:rsidR="00A115A7" w:rsidRPr="00FF73FE" w:rsidRDefault="00A115A7" w:rsidP="0053482E">
      <w:pPr>
        <w:pStyle w:val="ListParagraph"/>
        <w:numPr>
          <w:ilvl w:val="0"/>
          <w:numId w:val="9"/>
        </w:numPr>
        <w:spacing w:before="0" w:beforeAutospacing="0" w:after="120" w:line="360" w:lineRule="auto"/>
        <w:ind w:left="360" w:right="0"/>
        <w:rPr>
          <w:rFonts w:ascii="Times New Roman" w:hAnsi="Times New Roman" w:cs="Times New Roman"/>
        </w:rPr>
      </w:pPr>
      <w:r w:rsidRPr="00FF73FE">
        <w:rPr>
          <w:rFonts w:ascii="Times New Roman" w:hAnsi="Times New Roman" w:cs="Times New Roman"/>
        </w:rPr>
        <w:t xml:space="preserve"> </w:t>
      </w:r>
      <w:r w:rsidR="00FF73FE" w:rsidRPr="00FF73FE">
        <w:rPr>
          <w:rFonts w:ascii="Times New Roman" w:hAnsi="Times New Roman" w:cs="Times New Roman"/>
        </w:rPr>
        <w:t>We</w:t>
      </w:r>
      <w:r w:rsidRPr="00FF73FE">
        <w:rPr>
          <w:rFonts w:ascii="Times New Roman" w:hAnsi="Times New Roman" w:cs="Times New Roman"/>
        </w:rPr>
        <w:t xml:space="preserve"> will visit the sites to verify the accuracy of all data collected before entering it into our system.</w:t>
      </w:r>
    </w:p>
    <w:p w14:paraId="3E8D47EA" w14:textId="6F364A8A" w:rsidR="00363E0A" w:rsidRPr="00887EBA" w:rsidRDefault="00C76CB2" w:rsidP="00B71051">
      <w:pPr>
        <w:pStyle w:val="Heading3"/>
        <w:spacing w:before="100"/>
        <w:ind w:left="0" w:right="0"/>
        <w:rPr>
          <w:rFonts w:ascii="Andalus" w:hAnsi="Andalus" w:cs="Andalus"/>
          <w:b/>
          <w:bCs/>
          <w:color w:val="000000" w:themeColor="text1"/>
          <w:sz w:val="36"/>
          <w:szCs w:val="36"/>
        </w:rPr>
      </w:pPr>
      <w:r w:rsidRPr="00293B12">
        <w:rPr>
          <w:rFonts w:ascii="Andalus" w:hAnsi="Andalus" w:cs="Andalus"/>
          <w:b/>
          <w:bCs/>
          <w:color w:val="000000" w:themeColor="text1"/>
          <w:sz w:val="36"/>
          <w:szCs w:val="36"/>
        </w:rPr>
        <w:t xml:space="preserve">  </w:t>
      </w:r>
      <w:bookmarkStart w:id="35" w:name="_Toc215618365"/>
      <w:r w:rsidRPr="00293B12">
        <w:rPr>
          <w:rFonts w:ascii="Andalus" w:hAnsi="Andalus" w:cs="Andalus"/>
          <w:b/>
          <w:bCs/>
          <w:color w:val="000000" w:themeColor="text1"/>
          <w:sz w:val="36"/>
          <w:szCs w:val="36"/>
        </w:rPr>
        <w:t>3.</w:t>
      </w:r>
      <w:r w:rsidR="000745AA" w:rsidRPr="00293B12">
        <w:rPr>
          <w:rFonts w:ascii="Andalus" w:hAnsi="Andalus" w:cs="Andalus"/>
          <w:b/>
          <w:bCs/>
          <w:color w:val="000000" w:themeColor="text1"/>
          <w:sz w:val="36"/>
          <w:szCs w:val="36"/>
        </w:rPr>
        <w:t>3.2</w:t>
      </w:r>
      <w:r w:rsidR="000745AA" w:rsidRPr="00887EBA">
        <w:rPr>
          <w:rFonts w:ascii="Andalus" w:hAnsi="Andalus" w:cs="Andalus"/>
          <w:b/>
          <w:bCs/>
          <w:color w:val="000000" w:themeColor="text1"/>
          <w:sz w:val="36"/>
          <w:szCs w:val="36"/>
        </w:rPr>
        <w:t xml:space="preserve"> Requir</w:t>
      </w:r>
      <w:r w:rsidR="00AD12A3" w:rsidRPr="00887EBA">
        <w:rPr>
          <w:rFonts w:ascii="Andalus" w:hAnsi="Andalus" w:cs="Andalus"/>
          <w:b/>
          <w:bCs/>
          <w:color w:val="000000" w:themeColor="text1"/>
          <w:sz w:val="36"/>
          <w:szCs w:val="36"/>
        </w:rPr>
        <w:t>ement Analy</w:t>
      </w:r>
      <w:r w:rsidR="004B1B80" w:rsidRPr="00887EBA">
        <w:rPr>
          <w:rFonts w:ascii="Andalus" w:hAnsi="Andalus" w:cs="Andalus"/>
          <w:b/>
          <w:bCs/>
          <w:color w:val="000000" w:themeColor="text1"/>
          <w:sz w:val="36"/>
          <w:szCs w:val="36"/>
        </w:rPr>
        <w:t>sis</w:t>
      </w:r>
      <w:bookmarkEnd w:id="35"/>
    </w:p>
    <w:p w14:paraId="3D7ECC9F" w14:textId="77777777" w:rsidR="008F4AFC" w:rsidRPr="00D52C27" w:rsidRDefault="008F4AFC" w:rsidP="0044238C">
      <w:pPr>
        <w:spacing w:before="0" w:beforeAutospacing="0" w:after="0" w:line="360" w:lineRule="auto"/>
        <w:ind w:left="0" w:right="0" w:firstLine="288"/>
        <w:jc w:val="both"/>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This section analyzes the technical, operational, and environmental requirements needed for the successful implementation and operation of the Smart Parking System (ParkLi). The analysis covers hardware, software, connectivity, security, and scalability considerations.</w:t>
      </w:r>
    </w:p>
    <w:p w14:paraId="7916D51E"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7BFAD04A" w14:textId="77777777" w:rsidR="00363E0A" w:rsidRPr="00D52C27" w:rsidRDefault="00363E0A" w:rsidP="003F6B55">
      <w:pPr>
        <w:spacing w:before="0" w:beforeAutospacing="0" w:after="12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1. Hardware Requirements</w:t>
      </w:r>
    </w:p>
    <w:p w14:paraId="60159267"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369E6C6F"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For End Users (Mobile phones):</w:t>
      </w:r>
    </w:p>
    <w:p w14:paraId="76B2B131" w14:textId="5E811B79"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An Android cellphone (must be 9.0 or higher) or an iPhone (must be 14.x or higher).</w:t>
      </w:r>
    </w:p>
    <w:p w14:paraId="63C2B5FB" w14:textId="2BDCC0C7" w:rsidR="008C1EDE"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It must have the option of built-in GPS or capacity to take </w:t>
      </w:r>
      <w:proofErr w:type="gramStart"/>
      <w:r w:rsidRPr="00D52C27">
        <w:rPr>
          <w:rFonts w:asciiTheme="majorBidi" w:eastAsia="Times New Roman" w:hAnsiTheme="majorBidi" w:cstheme="majorBidi"/>
          <w:color w:val="000000" w:themeColor="text1"/>
          <w:kern w:val="0"/>
          <w14:ligatures w14:val="none"/>
        </w:rPr>
        <w:t>photo</w:t>
      </w:r>
      <w:proofErr w:type="gramEnd"/>
      <w:r w:rsidRPr="00D52C27">
        <w:rPr>
          <w:rFonts w:asciiTheme="majorBidi" w:eastAsia="Times New Roman" w:hAnsiTheme="majorBidi" w:cstheme="majorBidi"/>
          <w:color w:val="000000" w:themeColor="text1"/>
          <w:kern w:val="0"/>
          <w14:ligatures w14:val="none"/>
        </w:rPr>
        <w:t xml:space="preserve"> (if geofencing).</w:t>
      </w:r>
    </w:p>
    <w:p w14:paraId="5773616F" w14:textId="4C8FF85C" w:rsidR="00363E0A" w:rsidRPr="00D52C27" w:rsidRDefault="008C1EDE"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w:t>
      </w:r>
      <w:r w:rsidR="00363E0A" w:rsidRPr="00D52C27">
        <w:rPr>
          <w:rFonts w:asciiTheme="majorBidi" w:eastAsia="Times New Roman" w:hAnsiTheme="majorBidi" w:cstheme="majorBidi"/>
          <w:color w:val="000000" w:themeColor="text1"/>
          <w:kern w:val="0"/>
          <w14:ligatures w14:val="none"/>
        </w:rPr>
        <w:t xml:space="preserve"> You will need internet access, either wi-fi, 4G, or 5G. </w:t>
      </w:r>
    </w:p>
    <w:p w14:paraId="006DBB91" w14:textId="1D3B71A8" w:rsidR="00363E0A" w:rsidRPr="00D52C27" w:rsidRDefault="008C1EDE"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w:t>
      </w:r>
      <w:r w:rsidR="00363E0A" w:rsidRPr="00D52C27">
        <w:rPr>
          <w:rFonts w:asciiTheme="majorBidi" w:eastAsia="Times New Roman" w:hAnsiTheme="majorBidi" w:cstheme="majorBidi"/>
          <w:color w:val="000000" w:themeColor="text1"/>
          <w:kern w:val="0"/>
          <w14:ligatures w14:val="none"/>
        </w:rPr>
        <w:t xml:space="preserve">The app will need to be downloaded onto a device with at least 100 </w:t>
      </w:r>
      <w:r w:rsidR="00EC1CFB" w:rsidRPr="00D52C27">
        <w:rPr>
          <w:rFonts w:asciiTheme="majorBidi" w:eastAsia="Times New Roman" w:hAnsiTheme="majorBidi" w:cstheme="majorBidi"/>
          <w:color w:val="000000" w:themeColor="text1"/>
          <w:kern w:val="0"/>
          <w14:ligatures w14:val="none"/>
        </w:rPr>
        <w:t xml:space="preserve">MB </w:t>
      </w:r>
      <w:r w:rsidR="00363E0A" w:rsidRPr="00D52C27">
        <w:rPr>
          <w:rFonts w:asciiTheme="majorBidi" w:eastAsia="Times New Roman" w:hAnsiTheme="majorBidi" w:cstheme="majorBidi"/>
          <w:color w:val="000000" w:themeColor="text1"/>
          <w:kern w:val="0"/>
          <w14:ligatures w14:val="none"/>
        </w:rPr>
        <w:t xml:space="preserve">available </w:t>
      </w:r>
      <w:r w:rsidR="00EC1CFB" w:rsidRPr="00D52C27">
        <w:rPr>
          <w:rFonts w:asciiTheme="majorBidi" w:eastAsia="Times New Roman" w:hAnsiTheme="majorBidi" w:cstheme="majorBidi"/>
          <w:color w:val="000000" w:themeColor="text1"/>
          <w:kern w:val="0"/>
          <w14:ligatures w14:val="none"/>
        </w:rPr>
        <w:t xml:space="preserve">local storage </w:t>
      </w:r>
      <w:r w:rsidR="00363E0A" w:rsidRPr="00D52C27">
        <w:rPr>
          <w:rFonts w:asciiTheme="majorBidi" w:eastAsia="Times New Roman" w:hAnsiTheme="majorBidi" w:cstheme="majorBidi"/>
          <w:color w:val="000000" w:themeColor="text1"/>
          <w:kern w:val="0"/>
          <w14:ligatures w14:val="none"/>
        </w:rPr>
        <w:t>and 3 GB of RAM.</w:t>
      </w:r>
    </w:p>
    <w:p w14:paraId="0CC14DCB"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6ED22D5A"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For the Web dashboard’s admin user:</w:t>
      </w:r>
    </w:p>
    <w:p w14:paraId="1022BB6A"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 desktop or laptop with an up-to-date web browser (i.e. Chrome, Edge, or Safari) </w:t>
      </w:r>
    </w:p>
    <w:p w14:paraId="00CB189C" w14:textId="51EB3918" w:rsidR="008C1EDE"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A dual core processor and at least 4 </w:t>
      </w:r>
      <w:r w:rsidR="0024425F" w:rsidRPr="00D52C27">
        <w:rPr>
          <w:rFonts w:asciiTheme="majorBidi" w:eastAsia="Times New Roman" w:hAnsiTheme="majorBidi" w:cstheme="majorBidi"/>
          <w:color w:val="000000" w:themeColor="text1"/>
          <w:kern w:val="0"/>
          <w14:ligatures w14:val="none"/>
        </w:rPr>
        <w:t>G</w:t>
      </w:r>
      <w:r w:rsidR="00CB349B" w:rsidRPr="00D52C27">
        <w:rPr>
          <w:rFonts w:asciiTheme="majorBidi" w:eastAsia="Times New Roman" w:hAnsiTheme="majorBidi" w:cstheme="majorBidi"/>
          <w:color w:val="000000" w:themeColor="text1"/>
          <w:kern w:val="0"/>
          <w14:ligatures w14:val="none"/>
        </w:rPr>
        <w:t>B</w:t>
      </w:r>
      <w:r w:rsidRPr="00D52C27">
        <w:rPr>
          <w:rFonts w:asciiTheme="majorBidi" w:eastAsia="Times New Roman" w:hAnsiTheme="majorBidi" w:cstheme="majorBidi"/>
          <w:color w:val="000000" w:themeColor="text1"/>
          <w:kern w:val="0"/>
          <w14:ligatures w14:val="none"/>
        </w:rPr>
        <w:t xml:space="preserve"> of RAM</w:t>
      </w:r>
    </w:p>
    <w:p w14:paraId="0779840D" w14:textId="18EE15E8"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8C1EDE" w:rsidRPr="00D52C27">
        <w:rPr>
          <w:rFonts w:asciiTheme="majorBidi" w:eastAsia="Times New Roman" w:hAnsiTheme="majorBidi" w:cstheme="majorBidi"/>
          <w:color w:val="000000" w:themeColor="text1"/>
          <w:kern w:val="0"/>
          <w14:ligatures w14:val="none"/>
        </w:rPr>
        <w:t>•</w:t>
      </w:r>
      <w:r w:rsidRPr="00D52C27">
        <w:rPr>
          <w:rFonts w:asciiTheme="majorBidi" w:eastAsia="Times New Roman" w:hAnsiTheme="majorBidi" w:cstheme="majorBidi"/>
          <w:color w:val="000000" w:themeColor="text1"/>
          <w:kern w:val="0"/>
          <w14:ligatures w14:val="none"/>
        </w:rPr>
        <w:t>Internet access is required to reconnect to the Firebase back end.</w:t>
      </w:r>
    </w:p>
    <w:p w14:paraId="5BCB8E5C"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2B213CA2"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For On-Site Setup (Pilot area):</w:t>
      </w:r>
    </w:p>
    <w:p w14:paraId="351FEB31"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Printed QR codes for entry and exit gates (proof of coding, laminated to ensure it is highly visible). </w:t>
      </w:r>
    </w:p>
    <w:p w14:paraId="248E9690"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An optional function is providing a tablet or phone for the gate operators to use to verify their scans in addition to providing the QR code camera and app.</w:t>
      </w:r>
    </w:p>
    <w:p w14:paraId="70A3DF00" w14:textId="6198BAFF" w:rsidR="00363E0A" w:rsidRPr="00D52C27" w:rsidRDefault="00363E0A" w:rsidP="003F6B55">
      <w:pPr>
        <w:spacing w:after="360"/>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2. Software Requirements</w:t>
      </w:r>
    </w:p>
    <w:p w14:paraId="270CD6D1" w14:textId="30C35C7F"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On the client side</w:t>
      </w:r>
      <w:r w:rsidR="00D40FC9" w:rsidRPr="00D52C27">
        <w:rPr>
          <w:rFonts w:asciiTheme="majorBidi" w:eastAsia="Times New Roman" w:hAnsiTheme="majorBidi" w:cstheme="majorBidi"/>
          <w:b/>
          <w:bCs/>
          <w:color w:val="000000" w:themeColor="text1"/>
          <w:kern w:val="0"/>
          <w14:ligatures w14:val="none"/>
        </w:rPr>
        <w:t xml:space="preserve"> (</w:t>
      </w:r>
      <w:r w:rsidR="008817FC" w:rsidRPr="00D52C27">
        <w:rPr>
          <w:rFonts w:asciiTheme="majorBidi" w:eastAsia="Times New Roman" w:hAnsiTheme="majorBidi" w:cstheme="majorBidi"/>
          <w:b/>
          <w:bCs/>
          <w:color w:val="000000" w:themeColor="text1"/>
          <w:kern w:val="0"/>
          <w14:ligatures w14:val="none"/>
        </w:rPr>
        <w:t>Mobile Application)</w:t>
      </w:r>
      <w:r w:rsidRPr="00D52C27">
        <w:rPr>
          <w:rFonts w:asciiTheme="majorBidi" w:eastAsia="Times New Roman" w:hAnsiTheme="majorBidi" w:cstheme="majorBidi"/>
          <w:b/>
          <w:bCs/>
          <w:color w:val="000000" w:themeColor="text1"/>
          <w:kern w:val="0"/>
          <w14:ligatures w14:val="none"/>
        </w:rPr>
        <w:t>:</w:t>
      </w:r>
    </w:p>
    <w:p w14:paraId="3299D250"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Flutter SDK for mobile application development.</w:t>
      </w:r>
    </w:p>
    <w:p w14:paraId="52261E5A" w14:textId="52C7349C"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Google Maps SDK for geolocation and </w:t>
      </w:r>
      <w:r w:rsidR="00046DFA" w:rsidRPr="00D52C27">
        <w:rPr>
          <w:rFonts w:asciiTheme="majorBidi" w:eastAsia="Times New Roman" w:hAnsiTheme="majorBidi" w:cstheme="majorBidi"/>
          <w:color w:val="000000" w:themeColor="text1"/>
          <w:kern w:val="0"/>
          <w14:ligatures w14:val="none"/>
        </w:rPr>
        <w:t>re</w:t>
      </w:r>
      <w:r w:rsidR="00D3221F" w:rsidRPr="00D52C27">
        <w:rPr>
          <w:rFonts w:asciiTheme="majorBidi" w:eastAsia="Times New Roman" w:hAnsiTheme="majorBidi" w:cstheme="majorBidi"/>
          <w:color w:val="000000" w:themeColor="text1"/>
          <w:kern w:val="0"/>
          <w14:ligatures w14:val="none"/>
        </w:rPr>
        <w:t>n</w:t>
      </w:r>
      <w:r w:rsidR="002E5836" w:rsidRPr="00D52C27">
        <w:rPr>
          <w:rFonts w:asciiTheme="majorBidi" w:eastAsia="Times New Roman" w:hAnsiTheme="majorBidi" w:cstheme="majorBidi"/>
          <w:color w:val="000000" w:themeColor="text1"/>
          <w:kern w:val="0"/>
          <w14:ligatures w14:val="none"/>
        </w:rPr>
        <w:t>dering</w:t>
      </w:r>
      <w:r w:rsidRPr="00D52C27">
        <w:rPr>
          <w:rFonts w:asciiTheme="majorBidi" w:eastAsia="Times New Roman" w:hAnsiTheme="majorBidi" w:cstheme="majorBidi"/>
          <w:color w:val="000000" w:themeColor="text1"/>
          <w:kern w:val="0"/>
          <w14:ligatures w14:val="none"/>
        </w:rPr>
        <w:t>.</w:t>
      </w:r>
    </w:p>
    <w:p w14:paraId="1B6753FD"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QR Scanner library built into the mobile app.</w:t>
      </w:r>
    </w:p>
    <w:p w14:paraId="660DDCF6"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Push messaging via Firebase Cloud Messaging. </w:t>
      </w:r>
    </w:p>
    <w:p w14:paraId="3CE2B138"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5FB581BD" w14:textId="4AB01BC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Server-Side</w:t>
      </w:r>
      <w:r w:rsidR="00474331" w:rsidRPr="00D52C27">
        <w:rPr>
          <w:rFonts w:asciiTheme="majorBidi" w:eastAsia="Times New Roman" w:hAnsiTheme="majorBidi" w:cstheme="majorBidi"/>
          <w:b/>
          <w:bCs/>
          <w:color w:val="000000" w:themeColor="text1"/>
          <w:kern w:val="0"/>
          <w14:ligatures w14:val="none"/>
        </w:rPr>
        <w:t xml:space="preserve"> (B</w:t>
      </w:r>
      <w:r w:rsidR="00105C5A" w:rsidRPr="00D52C27">
        <w:rPr>
          <w:rFonts w:asciiTheme="majorBidi" w:eastAsia="Times New Roman" w:hAnsiTheme="majorBidi" w:cstheme="majorBidi"/>
          <w:b/>
          <w:bCs/>
          <w:color w:val="000000" w:themeColor="text1"/>
          <w:kern w:val="0"/>
          <w14:ligatures w14:val="none"/>
        </w:rPr>
        <w:t>a</w:t>
      </w:r>
      <w:r w:rsidR="008817FC" w:rsidRPr="00D52C27">
        <w:rPr>
          <w:rFonts w:asciiTheme="majorBidi" w:eastAsia="Times New Roman" w:hAnsiTheme="majorBidi" w:cstheme="majorBidi"/>
          <w:b/>
          <w:bCs/>
          <w:color w:val="000000" w:themeColor="text1"/>
          <w:kern w:val="0"/>
          <w14:ligatures w14:val="none"/>
        </w:rPr>
        <w:t>c</w:t>
      </w:r>
      <w:r w:rsidR="00105C5A" w:rsidRPr="00D52C27">
        <w:rPr>
          <w:rFonts w:asciiTheme="majorBidi" w:eastAsia="Times New Roman" w:hAnsiTheme="majorBidi" w:cstheme="majorBidi"/>
          <w:b/>
          <w:bCs/>
          <w:color w:val="000000" w:themeColor="text1"/>
          <w:kern w:val="0"/>
          <w14:ligatures w14:val="none"/>
        </w:rPr>
        <w:t>kend)</w:t>
      </w:r>
      <w:r w:rsidR="00F86437">
        <w:rPr>
          <w:rFonts w:asciiTheme="majorBidi" w:eastAsia="Times New Roman" w:hAnsiTheme="majorBidi" w:cstheme="majorBidi"/>
          <w:b/>
          <w:bCs/>
          <w:color w:val="000000" w:themeColor="text1"/>
          <w:kern w:val="0"/>
          <w14:ligatures w14:val="none"/>
        </w:rPr>
        <w:t>:</w:t>
      </w:r>
    </w:p>
    <w:p w14:paraId="513F2C0A"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 login and management via Firebase Authentication.</w:t>
      </w:r>
    </w:p>
    <w:p w14:paraId="7F89698D" w14:textId="7BF5FAEE"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232D95" w:rsidRPr="00D52C27">
        <w:rPr>
          <w:rFonts w:asciiTheme="majorBidi" w:eastAsia="Times New Roman" w:hAnsiTheme="majorBidi" w:cstheme="majorBidi"/>
          <w:color w:val="000000" w:themeColor="text1"/>
          <w:kern w:val="0"/>
          <w14:ligatures w14:val="none"/>
        </w:rPr>
        <w:t>Firestore Database storing reservations, pricing categories (A/B), disputes, violations, and complaints</w:t>
      </w:r>
      <w:r w:rsidR="009D4700" w:rsidRPr="00D52C27">
        <w:rPr>
          <w:rFonts w:asciiTheme="majorBidi" w:eastAsia="Times New Roman" w:hAnsiTheme="majorBidi" w:cstheme="majorBidi"/>
          <w:color w:val="000000" w:themeColor="text1"/>
          <w:kern w:val="0"/>
          <w14:ligatures w14:val="none"/>
        </w:rPr>
        <w:t>.</w:t>
      </w:r>
    </w:p>
    <w:p w14:paraId="66C2DC61" w14:textId="77777777" w:rsidR="002D0116"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Firebase Cloud Functions (Node.js/Express) managing </w:t>
      </w:r>
    </w:p>
    <w:p w14:paraId="47D6E786" w14:textId="77777777" w:rsidR="000035E4" w:rsidRPr="00D52C27" w:rsidRDefault="000035E4" w:rsidP="00E6669A">
      <w:pPr>
        <w:pStyle w:val="ListParagraph"/>
        <w:numPr>
          <w:ilvl w:val="1"/>
          <w:numId w:val="5"/>
        </w:numPr>
        <w:spacing w:before="0" w:beforeAutospacing="0" w:after="0" w:line="276" w:lineRule="auto"/>
        <w:ind w:left="36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R</w:t>
      </w:r>
      <w:r w:rsidR="00363E0A" w:rsidRPr="00D52C27">
        <w:rPr>
          <w:rFonts w:asciiTheme="majorBidi" w:eastAsia="Times New Roman" w:hAnsiTheme="majorBidi" w:cstheme="majorBidi"/>
          <w:color w:val="000000" w:themeColor="text1"/>
          <w:kern w:val="0"/>
          <w14:ligatures w14:val="none"/>
        </w:rPr>
        <w:t xml:space="preserve">eservations logic </w:t>
      </w:r>
    </w:p>
    <w:p w14:paraId="151952F2" w14:textId="77777777" w:rsidR="00353AAE" w:rsidRPr="00D52C27" w:rsidRDefault="002D1E7B" w:rsidP="00E6669A">
      <w:pPr>
        <w:pStyle w:val="ListParagraph"/>
        <w:numPr>
          <w:ilvl w:val="1"/>
          <w:numId w:val="5"/>
        </w:numPr>
        <w:spacing w:before="0" w:beforeAutospacing="0" w:after="0" w:line="276" w:lineRule="auto"/>
        <w:ind w:left="36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Category A fixed-</w:t>
      </w:r>
      <w:r w:rsidR="00353AAE" w:rsidRPr="00D52C27">
        <w:rPr>
          <w:rFonts w:asciiTheme="majorBidi" w:eastAsia="Times New Roman" w:hAnsiTheme="majorBidi" w:cstheme="majorBidi"/>
          <w:color w:val="000000" w:themeColor="text1"/>
          <w:kern w:val="0"/>
          <w14:ligatures w14:val="none"/>
        </w:rPr>
        <w:t xml:space="preserve">fee pricing </w:t>
      </w:r>
    </w:p>
    <w:p w14:paraId="05DA610A" w14:textId="77777777" w:rsidR="00EC5281" w:rsidRPr="00D52C27" w:rsidRDefault="00353AAE" w:rsidP="00E6669A">
      <w:pPr>
        <w:pStyle w:val="ListParagraph"/>
        <w:numPr>
          <w:ilvl w:val="1"/>
          <w:numId w:val="5"/>
        </w:numPr>
        <w:spacing w:before="0" w:beforeAutospacing="0" w:after="0" w:line="276" w:lineRule="auto"/>
        <w:ind w:left="36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Cat</w:t>
      </w:r>
      <w:r w:rsidR="00EC5281" w:rsidRPr="00D52C27">
        <w:rPr>
          <w:rFonts w:asciiTheme="majorBidi" w:eastAsia="Times New Roman" w:hAnsiTheme="majorBidi" w:cstheme="majorBidi"/>
          <w:color w:val="000000" w:themeColor="text1"/>
          <w:kern w:val="0"/>
          <w14:ligatures w14:val="none"/>
        </w:rPr>
        <w:t xml:space="preserve">egory B hourly pricing </w:t>
      </w:r>
    </w:p>
    <w:p w14:paraId="38070981" w14:textId="77777777" w:rsidR="00D61252" w:rsidRPr="00D52C27" w:rsidRDefault="00540634" w:rsidP="00E6669A">
      <w:pPr>
        <w:pStyle w:val="ListParagraph"/>
        <w:numPr>
          <w:ilvl w:val="1"/>
          <w:numId w:val="5"/>
        </w:numPr>
        <w:spacing w:before="0" w:beforeAutospacing="0" w:after="0" w:line="276" w:lineRule="auto"/>
        <w:ind w:left="36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A</w:t>
      </w:r>
      <w:r w:rsidR="00E17C26" w:rsidRPr="00D52C27">
        <w:rPr>
          <w:rFonts w:asciiTheme="majorBidi" w:eastAsia="Times New Roman" w:hAnsiTheme="majorBidi" w:cstheme="majorBidi"/>
          <w:color w:val="000000" w:themeColor="text1"/>
          <w:kern w:val="0"/>
          <w14:ligatures w14:val="none"/>
        </w:rPr>
        <w:t>utomatic r</w:t>
      </w:r>
      <w:r w:rsidR="00502A0D" w:rsidRPr="00D52C27">
        <w:rPr>
          <w:rFonts w:asciiTheme="majorBidi" w:eastAsia="Times New Roman" w:hAnsiTheme="majorBidi" w:cstheme="majorBidi"/>
          <w:color w:val="000000" w:themeColor="text1"/>
          <w:kern w:val="0"/>
          <w14:ligatures w14:val="none"/>
        </w:rPr>
        <w:t>efun</w:t>
      </w:r>
      <w:r w:rsidR="00A4132C" w:rsidRPr="00D52C27">
        <w:rPr>
          <w:rFonts w:asciiTheme="majorBidi" w:eastAsia="Times New Roman" w:hAnsiTheme="majorBidi" w:cstheme="majorBidi"/>
          <w:color w:val="000000" w:themeColor="text1"/>
          <w:kern w:val="0"/>
          <w14:ligatures w14:val="none"/>
        </w:rPr>
        <w:t>ds for com</w:t>
      </w:r>
      <w:r w:rsidR="00052D55" w:rsidRPr="00D52C27">
        <w:rPr>
          <w:rFonts w:asciiTheme="majorBidi" w:eastAsia="Times New Roman" w:hAnsiTheme="majorBidi" w:cstheme="majorBidi"/>
          <w:color w:val="000000" w:themeColor="text1"/>
          <w:kern w:val="0"/>
          <w14:ligatures w14:val="none"/>
        </w:rPr>
        <w:t>p</w:t>
      </w:r>
      <w:r w:rsidR="00D61252" w:rsidRPr="00D52C27">
        <w:rPr>
          <w:rFonts w:asciiTheme="majorBidi" w:eastAsia="Times New Roman" w:hAnsiTheme="majorBidi" w:cstheme="majorBidi"/>
          <w:color w:val="000000" w:themeColor="text1"/>
          <w:kern w:val="0"/>
          <w14:ligatures w14:val="none"/>
        </w:rPr>
        <w:t>laints.</w:t>
      </w:r>
    </w:p>
    <w:p w14:paraId="353E20D2" w14:textId="77777777" w:rsidR="00311529" w:rsidRPr="00D52C27" w:rsidRDefault="00D61252" w:rsidP="00E6669A">
      <w:pPr>
        <w:pStyle w:val="ListParagraph"/>
        <w:numPr>
          <w:ilvl w:val="1"/>
          <w:numId w:val="5"/>
        </w:numPr>
        <w:spacing w:before="0" w:beforeAutospacing="0" w:after="0" w:line="276" w:lineRule="auto"/>
        <w:ind w:left="36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V</w:t>
      </w:r>
      <w:r w:rsidR="00363E0A" w:rsidRPr="00D52C27">
        <w:rPr>
          <w:rFonts w:asciiTheme="majorBidi" w:eastAsia="Times New Roman" w:hAnsiTheme="majorBidi" w:cstheme="majorBidi"/>
          <w:color w:val="000000" w:themeColor="text1"/>
          <w:kern w:val="0"/>
          <w14:ligatures w14:val="none"/>
        </w:rPr>
        <w:t>iolations</w:t>
      </w:r>
      <w:r w:rsidRPr="00D52C27">
        <w:rPr>
          <w:rFonts w:asciiTheme="majorBidi" w:eastAsia="Times New Roman" w:hAnsiTheme="majorBidi" w:cstheme="majorBidi"/>
          <w:color w:val="000000" w:themeColor="text1"/>
          <w:kern w:val="0"/>
          <w14:ligatures w14:val="none"/>
        </w:rPr>
        <w:t xml:space="preserve"> Processing.</w:t>
      </w:r>
      <w:r w:rsidR="00363E0A" w:rsidRPr="00D52C27">
        <w:rPr>
          <w:rFonts w:asciiTheme="majorBidi" w:eastAsia="Times New Roman" w:hAnsiTheme="majorBidi" w:cstheme="majorBidi"/>
          <w:color w:val="000000" w:themeColor="text1"/>
          <w:kern w:val="0"/>
          <w14:ligatures w14:val="none"/>
        </w:rPr>
        <w:t xml:space="preserve"> </w:t>
      </w:r>
    </w:p>
    <w:p w14:paraId="70C0D893" w14:textId="64E0CBD0" w:rsidR="00363E0A" w:rsidRPr="00D52C27" w:rsidRDefault="00311529" w:rsidP="00E6669A">
      <w:pPr>
        <w:pStyle w:val="ListParagraph"/>
        <w:numPr>
          <w:ilvl w:val="1"/>
          <w:numId w:val="5"/>
        </w:numPr>
        <w:spacing w:before="0" w:beforeAutospacing="0" w:after="0" w:line="276" w:lineRule="auto"/>
        <w:ind w:left="36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QR </w:t>
      </w:r>
      <w:r w:rsidR="00430C2B" w:rsidRPr="00D52C27">
        <w:rPr>
          <w:rFonts w:asciiTheme="majorBidi" w:eastAsia="Times New Roman" w:hAnsiTheme="majorBidi" w:cstheme="majorBidi"/>
          <w:color w:val="000000" w:themeColor="text1"/>
          <w:kern w:val="0"/>
          <w14:ligatures w14:val="none"/>
        </w:rPr>
        <w:t xml:space="preserve">validation </w:t>
      </w:r>
      <w:r w:rsidR="00363E0A" w:rsidRPr="00D52C27">
        <w:rPr>
          <w:rFonts w:asciiTheme="majorBidi" w:eastAsia="Times New Roman" w:hAnsiTheme="majorBidi" w:cstheme="majorBidi"/>
          <w:color w:val="000000" w:themeColor="text1"/>
          <w:kern w:val="0"/>
          <w14:ligatures w14:val="none"/>
        </w:rPr>
        <w:t>logic.</w:t>
      </w:r>
    </w:p>
    <w:p w14:paraId="3141654E" w14:textId="77777777"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Firebase storage for saving QR codes and paperwork for disputes.</w:t>
      </w:r>
    </w:p>
    <w:p w14:paraId="6690FCF3" w14:textId="15CA79FB" w:rsidR="00363E0A" w:rsidRPr="00D52C27" w:rsidRDefault="00363E0A"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Analytics dashboard</w:t>
      </w:r>
      <w:r w:rsidR="00351682" w:rsidRPr="00D52C27">
        <w:rPr>
          <w:rFonts w:asciiTheme="majorBidi" w:eastAsia="Times New Roman" w:hAnsiTheme="majorBidi" w:cstheme="majorBidi"/>
          <w:color w:val="000000" w:themeColor="text1"/>
          <w:kern w:val="0"/>
          <w14:ligatures w14:val="none"/>
        </w:rPr>
        <w:t>s</w:t>
      </w:r>
      <w:r w:rsidRPr="00D52C27">
        <w:rPr>
          <w:rFonts w:asciiTheme="majorBidi" w:eastAsia="Times New Roman" w:hAnsiTheme="majorBidi" w:cstheme="majorBidi"/>
          <w:color w:val="000000" w:themeColor="text1"/>
          <w:kern w:val="0"/>
          <w14:ligatures w14:val="none"/>
        </w:rPr>
        <w:t xml:space="preserve"> through Looker Studio or Grafana.</w:t>
      </w:r>
    </w:p>
    <w:p w14:paraId="6B535847" w14:textId="77777777" w:rsidR="0038422C" w:rsidRPr="00D52C27" w:rsidRDefault="0038422C" w:rsidP="00E6669A">
      <w:pPr>
        <w:spacing w:before="0" w:beforeAutospacing="0" w:after="0" w:line="276" w:lineRule="auto"/>
        <w:ind w:left="0" w:right="0"/>
        <w:rPr>
          <w:rFonts w:asciiTheme="majorBidi" w:eastAsia="Times New Roman" w:hAnsiTheme="majorBidi" w:cstheme="majorBidi"/>
          <w:color w:val="000000" w:themeColor="text1"/>
          <w:kern w:val="0"/>
          <w14:ligatures w14:val="none"/>
        </w:rPr>
      </w:pPr>
    </w:p>
    <w:p w14:paraId="7805ED2B" w14:textId="77777777" w:rsidR="00A33B1B" w:rsidRPr="00D52C27" w:rsidRDefault="00A33B1B"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6344DA74"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lastRenderedPageBreak/>
        <w:t>Development Tools:</w:t>
      </w:r>
    </w:p>
    <w:p w14:paraId="637D8EB9" w14:textId="777777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App development will be done with Android Studio or Visual Studio Code.</w:t>
      </w:r>
    </w:p>
    <w:p w14:paraId="62D92F57" w14:textId="777777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GitHub or GitLab can be used to manage version control and to collaborate.</w:t>
      </w:r>
    </w:p>
    <w:p w14:paraId="40F9F82B" w14:textId="777777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All APIs will be tested in Postman.</w:t>
      </w:r>
    </w:p>
    <w:p w14:paraId="50B2621C" w14:textId="23932889"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UI/UX can be prototyped using Canva or Figma.</w:t>
      </w:r>
    </w:p>
    <w:p w14:paraId="666AB9DD"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2769507E"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3. Connection and Network Conditions</w:t>
      </w:r>
    </w:p>
    <w:p w14:paraId="0E41B942" w14:textId="2EC95E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5B7DC1" w:rsidRPr="00D52C27">
        <w:rPr>
          <w:rFonts w:asciiTheme="majorBidi" w:eastAsia="Times New Roman" w:hAnsiTheme="majorBidi" w:cstheme="majorBidi"/>
          <w:color w:val="000000" w:themeColor="text1"/>
          <w:kern w:val="0"/>
          <w14:ligatures w14:val="none"/>
        </w:rPr>
        <w:t>High-speed, stable internet for users and administrators.</w:t>
      </w:r>
    </w:p>
    <w:p w14:paraId="07484903" w14:textId="77777777" w:rsidR="00A10E50" w:rsidRPr="00D52C27" w:rsidRDefault="00FE10DF"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All communications must be protected using HTTPS/TLS 1.2+ encryption.</w:t>
      </w:r>
    </w:p>
    <w:p w14:paraId="0AE71BFE" w14:textId="354DDDF1"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Geofenced – GPS can be accurate within 75 -100 meters.</w:t>
      </w:r>
    </w:p>
    <w:p w14:paraId="5F299778" w14:textId="26DA8198"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Firebase and authentication endpoints must be available all the time minimum uptime of 99.5</w:t>
      </w:r>
      <w:proofErr w:type="gramStart"/>
      <w:r w:rsidRPr="00D52C27">
        <w:rPr>
          <w:rFonts w:asciiTheme="majorBidi" w:eastAsia="Times New Roman" w:hAnsiTheme="majorBidi" w:cstheme="majorBidi"/>
          <w:color w:val="000000" w:themeColor="text1"/>
          <w:kern w:val="0"/>
          <w14:ligatures w14:val="none"/>
        </w:rPr>
        <w:t>%</w:t>
      </w:r>
      <w:r w:rsidR="00282578" w:rsidRPr="00D52C27">
        <w:rPr>
          <w:rFonts w:asciiTheme="majorBidi" w:eastAsia="Times New Roman" w:hAnsiTheme="majorBidi" w:cstheme="majorBidi"/>
          <w:color w:val="000000" w:themeColor="text1"/>
          <w:kern w:val="0"/>
          <w14:ligatures w14:val="none"/>
        </w:rPr>
        <w:t xml:space="preserve"> </w:t>
      </w:r>
      <w:r w:rsidRPr="00D52C27">
        <w:rPr>
          <w:rFonts w:asciiTheme="majorBidi" w:eastAsia="Times New Roman" w:hAnsiTheme="majorBidi" w:cstheme="majorBidi"/>
          <w:color w:val="000000" w:themeColor="text1"/>
          <w:kern w:val="0"/>
          <w14:ligatures w14:val="none"/>
        </w:rPr>
        <w:t>.</w:t>
      </w:r>
      <w:proofErr w:type="gramEnd"/>
    </w:p>
    <w:p w14:paraId="3DB38236" w14:textId="77777777" w:rsidR="00E66416" w:rsidRPr="00D52C27" w:rsidRDefault="00E66416" w:rsidP="0038422C">
      <w:pPr>
        <w:spacing w:before="0" w:beforeAutospacing="0" w:after="0" w:line="276" w:lineRule="auto"/>
        <w:ind w:left="0" w:right="0"/>
        <w:rPr>
          <w:rFonts w:asciiTheme="majorBidi" w:eastAsia="Times New Roman" w:hAnsiTheme="majorBidi" w:cstheme="majorBidi"/>
          <w:color w:val="000000" w:themeColor="text1"/>
        </w:rPr>
      </w:pPr>
      <w:r w:rsidRPr="00D52C27">
        <w:rPr>
          <w:rFonts w:asciiTheme="majorBidi" w:eastAsia="Times New Roman" w:hAnsiTheme="majorBidi" w:cstheme="majorBidi"/>
          <w:color w:val="000000" w:themeColor="text1"/>
          <w:kern w:val="0"/>
          <w14:ligatures w14:val="none"/>
        </w:rPr>
        <w:t xml:space="preserve">• </w:t>
      </w:r>
      <w:r w:rsidRPr="00D52C27">
        <w:rPr>
          <w:rFonts w:asciiTheme="majorBidi" w:eastAsia="Times New Roman" w:hAnsiTheme="majorBidi" w:cstheme="majorBidi"/>
          <w:color w:val="000000" w:themeColor="text1"/>
        </w:rPr>
        <w:t>The system should support long-term maintenance with minimal manual intervention, relying on cloud-managed services.</w:t>
      </w:r>
    </w:p>
    <w:p w14:paraId="59A4B946"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1F6494BD"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4. Security and Compliance</w:t>
      </w:r>
    </w:p>
    <w:p w14:paraId="70AAD61F" w14:textId="777777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app and server establish encrypted communication (TLS).</w:t>
      </w:r>
    </w:p>
    <w:p w14:paraId="64E55DB1" w14:textId="196980E1"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 data (GPS events, payments</w:t>
      </w:r>
      <w:r w:rsidR="002A036E" w:rsidRPr="00D52C27">
        <w:rPr>
          <w:rFonts w:asciiTheme="majorBidi" w:eastAsia="Times New Roman" w:hAnsiTheme="majorBidi" w:cstheme="majorBidi"/>
          <w:color w:val="000000" w:themeColor="text1"/>
          <w:kern w:val="0"/>
          <w14:ligatures w14:val="none"/>
        </w:rPr>
        <w:t>, comp</w:t>
      </w:r>
      <w:r w:rsidR="006E029E" w:rsidRPr="00D52C27">
        <w:rPr>
          <w:rFonts w:asciiTheme="majorBidi" w:eastAsia="Times New Roman" w:hAnsiTheme="majorBidi" w:cstheme="majorBidi"/>
          <w:color w:val="000000" w:themeColor="text1"/>
          <w:kern w:val="0"/>
          <w14:ligatures w14:val="none"/>
        </w:rPr>
        <w:t>laints</w:t>
      </w:r>
      <w:r w:rsidRPr="00D52C27">
        <w:rPr>
          <w:rFonts w:asciiTheme="majorBidi" w:eastAsia="Times New Roman" w:hAnsiTheme="majorBidi" w:cstheme="majorBidi"/>
          <w:color w:val="000000" w:themeColor="text1"/>
          <w:kern w:val="0"/>
          <w14:ligatures w14:val="none"/>
        </w:rPr>
        <w:t>) is stored securely with AWS-256 encryption.</w:t>
      </w:r>
    </w:p>
    <w:p w14:paraId="4E4847DC" w14:textId="777777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Compliant with Saudi PDPL (Personal Data Protection Law) for privacy and user consent.</w:t>
      </w:r>
    </w:p>
    <w:p w14:paraId="45F9A6BA" w14:textId="77777777"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Administrators conduct access control and audit logs are maintained regularly.</w:t>
      </w:r>
    </w:p>
    <w:p w14:paraId="157E0550" w14:textId="7719B547" w:rsidR="00363E0A" w:rsidRPr="00D52C27" w:rsidRDefault="008C1EDE"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363E0A" w:rsidRPr="00D52C27">
        <w:rPr>
          <w:rFonts w:asciiTheme="majorBidi" w:eastAsia="Times New Roman" w:hAnsiTheme="majorBidi" w:cstheme="majorBidi"/>
          <w:color w:val="000000" w:themeColor="text1"/>
          <w:kern w:val="0"/>
          <w14:ligatures w14:val="none"/>
        </w:rPr>
        <w:t>Access control is conducted by administrators, and audit logs are maintained on a regular basis.</w:t>
      </w:r>
    </w:p>
    <w:p w14:paraId="0003863D"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629FA2F9" w14:textId="77777777" w:rsidR="00363E0A" w:rsidRPr="00D52C27" w:rsidRDefault="00363E0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5. Scalability and Maintenance </w:t>
      </w:r>
    </w:p>
    <w:p w14:paraId="213C0C17" w14:textId="40200FDA" w:rsidR="00363E0A"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The pilot implementation of the system can support </w:t>
      </w:r>
      <w:r w:rsidR="00142698" w:rsidRPr="00D52C27">
        <w:rPr>
          <w:rFonts w:asciiTheme="majorBidi" w:eastAsia="Times New Roman" w:hAnsiTheme="majorBidi" w:cstheme="majorBidi"/>
          <w:color w:val="000000" w:themeColor="text1"/>
          <w:kern w:val="0"/>
          <w14:ligatures w14:val="none"/>
        </w:rPr>
        <w:t>100-150</w:t>
      </w:r>
      <w:r w:rsidRPr="00D52C27">
        <w:rPr>
          <w:rFonts w:asciiTheme="majorBidi" w:eastAsia="Times New Roman" w:hAnsiTheme="majorBidi" w:cstheme="majorBidi"/>
          <w:color w:val="000000" w:themeColor="text1"/>
          <w:kern w:val="0"/>
          <w14:ligatures w14:val="none"/>
        </w:rPr>
        <w:t xml:space="preserve"> active users</w:t>
      </w:r>
      <w:r w:rsidR="003161CD" w:rsidRPr="00D52C27">
        <w:rPr>
          <w:rFonts w:asciiTheme="majorBidi" w:eastAsia="Times New Roman" w:hAnsiTheme="majorBidi" w:cstheme="majorBidi"/>
          <w:color w:val="000000" w:themeColor="text1"/>
          <w:kern w:val="0"/>
          <w14:ligatures w14:val="none"/>
        </w:rPr>
        <w:t xml:space="preserve">, with the ability to </w:t>
      </w:r>
      <w:proofErr w:type="gramStart"/>
      <w:r w:rsidRPr="00D52C27">
        <w:rPr>
          <w:rFonts w:asciiTheme="majorBidi" w:eastAsia="Times New Roman" w:hAnsiTheme="majorBidi" w:cstheme="majorBidi"/>
          <w:color w:val="000000" w:themeColor="text1"/>
          <w:kern w:val="0"/>
          <w14:ligatures w14:val="none"/>
        </w:rPr>
        <w:t>scale to</w:t>
      </w:r>
      <w:proofErr w:type="gramEnd"/>
      <w:r w:rsidRPr="00D52C27">
        <w:rPr>
          <w:rFonts w:asciiTheme="majorBidi" w:eastAsia="Times New Roman" w:hAnsiTheme="majorBidi" w:cstheme="majorBidi"/>
          <w:color w:val="000000" w:themeColor="text1"/>
          <w:kern w:val="0"/>
          <w14:ligatures w14:val="none"/>
        </w:rPr>
        <w:t xml:space="preserve"> thousands in </w:t>
      </w:r>
      <w:r w:rsidR="003161CD" w:rsidRPr="00D52C27">
        <w:rPr>
          <w:rFonts w:asciiTheme="majorBidi" w:eastAsia="Times New Roman" w:hAnsiTheme="majorBidi" w:cstheme="majorBidi"/>
          <w:color w:val="000000" w:themeColor="text1"/>
          <w:kern w:val="0"/>
          <w14:ligatures w14:val="none"/>
        </w:rPr>
        <w:t>full deployment</w:t>
      </w:r>
      <w:r w:rsidRPr="00D52C27">
        <w:rPr>
          <w:rFonts w:asciiTheme="majorBidi" w:eastAsia="Times New Roman" w:hAnsiTheme="majorBidi" w:cstheme="majorBidi"/>
          <w:color w:val="000000" w:themeColor="text1"/>
          <w:kern w:val="0"/>
          <w14:ligatures w14:val="none"/>
        </w:rPr>
        <w:t>. </w:t>
      </w:r>
    </w:p>
    <w:p w14:paraId="3636CE97" w14:textId="77777777" w:rsidR="00BE52DE" w:rsidRPr="00D52C27" w:rsidRDefault="00363E0A" w:rsidP="0038422C">
      <w:pPr>
        <w:spacing w:before="0" w:beforeAutospacing="0" w:after="0" w:line="276"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Auto-</w:t>
      </w:r>
      <w:proofErr w:type="gramStart"/>
      <w:r w:rsidRPr="00D52C27">
        <w:rPr>
          <w:rFonts w:asciiTheme="majorBidi" w:eastAsia="Times New Roman" w:hAnsiTheme="majorBidi" w:cstheme="majorBidi"/>
          <w:color w:val="000000" w:themeColor="text1"/>
          <w:kern w:val="0"/>
          <w14:ligatures w14:val="none"/>
        </w:rPr>
        <w:t>scaled</w:t>
      </w:r>
      <w:proofErr w:type="gramEnd"/>
      <w:r w:rsidRPr="00D52C27">
        <w:rPr>
          <w:rFonts w:asciiTheme="majorBidi" w:eastAsia="Times New Roman" w:hAnsiTheme="majorBidi" w:cstheme="majorBidi"/>
          <w:color w:val="000000" w:themeColor="text1"/>
          <w:kern w:val="0"/>
          <w14:ligatures w14:val="none"/>
        </w:rPr>
        <w:t xml:space="preserve"> usage could be supported by </w:t>
      </w:r>
      <w:proofErr w:type="gramStart"/>
      <w:r w:rsidRPr="00D52C27">
        <w:rPr>
          <w:rFonts w:asciiTheme="majorBidi" w:eastAsia="Times New Roman" w:hAnsiTheme="majorBidi" w:cstheme="majorBidi"/>
          <w:color w:val="000000" w:themeColor="text1"/>
          <w:kern w:val="0"/>
          <w14:ligatures w14:val="none"/>
        </w:rPr>
        <w:t xml:space="preserve">the </w:t>
      </w:r>
      <w:r w:rsidR="006D5696" w:rsidRPr="00D52C27">
        <w:rPr>
          <w:rFonts w:asciiTheme="majorBidi" w:eastAsia="Times New Roman" w:hAnsiTheme="majorBidi" w:cstheme="majorBidi"/>
          <w:color w:val="000000" w:themeColor="text1"/>
          <w:kern w:val="0"/>
          <w14:ligatures w14:val="none"/>
        </w:rPr>
        <w:t>serverless</w:t>
      </w:r>
      <w:proofErr w:type="gramEnd"/>
      <w:r w:rsidRPr="00D52C27">
        <w:rPr>
          <w:rFonts w:asciiTheme="majorBidi" w:eastAsia="Times New Roman" w:hAnsiTheme="majorBidi" w:cstheme="majorBidi"/>
          <w:color w:val="000000" w:themeColor="text1"/>
          <w:kern w:val="0"/>
          <w14:ligatures w14:val="none"/>
        </w:rPr>
        <w:t xml:space="preserve"> architecture.</w:t>
      </w:r>
    </w:p>
    <w:p w14:paraId="2AA7CD72" w14:textId="6740B233" w:rsidR="0040010C" w:rsidRPr="00D52C27" w:rsidRDefault="00363E0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w:t>
      </w:r>
    </w:p>
    <w:p w14:paraId="127B2475" w14:textId="5B3C3B6C" w:rsidR="003C7C81" w:rsidRPr="00D52C27" w:rsidRDefault="00C76CB2" w:rsidP="00B71051">
      <w:pPr>
        <w:pStyle w:val="Heading3"/>
        <w:spacing w:before="0" w:beforeAutospacing="0" w:after="120"/>
        <w:ind w:left="0" w:right="0"/>
        <w:rPr>
          <w:rFonts w:ascii="Andalus" w:eastAsia="Times New Roman" w:hAnsi="Andalus" w:cs="Andalus"/>
          <w:b/>
          <w:bCs/>
          <w:color w:val="000000" w:themeColor="text1"/>
          <w:kern w:val="0"/>
          <w:sz w:val="36"/>
          <w:szCs w:val="36"/>
          <w14:ligatures w14:val="none"/>
        </w:rPr>
      </w:pPr>
      <w:bookmarkStart w:id="36" w:name="_Toc215618366"/>
      <w:r w:rsidRPr="00D52C27">
        <w:rPr>
          <w:rFonts w:ascii="Andalus" w:hAnsi="Andalus" w:cs="Andalus"/>
          <w:b/>
          <w:bCs/>
          <w:color w:val="000000" w:themeColor="text1"/>
          <w:sz w:val="36"/>
          <w:szCs w:val="36"/>
        </w:rPr>
        <w:t>3.3.</w:t>
      </w:r>
      <w:r w:rsidR="007B3915" w:rsidRPr="00D52C27">
        <w:rPr>
          <w:rFonts w:ascii="Andalus" w:hAnsi="Andalus" w:cs="Andalus"/>
          <w:b/>
          <w:bCs/>
          <w:color w:val="000000" w:themeColor="text1"/>
          <w:sz w:val="36"/>
          <w:szCs w:val="36"/>
        </w:rPr>
        <w:t>3</w:t>
      </w:r>
      <w:r w:rsidR="003C7C81" w:rsidRPr="00D52C27">
        <w:rPr>
          <w:rFonts w:ascii="Andalus" w:hAnsi="Andalus" w:cs="Andalus"/>
          <w:b/>
          <w:bCs/>
          <w:color w:val="000000" w:themeColor="text1"/>
          <w:sz w:val="36"/>
          <w:szCs w:val="36"/>
        </w:rPr>
        <w:t xml:space="preserve"> </w:t>
      </w:r>
      <w:r w:rsidRPr="00D52C27">
        <w:rPr>
          <w:rFonts w:ascii="Andalus" w:hAnsi="Andalus" w:cs="Andalus"/>
          <w:b/>
          <w:bCs/>
          <w:color w:val="000000" w:themeColor="text1"/>
          <w:sz w:val="36"/>
          <w:szCs w:val="36"/>
        </w:rPr>
        <w:t xml:space="preserve">Requirement </w:t>
      </w:r>
      <w:r w:rsidR="00870346" w:rsidRPr="00D52C27">
        <w:rPr>
          <w:rFonts w:ascii="Andalus" w:hAnsi="Andalus" w:cs="Andalus"/>
          <w:b/>
          <w:bCs/>
          <w:color w:val="000000" w:themeColor="text1"/>
          <w:sz w:val="36"/>
          <w:szCs w:val="36"/>
        </w:rPr>
        <w:t>Organization</w:t>
      </w:r>
      <w:r w:rsidR="00BE52DE" w:rsidRPr="00D52C27">
        <w:rPr>
          <w:rFonts w:ascii="Andalus" w:eastAsia="Times New Roman" w:hAnsi="Andalus" w:cs="Andalus"/>
          <w:b/>
          <w:bCs/>
          <w:color w:val="000000" w:themeColor="text1"/>
          <w:kern w:val="0"/>
          <w:sz w:val="36"/>
          <w:szCs w:val="36"/>
          <w14:ligatures w14:val="none"/>
        </w:rPr>
        <w:t>:</w:t>
      </w:r>
      <w:bookmarkEnd w:id="36"/>
    </w:p>
    <w:p w14:paraId="265A3D36" w14:textId="46760B4D" w:rsidR="00A2782A" w:rsidRPr="00D52C27" w:rsidRDefault="00A2782A" w:rsidP="00B71051">
      <w:pPr>
        <w:spacing w:before="0" w:beforeAutospacing="0" w:after="120" w:line="276" w:lineRule="auto"/>
        <w:ind w:left="0" w:right="0" w:firstLine="288"/>
        <w:jc w:val="both"/>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Smart Parking System has two primary usage types, drivers (the end-user) and administrator/operator. Each of these types of users will have their own usage requirements for interacting with the system.</w:t>
      </w:r>
    </w:p>
    <w:p w14:paraId="52F2F164" w14:textId="38C9AB8D" w:rsidR="00552E09" w:rsidRPr="00A41A28" w:rsidRDefault="009B44D7" w:rsidP="009B44D7">
      <w:pPr>
        <w:spacing w:before="0" w:beforeAutospacing="0" w:after="120" w:line="276" w:lineRule="auto"/>
        <w:ind w:left="0" w:right="0"/>
        <w:jc w:val="both"/>
        <w:rPr>
          <w:rFonts w:ascii="Andalus" w:eastAsia="Times New Roman" w:hAnsi="Andalus" w:cs="Andalus"/>
          <w:b/>
          <w:bCs/>
          <w:color w:val="000000" w:themeColor="text1"/>
          <w:kern w:val="0"/>
          <w:sz w:val="28"/>
          <w:szCs w:val="28"/>
          <w14:ligatures w14:val="none"/>
        </w:rPr>
      </w:pPr>
      <w:r w:rsidRPr="00A41A28">
        <w:rPr>
          <w:rFonts w:ascii="Andalus" w:eastAsia="Times New Roman" w:hAnsi="Andalus" w:cs="Andalus"/>
          <w:b/>
          <w:bCs/>
          <w:color w:val="000000" w:themeColor="text1"/>
          <w:kern w:val="0"/>
          <w:sz w:val="28"/>
          <w:szCs w:val="28"/>
          <w14:ligatures w14:val="none"/>
        </w:rPr>
        <w:t>Functional Requirements</w:t>
      </w:r>
    </w:p>
    <w:p w14:paraId="6EEB10CA" w14:textId="77777777" w:rsidR="00A2782A" w:rsidRPr="00F647A1" w:rsidRDefault="00A2782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F647A1">
        <w:rPr>
          <w:rFonts w:asciiTheme="majorBidi" w:eastAsia="Times New Roman" w:hAnsiTheme="majorBidi" w:cstheme="majorBidi"/>
          <w:b/>
          <w:bCs/>
          <w:color w:val="000000" w:themeColor="text1"/>
          <w:kern w:val="0"/>
          <w14:ligatures w14:val="none"/>
        </w:rPr>
        <w:t>A. Driver (End-User) Usage Requirements</w:t>
      </w:r>
    </w:p>
    <w:p w14:paraId="26EA33DD" w14:textId="77777777" w:rsidR="009C5EC1" w:rsidRPr="00D52C27" w:rsidRDefault="009C5EC1"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p>
    <w:p w14:paraId="4AEFFCDC"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1. Register/Authentication</w:t>
      </w:r>
    </w:p>
    <w:p w14:paraId="73C457EA" w14:textId="39BC10DE"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127916" w:rsidRPr="00D52C27">
        <w:rPr>
          <w:rFonts w:asciiTheme="majorBidi" w:eastAsia="Times New Roman" w:hAnsiTheme="majorBidi" w:cstheme="majorBidi"/>
          <w:color w:val="000000" w:themeColor="text1"/>
          <w:kern w:val="0"/>
          <w14:ligatures w14:val="none"/>
        </w:rPr>
        <w:t>Users</w:t>
      </w:r>
      <w:r w:rsidRPr="00D52C27">
        <w:rPr>
          <w:rFonts w:asciiTheme="majorBidi" w:eastAsia="Times New Roman" w:hAnsiTheme="majorBidi" w:cstheme="majorBidi"/>
          <w:color w:val="000000" w:themeColor="text1"/>
          <w:kern w:val="0"/>
          <w14:ligatures w14:val="none"/>
        </w:rPr>
        <w:t xml:space="preserve"> should be able to register/create a new account </w:t>
      </w:r>
      <w:r w:rsidR="009E4267" w:rsidRPr="00D52C27">
        <w:rPr>
          <w:rFonts w:asciiTheme="majorBidi" w:eastAsia="Times New Roman" w:hAnsiTheme="majorBidi" w:cstheme="majorBidi"/>
          <w:color w:val="000000" w:themeColor="text1"/>
          <w:kern w:val="0"/>
          <w14:ligatures w14:val="none"/>
        </w:rPr>
        <w:t>usin</w:t>
      </w:r>
      <w:r w:rsidR="00AA47DF" w:rsidRPr="00D52C27">
        <w:rPr>
          <w:rFonts w:asciiTheme="majorBidi" w:eastAsia="Times New Roman" w:hAnsiTheme="majorBidi" w:cstheme="majorBidi"/>
          <w:color w:val="000000" w:themeColor="text1"/>
          <w:kern w:val="0"/>
          <w14:ligatures w14:val="none"/>
        </w:rPr>
        <w:t xml:space="preserve">g </w:t>
      </w:r>
      <w:r w:rsidR="00717B16" w:rsidRPr="00D52C27">
        <w:rPr>
          <w:rFonts w:asciiTheme="majorBidi" w:eastAsia="Times New Roman" w:hAnsiTheme="majorBidi" w:cstheme="majorBidi"/>
          <w:color w:val="000000" w:themeColor="text1"/>
          <w:kern w:val="0"/>
          <w14:ligatures w14:val="none"/>
        </w:rPr>
        <w:t>either</w:t>
      </w:r>
      <w:r w:rsidR="00A924D1" w:rsidRPr="00D52C27">
        <w:rPr>
          <w:rFonts w:asciiTheme="majorBidi" w:eastAsia="Times New Roman" w:hAnsiTheme="majorBidi" w:cstheme="majorBidi"/>
          <w:color w:val="000000" w:themeColor="text1"/>
          <w:kern w:val="0"/>
          <w14:ligatures w14:val="none"/>
        </w:rPr>
        <w:t xml:space="preserve"> </w:t>
      </w:r>
      <w:r w:rsidR="00AA47DF" w:rsidRPr="00D52C27">
        <w:rPr>
          <w:rFonts w:asciiTheme="majorBidi" w:eastAsia="Times New Roman" w:hAnsiTheme="majorBidi" w:cstheme="majorBidi"/>
          <w:color w:val="000000" w:themeColor="text1"/>
          <w:kern w:val="0"/>
          <w14:ligatures w14:val="none"/>
        </w:rPr>
        <w:t xml:space="preserve">email </w:t>
      </w:r>
      <w:r w:rsidR="00A924D1" w:rsidRPr="00D52C27">
        <w:rPr>
          <w:rFonts w:asciiTheme="majorBidi" w:eastAsia="Times New Roman" w:hAnsiTheme="majorBidi" w:cstheme="majorBidi"/>
          <w:color w:val="000000" w:themeColor="text1"/>
          <w:kern w:val="0"/>
          <w14:ligatures w14:val="none"/>
        </w:rPr>
        <w:t>or</w:t>
      </w:r>
      <w:r w:rsidRPr="00D52C27">
        <w:rPr>
          <w:rFonts w:asciiTheme="majorBidi" w:eastAsia="Times New Roman" w:hAnsiTheme="majorBidi" w:cstheme="majorBidi"/>
          <w:color w:val="000000" w:themeColor="text1"/>
          <w:kern w:val="0"/>
          <w14:ligatures w14:val="none"/>
        </w:rPr>
        <w:t xml:space="preserve"> </w:t>
      </w:r>
      <w:proofErr w:type="gramStart"/>
      <w:r w:rsidRPr="00D52C27">
        <w:rPr>
          <w:rFonts w:asciiTheme="majorBidi" w:eastAsia="Times New Roman" w:hAnsiTheme="majorBidi" w:cstheme="majorBidi"/>
          <w:color w:val="000000" w:themeColor="text1"/>
          <w:kern w:val="0"/>
          <w14:ligatures w14:val="none"/>
        </w:rPr>
        <w:t>password</w:t>
      </w:r>
      <w:r w:rsidR="00820233" w:rsidRPr="00D52C27">
        <w:rPr>
          <w:rFonts w:asciiTheme="majorBidi" w:eastAsia="Times New Roman" w:hAnsiTheme="majorBidi" w:cstheme="majorBidi"/>
          <w:color w:val="000000" w:themeColor="text1"/>
          <w:kern w:val="0"/>
          <w14:ligatures w14:val="none"/>
        </w:rPr>
        <w:t xml:space="preserve">, </w:t>
      </w:r>
      <w:r w:rsidRPr="00D52C27">
        <w:rPr>
          <w:rFonts w:asciiTheme="majorBidi" w:eastAsia="Times New Roman" w:hAnsiTheme="majorBidi" w:cstheme="majorBidi"/>
          <w:color w:val="000000" w:themeColor="text1"/>
          <w:kern w:val="0"/>
          <w14:ligatures w14:val="none"/>
        </w:rPr>
        <w:t xml:space="preserve"> or</w:t>
      </w:r>
      <w:proofErr w:type="gramEnd"/>
      <w:r w:rsidRPr="00D52C27">
        <w:rPr>
          <w:rFonts w:asciiTheme="majorBidi" w:eastAsia="Times New Roman" w:hAnsiTheme="majorBidi" w:cstheme="majorBidi"/>
          <w:color w:val="000000" w:themeColor="text1"/>
          <w:kern w:val="0"/>
          <w14:ligatures w14:val="none"/>
        </w:rPr>
        <w:t xml:space="preserve"> phone number </w:t>
      </w:r>
      <w:r w:rsidR="00C32FB2" w:rsidRPr="00D52C27">
        <w:rPr>
          <w:rFonts w:asciiTheme="majorBidi" w:eastAsia="Times New Roman" w:hAnsiTheme="majorBidi" w:cstheme="majorBidi"/>
          <w:color w:val="000000" w:themeColor="text1"/>
          <w:kern w:val="0"/>
          <w14:ligatures w14:val="none"/>
        </w:rPr>
        <w:t>verified through SMS/OTP</w:t>
      </w:r>
      <w:r w:rsidRPr="00D52C27">
        <w:rPr>
          <w:rFonts w:asciiTheme="majorBidi" w:eastAsia="Times New Roman" w:hAnsiTheme="majorBidi" w:cstheme="majorBidi"/>
          <w:color w:val="000000" w:themeColor="text1"/>
          <w:kern w:val="0"/>
          <w14:ligatures w14:val="none"/>
        </w:rPr>
        <w:t>.</w:t>
      </w:r>
    </w:p>
    <w:p w14:paraId="4E6D9D99" w14:textId="2B002FA0"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C67579" w:rsidRPr="00D52C27">
        <w:rPr>
          <w:rFonts w:asciiTheme="majorBidi" w:eastAsia="Times New Roman" w:hAnsiTheme="majorBidi" w:cstheme="majorBidi"/>
          <w:color w:val="000000" w:themeColor="text1"/>
          <w:kern w:val="0"/>
          <w14:ligatures w14:val="none"/>
        </w:rPr>
        <w:t>Secure login/logout must be implemented with encrypted credential storage.</w:t>
      </w:r>
    </w:p>
    <w:p w14:paraId="6AD4BA75" w14:textId="77777777" w:rsidR="00F930B2" w:rsidRPr="00D52C27" w:rsidRDefault="00F930B2"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lastRenderedPageBreak/>
        <w:t>• Users must be able to verify their account and reset their password using either their registered email or SMS-based verification.</w:t>
      </w:r>
    </w:p>
    <w:p w14:paraId="6CBBF897"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023CB11F"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2. Discover Parking Lot and Interactive Map Usage</w:t>
      </w:r>
    </w:p>
    <w:p w14:paraId="6D6393E7" w14:textId="1D66BC5F"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F701A3" w:rsidRPr="00D52C27">
        <w:rPr>
          <w:rFonts w:asciiTheme="majorBidi" w:eastAsia="Times New Roman" w:hAnsiTheme="majorBidi" w:cstheme="majorBidi"/>
          <w:color w:val="000000" w:themeColor="text1"/>
          <w:kern w:val="0"/>
          <w14:ligatures w14:val="none"/>
        </w:rPr>
        <w:t>Users</w:t>
      </w:r>
      <w:r w:rsidRPr="00D52C27">
        <w:rPr>
          <w:rFonts w:asciiTheme="majorBidi" w:eastAsia="Times New Roman" w:hAnsiTheme="majorBidi" w:cstheme="majorBidi"/>
          <w:color w:val="000000" w:themeColor="text1"/>
          <w:kern w:val="0"/>
          <w14:ligatures w14:val="none"/>
        </w:rPr>
        <w:t xml:space="preserve"> should be able to discover an interactive map showing the availability of real-time parking lots.</w:t>
      </w:r>
    </w:p>
    <w:p w14:paraId="202DF41E" w14:textId="4A7998CE"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The interactive map should allow filtering </w:t>
      </w:r>
      <w:proofErr w:type="gramStart"/>
      <w:r w:rsidR="00350723" w:rsidRPr="00D52C27">
        <w:rPr>
          <w:rFonts w:asciiTheme="majorBidi" w:eastAsia="Times New Roman" w:hAnsiTheme="majorBidi" w:cstheme="majorBidi"/>
          <w:color w:val="000000" w:themeColor="text1"/>
          <w:kern w:val="0"/>
          <w14:ligatures w14:val="none"/>
        </w:rPr>
        <w:t>must</w:t>
      </w:r>
      <w:r w:rsidR="00204D4C" w:rsidRPr="00D52C27">
        <w:rPr>
          <w:rFonts w:asciiTheme="majorBidi" w:eastAsia="Times New Roman" w:hAnsiTheme="majorBidi" w:cstheme="majorBidi"/>
          <w:color w:val="000000" w:themeColor="text1"/>
          <w:kern w:val="0"/>
          <w14:ligatures w14:val="none"/>
        </w:rPr>
        <w:t xml:space="preserve"> be</w:t>
      </w:r>
      <w:proofErr w:type="gramEnd"/>
      <w:r w:rsidR="00204D4C" w:rsidRPr="00D52C27">
        <w:rPr>
          <w:rFonts w:asciiTheme="majorBidi" w:eastAsia="Times New Roman" w:hAnsiTheme="majorBidi" w:cstheme="majorBidi"/>
          <w:color w:val="000000" w:themeColor="text1"/>
          <w:kern w:val="0"/>
          <w14:ligatures w14:val="none"/>
        </w:rPr>
        <w:t xml:space="preserve"> available </w:t>
      </w:r>
      <w:r w:rsidRPr="00D52C27">
        <w:rPr>
          <w:rFonts w:asciiTheme="majorBidi" w:eastAsia="Times New Roman" w:hAnsiTheme="majorBidi" w:cstheme="majorBidi"/>
          <w:color w:val="000000" w:themeColor="text1"/>
          <w:kern w:val="0"/>
          <w14:ligatures w14:val="none"/>
        </w:rPr>
        <w:t>by distance, pric</w:t>
      </w:r>
      <w:r w:rsidR="00204D4C" w:rsidRPr="00D52C27">
        <w:rPr>
          <w:rFonts w:asciiTheme="majorBidi" w:eastAsia="Times New Roman" w:hAnsiTheme="majorBidi" w:cstheme="majorBidi"/>
          <w:color w:val="000000" w:themeColor="text1"/>
          <w:kern w:val="0"/>
          <w14:ligatures w14:val="none"/>
        </w:rPr>
        <w:t>ing type (A</w:t>
      </w:r>
      <w:r w:rsidRPr="00D52C27">
        <w:rPr>
          <w:rFonts w:asciiTheme="majorBidi" w:eastAsia="Times New Roman" w:hAnsiTheme="majorBidi" w:cstheme="majorBidi"/>
          <w:color w:val="000000" w:themeColor="text1"/>
          <w:kern w:val="0"/>
          <w14:ligatures w14:val="none"/>
        </w:rPr>
        <w:t xml:space="preserve"> or </w:t>
      </w:r>
      <w:r w:rsidR="00204D4C" w:rsidRPr="00D52C27">
        <w:rPr>
          <w:rFonts w:asciiTheme="majorBidi" w:eastAsia="Times New Roman" w:hAnsiTheme="majorBidi" w:cstheme="majorBidi"/>
          <w:color w:val="000000" w:themeColor="text1"/>
          <w:kern w:val="0"/>
          <w14:ligatures w14:val="none"/>
        </w:rPr>
        <w:t>B)</w:t>
      </w:r>
      <w:r w:rsidR="00F22744" w:rsidRPr="00D52C27">
        <w:rPr>
          <w:rFonts w:asciiTheme="majorBidi" w:eastAsia="Times New Roman" w:hAnsiTheme="majorBidi" w:cstheme="majorBidi"/>
          <w:color w:val="000000" w:themeColor="text1"/>
          <w:kern w:val="0"/>
          <w14:ligatures w14:val="none"/>
        </w:rPr>
        <w:t>.</w:t>
      </w:r>
    </w:p>
    <w:p w14:paraId="1DFADC39" w14:textId="261D5683"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3B0306" w:rsidRPr="00D52C27">
        <w:rPr>
          <w:rFonts w:asciiTheme="majorBidi" w:eastAsia="Times New Roman" w:hAnsiTheme="majorBidi" w:cstheme="majorBidi"/>
          <w:color w:val="000000" w:themeColor="text1"/>
          <w:kern w:val="0"/>
          <w14:ligatures w14:val="none"/>
        </w:rPr>
        <w:t>Users</w:t>
      </w:r>
      <w:r w:rsidRPr="00D52C27">
        <w:rPr>
          <w:rFonts w:asciiTheme="majorBidi" w:eastAsia="Times New Roman" w:hAnsiTheme="majorBidi" w:cstheme="majorBidi"/>
          <w:color w:val="000000" w:themeColor="text1"/>
          <w:kern w:val="0"/>
          <w14:ligatures w14:val="none"/>
        </w:rPr>
        <w:t xml:space="preserve"> will be able to view information about each parking lot (name, total capacity, total slots available, pricing and restrictions).</w:t>
      </w:r>
    </w:p>
    <w:p w14:paraId="6D93DCB0" w14:textId="77777777" w:rsidR="00C32FB2" w:rsidRPr="00D52C27" w:rsidRDefault="00C32FB2"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3BDF2876"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3. Reservations</w:t>
      </w:r>
    </w:p>
    <w:p w14:paraId="7B2001B8"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Users need to be able to book a parking space ahead of time through the app.</w:t>
      </w:r>
    </w:p>
    <w:p w14:paraId="15EEDB4B"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needs to provide users with the reservation confirmation details (location, duration, cost, and start time).</w:t>
      </w:r>
    </w:p>
    <w:p w14:paraId="075F91DC"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Depending on timing, drivers will be able to extend or cancel their reservation.</w:t>
      </w:r>
    </w:p>
    <w:p w14:paraId="094F58D0"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app will display a countdown, or remaining time, for active reservations.</w:t>
      </w:r>
    </w:p>
    <w:p w14:paraId="4EE5D932" w14:textId="57CA5C9A" w:rsidR="00C41299" w:rsidRPr="00D52C27" w:rsidRDefault="00C41299"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Pricing must follow the dual-model system:</w:t>
      </w:r>
    </w:p>
    <w:p w14:paraId="62CA3A7D" w14:textId="77777777" w:rsidR="00C41299" w:rsidRPr="00D52C27" w:rsidRDefault="00C41299" w:rsidP="00E878AD">
      <w:pPr>
        <w:numPr>
          <w:ilvl w:val="0"/>
          <w:numId w:val="8"/>
        </w:numPr>
        <w:spacing w:before="0" w:beforeAutospacing="0" w:after="0" w:line="276"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Category A: Fixed one-time fee regardless of duration.</w:t>
      </w:r>
    </w:p>
    <w:p w14:paraId="0332B9C3" w14:textId="77777777" w:rsidR="00C41299" w:rsidRPr="00D52C27" w:rsidRDefault="00C41299" w:rsidP="00E878AD">
      <w:pPr>
        <w:numPr>
          <w:ilvl w:val="0"/>
          <w:numId w:val="8"/>
        </w:numPr>
        <w:spacing w:before="0" w:beforeAutospacing="0" w:after="0" w:line="276"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Category B: Hourly fee based on selected duration (1 hour, 2 hours, or custom 1–24h).</w:t>
      </w:r>
    </w:p>
    <w:p w14:paraId="22DF83F9" w14:textId="77777777" w:rsidR="00C32FB2" w:rsidRPr="00D52C27" w:rsidRDefault="00C32FB2" w:rsidP="00E878AD">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47B283AB" w14:textId="4C6F309A"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 xml:space="preserve">4. Arrival </w:t>
      </w:r>
      <w:r w:rsidR="00293C54" w:rsidRPr="00D52C27">
        <w:rPr>
          <w:rFonts w:asciiTheme="majorBidi" w:eastAsia="Times New Roman" w:hAnsiTheme="majorBidi" w:cstheme="majorBidi"/>
          <w:b/>
          <w:bCs/>
          <w:color w:val="000000" w:themeColor="text1"/>
          <w:kern w:val="0"/>
          <w14:ligatures w14:val="none"/>
        </w:rPr>
        <w:t>and</w:t>
      </w:r>
      <w:r w:rsidRPr="00D52C27">
        <w:rPr>
          <w:rFonts w:asciiTheme="majorBidi" w:eastAsia="Times New Roman" w:hAnsiTheme="majorBidi" w:cstheme="majorBidi"/>
          <w:b/>
          <w:bCs/>
          <w:color w:val="000000" w:themeColor="text1"/>
          <w:kern w:val="0"/>
          <w14:ligatures w14:val="none"/>
        </w:rPr>
        <w:t xml:space="preserve"> </w:t>
      </w:r>
      <w:r w:rsidR="00E41887" w:rsidRPr="00D52C27">
        <w:rPr>
          <w:rFonts w:asciiTheme="majorBidi" w:eastAsia="Times New Roman" w:hAnsiTheme="majorBidi" w:cstheme="majorBidi"/>
          <w:b/>
          <w:bCs/>
          <w:color w:val="000000" w:themeColor="text1"/>
          <w:kern w:val="0"/>
          <w14:ligatures w14:val="none"/>
        </w:rPr>
        <w:t>(</w:t>
      </w:r>
      <w:r w:rsidRPr="00D52C27">
        <w:rPr>
          <w:rFonts w:asciiTheme="majorBidi" w:eastAsia="Times New Roman" w:hAnsiTheme="majorBidi" w:cstheme="majorBidi"/>
          <w:b/>
          <w:bCs/>
          <w:color w:val="000000" w:themeColor="text1"/>
          <w:kern w:val="0"/>
          <w14:ligatures w14:val="none"/>
        </w:rPr>
        <w:t>Check-in</w:t>
      </w:r>
      <w:r w:rsidR="00E41887" w:rsidRPr="00D52C27">
        <w:rPr>
          <w:rFonts w:asciiTheme="majorBidi" w:eastAsia="Times New Roman" w:hAnsiTheme="majorBidi" w:cstheme="majorBidi"/>
          <w:b/>
          <w:bCs/>
          <w:color w:val="000000" w:themeColor="text1"/>
          <w:kern w:val="0"/>
          <w14:ligatures w14:val="none"/>
        </w:rPr>
        <w:t>)</w:t>
      </w:r>
      <w:r w:rsidRPr="00D52C27">
        <w:rPr>
          <w:rFonts w:asciiTheme="majorBidi" w:eastAsia="Times New Roman" w:hAnsiTheme="majorBidi" w:cstheme="majorBidi"/>
          <w:b/>
          <w:bCs/>
          <w:color w:val="000000" w:themeColor="text1"/>
          <w:kern w:val="0"/>
          <w14:ligatures w14:val="none"/>
        </w:rPr>
        <w:t> </w:t>
      </w:r>
    </w:p>
    <w:p w14:paraId="2672135C"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Upon a driver arriving, they will have </w:t>
      </w:r>
      <w:proofErr w:type="gramStart"/>
      <w:r w:rsidRPr="00D52C27">
        <w:rPr>
          <w:rFonts w:asciiTheme="majorBidi" w:eastAsia="Times New Roman" w:hAnsiTheme="majorBidi" w:cstheme="majorBidi"/>
          <w:color w:val="000000" w:themeColor="text1"/>
          <w:kern w:val="0"/>
          <w14:ligatures w14:val="none"/>
        </w:rPr>
        <w:t>a confirmation</w:t>
      </w:r>
      <w:proofErr w:type="gramEnd"/>
      <w:r w:rsidRPr="00D52C27">
        <w:rPr>
          <w:rFonts w:asciiTheme="majorBidi" w:eastAsia="Times New Roman" w:hAnsiTheme="majorBidi" w:cstheme="majorBidi"/>
          <w:color w:val="000000" w:themeColor="text1"/>
          <w:kern w:val="0"/>
          <w14:ligatures w14:val="none"/>
        </w:rPr>
        <w:t xml:space="preserve"> of their arrival by clicking an "Arrived" </w:t>
      </w:r>
      <w:proofErr w:type="gramStart"/>
      <w:r w:rsidRPr="00D52C27">
        <w:rPr>
          <w:rFonts w:asciiTheme="majorBidi" w:eastAsia="Times New Roman" w:hAnsiTheme="majorBidi" w:cstheme="majorBidi"/>
          <w:color w:val="000000" w:themeColor="text1"/>
          <w:kern w:val="0"/>
          <w14:ligatures w14:val="none"/>
        </w:rPr>
        <w:t>button, or</w:t>
      </w:r>
      <w:proofErr w:type="gramEnd"/>
      <w:r w:rsidRPr="00D52C27">
        <w:rPr>
          <w:rFonts w:asciiTheme="majorBidi" w:eastAsia="Times New Roman" w:hAnsiTheme="majorBidi" w:cstheme="majorBidi"/>
          <w:color w:val="000000" w:themeColor="text1"/>
          <w:kern w:val="0"/>
          <w14:ligatures w14:val="none"/>
        </w:rPr>
        <w:t xml:space="preserve"> scanning a QR code at entry.</w:t>
      </w:r>
    </w:p>
    <w:p w14:paraId="7A40B885" w14:textId="78F76A46"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will confirm the driver is within the radius of the geo-fence (approximately 75m) at check-in.</w:t>
      </w:r>
    </w:p>
    <w:p w14:paraId="0AF43525" w14:textId="77777777" w:rsidR="00C32FB2" w:rsidRPr="00D52C27" w:rsidRDefault="00C32FB2" w:rsidP="00E878AD">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1FF3C6E6"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5. End of Parking (Check-out) </w:t>
      </w:r>
    </w:p>
    <w:p w14:paraId="0686849D" w14:textId="31D91A9B" w:rsidR="00B61198"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Drivers will have the ability to end parking either by a button on the </w:t>
      </w:r>
      <w:proofErr w:type="gramStart"/>
      <w:r w:rsidRPr="00D52C27">
        <w:rPr>
          <w:rFonts w:asciiTheme="majorBidi" w:eastAsia="Times New Roman" w:hAnsiTheme="majorBidi" w:cstheme="majorBidi"/>
          <w:color w:val="000000" w:themeColor="text1"/>
          <w:kern w:val="0"/>
          <w14:ligatures w14:val="none"/>
        </w:rPr>
        <w:t>app, or</w:t>
      </w:r>
      <w:proofErr w:type="gramEnd"/>
      <w:r w:rsidRPr="00D52C27">
        <w:rPr>
          <w:rFonts w:asciiTheme="majorBidi" w:eastAsia="Times New Roman" w:hAnsiTheme="majorBidi" w:cstheme="majorBidi"/>
          <w:color w:val="000000" w:themeColor="text1"/>
          <w:kern w:val="0"/>
          <w14:ligatures w14:val="none"/>
        </w:rPr>
        <w:t xml:space="preserve"> scanning a QR code at the exit.</w:t>
      </w:r>
    </w:p>
    <w:p w14:paraId="73655859" w14:textId="01B20500" w:rsidR="00A2782A" w:rsidRPr="00D52C27" w:rsidRDefault="00B61198"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Auto-checkout when leaving the geofence</w:t>
      </w:r>
      <w:r w:rsidR="001C0A91" w:rsidRPr="00D52C27">
        <w:rPr>
          <w:rFonts w:asciiTheme="majorBidi" w:eastAsia="Times New Roman" w:hAnsiTheme="majorBidi" w:cstheme="majorBidi"/>
          <w:color w:val="000000" w:themeColor="text1"/>
          <w:kern w:val="0"/>
          <w14:ligatures w14:val="none"/>
        </w:rPr>
        <w:t xml:space="preserve"> </w:t>
      </w:r>
      <w:r w:rsidRPr="00D52C27">
        <w:rPr>
          <w:rFonts w:asciiTheme="majorBidi" w:eastAsia="Times New Roman" w:hAnsiTheme="majorBidi" w:cstheme="majorBidi"/>
          <w:color w:val="000000" w:themeColor="text1"/>
          <w:kern w:val="0"/>
          <w14:ligatures w14:val="none"/>
        </w:rPr>
        <w:t xml:space="preserve">Pricing does </w:t>
      </w:r>
      <w:r w:rsidRPr="00D52C27">
        <w:rPr>
          <w:rFonts w:asciiTheme="majorBidi" w:eastAsia="Times New Roman" w:hAnsiTheme="majorBidi" w:cstheme="majorBidi"/>
          <w:b/>
          <w:bCs/>
          <w:color w:val="000000" w:themeColor="text1"/>
          <w:kern w:val="0"/>
          <w14:ligatures w14:val="none"/>
        </w:rPr>
        <w:t>not</w:t>
      </w:r>
      <w:r w:rsidRPr="00D52C27">
        <w:rPr>
          <w:rFonts w:asciiTheme="majorBidi" w:eastAsia="Times New Roman" w:hAnsiTheme="majorBidi" w:cstheme="majorBidi"/>
          <w:color w:val="000000" w:themeColor="text1"/>
          <w:kern w:val="0"/>
          <w14:ligatures w14:val="none"/>
        </w:rPr>
        <w:t xml:space="preserve"> increase after check-out because Category A is flat-fee and Category B charges per booked time.</w:t>
      </w:r>
      <w:r w:rsidRPr="00D52C27">
        <w:rPr>
          <w:rFonts w:asciiTheme="majorBidi" w:eastAsia="Times New Roman" w:hAnsiTheme="majorBidi" w:cstheme="majorBidi"/>
          <w:color w:val="000000" w:themeColor="text1"/>
          <w:kern w:val="0"/>
          <w14:ligatures w14:val="none"/>
        </w:rPr>
        <w:br/>
        <w:t>• A digital receipt must be issued automatically.</w:t>
      </w:r>
    </w:p>
    <w:p w14:paraId="11FB477F" w14:textId="68B91432" w:rsidR="00A2782A" w:rsidRPr="00D52C27" w:rsidRDefault="00A2782A" w:rsidP="00E878AD">
      <w:pPr>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6. Payment Methods</w:t>
      </w:r>
    </w:p>
    <w:p w14:paraId="447F5997" w14:textId="3699D67F"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Users should have the ability to pay electronically through either integrated payment methods (</w:t>
      </w:r>
      <w:proofErr w:type="spellStart"/>
      <w:r w:rsidRPr="00D52C27">
        <w:rPr>
          <w:rFonts w:asciiTheme="majorBidi" w:eastAsia="Times New Roman" w:hAnsiTheme="majorBidi" w:cstheme="majorBidi"/>
          <w:color w:val="000000" w:themeColor="text1"/>
          <w:kern w:val="0"/>
          <w14:ligatures w14:val="none"/>
        </w:rPr>
        <w:t>i.e</w:t>
      </w:r>
      <w:proofErr w:type="spellEnd"/>
      <w:r w:rsidRPr="00D52C27">
        <w:rPr>
          <w:rFonts w:asciiTheme="majorBidi" w:eastAsia="Times New Roman" w:hAnsiTheme="majorBidi" w:cstheme="majorBidi"/>
          <w:color w:val="000000" w:themeColor="text1"/>
          <w:kern w:val="0"/>
          <w14:ligatures w14:val="none"/>
        </w:rPr>
        <w:t>, Mada, Apple Pay, wallet balance) with copies of payment, confirmation and notifying them of success or failure.</w:t>
      </w:r>
    </w:p>
    <w:p w14:paraId="6CF5C70F" w14:textId="77777777"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2BE28C00" w14:textId="72D8C633" w:rsidR="00A2782A" w:rsidRPr="00D52C27" w:rsidRDefault="00A2782A" w:rsidP="00567636">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 xml:space="preserve">7. Notifications </w:t>
      </w:r>
      <w:r w:rsidR="00EE3B9C" w:rsidRPr="00D52C27">
        <w:rPr>
          <w:rFonts w:asciiTheme="majorBidi" w:eastAsia="Times New Roman" w:hAnsiTheme="majorBidi" w:cstheme="majorBidi"/>
          <w:b/>
          <w:bCs/>
          <w:color w:val="000000" w:themeColor="text1"/>
          <w:kern w:val="0"/>
          <w14:ligatures w14:val="none"/>
        </w:rPr>
        <w:t>and</w:t>
      </w:r>
      <w:r w:rsidRPr="00D52C27">
        <w:rPr>
          <w:rFonts w:asciiTheme="majorBidi" w:eastAsia="Times New Roman" w:hAnsiTheme="majorBidi" w:cstheme="majorBidi"/>
          <w:b/>
          <w:bCs/>
          <w:color w:val="000000" w:themeColor="text1"/>
          <w:kern w:val="0"/>
          <w14:ligatures w14:val="none"/>
        </w:rPr>
        <w:t xml:space="preserve"> Alerts</w:t>
      </w:r>
    </w:p>
    <w:p w14:paraId="5B5544AE" w14:textId="77777777" w:rsidR="00D106B9" w:rsidRPr="00D52C27" w:rsidRDefault="00A2782A" w:rsidP="00567636">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Drivers will receive notifications to their phone for various types of key events in-app, which will include</w:t>
      </w:r>
      <w:r w:rsidR="00D106B9" w:rsidRPr="00D52C27">
        <w:rPr>
          <w:rFonts w:asciiTheme="majorBidi" w:eastAsia="Times New Roman" w:hAnsiTheme="majorBidi" w:cstheme="majorBidi"/>
          <w:color w:val="000000" w:themeColor="text1"/>
          <w:kern w:val="0"/>
          <w14:ligatures w14:val="none"/>
        </w:rPr>
        <w:t>:</w:t>
      </w:r>
    </w:p>
    <w:p w14:paraId="14221D18" w14:textId="417E0643" w:rsidR="00D106B9" w:rsidRPr="00D52C27" w:rsidRDefault="008D3DD6" w:rsidP="00567636">
      <w:pPr>
        <w:pStyle w:val="ListParagraph"/>
        <w:numPr>
          <w:ilvl w:val="1"/>
          <w:numId w:val="5"/>
        </w:numPr>
        <w:spacing w:before="0" w:beforeAutospacing="0" w:after="0" w:line="276"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C</w:t>
      </w:r>
      <w:r w:rsidR="00A2782A" w:rsidRPr="00D52C27">
        <w:rPr>
          <w:rFonts w:asciiTheme="majorBidi" w:eastAsia="Times New Roman" w:hAnsiTheme="majorBidi" w:cstheme="majorBidi"/>
          <w:color w:val="000000" w:themeColor="text1"/>
          <w:kern w:val="0"/>
          <w14:ligatures w14:val="none"/>
        </w:rPr>
        <w:t>onfirming bookings</w:t>
      </w:r>
      <w:r w:rsidR="00D106B9" w:rsidRPr="00D52C27">
        <w:rPr>
          <w:rFonts w:asciiTheme="majorBidi" w:eastAsia="Times New Roman" w:hAnsiTheme="majorBidi" w:cstheme="majorBidi"/>
          <w:color w:val="000000" w:themeColor="text1"/>
          <w:kern w:val="0"/>
          <w14:ligatures w14:val="none"/>
        </w:rPr>
        <w:t>.</w:t>
      </w:r>
    </w:p>
    <w:p w14:paraId="4206BC4E" w14:textId="47838D0E" w:rsidR="00DB5CEC" w:rsidRPr="00D52C27" w:rsidRDefault="00A2782A" w:rsidP="00567636">
      <w:pPr>
        <w:pStyle w:val="ListParagraph"/>
        <w:numPr>
          <w:ilvl w:val="1"/>
          <w:numId w:val="5"/>
        </w:numPr>
        <w:spacing w:before="0" w:beforeAutospacing="0" w:after="0" w:line="276"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lastRenderedPageBreak/>
        <w:t xml:space="preserve"> </w:t>
      </w:r>
      <w:r w:rsidR="008D3DD6" w:rsidRPr="00D52C27">
        <w:rPr>
          <w:rFonts w:asciiTheme="majorBidi" w:eastAsia="Times New Roman" w:hAnsiTheme="majorBidi" w:cstheme="majorBidi"/>
          <w:color w:val="000000" w:themeColor="text1"/>
          <w:kern w:val="0"/>
          <w14:ligatures w14:val="none"/>
        </w:rPr>
        <w:t>P</w:t>
      </w:r>
      <w:r w:rsidRPr="00D52C27">
        <w:rPr>
          <w:rFonts w:asciiTheme="majorBidi" w:eastAsia="Times New Roman" w:hAnsiTheme="majorBidi" w:cstheme="majorBidi"/>
          <w:color w:val="000000" w:themeColor="text1"/>
          <w:kern w:val="0"/>
          <w14:ligatures w14:val="none"/>
        </w:rPr>
        <w:t>ayment reminders</w:t>
      </w:r>
      <w:r w:rsidR="00DB5CEC" w:rsidRPr="00D52C27">
        <w:rPr>
          <w:rFonts w:asciiTheme="majorBidi" w:eastAsia="Times New Roman" w:hAnsiTheme="majorBidi" w:cstheme="majorBidi"/>
          <w:color w:val="000000" w:themeColor="text1"/>
          <w:kern w:val="0"/>
          <w14:ligatures w14:val="none"/>
        </w:rPr>
        <w:t>.</w:t>
      </w:r>
    </w:p>
    <w:p w14:paraId="5660B8C3" w14:textId="22E3D2A1" w:rsidR="005F6841" w:rsidRPr="00D52C27" w:rsidRDefault="00A2782A" w:rsidP="00567636">
      <w:pPr>
        <w:pStyle w:val="ListParagraph"/>
        <w:numPr>
          <w:ilvl w:val="1"/>
          <w:numId w:val="5"/>
        </w:numPr>
        <w:spacing w:before="0" w:beforeAutospacing="0" w:after="0" w:line="240"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8D3DD6" w:rsidRPr="00D52C27">
        <w:rPr>
          <w:rFonts w:asciiTheme="majorBidi" w:eastAsia="Times New Roman" w:hAnsiTheme="majorBidi" w:cstheme="majorBidi"/>
          <w:color w:val="000000" w:themeColor="text1"/>
          <w:kern w:val="0"/>
          <w14:ligatures w14:val="none"/>
        </w:rPr>
        <w:t>N</w:t>
      </w:r>
      <w:r w:rsidRPr="00D52C27">
        <w:rPr>
          <w:rFonts w:asciiTheme="majorBidi" w:eastAsia="Times New Roman" w:hAnsiTheme="majorBidi" w:cstheme="majorBidi"/>
          <w:color w:val="000000" w:themeColor="text1"/>
          <w:kern w:val="0"/>
          <w14:ligatures w14:val="none"/>
        </w:rPr>
        <w:t>earing expiry period</w:t>
      </w:r>
      <w:r w:rsidR="00245E94" w:rsidRPr="00D52C27">
        <w:rPr>
          <w:rFonts w:asciiTheme="majorBidi" w:eastAsia="Times New Roman" w:hAnsiTheme="majorBidi" w:cstheme="majorBidi"/>
          <w:color w:val="000000" w:themeColor="text1"/>
          <w:kern w:val="0"/>
          <w14:ligatures w14:val="none"/>
        </w:rPr>
        <w:t>.</w:t>
      </w:r>
    </w:p>
    <w:p w14:paraId="2A9A67A9" w14:textId="31199F66" w:rsidR="00731F11" w:rsidRPr="00D52C27" w:rsidRDefault="005F6841" w:rsidP="00567636">
      <w:pPr>
        <w:pStyle w:val="ListParagraph"/>
        <w:numPr>
          <w:ilvl w:val="1"/>
          <w:numId w:val="5"/>
        </w:numPr>
        <w:spacing w:before="0" w:beforeAutospacing="0" w:after="0" w:line="240"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Time </w:t>
      </w:r>
      <w:proofErr w:type="gramStart"/>
      <w:r w:rsidRPr="00D52C27">
        <w:rPr>
          <w:rFonts w:asciiTheme="majorBidi" w:eastAsia="Times New Roman" w:hAnsiTheme="majorBidi" w:cstheme="majorBidi"/>
          <w:color w:val="000000" w:themeColor="text1"/>
          <w:kern w:val="0"/>
          <w14:ligatures w14:val="none"/>
        </w:rPr>
        <w:t xml:space="preserve">remaining </w:t>
      </w:r>
      <w:r w:rsidR="00245E94" w:rsidRPr="00D52C27">
        <w:rPr>
          <w:rFonts w:asciiTheme="majorBidi" w:eastAsia="Times New Roman" w:hAnsiTheme="majorBidi" w:cstheme="majorBidi"/>
          <w:color w:val="000000" w:themeColor="text1"/>
          <w:kern w:val="0"/>
          <w14:ligatures w14:val="none"/>
        </w:rPr>
        <w:t>.</w:t>
      </w:r>
      <w:proofErr w:type="gramEnd"/>
    </w:p>
    <w:p w14:paraId="1861925D" w14:textId="3F5EC0DC" w:rsidR="00731F11" w:rsidRPr="00D52C27" w:rsidRDefault="00731F11" w:rsidP="00567636">
      <w:pPr>
        <w:pStyle w:val="ListParagraph"/>
        <w:numPr>
          <w:ilvl w:val="1"/>
          <w:numId w:val="5"/>
        </w:numPr>
        <w:spacing w:before="0" w:beforeAutospacing="0" w:after="0" w:line="240"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Fine notifications</w:t>
      </w:r>
      <w:r w:rsidR="00245E94" w:rsidRPr="00D52C27">
        <w:rPr>
          <w:rFonts w:asciiTheme="majorBidi" w:eastAsia="Times New Roman" w:hAnsiTheme="majorBidi" w:cstheme="majorBidi"/>
          <w:color w:val="000000" w:themeColor="text1"/>
          <w:kern w:val="0"/>
          <w14:ligatures w14:val="none"/>
        </w:rPr>
        <w:t>.</w:t>
      </w:r>
    </w:p>
    <w:p w14:paraId="2D21B817" w14:textId="19E34870" w:rsidR="00A2782A" w:rsidRPr="00D52C27" w:rsidRDefault="00731F11" w:rsidP="00567636">
      <w:pPr>
        <w:pStyle w:val="ListParagraph"/>
        <w:numPr>
          <w:ilvl w:val="1"/>
          <w:numId w:val="5"/>
        </w:numPr>
        <w:spacing w:before="0" w:beforeAutospacing="0" w:after="0" w:line="240" w:lineRule="auto"/>
        <w:ind w:left="50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Dis</w:t>
      </w:r>
      <w:r w:rsidR="00245E94" w:rsidRPr="00D52C27">
        <w:rPr>
          <w:rFonts w:asciiTheme="majorBidi" w:eastAsia="Times New Roman" w:hAnsiTheme="majorBidi" w:cstheme="majorBidi"/>
          <w:color w:val="000000" w:themeColor="text1"/>
          <w:kern w:val="0"/>
          <w14:ligatures w14:val="none"/>
        </w:rPr>
        <w:t>pute and complaint decisions</w:t>
      </w:r>
      <w:r w:rsidR="00A2782A" w:rsidRPr="00D52C27">
        <w:rPr>
          <w:rFonts w:asciiTheme="majorBidi" w:eastAsia="Times New Roman" w:hAnsiTheme="majorBidi" w:cstheme="majorBidi"/>
          <w:color w:val="000000" w:themeColor="text1"/>
          <w:kern w:val="0"/>
          <w14:ligatures w14:val="none"/>
        </w:rPr>
        <w:t>. </w:t>
      </w:r>
    </w:p>
    <w:p w14:paraId="18EB4921" w14:textId="77777777" w:rsidR="00C32FB2" w:rsidRPr="00D52C27" w:rsidRDefault="00C32FB2"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73357666"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8. Fines and Disputes</w:t>
      </w:r>
    </w:p>
    <w:p w14:paraId="650C26E2" w14:textId="5EA662F3"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Users will need the ability to see fines levied in-app </w:t>
      </w:r>
      <w:r w:rsidR="00165031" w:rsidRPr="00D52C27">
        <w:rPr>
          <w:rFonts w:asciiTheme="majorBidi" w:eastAsia="Times New Roman" w:hAnsiTheme="majorBidi" w:cstheme="majorBidi"/>
          <w:color w:val="000000" w:themeColor="text1"/>
          <w:kern w:val="0"/>
          <w14:ligatures w14:val="none"/>
        </w:rPr>
        <w:t>or</w:t>
      </w:r>
      <w:r w:rsidR="002424FC" w:rsidRPr="00D52C27">
        <w:rPr>
          <w:rFonts w:asciiTheme="majorBidi" w:eastAsia="Times New Roman" w:hAnsiTheme="majorBidi" w:cstheme="majorBidi"/>
          <w:color w:val="000000" w:themeColor="text1"/>
          <w:kern w:val="0"/>
          <w14:ligatures w14:val="none"/>
        </w:rPr>
        <w:t xml:space="preserve"> </w:t>
      </w:r>
      <w:r w:rsidRPr="00D52C27">
        <w:rPr>
          <w:rFonts w:asciiTheme="majorBidi" w:eastAsia="Times New Roman" w:hAnsiTheme="majorBidi" w:cstheme="majorBidi"/>
          <w:color w:val="000000" w:themeColor="text1"/>
          <w:kern w:val="0"/>
          <w14:ligatures w14:val="none"/>
        </w:rPr>
        <w:t>and be able to dispute them. </w:t>
      </w:r>
    </w:p>
    <w:p w14:paraId="1E3C8CD6" w14:textId="673D2C64"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Users should have access to a dispute form so they can provide supporting documents, images of evidence</w:t>
      </w:r>
      <w:r w:rsidR="002424FC" w:rsidRPr="00D52C27">
        <w:rPr>
          <w:rFonts w:asciiTheme="majorBidi" w:eastAsia="Times New Roman" w:hAnsiTheme="majorBidi" w:cstheme="majorBidi"/>
          <w:color w:val="000000" w:themeColor="text1"/>
          <w:kern w:val="0"/>
          <w14:ligatures w14:val="none"/>
        </w:rPr>
        <w:t>.</w:t>
      </w:r>
    </w:p>
    <w:p w14:paraId="13F3B454" w14:textId="4BE4B2AA"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User should have a decision reviewed, updated, and actioned in-app within 48 h</w:t>
      </w:r>
      <w:r w:rsidR="009B1A00" w:rsidRPr="00D52C27">
        <w:rPr>
          <w:rFonts w:asciiTheme="majorBidi" w:eastAsia="Times New Roman" w:hAnsiTheme="majorBidi" w:cstheme="majorBidi"/>
          <w:color w:val="000000" w:themeColor="text1"/>
          <w:kern w:val="0"/>
          <w14:ligatures w14:val="none"/>
        </w:rPr>
        <w:t>ours.</w:t>
      </w:r>
    </w:p>
    <w:p w14:paraId="4B8FE9F0" w14:textId="77777777" w:rsidR="00C32FB2" w:rsidRPr="00D52C27" w:rsidRDefault="00C32FB2" w:rsidP="00E878AD">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0759B20B" w14:textId="73C01DDA"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 xml:space="preserve">9.History </w:t>
      </w:r>
      <w:r w:rsidR="00EE3B9C" w:rsidRPr="00D52C27">
        <w:rPr>
          <w:rFonts w:asciiTheme="majorBidi" w:eastAsia="Times New Roman" w:hAnsiTheme="majorBidi" w:cstheme="majorBidi"/>
          <w:b/>
          <w:bCs/>
          <w:color w:val="000000" w:themeColor="text1"/>
          <w:kern w:val="0"/>
          <w14:ligatures w14:val="none"/>
        </w:rPr>
        <w:t>and</w:t>
      </w:r>
      <w:r w:rsidRPr="00D52C27">
        <w:rPr>
          <w:rFonts w:asciiTheme="majorBidi" w:eastAsia="Times New Roman" w:hAnsiTheme="majorBidi" w:cstheme="majorBidi"/>
          <w:b/>
          <w:bCs/>
          <w:color w:val="000000" w:themeColor="text1"/>
          <w:kern w:val="0"/>
          <w14:ligatures w14:val="none"/>
        </w:rPr>
        <w:t xml:space="preserve"> Records</w:t>
      </w:r>
    </w:p>
    <w:p w14:paraId="170FF3F7"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Users would gain access to previous history of their parking, reservation info, and payment totals.</w:t>
      </w:r>
    </w:p>
    <w:p w14:paraId="0D4EFC84" w14:textId="08802079"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Users will also need access to download their receipt in pdf for any transactions.</w:t>
      </w:r>
    </w:p>
    <w:p w14:paraId="2A39FAFE"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0D5EAE1B" w14:textId="77777777" w:rsidR="00A2782A" w:rsidRPr="00D52C27" w:rsidRDefault="00A2782A" w:rsidP="00E878AD">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10. User Preferences and Settings</w:t>
      </w:r>
    </w:p>
    <w:p w14:paraId="0449EE65"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Users should have the ability to update preferences (preferred parking areas, typical times for parking), and notification management preferences.</w:t>
      </w:r>
    </w:p>
    <w:p w14:paraId="234B4F17"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must accommodate updating user profile as well (name, vehicle info, phone number).</w:t>
      </w:r>
    </w:p>
    <w:p w14:paraId="1B25FA40" w14:textId="77777777" w:rsidR="00A2782A" w:rsidRPr="00D52C27" w:rsidRDefault="00A2782A" w:rsidP="00E878AD">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 Users should have the ability to delete their account permanently if desired.</w:t>
      </w:r>
    </w:p>
    <w:p w14:paraId="752F927F" w14:textId="77777777"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0DCF3E2B" w14:textId="48F835AA" w:rsidR="00A2782A" w:rsidRPr="00F647A1"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r w:rsidRPr="00F647A1">
        <w:rPr>
          <w:rFonts w:asciiTheme="majorBidi" w:eastAsia="Times New Roman" w:hAnsiTheme="majorBidi" w:cstheme="majorBidi"/>
          <w:b/>
          <w:bCs/>
          <w:color w:val="000000" w:themeColor="text1"/>
          <w:kern w:val="0"/>
          <w14:ligatures w14:val="none"/>
        </w:rPr>
        <w:t>B. Administrator and Operator Requirements</w:t>
      </w:r>
    </w:p>
    <w:p w14:paraId="6290AE78" w14:textId="77777777"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638209EF" w14:textId="77777777"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1. Identity Verification and Access Control  </w:t>
      </w:r>
    </w:p>
    <w:p w14:paraId="0EC3F596"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Administrators with the necessary authorizations must log into line secure admin dashboard using designated credentials.  </w:t>
      </w:r>
    </w:p>
    <w:p w14:paraId="0EB13437"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must allow for a variety of different login privileges and roles for users (admin, operator, viewer).  </w:t>
      </w:r>
    </w:p>
    <w:p w14:paraId="23F2864E" w14:textId="25C637ED" w:rsidR="00C32FB2"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admin must be able to create, edit, or deactivate operator accounts.</w:t>
      </w:r>
    </w:p>
    <w:p w14:paraId="3F2CE8B7" w14:textId="6B0E702E"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p>
    <w:p w14:paraId="38E879F1" w14:textId="69776F54"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2. Zone Management  </w:t>
      </w:r>
    </w:p>
    <w:p w14:paraId="499AD4A3" w14:textId="4D7480BE"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admin must be able to manage parking zones (name, capacity, pric</w:t>
      </w:r>
      <w:r w:rsidR="0032109F" w:rsidRPr="00D52C27">
        <w:rPr>
          <w:rFonts w:asciiTheme="majorBidi" w:eastAsia="Times New Roman" w:hAnsiTheme="majorBidi" w:cstheme="majorBidi"/>
          <w:color w:val="000000" w:themeColor="text1"/>
          <w:kern w:val="0"/>
          <w14:ligatures w14:val="none"/>
        </w:rPr>
        <w:t xml:space="preserve">ing type </w:t>
      </w:r>
      <w:r w:rsidR="0024567C" w:rsidRPr="00D52C27">
        <w:rPr>
          <w:rFonts w:asciiTheme="majorBidi" w:eastAsia="Times New Roman" w:hAnsiTheme="majorBidi" w:cstheme="majorBidi"/>
          <w:color w:val="000000" w:themeColor="text1"/>
          <w:kern w:val="0"/>
          <w14:ligatures w14:val="none"/>
        </w:rPr>
        <w:t>(</w:t>
      </w:r>
      <w:proofErr w:type="gramStart"/>
      <w:r w:rsidR="0024567C" w:rsidRPr="00D52C27">
        <w:rPr>
          <w:rFonts w:asciiTheme="majorBidi" w:eastAsia="Times New Roman" w:hAnsiTheme="majorBidi" w:cstheme="majorBidi"/>
          <w:color w:val="000000" w:themeColor="text1"/>
          <w:kern w:val="0"/>
          <w14:ligatures w14:val="none"/>
        </w:rPr>
        <w:t>A,B</w:t>
      </w:r>
      <w:proofErr w:type="gramEnd"/>
      <w:r w:rsidR="0024567C" w:rsidRPr="00D52C27">
        <w:rPr>
          <w:rFonts w:asciiTheme="majorBidi" w:eastAsia="Times New Roman" w:hAnsiTheme="majorBidi" w:cstheme="majorBidi"/>
          <w:color w:val="000000" w:themeColor="text1"/>
          <w:kern w:val="0"/>
          <w14:ligatures w14:val="none"/>
        </w:rPr>
        <w:t>)</w:t>
      </w:r>
      <w:r w:rsidRPr="00D52C27">
        <w:rPr>
          <w:rFonts w:asciiTheme="majorBidi" w:eastAsia="Times New Roman" w:hAnsiTheme="majorBidi" w:cstheme="majorBidi"/>
          <w:color w:val="000000" w:themeColor="text1"/>
          <w:kern w:val="0"/>
          <w14:ligatures w14:val="none"/>
        </w:rPr>
        <w:t>, location boundaries).  </w:t>
      </w:r>
    </w:p>
    <w:p w14:paraId="53DC52FF"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Each parking zone must allow for specific policies (i.e., time limits or time penalties).  </w:t>
      </w:r>
    </w:p>
    <w:p w14:paraId="4668DC0D" w14:textId="1AFC38DE"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must provide a way to empirically log occupancy rates as well as record the instant, a real-time snapshot state of a zone.</w:t>
      </w:r>
    </w:p>
    <w:p w14:paraId="5CC7737F" w14:textId="77777777" w:rsidR="009B32A1" w:rsidRDefault="009B32A1" w:rsidP="00DB1163">
      <w:pPr>
        <w:spacing w:before="0" w:beforeAutospacing="0" w:after="0"/>
        <w:ind w:left="144" w:right="0"/>
        <w:rPr>
          <w:rFonts w:asciiTheme="majorBidi" w:eastAsia="Times New Roman" w:hAnsiTheme="majorBidi" w:cstheme="majorBidi"/>
          <w:color w:val="000000" w:themeColor="text1"/>
          <w:kern w:val="0"/>
          <w14:ligatures w14:val="none"/>
        </w:rPr>
      </w:pPr>
    </w:p>
    <w:p w14:paraId="192E53A8" w14:textId="77777777" w:rsidR="009B32A1" w:rsidRDefault="009B32A1" w:rsidP="00DB1163">
      <w:pPr>
        <w:spacing w:before="0" w:beforeAutospacing="0" w:after="0"/>
        <w:ind w:left="144" w:right="0"/>
        <w:rPr>
          <w:rFonts w:asciiTheme="majorBidi" w:eastAsia="Times New Roman" w:hAnsiTheme="majorBidi" w:cstheme="majorBidi"/>
          <w:color w:val="000000" w:themeColor="text1"/>
          <w:kern w:val="0"/>
          <w14:ligatures w14:val="none"/>
        </w:rPr>
      </w:pPr>
    </w:p>
    <w:p w14:paraId="7CF9B5B2" w14:textId="77777777" w:rsidR="009B32A1" w:rsidRDefault="009B32A1" w:rsidP="00DB1163">
      <w:pPr>
        <w:spacing w:before="0" w:beforeAutospacing="0" w:after="0"/>
        <w:ind w:left="144" w:right="0"/>
        <w:rPr>
          <w:rFonts w:asciiTheme="majorBidi" w:eastAsia="Times New Roman" w:hAnsiTheme="majorBidi" w:cstheme="majorBidi"/>
          <w:color w:val="000000" w:themeColor="text1"/>
          <w:kern w:val="0"/>
          <w14:ligatures w14:val="none"/>
        </w:rPr>
      </w:pPr>
    </w:p>
    <w:p w14:paraId="3FCEA947" w14:textId="214C08C8" w:rsidR="00A2782A" w:rsidRPr="00D52C27" w:rsidRDefault="00A2782A" w:rsidP="00DB1163">
      <w:pPr>
        <w:spacing w:before="0" w:beforeAutospacing="0" w:after="0"/>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lastRenderedPageBreak/>
        <w:t>3. QR Code and Gate Management  </w:t>
      </w:r>
    </w:p>
    <w:p w14:paraId="30B9643E" w14:textId="41FD591C"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2227F6" w:rsidRPr="00D52C27">
        <w:rPr>
          <w:rFonts w:asciiTheme="majorBidi" w:eastAsia="Times New Roman" w:hAnsiTheme="majorBidi" w:cstheme="majorBidi"/>
          <w:color w:val="000000" w:themeColor="text1"/>
          <w:kern w:val="0"/>
          <w14:ligatures w14:val="none"/>
        </w:rPr>
        <w:t>U</w:t>
      </w:r>
      <w:r w:rsidRPr="00D52C27">
        <w:rPr>
          <w:rFonts w:asciiTheme="majorBidi" w:eastAsia="Times New Roman" w:hAnsiTheme="majorBidi" w:cstheme="majorBidi"/>
          <w:color w:val="000000" w:themeColor="text1"/>
          <w:kern w:val="0"/>
          <w14:ligatures w14:val="none"/>
        </w:rPr>
        <w:t xml:space="preserve">nique QR codes </w:t>
      </w:r>
      <w:r w:rsidR="00B84BD8" w:rsidRPr="00D52C27">
        <w:rPr>
          <w:rFonts w:asciiTheme="majorBidi" w:eastAsia="Times New Roman" w:hAnsiTheme="majorBidi" w:cstheme="majorBidi"/>
          <w:color w:val="000000" w:themeColor="text1"/>
          <w:kern w:val="0"/>
          <w14:ligatures w14:val="none"/>
        </w:rPr>
        <w:t>must be generated for each entry and exit gate</w:t>
      </w:r>
      <w:r w:rsidRPr="00D52C27">
        <w:rPr>
          <w:rFonts w:asciiTheme="majorBidi" w:eastAsia="Times New Roman" w:hAnsiTheme="majorBidi" w:cstheme="majorBidi"/>
          <w:color w:val="000000" w:themeColor="text1"/>
          <w:kern w:val="0"/>
          <w14:ligatures w14:val="none"/>
        </w:rPr>
        <w:t>.   </w:t>
      </w:r>
    </w:p>
    <w:p w14:paraId="473A630C" w14:textId="79BF07DD" w:rsidR="00C32FB2" w:rsidRPr="00D52C27" w:rsidRDefault="00A2782A" w:rsidP="009B32A1">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The system must record check-ins and check-outs to optimize and/or audit. </w:t>
      </w:r>
    </w:p>
    <w:p w14:paraId="53476D1F" w14:textId="3FFDDCA2" w:rsidR="00A2782A" w:rsidRPr="00D52C27" w:rsidRDefault="00A2782A" w:rsidP="00DB1163">
      <w:pPr>
        <w:spacing w:before="0" w:beforeAutospacing="0" w:after="0" w:line="240"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w:t>
      </w:r>
    </w:p>
    <w:p w14:paraId="76322CDA" w14:textId="77777777"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4. Monitoring and Dashboard Functions  </w:t>
      </w:r>
    </w:p>
    <w:p w14:paraId="7DEFAB4A" w14:textId="6E7C8974"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admin dashboard must show live (real-time) data regarding occupancy, revenue, violations</w:t>
      </w:r>
      <w:r w:rsidR="00AE69A9" w:rsidRPr="00D52C27">
        <w:rPr>
          <w:rFonts w:asciiTheme="majorBidi" w:eastAsia="Times New Roman" w:hAnsiTheme="majorBidi" w:cstheme="majorBidi"/>
          <w:color w:val="000000" w:themeColor="text1"/>
          <w:kern w:val="0"/>
          <w14:ligatures w14:val="none"/>
        </w:rPr>
        <w:t xml:space="preserve">, </w:t>
      </w:r>
      <w:r w:rsidR="00335726" w:rsidRPr="00D52C27">
        <w:rPr>
          <w:rFonts w:asciiTheme="majorBidi" w:eastAsia="Times New Roman" w:hAnsiTheme="majorBidi" w:cstheme="majorBidi"/>
          <w:color w:val="000000" w:themeColor="text1"/>
          <w:kern w:val="0"/>
          <w14:ligatures w14:val="none"/>
        </w:rPr>
        <w:t>complaint</w:t>
      </w:r>
      <w:r w:rsidR="007441F8" w:rsidRPr="00D52C27">
        <w:rPr>
          <w:rFonts w:asciiTheme="majorBidi" w:eastAsia="Times New Roman" w:hAnsiTheme="majorBidi" w:cstheme="majorBidi"/>
          <w:color w:val="000000" w:themeColor="text1"/>
          <w:kern w:val="0"/>
          <w14:ligatures w14:val="none"/>
        </w:rPr>
        <w:t xml:space="preserve">s, </w:t>
      </w:r>
      <w:r w:rsidR="00ED7FAB" w:rsidRPr="00D52C27">
        <w:rPr>
          <w:rFonts w:asciiTheme="majorBidi" w:eastAsia="Times New Roman" w:hAnsiTheme="majorBidi" w:cstheme="majorBidi"/>
          <w:color w:val="000000" w:themeColor="text1"/>
          <w:kern w:val="0"/>
          <w14:ligatures w14:val="none"/>
        </w:rPr>
        <w:t xml:space="preserve">logs and </w:t>
      </w:r>
      <w:proofErr w:type="gramStart"/>
      <w:r w:rsidR="00ED7FAB" w:rsidRPr="00D52C27">
        <w:rPr>
          <w:rFonts w:asciiTheme="majorBidi" w:eastAsia="Times New Roman" w:hAnsiTheme="majorBidi" w:cstheme="majorBidi"/>
          <w:color w:val="000000" w:themeColor="text1"/>
          <w:kern w:val="0"/>
          <w14:ligatures w14:val="none"/>
        </w:rPr>
        <w:t>report</w:t>
      </w:r>
      <w:proofErr w:type="gramEnd"/>
      <w:r w:rsidRPr="00D52C27">
        <w:rPr>
          <w:rFonts w:asciiTheme="majorBidi" w:eastAsia="Times New Roman" w:hAnsiTheme="majorBidi" w:cstheme="majorBidi"/>
          <w:color w:val="000000" w:themeColor="text1"/>
          <w:kern w:val="0"/>
          <w14:ligatures w14:val="none"/>
        </w:rPr>
        <w:t>.  </w:t>
      </w:r>
    </w:p>
    <w:p w14:paraId="6E8B3F13"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Each of these metrics must be represented on a dashboard with either a chart or table to help visualize key metrics.  </w:t>
      </w:r>
    </w:p>
    <w:p w14:paraId="6EFFAC38"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Administrators must have the ability to filter these metrics by date, zone, and/or user.</w:t>
      </w:r>
    </w:p>
    <w:p w14:paraId="22C3184E" w14:textId="77777777" w:rsidR="00970E91" w:rsidRPr="00D52C27" w:rsidRDefault="00970E91" w:rsidP="00DB1163">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617EC4F9" w14:textId="35332C2C"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 xml:space="preserve">5. Reporting </w:t>
      </w:r>
      <w:r w:rsidR="00293C54" w:rsidRPr="00D52C27">
        <w:rPr>
          <w:rFonts w:asciiTheme="majorBidi" w:eastAsia="Times New Roman" w:hAnsiTheme="majorBidi" w:cstheme="majorBidi"/>
          <w:b/>
          <w:bCs/>
          <w:color w:val="000000" w:themeColor="text1"/>
          <w:kern w:val="0"/>
          <w14:ligatures w14:val="none"/>
        </w:rPr>
        <w:t>and</w:t>
      </w:r>
      <w:r w:rsidRPr="00D52C27">
        <w:rPr>
          <w:rFonts w:asciiTheme="majorBidi" w:eastAsia="Times New Roman" w:hAnsiTheme="majorBidi" w:cstheme="majorBidi"/>
          <w:b/>
          <w:bCs/>
          <w:color w:val="000000" w:themeColor="text1"/>
          <w:kern w:val="0"/>
          <w14:ligatures w14:val="none"/>
        </w:rPr>
        <w:t xml:space="preserve"> Analytics</w:t>
      </w:r>
    </w:p>
    <w:p w14:paraId="57575C32"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Administrators must have the ability to produce reports on the performance of the system, total revenue and user activities.</w:t>
      </w:r>
    </w:p>
    <w:p w14:paraId="4D78DEE7"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Reports (or data exports) must be possible in a CSV or Excel format.</w:t>
      </w:r>
    </w:p>
    <w:p w14:paraId="310C1D9C"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needs to have the ability to visualize historical trends in parking demand over time.</w:t>
      </w:r>
    </w:p>
    <w:p w14:paraId="43D6D103" w14:textId="77777777" w:rsidR="00C32FB2" w:rsidRPr="00D52C27" w:rsidRDefault="00C32FB2" w:rsidP="00DB1163">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38D8AD68" w14:textId="2551A6CC"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6. Violation</w:t>
      </w:r>
      <w:r w:rsidR="00B37FA7" w:rsidRPr="00D52C27">
        <w:rPr>
          <w:rFonts w:asciiTheme="majorBidi" w:eastAsia="Times New Roman" w:hAnsiTheme="majorBidi" w:cstheme="majorBidi"/>
          <w:b/>
          <w:bCs/>
          <w:color w:val="000000" w:themeColor="text1"/>
          <w:kern w:val="0"/>
          <w14:ligatures w14:val="none"/>
        </w:rPr>
        <w:t>,</w:t>
      </w:r>
      <w:r w:rsidRPr="00D52C27">
        <w:rPr>
          <w:rFonts w:asciiTheme="majorBidi" w:eastAsia="Times New Roman" w:hAnsiTheme="majorBidi" w:cstheme="majorBidi"/>
          <w:b/>
          <w:bCs/>
          <w:color w:val="000000" w:themeColor="text1"/>
          <w:kern w:val="0"/>
          <w14:ligatures w14:val="none"/>
        </w:rPr>
        <w:t xml:space="preserve"> Dispute </w:t>
      </w:r>
      <w:r w:rsidR="007A4BB0" w:rsidRPr="00D52C27">
        <w:rPr>
          <w:rFonts w:asciiTheme="majorBidi" w:eastAsia="Times New Roman" w:hAnsiTheme="majorBidi" w:cstheme="majorBidi"/>
          <w:b/>
          <w:bCs/>
          <w:color w:val="000000" w:themeColor="text1"/>
          <w:kern w:val="0"/>
          <w14:ligatures w14:val="none"/>
        </w:rPr>
        <w:t>and Complaint</w:t>
      </w:r>
      <w:r w:rsidRPr="00D52C27">
        <w:rPr>
          <w:rFonts w:asciiTheme="majorBidi" w:eastAsia="Times New Roman" w:hAnsiTheme="majorBidi" w:cstheme="majorBidi"/>
          <w:b/>
          <w:bCs/>
          <w:color w:val="000000" w:themeColor="text1"/>
          <w:kern w:val="0"/>
          <w14:ligatures w14:val="none"/>
        </w:rPr>
        <w:t xml:space="preserve"> Management</w:t>
      </w:r>
    </w:p>
    <w:p w14:paraId="6B815069"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An administrator must be able to review complaints submitted by users and respond to the user.</w:t>
      </w:r>
    </w:p>
    <w:p w14:paraId="5AF6BFFB"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Admins should be able to change the status of the complaint (approved or rejected) with justification.</w:t>
      </w:r>
    </w:p>
    <w:p w14:paraId="472FF958"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Each incident report must have a full audit trail to provide transparency.</w:t>
      </w:r>
    </w:p>
    <w:p w14:paraId="334FB09E" w14:textId="77777777" w:rsidR="00C32FB2" w:rsidRPr="00D52C27" w:rsidRDefault="00C32FB2" w:rsidP="00DB1163">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167D73CC" w14:textId="77777777"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7. Notification Management</w:t>
      </w:r>
    </w:p>
    <w:p w14:paraId="65D00FE1" w14:textId="287FD0BF"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An admin must have the capability to send and control all broadcast notifications to users (or maintenance notifications or policy updates).</w:t>
      </w:r>
    </w:p>
    <w:p w14:paraId="79FE2278" w14:textId="77777777"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The system must log all user notifications for audit purposes.</w:t>
      </w:r>
    </w:p>
    <w:p w14:paraId="4F5C8E0F" w14:textId="77777777" w:rsidR="00C32FB2" w:rsidRPr="00D52C27" w:rsidRDefault="00C32FB2" w:rsidP="00DB1163">
      <w:pPr>
        <w:spacing w:before="0" w:beforeAutospacing="0" w:after="0" w:line="240" w:lineRule="auto"/>
        <w:ind w:left="144" w:right="0"/>
        <w:rPr>
          <w:rFonts w:asciiTheme="majorBidi" w:eastAsia="Times New Roman" w:hAnsiTheme="majorBidi" w:cstheme="majorBidi"/>
          <w:color w:val="000000" w:themeColor="text1"/>
          <w:kern w:val="0"/>
          <w14:ligatures w14:val="none"/>
        </w:rPr>
      </w:pPr>
    </w:p>
    <w:p w14:paraId="257D5FD7" w14:textId="77777777" w:rsidR="00A2782A" w:rsidRPr="00D52C27" w:rsidRDefault="00A2782A" w:rsidP="00DB1163">
      <w:pPr>
        <w:spacing w:before="0" w:beforeAutospacing="0" w:after="0" w:line="240" w:lineRule="auto"/>
        <w:ind w:left="144" w:right="0"/>
        <w:rPr>
          <w:rFonts w:asciiTheme="majorBidi" w:eastAsia="Times New Roman" w:hAnsiTheme="majorBidi" w:cstheme="majorBidi"/>
          <w:b/>
          <w:bCs/>
          <w:color w:val="000000" w:themeColor="text1"/>
          <w:kern w:val="0"/>
          <w14:ligatures w14:val="none"/>
        </w:rPr>
      </w:pPr>
      <w:r w:rsidRPr="00D52C27">
        <w:rPr>
          <w:rFonts w:asciiTheme="majorBidi" w:eastAsia="Times New Roman" w:hAnsiTheme="majorBidi" w:cstheme="majorBidi"/>
          <w:b/>
          <w:bCs/>
          <w:color w:val="000000" w:themeColor="text1"/>
          <w:kern w:val="0"/>
          <w14:ligatures w14:val="none"/>
        </w:rPr>
        <w:t>8. System Logs and Audit Trail</w:t>
      </w:r>
    </w:p>
    <w:p w14:paraId="55D27387" w14:textId="709DECA3"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DD64D5" w:rsidRPr="00D52C27">
        <w:rPr>
          <w:rFonts w:asciiTheme="majorBidi" w:eastAsia="Times New Roman" w:hAnsiTheme="majorBidi" w:cstheme="majorBidi"/>
          <w:color w:val="000000" w:themeColor="text1"/>
          <w:kern w:val="0"/>
          <w14:ligatures w14:val="none"/>
        </w:rPr>
        <w:t>Recor</w:t>
      </w:r>
      <w:r w:rsidR="00C13381" w:rsidRPr="00D52C27">
        <w:rPr>
          <w:rFonts w:asciiTheme="majorBidi" w:eastAsia="Times New Roman" w:hAnsiTheme="majorBidi" w:cstheme="majorBidi"/>
          <w:color w:val="000000" w:themeColor="text1"/>
          <w:kern w:val="0"/>
          <w14:ligatures w14:val="none"/>
        </w:rPr>
        <w:t>ds all admin activities.</w:t>
      </w:r>
    </w:p>
    <w:p w14:paraId="05A6D345" w14:textId="01196024" w:rsidR="00A2782A" w:rsidRPr="00D52C27" w:rsidRDefault="00A2782A" w:rsidP="00DB1163">
      <w:pPr>
        <w:spacing w:before="0" w:beforeAutospacing="0" w:after="0" w:line="276" w:lineRule="auto"/>
        <w:ind w:left="144"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w:t>
      </w:r>
      <w:r w:rsidR="00022E1B" w:rsidRPr="00D52C27">
        <w:rPr>
          <w:rFonts w:asciiTheme="majorBidi" w:eastAsia="Times New Roman" w:hAnsiTheme="majorBidi" w:cstheme="majorBidi"/>
          <w:color w:val="000000" w:themeColor="text1"/>
          <w:kern w:val="0"/>
          <w14:ligatures w14:val="none"/>
        </w:rPr>
        <w:t>Allow filtering and accounta</w:t>
      </w:r>
      <w:r w:rsidR="00D14509" w:rsidRPr="00D52C27">
        <w:rPr>
          <w:rFonts w:asciiTheme="majorBidi" w:eastAsia="Times New Roman" w:hAnsiTheme="majorBidi" w:cstheme="majorBidi"/>
          <w:color w:val="000000" w:themeColor="text1"/>
          <w:kern w:val="0"/>
          <w14:ligatures w14:val="none"/>
        </w:rPr>
        <w:t>bility tracking.</w:t>
      </w:r>
    </w:p>
    <w:p w14:paraId="455269F7" w14:textId="77777777" w:rsidR="00C32FB2" w:rsidRPr="00D52C27" w:rsidRDefault="00C32FB2"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p>
    <w:p w14:paraId="6C03ADA5" w14:textId="77777777" w:rsidR="00A2782A" w:rsidRPr="00F647A1" w:rsidRDefault="00A2782A"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r w:rsidRPr="00F647A1">
        <w:rPr>
          <w:rFonts w:asciiTheme="majorBidi" w:eastAsia="Times New Roman" w:hAnsiTheme="majorBidi" w:cstheme="majorBidi"/>
          <w:b/>
          <w:bCs/>
          <w:color w:val="000000" w:themeColor="text1"/>
          <w:kern w:val="0"/>
          <w14:ligatures w14:val="none"/>
        </w:rPr>
        <w:t>C. General Requirements (for both roles)</w:t>
      </w:r>
    </w:p>
    <w:p w14:paraId="26D9C4A1" w14:textId="77777777" w:rsidR="008D2059" w:rsidRPr="00D52C27" w:rsidRDefault="008D2059" w:rsidP="00D52C27">
      <w:pPr>
        <w:spacing w:before="0" w:beforeAutospacing="0" w:after="0" w:line="240" w:lineRule="auto"/>
        <w:ind w:left="0" w:right="0"/>
        <w:rPr>
          <w:rFonts w:asciiTheme="majorBidi" w:eastAsia="Times New Roman" w:hAnsiTheme="majorBidi" w:cstheme="majorBidi"/>
          <w:b/>
          <w:bCs/>
          <w:color w:val="000000" w:themeColor="text1"/>
          <w:kern w:val="0"/>
          <w14:ligatures w14:val="none"/>
        </w:rPr>
      </w:pPr>
    </w:p>
    <w:p w14:paraId="642979E4" w14:textId="308A93C1"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xml:space="preserve">- The system must </w:t>
      </w:r>
      <w:r w:rsidR="005D13FC" w:rsidRPr="00D52C27">
        <w:rPr>
          <w:rFonts w:asciiTheme="majorBidi" w:eastAsia="Times New Roman" w:hAnsiTheme="majorBidi" w:cstheme="majorBidi"/>
          <w:color w:val="000000" w:themeColor="text1"/>
          <w:kern w:val="0"/>
          <w14:ligatures w14:val="none"/>
        </w:rPr>
        <w:t>support</w:t>
      </w:r>
      <w:r w:rsidRPr="00D52C27">
        <w:rPr>
          <w:rFonts w:asciiTheme="majorBidi" w:eastAsia="Times New Roman" w:hAnsiTheme="majorBidi" w:cstheme="majorBidi"/>
          <w:color w:val="000000" w:themeColor="text1"/>
          <w:kern w:val="0"/>
          <w14:ligatures w14:val="none"/>
        </w:rPr>
        <w:t xml:space="preserve"> (Arabic and English).</w:t>
      </w:r>
    </w:p>
    <w:p w14:paraId="26360FB3" w14:textId="77777777"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Both roles will need access to a help center / FAQ section.</w:t>
      </w:r>
    </w:p>
    <w:p w14:paraId="030500C6" w14:textId="77777777" w:rsidR="00A2782A" w:rsidRPr="00D52C27" w:rsidRDefault="00A2782A" w:rsidP="00D52C27">
      <w:pPr>
        <w:spacing w:before="0" w:beforeAutospacing="0" w:after="0" w:line="240" w:lineRule="auto"/>
        <w:ind w:left="0" w:right="0"/>
        <w:rPr>
          <w:rFonts w:asciiTheme="majorBidi" w:eastAsia="Times New Roman" w:hAnsiTheme="majorBidi" w:cstheme="majorBidi"/>
          <w:color w:val="000000" w:themeColor="text1"/>
          <w:kern w:val="0"/>
          <w14:ligatures w14:val="none"/>
        </w:rPr>
      </w:pPr>
      <w:r w:rsidRPr="00D52C27">
        <w:rPr>
          <w:rFonts w:asciiTheme="majorBidi" w:eastAsia="Times New Roman" w:hAnsiTheme="majorBidi" w:cstheme="majorBidi"/>
          <w:color w:val="000000" w:themeColor="text1"/>
          <w:kern w:val="0"/>
          <w14:ligatures w14:val="none"/>
        </w:rPr>
        <w:t>- All sessions will time out after a period of inactivity.</w:t>
      </w:r>
    </w:p>
    <w:p w14:paraId="27E13BBF" w14:textId="16C0A2A8" w:rsidR="0084622B" w:rsidRPr="00D52C27" w:rsidRDefault="00A2782A" w:rsidP="00D52C27">
      <w:pPr>
        <w:spacing w:before="0" w:beforeAutospacing="0" w:after="0" w:line="240" w:lineRule="auto"/>
        <w:ind w:left="0" w:right="0"/>
        <w:rPr>
          <w:rFonts w:ascii="Andalus" w:hAnsi="Andalus" w:cs="Andalus"/>
          <w:b/>
          <w:bCs/>
          <w:color w:val="000000" w:themeColor="text1"/>
          <w:sz w:val="28"/>
          <w:szCs w:val="28"/>
          <w:u w:val="single"/>
        </w:rPr>
      </w:pPr>
      <w:r w:rsidRPr="00D52C27">
        <w:rPr>
          <w:rFonts w:asciiTheme="majorBidi" w:eastAsia="Times New Roman" w:hAnsiTheme="majorBidi" w:cstheme="majorBidi"/>
          <w:color w:val="000000" w:themeColor="text1"/>
          <w:kern w:val="0"/>
          <w14:ligatures w14:val="none"/>
        </w:rPr>
        <w:t>- Both user types have the same UI for mobile and web, and it will be responsive.</w:t>
      </w:r>
    </w:p>
    <w:p w14:paraId="09C5415C" w14:textId="77777777" w:rsidR="0064307D" w:rsidRPr="00D52C27" w:rsidRDefault="0064307D" w:rsidP="0064307D">
      <w:pPr>
        <w:spacing w:before="0" w:beforeAutospacing="0" w:after="0" w:line="240" w:lineRule="auto"/>
        <w:ind w:left="0" w:right="0"/>
        <w:rPr>
          <w:rFonts w:ascii="Andalus" w:hAnsi="Andalus" w:cs="Andalus"/>
          <w:b/>
          <w:bCs/>
          <w:color w:val="000000" w:themeColor="text1"/>
          <w:sz w:val="28"/>
          <w:szCs w:val="28"/>
          <w:u w:val="single"/>
        </w:rPr>
      </w:pPr>
    </w:p>
    <w:p w14:paraId="76418416" w14:textId="33BF5821" w:rsidR="00546C33" w:rsidRPr="00A41A28" w:rsidRDefault="455F17C5" w:rsidP="0064307D">
      <w:pPr>
        <w:spacing w:before="0" w:beforeAutospacing="0" w:after="120"/>
        <w:ind w:left="0" w:right="0"/>
        <w:rPr>
          <w:rFonts w:asciiTheme="majorBidi" w:eastAsiaTheme="majorBidi" w:hAnsiTheme="majorBidi" w:cstheme="majorBidi"/>
          <w:color w:val="000000" w:themeColor="text1"/>
          <w:sz w:val="22"/>
          <w:szCs w:val="22"/>
        </w:rPr>
      </w:pPr>
      <w:r w:rsidRPr="00A41A28">
        <w:rPr>
          <w:rFonts w:ascii="Andalus" w:hAnsi="Andalus" w:cs="Andalus"/>
          <w:b/>
          <w:bCs/>
          <w:color w:val="000000" w:themeColor="text1"/>
          <w:sz w:val="28"/>
          <w:szCs w:val="28"/>
        </w:rPr>
        <w:t>Non-Functional Requirements</w:t>
      </w:r>
      <w:r w:rsidRPr="00A41A28">
        <w:rPr>
          <w:rFonts w:asciiTheme="majorBidi" w:eastAsiaTheme="majorBidi" w:hAnsiTheme="majorBidi" w:cstheme="majorBidi"/>
          <w:color w:val="000000" w:themeColor="text1"/>
          <w:sz w:val="22"/>
          <w:szCs w:val="22"/>
        </w:rPr>
        <w:t xml:space="preserve">  </w:t>
      </w:r>
    </w:p>
    <w:p w14:paraId="7E7989F8" w14:textId="37DEB7E4" w:rsidR="00F505DA" w:rsidRPr="00D52C27" w:rsidRDefault="455F17C5" w:rsidP="0064307D">
      <w:pPr>
        <w:spacing w:before="0" w:beforeAutospacing="0" w:after="120"/>
        <w:ind w:left="0" w:right="0"/>
        <w:jc w:val="both"/>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This section outlines the non-functional requirements for </w:t>
      </w:r>
      <w:proofErr w:type="gramStart"/>
      <w:r w:rsidRPr="00D52C27">
        <w:rPr>
          <w:rFonts w:asciiTheme="majorBidi" w:eastAsiaTheme="majorBidi" w:hAnsiTheme="majorBidi" w:cstheme="majorBidi"/>
          <w:color w:val="000000" w:themeColor="text1"/>
        </w:rPr>
        <w:t>the Smart</w:t>
      </w:r>
      <w:proofErr w:type="gramEnd"/>
      <w:r w:rsidRPr="00D52C27">
        <w:rPr>
          <w:rFonts w:asciiTheme="majorBidi" w:eastAsiaTheme="majorBidi" w:hAnsiTheme="majorBidi" w:cstheme="majorBidi"/>
          <w:color w:val="000000" w:themeColor="text1"/>
        </w:rPr>
        <w:t xml:space="preserve"> Parking </w:t>
      </w:r>
      <w:r w:rsidR="00DD5C68" w:rsidRPr="00D52C27">
        <w:rPr>
          <w:rFonts w:asciiTheme="majorBidi" w:eastAsiaTheme="majorBidi" w:hAnsiTheme="majorBidi" w:cstheme="majorBidi"/>
          <w:color w:val="000000" w:themeColor="text1"/>
        </w:rPr>
        <w:t>(ParkLi).</w:t>
      </w:r>
      <w:r w:rsidR="00F505DA" w:rsidRPr="00D52C27">
        <w:rPr>
          <w:rFonts w:asciiTheme="majorBidi" w:eastAsiaTheme="majorBidi" w:hAnsiTheme="majorBidi" w:cstheme="majorBidi"/>
          <w:color w:val="000000" w:themeColor="text1"/>
        </w:rPr>
        <w:t xml:space="preserve"> These requirements define how the system should behave in terms of</w:t>
      </w:r>
      <w:r w:rsidR="00546C33" w:rsidRPr="00D52C27">
        <w:rPr>
          <w:rFonts w:asciiTheme="majorBidi" w:eastAsiaTheme="majorBidi" w:hAnsiTheme="majorBidi" w:cstheme="majorBidi"/>
          <w:color w:val="000000" w:themeColor="text1"/>
        </w:rPr>
        <w:t xml:space="preserve"> </w:t>
      </w:r>
      <w:r w:rsidR="00F505DA" w:rsidRPr="00D52C27">
        <w:rPr>
          <w:rFonts w:asciiTheme="majorBidi" w:eastAsiaTheme="majorBidi" w:hAnsiTheme="majorBidi" w:cstheme="majorBidi"/>
          <w:color w:val="000000" w:themeColor="text1"/>
        </w:rPr>
        <w:t xml:space="preserve">quality, </w:t>
      </w:r>
      <w:r w:rsidR="00F505DA" w:rsidRPr="00D52C27">
        <w:rPr>
          <w:rFonts w:asciiTheme="majorBidi" w:eastAsiaTheme="majorBidi" w:hAnsiTheme="majorBidi" w:cstheme="majorBidi"/>
          <w:color w:val="000000" w:themeColor="text1"/>
        </w:rPr>
        <w:lastRenderedPageBreak/>
        <w:t>performance, security, and usability, ensuring a reliable and seamless experience for all users and administrators.</w:t>
      </w:r>
    </w:p>
    <w:p w14:paraId="61B7676B" w14:textId="17AEF7FE"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1. Security</w:t>
      </w:r>
    </w:p>
    <w:p w14:paraId="3ACA8EB5" w14:textId="77777777" w:rsidR="00466A97" w:rsidRPr="00D52C27" w:rsidRDefault="455F17C5" w:rsidP="00E804D5">
      <w:pPr>
        <w:pStyle w:val="ListParagraph"/>
        <w:numPr>
          <w:ilvl w:val="0"/>
          <w:numId w:val="12"/>
        </w:numPr>
        <w:spacing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system will protect </w:t>
      </w:r>
      <w:proofErr w:type="gramStart"/>
      <w:r w:rsidRPr="00D52C27">
        <w:rPr>
          <w:rFonts w:asciiTheme="majorBidi" w:eastAsiaTheme="majorBidi" w:hAnsiTheme="majorBidi" w:cstheme="majorBidi"/>
          <w:color w:val="000000" w:themeColor="text1"/>
        </w:rPr>
        <w:t>user</w:t>
      </w:r>
      <w:r w:rsidR="008A0929" w:rsidRPr="00D52C27">
        <w:rPr>
          <w:rFonts w:asciiTheme="majorBidi" w:eastAsiaTheme="majorBidi" w:hAnsiTheme="majorBidi" w:cstheme="majorBidi"/>
          <w:color w:val="000000" w:themeColor="text1"/>
        </w:rPr>
        <w:t>s</w:t>
      </w:r>
      <w:proofErr w:type="gramEnd"/>
      <w:r w:rsidRPr="00D52C27">
        <w:rPr>
          <w:rFonts w:asciiTheme="majorBidi" w:eastAsiaTheme="majorBidi" w:hAnsiTheme="majorBidi" w:cstheme="majorBidi"/>
          <w:color w:val="000000" w:themeColor="text1"/>
        </w:rPr>
        <w:t xml:space="preserve"> information through secure communication (TLS) and </w:t>
      </w:r>
      <w:r w:rsidR="00ED7E62" w:rsidRPr="00D52C27">
        <w:rPr>
          <w:rFonts w:asciiTheme="majorBidi" w:eastAsiaTheme="majorBidi" w:hAnsiTheme="majorBidi" w:cstheme="majorBidi"/>
          <w:color w:val="000000" w:themeColor="text1"/>
        </w:rPr>
        <w:t>encrypted</w:t>
      </w:r>
      <w:r w:rsidR="0092298F" w:rsidRPr="00D52C27">
        <w:rPr>
          <w:rFonts w:asciiTheme="majorBidi" w:eastAsiaTheme="majorBidi" w:hAnsiTheme="majorBidi" w:cstheme="majorBidi"/>
          <w:color w:val="000000" w:themeColor="text1"/>
        </w:rPr>
        <w:t xml:space="preserve"> data</w:t>
      </w:r>
      <w:r w:rsidRPr="00D52C27">
        <w:rPr>
          <w:rFonts w:asciiTheme="majorBidi" w:eastAsiaTheme="majorBidi" w:hAnsiTheme="majorBidi" w:cstheme="majorBidi"/>
          <w:color w:val="000000" w:themeColor="text1"/>
        </w:rPr>
        <w:t xml:space="preserve"> storage (AES-256)</w:t>
      </w:r>
      <w:r w:rsidR="009D1D87" w:rsidRPr="00D52C27">
        <w:rPr>
          <w:rFonts w:asciiTheme="majorBidi" w:eastAsiaTheme="majorBidi" w:hAnsiTheme="majorBidi" w:cstheme="majorBidi"/>
          <w:color w:val="000000" w:themeColor="text1"/>
        </w:rPr>
        <w:t>.</w:t>
      </w:r>
      <w:r w:rsidRPr="00D52C27">
        <w:rPr>
          <w:rFonts w:asciiTheme="majorBidi" w:eastAsiaTheme="majorBidi" w:hAnsiTheme="majorBidi" w:cstheme="majorBidi"/>
          <w:color w:val="000000" w:themeColor="text1"/>
        </w:rPr>
        <w:t xml:space="preserve"> </w:t>
      </w:r>
    </w:p>
    <w:p w14:paraId="070753D4" w14:textId="111DAEE0" w:rsidR="00C510D0" w:rsidRPr="00D52C27" w:rsidRDefault="009D1D87" w:rsidP="00E804D5">
      <w:pPr>
        <w:pStyle w:val="ListParagraph"/>
        <w:numPr>
          <w:ilvl w:val="0"/>
          <w:numId w:val="12"/>
        </w:numPr>
        <w:spacing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A</w:t>
      </w:r>
      <w:r w:rsidR="455F17C5" w:rsidRPr="00D52C27">
        <w:rPr>
          <w:rFonts w:asciiTheme="majorBidi" w:eastAsiaTheme="majorBidi" w:hAnsiTheme="majorBidi" w:cstheme="majorBidi"/>
          <w:color w:val="000000" w:themeColor="text1"/>
        </w:rPr>
        <w:t xml:space="preserve">ccess </w:t>
      </w:r>
      <w:r w:rsidRPr="00D52C27">
        <w:rPr>
          <w:rFonts w:asciiTheme="majorBidi" w:eastAsiaTheme="majorBidi" w:hAnsiTheme="majorBidi" w:cstheme="majorBidi"/>
          <w:color w:val="000000" w:themeColor="text1"/>
        </w:rPr>
        <w:t xml:space="preserve">must be controlled </w:t>
      </w:r>
      <w:r w:rsidR="00A43593" w:rsidRPr="00D52C27">
        <w:rPr>
          <w:rFonts w:asciiTheme="majorBidi" w:eastAsiaTheme="majorBidi" w:hAnsiTheme="majorBidi" w:cstheme="majorBidi"/>
          <w:color w:val="000000" w:themeColor="text1"/>
        </w:rPr>
        <w:t>using role-based</w:t>
      </w:r>
      <w:r w:rsidR="455F17C5" w:rsidRPr="00D52C27">
        <w:rPr>
          <w:rFonts w:asciiTheme="majorBidi" w:eastAsiaTheme="majorBidi" w:hAnsiTheme="majorBidi" w:cstheme="majorBidi"/>
          <w:color w:val="000000" w:themeColor="text1"/>
        </w:rPr>
        <w:t xml:space="preserve"> access </w:t>
      </w:r>
      <w:r w:rsidR="00A43593" w:rsidRPr="00D52C27">
        <w:rPr>
          <w:rFonts w:asciiTheme="majorBidi" w:eastAsiaTheme="majorBidi" w:hAnsiTheme="majorBidi" w:cstheme="majorBidi"/>
          <w:color w:val="000000" w:themeColor="text1"/>
        </w:rPr>
        <w:t>contro</w:t>
      </w:r>
      <w:r w:rsidR="00B6668A" w:rsidRPr="00D52C27">
        <w:rPr>
          <w:rFonts w:asciiTheme="majorBidi" w:eastAsiaTheme="majorBidi" w:hAnsiTheme="majorBidi" w:cstheme="majorBidi"/>
          <w:color w:val="000000" w:themeColor="text1"/>
        </w:rPr>
        <w:t>l (RBAC),</w:t>
      </w:r>
      <w:r w:rsidR="455F17C5" w:rsidRPr="00D52C27">
        <w:rPr>
          <w:rFonts w:asciiTheme="majorBidi" w:eastAsiaTheme="majorBidi" w:hAnsiTheme="majorBidi" w:cstheme="majorBidi"/>
          <w:color w:val="000000" w:themeColor="text1"/>
        </w:rPr>
        <w:t xml:space="preserve"> and all </w:t>
      </w:r>
      <w:r w:rsidR="00B6668A" w:rsidRPr="00D52C27">
        <w:rPr>
          <w:rFonts w:asciiTheme="majorBidi" w:eastAsiaTheme="majorBidi" w:hAnsiTheme="majorBidi" w:cstheme="majorBidi"/>
          <w:color w:val="000000" w:themeColor="text1"/>
        </w:rPr>
        <w:t>administ</w:t>
      </w:r>
      <w:r w:rsidR="003F3D5E" w:rsidRPr="00D52C27">
        <w:rPr>
          <w:rFonts w:asciiTheme="majorBidi" w:eastAsiaTheme="majorBidi" w:hAnsiTheme="majorBidi" w:cstheme="majorBidi"/>
          <w:color w:val="000000" w:themeColor="text1"/>
        </w:rPr>
        <w:t xml:space="preserve">rative </w:t>
      </w:r>
      <w:r w:rsidR="455F17C5" w:rsidRPr="00D52C27">
        <w:rPr>
          <w:rFonts w:asciiTheme="majorBidi" w:eastAsiaTheme="majorBidi" w:hAnsiTheme="majorBidi" w:cstheme="majorBidi"/>
          <w:color w:val="000000" w:themeColor="text1"/>
        </w:rPr>
        <w:t xml:space="preserve">actions </w:t>
      </w:r>
      <w:r w:rsidR="003F3D5E" w:rsidRPr="00D52C27">
        <w:rPr>
          <w:rFonts w:asciiTheme="majorBidi" w:eastAsiaTheme="majorBidi" w:hAnsiTheme="majorBidi" w:cstheme="majorBidi"/>
          <w:color w:val="000000" w:themeColor="text1"/>
        </w:rPr>
        <w:t>must</w:t>
      </w:r>
      <w:r w:rsidR="455F17C5" w:rsidRPr="00D52C27">
        <w:rPr>
          <w:rFonts w:asciiTheme="majorBidi" w:eastAsiaTheme="majorBidi" w:hAnsiTheme="majorBidi" w:cstheme="majorBidi"/>
          <w:color w:val="000000" w:themeColor="text1"/>
        </w:rPr>
        <w:t xml:space="preserve"> be audited for accountability.</w:t>
      </w:r>
    </w:p>
    <w:p w14:paraId="7E3F48B9" w14:textId="71B60566"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2. Privacy</w:t>
      </w:r>
    </w:p>
    <w:p w14:paraId="3822BAD5" w14:textId="77777777" w:rsidR="00466A97" w:rsidRPr="00D52C27" w:rsidRDefault="455F17C5" w:rsidP="000442C6">
      <w:pPr>
        <w:pStyle w:val="ListParagraph"/>
        <w:numPr>
          <w:ilvl w:val="0"/>
          <w:numId w:val="13"/>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system must </w:t>
      </w:r>
      <w:r w:rsidR="008C4A05" w:rsidRPr="00D52C27">
        <w:rPr>
          <w:rFonts w:asciiTheme="majorBidi" w:eastAsiaTheme="majorBidi" w:hAnsiTheme="majorBidi" w:cstheme="majorBidi"/>
          <w:color w:val="000000" w:themeColor="text1"/>
        </w:rPr>
        <w:t>comply with</w:t>
      </w:r>
      <w:r w:rsidR="00615A1B" w:rsidRPr="00D52C27">
        <w:rPr>
          <w:rFonts w:asciiTheme="majorBidi" w:eastAsiaTheme="majorBidi" w:hAnsiTheme="majorBidi" w:cstheme="majorBidi"/>
          <w:color w:val="000000" w:themeColor="text1"/>
        </w:rPr>
        <w:t xml:space="preserve"> Saudi Arabia's</w:t>
      </w:r>
      <w:r w:rsidRPr="00D52C27">
        <w:rPr>
          <w:rFonts w:asciiTheme="majorBidi" w:eastAsiaTheme="majorBidi" w:hAnsiTheme="majorBidi" w:cstheme="majorBidi"/>
          <w:color w:val="000000" w:themeColor="text1"/>
        </w:rPr>
        <w:t xml:space="preserve"> personal data protection legislation (PDPL).</w:t>
      </w:r>
    </w:p>
    <w:p w14:paraId="19997962" w14:textId="77777777" w:rsidR="00F805DE" w:rsidRPr="00D52C27" w:rsidRDefault="455F17C5" w:rsidP="000442C6">
      <w:pPr>
        <w:pStyle w:val="ListParagraph"/>
        <w:numPr>
          <w:ilvl w:val="0"/>
          <w:numId w:val="13"/>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Users’ permission must be fully expressed to use their GPS location. </w:t>
      </w:r>
    </w:p>
    <w:p w14:paraId="362D4A8C" w14:textId="77777777" w:rsidR="00F805DE" w:rsidRPr="00D52C27" w:rsidRDefault="455F17C5" w:rsidP="000442C6">
      <w:pPr>
        <w:pStyle w:val="ListParagraph"/>
        <w:numPr>
          <w:ilvl w:val="0"/>
          <w:numId w:val="13"/>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Information required in fulfilment of the service will be retained, and a user has the right to have their data deleted. </w:t>
      </w:r>
    </w:p>
    <w:p w14:paraId="65921684" w14:textId="2FD269B0" w:rsidR="00C510D0" w:rsidRPr="00D52C27" w:rsidRDefault="455F17C5" w:rsidP="000442C6">
      <w:pPr>
        <w:pStyle w:val="ListParagraph"/>
        <w:numPr>
          <w:ilvl w:val="0"/>
          <w:numId w:val="13"/>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Personal data will be retained for 90 days and will then be anonymized.</w:t>
      </w:r>
    </w:p>
    <w:p w14:paraId="7E7F11B7" w14:textId="4292CF59"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3. Performance and Availability</w:t>
      </w:r>
    </w:p>
    <w:p w14:paraId="5ACCC042" w14:textId="77777777" w:rsidR="007178C7" w:rsidRPr="00D52C27" w:rsidRDefault="455F17C5" w:rsidP="000442C6">
      <w:pPr>
        <w:pStyle w:val="ListParagraph"/>
        <w:numPr>
          <w:ilvl w:val="0"/>
          <w:numId w:val="14"/>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The application should be performant and trustworthy, achieving a minimum phase 1 availability of 99.5%.</w:t>
      </w:r>
    </w:p>
    <w:p w14:paraId="65221B06" w14:textId="77777777" w:rsidR="00C93C47" w:rsidRDefault="455F17C5" w:rsidP="000442C6">
      <w:pPr>
        <w:pStyle w:val="ListParagraph"/>
        <w:numPr>
          <w:ilvl w:val="0"/>
          <w:numId w:val="14"/>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application's time to produce a response should be no greater than 300 milliseconds, and notifications sent to users will be nearly immediate. </w:t>
      </w:r>
    </w:p>
    <w:p w14:paraId="3398FE99" w14:textId="16CBD286"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4. Scalability</w:t>
      </w:r>
    </w:p>
    <w:p w14:paraId="3E90A332" w14:textId="77777777" w:rsidR="00B91505" w:rsidRPr="00D52C27" w:rsidRDefault="455F17C5" w:rsidP="000442C6">
      <w:pPr>
        <w:pStyle w:val="ListParagraph"/>
        <w:numPr>
          <w:ilvl w:val="0"/>
          <w:numId w:val="15"/>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The proposed system will run on a cloud platform ready for expansion with additional users or parking locations</w:t>
      </w:r>
      <w:r w:rsidR="00C430DF" w:rsidRPr="00D52C27">
        <w:rPr>
          <w:rFonts w:asciiTheme="majorBidi" w:eastAsiaTheme="majorBidi" w:hAnsiTheme="majorBidi" w:cstheme="majorBidi"/>
          <w:color w:val="000000" w:themeColor="text1"/>
        </w:rPr>
        <w:t>, and two pricing models (Category A fixed fee, Category B hourly fee)</w:t>
      </w:r>
      <w:r w:rsidRPr="00D52C27">
        <w:rPr>
          <w:rFonts w:asciiTheme="majorBidi" w:eastAsiaTheme="majorBidi" w:hAnsiTheme="majorBidi" w:cstheme="majorBidi"/>
          <w:color w:val="000000" w:themeColor="text1"/>
        </w:rPr>
        <w:t>.</w:t>
      </w:r>
    </w:p>
    <w:p w14:paraId="507DA5AA" w14:textId="4DD19B84" w:rsidR="00C510D0" w:rsidRPr="00D52C27" w:rsidRDefault="455F17C5" w:rsidP="000442C6">
      <w:pPr>
        <w:pStyle w:val="ListParagraph"/>
        <w:numPr>
          <w:ilvl w:val="0"/>
          <w:numId w:val="15"/>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The database design will be flexible enough to support structured and unstructured data.</w:t>
      </w:r>
    </w:p>
    <w:p w14:paraId="7E11CCFD" w14:textId="6503ED54"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5. Usability and Accessibility</w:t>
      </w:r>
    </w:p>
    <w:p w14:paraId="022682A0" w14:textId="77777777" w:rsidR="00A36894" w:rsidRPr="00D52C27" w:rsidRDefault="455F17C5" w:rsidP="000442C6">
      <w:pPr>
        <w:pStyle w:val="ListParagraph"/>
        <w:numPr>
          <w:ilvl w:val="0"/>
          <w:numId w:val="16"/>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user interface </w:t>
      </w:r>
      <w:r w:rsidR="00B96BCF" w:rsidRPr="00D52C27">
        <w:rPr>
          <w:rFonts w:asciiTheme="majorBidi" w:eastAsiaTheme="majorBidi" w:hAnsiTheme="majorBidi" w:cstheme="majorBidi"/>
          <w:color w:val="000000" w:themeColor="text1"/>
        </w:rPr>
        <w:t>must</w:t>
      </w:r>
      <w:r w:rsidRPr="00D52C27">
        <w:rPr>
          <w:rFonts w:asciiTheme="majorBidi" w:eastAsiaTheme="majorBidi" w:hAnsiTheme="majorBidi" w:cstheme="majorBidi"/>
          <w:color w:val="000000" w:themeColor="text1"/>
        </w:rPr>
        <w:t xml:space="preserve"> be </w:t>
      </w:r>
      <w:r w:rsidR="00763F2A" w:rsidRPr="00D52C27">
        <w:rPr>
          <w:rFonts w:asciiTheme="majorBidi" w:eastAsiaTheme="majorBidi" w:hAnsiTheme="majorBidi" w:cstheme="majorBidi"/>
          <w:color w:val="000000" w:themeColor="text1"/>
        </w:rPr>
        <w:t>simple, clear</w:t>
      </w:r>
      <w:r w:rsidRPr="00D52C27">
        <w:rPr>
          <w:rFonts w:asciiTheme="majorBidi" w:eastAsiaTheme="majorBidi" w:hAnsiTheme="majorBidi" w:cstheme="majorBidi"/>
          <w:color w:val="000000" w:themeColor="text1"/>
        </w:rPr>
        <w:t xml:space="preserve"> and </w:t>
      </w:r>
      <w:r w:rsidR="00763F2A" w:rsidRPr="00D52C27">
        <w:rPr>
          <w:rFonts w:asciiTheme="majorBidi" w:eastAsiaTheme="majorBidi" w:hAnsiTheme="majorBidi" w:cstheme="majorBidi"/>
          <w:color w:val="000000" w:themeColor="text1"/>
        </w:rPr>
        <w:t xml:space="preserve">provided in </w:t>
      </w:r>
      <w:r w:rsidRPr="00D52C27">
        <w:rPr>
          <w:rFonts w:asciiTheme="majorBidi" w:eastAsiaTheme="majorBidi" w:hAnsiTheme="majorBidi" w:cstheme="majorBidi"/>
          <w:color w:val="000000" w:themeColor="text1"/>
        </w:rPr>
        <w:t>both Arabic and English versions.</w:t>
      </w:r>
    </w:p>
    <w:p w14:paraId="43319041" w14:textId="14079687" w:rsidR="00C510D0" w:rsidRPr="00D52C27" w:rsidRDefault="455F17C5" w:rsidP="000442C6">
      <w:pPr>
        <w:pStyle w:val="ListParagraph"/>
        <w:numPr>
          <w:ilvl w:val="0"/>
          <w:numId w:val="16"/>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w:t>
      </w:r>
      <w:r w:rsidR="002C2E86" w:rsidRPr="00D52C27">
        <w:rPr>
          <w:rFonts w:asciiTheme="majorBidi" w:eastAsiaTheme="majorBidi" w:hAnsiTheme="majorBidi" w:cstheme="majorBidi"/>
          <w:color w:val="000000" w:themeColor="text1"/>
        </w:rPr>
        <w:t>app</w:t>
      </w:r>
      <w:r w:rsidRPr="00D52C27">
        <w:rPr>
          <w:rFonts w:asciiTheme="majorBidi" w:eastAsiaTheme="majorBidi" w:hAnsiTheme="majorBidi" w:cstheme="majorBidi"/>
          <w:color w:val="000000" w:themeColor="text1"/>
        </w:rPr>
        <w:t xml:space="preserve"> will also have accessibility features such as screen reader compatibility and high contrast mode.</w:t>
      </w:r>
    </w:p>
    <w:p w14:paraId="26EFE2C2" w14:textId="7180FD38"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6. Reliability</w:t>
      </w:r>
    </w:p>
    <w:p w14:paraId="3E34CCA0" w14:textId="77777777" w:rsidR="007A2443" w:rsidRPr="00D52C27" w:rsidRDefault="455F17C5" w:rsidP="000442C6">
      <w:pPr>
        <w:pStyle w:val="ListParagraph"/>
        <w:numPr>
          <w:ilvl w:val="0"/>
          <w:numId w:val="17"/>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The system is designed to work correctly even if there is a weak GPS signal or an interrupted Internet connection while the user is confirming their arrival or departure.</w:t>
      </w:r>
    </w:p>
    <w:p w14:paraId="06A61936" w14:textId="6E7BBFCE" w:rsidR="00C510D0" w:rsidRPr="00D52C27" w:rsidRDefault="0073412B" w:rsidP="000442C6">
      <w:pPr>
        <w:pStyle w:val="ListParagraph"/>
        <w:numPr>
          <w:ilvl w:val="0"/>
          <w:numId w:val="17"/>
        </w:numPr>
        <w:spacing w:before="0" w:beforeAutospacing="0" w:after="0"/>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lastRenderedPageBreak/>
        <w:t>A QR code option must always be available as a backup check-in/out method to prevent user errors.</w:t>
      </w:r>
    </w:p>
    <w:p w14:paraId="0ED87561" w14:textId="2C76ACBB"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7. Anti-Fraud and Operational Policies</w:t>
      </w:r>
    </w:p>
    <w:p w14:paraId="6AFD08E7" w14:textId="77777777" w:rsidR="00E66F48" w:rsidRPr="00D52C27" w:rsidRDefault="455F17C5" w:rsidP="000442C6">
      <w:pPr>
        <w:pStyle w:val="ListParagraph"/>
        <w:numPr>
          <w:ilvl w:val="0"/>
          <w:numId w:val="20"/>
        </w:numPr>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system </w:t>
      </w:r>
      <w:r w:rsidR="001B552B" w:rsidRPr="00D52C27">
        <w:rPr>
          <w:rFonts w:asciiTheme="majorBidi" w:eastAsiaTheme="majorBidi" w:hAnsiTheme="majorBidi" w:cstheme="majorBidi"/>
          <w:color w:val="000000" w:themeColor="text1"/>
        </w:rPr>
        <w:t>must</w:t>
      </w:r>
      <w:r w:rsidRPr="00D52C27">
        <w:rPr>
          <w:rFonts w:asciiTheme="majorBidi" w:eastAsiaTheme="majorBidi" w:hAnsiTheme="majorBidi" w:cstheme="majorBidi"/>
          <w:color w:val="000000" w:themeColor="text1"/>
        </w:rPr>
        <w:t xml:space="preserve"> detect and prevent cheating via fake GPS locations or roots in the device. Each account will be tied to one active device, and if any strange behaviors occur</w:t>
      </w:r>
      <w:r w:rsidR="002F3915" w:rsidRPr="00D52C27">
        <w:rPr>
          <w:rFonts w:asciiTheme="majorBidi" w:eastAsiaTheme="majorBidi" w:hAnsiTheme="majorBidi" w:cstheme="majorBidi"/>
          <w:color w:val="000000" w:themeColor="text1"/>
        </w:rPr>
        <w:t>.</w:t>
      </w:r>
      <w:r w:rsidRPr="00D52C27">
        <w:rPr>
          <w:rFonts w:asciiTheme="majorBidi" w:eastAsiaTheme="majorBidi" w:hAnsiTheme="majorBidi" w:cstheme="majorBidi"/>
          <w:color w:val="000000" w:themeColor="text1"/>
        </w:rPr>
        <w:t xml:space="preserve"> </w:t>
      </w:r>
    </w:p>
    <w:p w14:paraId="0FFC91BD" w14:textId="67A2C8C5" w:rsidR="00C510D0" w:rsidRPr="00D52C27" w:rsidRDefault="008E39EF" w:rsidP="000442C6">
      <w:pPr>
        <w:pStyle w:val="ListParagraph"/>
        <w:numPr>
          <w:ilvl w:val="0"/>
          <w:numId w:val="20"/>
        </w:numPr>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Administrators must be notified automatically when suspicious activity occurs</w:t>
      </w:r>
    </w:p>
    <w:p w14:paraId="287061C5" w14:textId="41918C50"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8. Maintainability</w:t>
      </w:r>
    </w:p>
    <w:p w14:paraId="0350A659" w14:textId="77777777" w:rsidR="003325A8" w:rsidRPr="00D52C27" w:rsidRDefault="455F17C5" w:rsidP="000442C6">
      <w:pPr>
        <w:pStyle w:val="ListParagraph"/>
        <w:numPr>
          <w:ilvl w:val="0"/>
          <w:numId w:val="18"/>
        </w:numPr>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 xml:space="preserve">The system will be modular in design and allow for the updating of the system without any interruption to endemic user </w:t>
      </w:r>
      <w:proofErr w:type="gramStart"/>
      <w:r w:rsidRPr="00D52C27">
        <w:rPr>
          <w:rFonts w:asciiTheme="majorBidi" w:eastAsiaTheme="majorBidi" w:hAnsiTheme="majorBidi" w:cstheme="majorBidi"/>
          <w:color w:val="000000" w:themeColor="text1"/>
        </w:rPr>
        <w:t>behavior, and</w:t>
      </w:r>
      <w:proofErr w:type="gramEnd"/>
      <w:r w:rsidRPr="00D52C27">
        <w:rPr>
          <w:rFonts w:asciiTheme="majorBidi" w:eastAsiaTheme="majorBidi" w:hAnsiTheme="majorBidi" w:cstheme="majorBidi"/>
          <w:color w:val="000000" w:themeColor="text1"/>
        </w:rPr>
        <w:t xml:space="preserve"> will allow for users to log or adjust abnormal acting. </w:t>
      </w:r>
    </w:p>
    <w:p w14:paraId="4D6DF785" w14:textId="62702537" w:rsidR="00C510D0" w:rsidRPr="00D52C27" w:rsidRDefault="455F17C5" w:rsidP="000442C6">
      <w:pPr>
        <w:pStyle w:val="ListParagraph"/>
        <w:numPr>
          <w:ilvl w:val="0"/>
          <w:numId w:val="18"/>
        </w:numPr>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System performance will be monitored and logged on a regular basis.</w:t>
      </w:r>
    </w:p>
    <w:p w14:paraId="6B6F42B2" w14:textId="64426247" w:rsidR="00C510D0" w:rsidRPr="00D52C27" w:rsidRDefault="455F17C5" w:rsidP="00D52C27">
      <w:pPr>
        <w:ind w:left="0" w:right="0"/>
        <w:rPr>
          <w:rFonts w:asciiTheme="majorBidi" w:eastAsiaTheme="majorBidi" w:hAnsiTheme="majorBidi" w:cstheme="majorBidi"/>
          <w:b/>
          <w:bCs/>
          <w:color w:val="000000" w:themeColor="text1"/>
        </w:rPr>
      </w:pPr>
      <w:r w:rsidRPr="00D52C27">
        <w:rPr>
          <w:rFonts w:asciiTheme="majorBidi" w:eastAsiaTheme="majorBidi" w:hAnsiTheme="majorBidi" w:cstheme="majorBidi"/>
          <w:b/>
          <w:bCs/>
          <w:color w:val="000000" w:themeColor="text1"/>
        </w:rPr>
        <w:t>9. Compliance</w:t>
      </w:r>
    </w:p>
    <w:p w14:paraId="4FF80A9D" w14:textId="660ADDDA" w:rsidR="00661EC3" w:rsidRPr="00D52C27" w:rsidRDefault="455F17C5" w:rsidP="000442C6">
      <w:pPr>
        <w:pStyle w:val="ListParagraph"/>
        <w:numPr>
          <w:ilvl w:val="0"/>
          <w:numId w:val="19"/>
        </w:numPr>
        <w:ind w:left="360" w:right="0"/>
        <w:rPr>
          <w:rFonts w:asciiTheme="majorBidi" w:eastAsiaTheme="majorBidi" w:hAnsiTheme="majorBidi" w:cstheme="majorBidi"/>
          <w:color w:val="000000" w:themeColor="text1"/>
        </w:rPr>
      </w:pPr>
      <w:r w:rsidRPr="00D52C27">
        <w:rPr>
          <w:rFonts w:asciiTheme="majorBidi" w:eastAsiaTheme="majorBidi" w:hAnsiTheme="majorBidi" w:cstheme="majorBidi"/>
          <w:color w:val="000000" w:themeColor="text1"/>
        </w:rPr>
        <w:t>The system will be compliant with all local Saudi Laws regarding regulated data, data privacy, and regulated electronic payments excluding MADA and Apple Pay.</w:t>
      </w:r>
    </w:p>
    <w:p w14:paraId="701E25EA" w14:textId="77777777" w:rsidR="009A372F" w:rsidRDefault="009A372F" w:rsidP="000A4DFB">
      <w:pPr>
        <w:spacing w:before="0" w:beforeAutospacing="0" w:after="120" w:line="240" w:lineRule="auto"/>
        <w:ind w:left="0"/>
        <w:rPr>
          <w:rFonts w:asciiTheme="majorBidi" w:hAnsiTheme="majorBidi" w:cstheme="majorBidi"/>
          <w:color w:val="000000" w:themeColor="text1"/>
        </w:rPr>
      </w:pPr>
    </w:p>
    <w:p w14:paraId="6CDA0058" w14:textId="5625C4C8" w:rsidR="00242ABA" w:rsidRPr="0079559C" w:rsidRDefault="00C05586" w:rsidP="00CA74EC">
      <w:pPr>
        <w:pStyle w:val="Heading2"/>
        <w:spacing w:before="100"/>
        <w:ind w:left="0" w:right="0"/>
        <w:rPr>
          <w:rFonts w:ascii="Andalus" w:hAnsi="Andalus" w:cs="Andalus"/>
          <w:b/>
          <w:bCs/>
          <w:color w:val="000000" w:themeColor="text1"/>
          <w:sz w:val="36"/>
          <w:szCs w:val="36"/>
        </w:rPr>
      </w:pPr>
      <w:bookmarkStart w:id="37" w:name="_Toc215618367"/>
      <w:r w:rsidRPr="0079559C">
        <w:rPr>
          <w:rFonts w:ascii="Andalus" w:hAnsi="Andalus" w:cs="Andalus"/>
          <w:b/>
          <w:bCs/>
          <w:color w:val="000000" w:themeColor="text1"/>
          <w:sz w:val="36"/>
          <w:szCs w:val="36"/>
        </w:rPr>
        <w:t>3.</w:t>
      </w:r>
      <w:r>
        <w:rPr>
          <w:rFonts w:ascii="Andalus" w:hAnsi="Andalus" w:cs="Andalus"/>
          <w:b/>
          <w:bCs/>
          <w:color w:val="000000" w:themeColor="text1"/>
          <w:sz w:val="36"/>
          <w:szCs w:val="36"/>
        </w:rPr>
        <w:t>4</w:t>
      </w:r>
      <w:r w:rsidRPr="0079559C">
        <w:rPr>
          <w:rFonts w:ascii="Andalus" w:hAnsi="Andalus" w:cs="Andalus"/>
          <w:b/>
          <w:bCs/>
          <w:color w:val="000000" w:themeColor="text1"/>
          <w:sz w:val="36"/>
          <w:szCs w:val="36"/>
        </w:rPr>
        <w:t xml:space="preserve"> </w:t>
      </w:r>
      <w:r w:rsidR="00242ABA" w:rsidRPr="0079559C">
        <w:rPr>
          <w:rFonts w:ascii="Andalus" w:hAnsi="Andalus" w:cs="Andalus"/>
          <w:b/>
          <w:bCs/>
          <w:color w:val="000000" w:themeColor="text1"/>
          <w:sz w:val="36"/>
          <w:szCs w:val="36"/>
        </w:rPr>
        <w:t>Methodology and Development Framework</w:t>
      </w:r>
      <w:bookmarkEnd w:id="37"/>
      <w:r w:rsidR="00242ABA" w:rsidRPr="0079559C">
        <w:rPr>
          <w:rFonts w:ascii="Andalus" w:hAnsi="Andalus" w:cs="Andalus"/>
          <w:b/>
          <w:bCs/>
          <w:color w:val="000000" w:themeColor="text1"/>
          <w:sz w:val="36"/>
          <w:szCs w:val="36"/>
        </w:rPr>
        <w:t xml:space="preserve"> </w:t>
      </w:r>
    </w:p>
    <w:p w14:paraId="024C2EAD" w14:textId="18686E77" w:rsidR="00242ABA" w:rsidRPr="00FE6397" w:rsidRDefault="00242ABA" w:rsidP="005C0F05">
      <w:pPr>
        <w:pStyle w:val="Heading3"/>
        <w:spacing w:before="0" w:beforeAutospacing="0" w:after="120"/>
        <w:ind w:left="0" w:right="0"/>
        <w:rPr>
          <w:rFonts w:ascii="Andalus" w:hAnsi="Andalus" w:cs="Andalus"/>
          <w:b/>
          <w:bCs/>
          <w:color w:val="000000" w:themeColor="text1"/>
          <w:sz w:val="36"/>
          <w:szCs w:val="36"/>
        </w:rPr>
      </w:pPr>
      <w:bookmarkStart w:id="38" w:name="_Toc215618368"/>
      <w:r w:rsidRPr="00FE6397">
        <w:rPr>
          <w:rFonts w:ascii="Andalus" w:hAnsi="Andalus" w:cs="Andalus"/>
          <w:b/>
          <w:bCs/>
          <w:color w:val="000000" w:themeColor="text1"/>
        </w:rPr>
        <w:t>3.</w:t>
      </w:r>
      <w:r w:rsidR="00FE6397" w:rsidRPr="00FE6397">
        <w:rPr>
          <w:rFonts w:ascii="Andalus" w:hAnsi="Andalus" w:cs="Andalus"/>
          <w:b/>
          <w:bCs/>
          <w:color w:val="000000" w:themeColor="text1"/>
        </w:rPr>
        <w:t>4</w:t>
      </w:r>
      <w:r w:rsidRPr="00FE6397">
        <w:rPr>
          <w:rFonts w:ascii="Andalus" w:hAnsi="Andalus" w:cs="Andalus"/>
          <w:b/>
          <w:bCs/>
          <w:color w:val="000000" w:themeColor="text1"/>
        </w:rPr>
        <w:t>.1 Methodology selection</w:t>
      </w:r>
      <w:bookmarkEnd w:id="38"/>
    </w:p>
    <w:p w14:paraId="7A2C23F9" w14:textId="21975B0B" w:rsidR="00242ABA" w:rsidRPr="000427F9" w:rsidRDefault="00242ABA" w:rsidP="005C0F05">
      <w:pPr>
        <w:spacing w:before="0" w:beforeAutospacing="0" w:after="120" w:line="276" w:lineRule="auto"/>
        <w:ind w:left="0" w:right="0" w:firstLine="288"/>
        <w:jc w:val="both"/>
        <w:rPr>
          <w:rFonts w:asciiTheme="majorBidi" w:hAnsiTheme="majorBidi" w:cstheme="majorBidi"/>
        </w:rPr>
      </w:pPr>
      <w:r w:rsidRPr="000427F9">
        <w:rPr>
          <w:rFonts w:asciiTheme="majorBidi" w:hAnsiTheme="majorBidi" w:cstheme="majorBidi"/>
        </w:rPr>
        <w:t xml:space="preserve">We chose Agile methodology for developing the smart parking system. This aligns with appropriate software engineering practice, which advocates for iterative development, continuous delivery, and adaptive planning to respond to changing requirements. </w:t>
      </w:r>
    </w:p>
    <w:p w14:paraId="128D757C" w14:textId="2A3A6B90" w:rsidR="00242ABA" w:rsidRPr="00FE6397" w:rsidRDefault="00242ABA" w:rsidP="005C0F05">
      <w:pPr>
        <w:pStyle w:val="Heading3"/>
        <w:spacing w:before="0" w:beforeAutospacing="0" w:after="120"/>
        <w:ind w:left="0" w:right="0"/>
        <w:rPr>
          <w:rFonts w:ascii="Andalus" w:hAnsi="Andalus" w:cs="Andalus"/>
          <w:b/>
          <w:bCs/>
          <w:color w:val="000000" w:themeColor="text1"/>
        </w:rPr>
      </w:pPr>
      <w:bookmarkStart w:id="39" w:name="_Toc215618369"/>
      <w:r w:rsidRPr="00FE6397">
        <w:rPr>
          <w:rFonts w:ascii="Andalus" w:hAnsi="Andalus" w:cs="Andalus"/>
          <w:b/>
          <w:bCs/>
          <w:color w:val="000000" w:themeColor="text1"/>
        </w:rPr>
        <w:t>3.</w:t>
      </w:r>
      <w:r w:rsidR="00FE6397" w:rsidRPr="00FE6397">
        <w:rPr>
          <w:rFonts w:ascii="Andalus" w:hAnsi="Andalus" w:cs="Andalus"/>
          <w:b/>
          <w:bCs/>
          <w:color w:val="000000" w:themeColor="text1"/>
        </w:rPr>
        <w:t>4</w:t>
      </w:r>
      <w:r w:rsidRPr="00FE6397">
        <w:rPr>
          <w:rFonts w:ascii="Andalus" w:hAnsi="Andalus" w:cs="Andalus"/>
          <w:b/>
          <w:bCs/>
          <w:color w:val="000000" w:themeColor="text1"/>
        </w:rPr>
        <w:t>.2 Selection Rational</w:t>
      </w:r>
      <w:bookmarkEnd w:id="39"/>
    </w:p>
    <w:p w14:paraId="65974BBD" w14:textId="7142FA59" w:rsidR="00242ABA" w:rsidRPr="00990C1E" w:rsidRDefault="00242ABA" w:rsidP="00E8046F">
      <w:pPr>
        <w:spacing w:before="0" w:beforeAutospacing="0" w:after="0"/>
        <w:ind w:left="0" w:right="0" w:firstLine="288"/>
        <w:jc w:val="both"/>
        <w:rPr>
          <w:rFonts w:asciiTheme="majorBidi" w:hAnsiTheme="majorBidi" w:cstheme="majorBidi"/>
        </w:rPr>
      </w:pPr>
      <w:r w:rsidRPr="000427F9">
        <w:rPr>
          <w:rFonts w:asciiTheme="majorBidi" w:hAnsiTheme="majorBidi" w:cstheme="majorBidi"/>
        </w:rPr>
        <w:t>The decision to adopt Agile methodology is backed by extensive research in software engineering</w:t>
      </w:r>
      <w:r>
        <w:rPr>
          <w:rFonts w:asciiTheme="majorBidi" w:hAnsiTheme="majorBidi" w:cstheme="majorBidi"/>
        </w:rPr>
        <w:t xml:space="preserve"> </w:t>
      </w:r>
      <w:hyperlink w:anchor="_References" w:history="1">
        <w:r w:rsidR="004F23A2" w:rsidRPr="00BD3766">
          <w:rPr>
            <w:rStyle w:val="Hyperlink"/>
            <w:rFonts w:asciiTheme="majorBidi" w:hAnsiTheme="majorBidi" w:cstheme="majorBidi"/>
          </w:rPr>
          <w:t>[</w:t>
        </w:r>
        <w:r w:rsidR="00FA4002" w:rsidRPr="00BD3766">
          <w:rPr>
            <w:rStyle w:val="Hyperlink"/>
            <w:rFonts w:asciiTheme="majorBidi" w:hAnsiTheme="majorBidi" w:cstheme="majorBidi"/>
          </w:rPr>
          <w:t>19</w:t>
        </w:r>
        <w:r w:rsidR="009034D2" w:rsidRPr="00BD3766">
          <w:rPr>
            <w:rStyle w:val="Hyperlink"/>
            <w:rFonts w:asciiTheme="majorBidi" w:hAnsiTheme="majorBidi" w:cstheme="majorBidi"/>
          </w:rPr>
          <w:t>]</w:t>
        </w:r>
        <w:r w:rsidRPr="00BD3766">
          <w:rPr>
            <w:rStyle w:val="Hyperlink"/>
            <w:rFonts w:asciiTheme="majorBidi" w:hAnsiTheme="majorBidi" w:cstheme="majorBidi"/>
          </w:rPr>
          <w:t>.</w:t>
        </w:r>
      </w:hyperlink>
      <w:r w:rsidRPr="000427F9">
        <w:rPr>
          <w:rFonts w:asciiTheme="majorBidi" w:hAnsiTheme="majorBidi" w:cstheme="majorBidi"/>
        </w:rPr>
        <w:t xml:space="preserve"> Research in both industry and academia shows that Agile approaches improve the chances of project success in dynamic systems under continuous change </w:t>
      </w:r>
      <w:hyperlink w:anchor="_References" w:history="1">
        <w:r w:rsidR="005B68EB" w:rsidRPr="00FA4002">
          <w:rPr>
            <w:rStyle w:val="Hyperlink"/>
            <w:rFonts w:asciiTheme="majorBidi" w:hAnsiTheme="majorBidi" w:cstheme="majorBidi"/>
          </w:rPr>
          <w:t>[</w:t>
        </w:r>
        <w:r w:rsidR="00CA3D3D" w:rsidRPr="00FA4002">
          <w:rPr>
            <w:rStyle w:val="Hyperlink"/>
            <w:rFonts w:asciiTheme="majorBidi" w:hAnsiTheme="majorBidi" w:cstheme="majorBidi"/>
          </w:rPr>
          <w:t>2</w:t>
        </w:r>
        <w:r w:rsidR="00FA4002">
          <w:rPr>
            <w:rStyle w:val="Hyperlink"/>
            <w:rFonts w:asciiTheme="majorBidi" w:hAnsiTheme="majorBidi" w:cstheme="majorBidi"/>
          </w:rPr>
          <w:t>0</w:t>
        </w:r>
        <w:r w:rsidR="005B68EB" w:rsidRPr="00FA4002">
          <w:rPr>
            <w:rStyle w:val="Hyperlink"/>
            <w:rFonts w:asciiTheme="majorBidi" w:hAnsiTheme="majorBidi" w:cstheme="majorBidi"/>
          </w:rPr>
          <w:t>]</w:t>
        </w:r>
        <w:r w:rsidRPr="00FA4002">
          <w:rPr>
            <w:rStyle w:val="Hyperlink"/>
            <w:rFonts w:asciiTheme="majorBidi" w:hAnsiTheme="majorBidi" w:cstheme="majorBidi"/>
          </w:rPr>
          <w:t>.</w:t>
        </w:r>
      </w:hyperlink>
      <w:r w:rsidRPr="000427F9">
        <w:rPr>
          <w:rFonts w:asciiTheme="majorBidi" w:hAnsiTheme="majorBidi" w:cstheme="majorBidi"/>
        </w:rPr>
        <w:t xml:space="preserve"> The reported benefits of agile methodology are: </w:t>
      </w:r>
    </w:p>
    <w:p w14:paraId="40425155" w14:textId="77777777" w:rsidR="00DE7F98" w:rsidRPr="00990C1E" w:rsidRDefault="00DE7F98" w:rsidP="00E8046F">
      <w:pPr>
        <w:spacing w:before="0" w:beforeAutospacing="0" w:after="0"/>
        <w:ind w:left="0" w:right="0" w:firstLine="288"/>
        <w:jc w:val="both"/>
        <w:rPr>
          <w:rFonts w:asciiTheme="majorBidi" w:hAnsiTheme="majorBidi" w:cstheme="majorBidi"/>
        </w:rPr>
      </w:pPr>
    </w:p>
    <w:p w14:paraId="78417769" w14:textId="77777777" w:rsidR="00242ABA" w:rsidRPr="000427F9" w:rsidRDefault="00242ABA" w:rsidP="003440DB">
      <w:pPr>
        <w:numPr>
          <w:ilvl w:val="0"/>
          <w:numId w:val="1"/>
        </w:numPr>
        <w:spacing w:line="360" w:lineRule="auto"/>
        <w:ind w:left="360" w:right="0"/>
        <w:contextualSpacing/>
        <w:rPr>
          <w:rFonts w:asciiTheme="majorBidi" w:hAnsiTheme="majorBidi" w:cstheme="majorBidi"/>
        </w:rPr>
      </w:pPr>
      <w:r w:rsidRPr="000427F9">
        <w:rPr>
          <w:rFonts w:asciiTheme="majorBidi" w:hAnsiTheme="majorBidi" w:cstheme="majorBidi"/>
        </w:rPr>
        <w:t>35% better success than traditional methodologies.</w:t>
      </w:r>
    </w:p>
    <w:p w14:paraId="028EEA9D" w14:textId="073FCC3E" w:rsidR="00242ABA" w:rsidRPr="000427F9" w:rsidRDefault="00242ABA" w:rsidP="003440DB">
      <w:pPr>
        <w:numPr>
          <w:ilvl w:val="0"/>
          <w:numId w:val="1"/>
        </w:numPr>
        <w:spacing w:line="360" w:lineRule="auto"/>
        <w:ind w:left="360" w:right="0"/>
        <w:contextualSpacing/>
        <w:rPr>
          <w:rFonts w:asciiTheme="majorBidi" w:hAnsiTheme="majorBidi" w:cstheme="majorBidi"/>
        </w:rPr>
      </w:pPr>
      <w:r w:rsidRPr="000427F9">
        <w:rPr>
          <w:rFonts w:asciiTheme="majorBidi" w:hAnsiTheme="majorBidi" w:cstheme="majorBidi"/>
        </w:rPr>
        <w:t>40% better alignment of requirements through iterations and feedback.</w:t>
      </w:r>
    </w:p>
    <w:p w14:paraId="3FCB3911" w14:textId="4CE8E825" w:rsidR="00242ABA" w:rsidRPr="000427F9" w:rsidRDefault="00242ABA" w:rsidP="003440DB">
      <w:pPr>
        <w:numPr>
          <w:ilvl w:val="0"/>
          <w:numId w:val="1"/>
        </w:numPr>
        <w:spacing w:line="360" w:lineRule="auto"/>
        <w:ind w:left="360" w:right="0"/>
        <w:contextualSpacing/>
        <w:rPr>
          <w:rFonts w:asciiTheme="majorBidi" w:hAnsiTheme="majorBidi" w:cstheme="majorBidi"/>
        </w:rPr>
      </w:pPr>
      <w:r w:rsidRPr="000427F9">
        <w:rPr>
          <w:rFonts w:asciiTheme="majorBidi" w:hAnsiTheme="majorBidi" w:cstheme="majorBidi"/>
        </w:rPr>
        <w:t>Significant reduction in project risk (e.g., continuous feedback).</w:t>
      </w:r>
    </w:p>
    <w:p w14:paraId="72590536" w14:textId="63143F28" w:rsidR="00242ABA" w:rsidRPr="000427F9" w:rsidRDefault="00242ABA" w:rsidP="003440DB">
      <w:pPr>
        <w:numPr>
          <w:ilvl w:val="0"/>
          <w:numId w:val="1"/>
        </w:numPr>
        <w:spacing w:line="360" w:lineRule="auto"/>
        <w:ind w:left="360" w:right="0"/>
        <w:contextualSpacing/>
        <w:rPr>
          <w:rFonts w:asciiTheme="majorBidi" w:hAnsiTheme="majorBidi" w:cstheme="majorBidi"/>
        </w:rPr>
      </w:pPr>
      <w:r w:rsidRPr="000427F9">
        <w:rPr>
          <w:rFonts w:asciiTheme="majorBidi" w:hAnsiTheme="majorBidi" w:cstheme="majorBidi"/>
        </w:rPr>
        <w:lastRenderedPageBreak/>
        <w:t xml:space="preserve">Better satisfaction of stakeholders (e.g., sustained engagement) through better visibility via frequent deliverables. </w:t>
      </w:r>
    </w:p>
    <w:p w14:paraId="5C29D6C3" w14:textId="10A292AE" w:rsidR="00242ABA" w:rsidRPr="00FE6397" w:rsidRDefault="00242ABA" w:rsidP="003440DB">
      <w:pPr>
        <w:pStyle w:val="Heading3"/>
        <w:spacing w:before="0" w:beforeAutospacing="0" w:after="120" w:line="360" w:lineRule="auto"/>
        <w:ind w:left="0" w:right="0"/>
        <w:rPr>
          <w:rFonts w:ascii="Andalus" w:hAnsi="Andalus" w:cs="Andalus"/>
          <w:b/>
          <w:bCs/>
          <w:color w:val="000000" w:themeColor="text1"/>
        </w:rPr>
      </w:pPr>
      <w:bookmarkStart w:id="40" w:name="_Toc215618370"/>
      <w:r w:rsidRPr="00FE6397">
        <w:rPr>
          <w:rFonts w:ascii="Andalus" w:hAnsi="Andalus" w:cs="Andalus"/>
          <w:b/>
          <w:bCs/>
          <w:color w:val="000000" w:themeColor="text1"/>
        </w:rPr>
        <w:t>3.</w:t>
      </w:r>
      <w:r w:rsidR="00FE6397" w:rsidRPr="00FE6397">
        <w:rPr>
          <w:rFonts w:ascii="Andalus" w:hAnsi="Andalus" w:cs="Andalus"/>
          <w:b/>
          <w:bCs/>
          <w:color w:val="000000" w:themeColor="text1"/>
        </w:rPr>
        <w:t>4</w:t>
      </w:r>
      <w:r w:rsidRPr="00FE6397">
        <w:rPr>
          <w:rFonts w:ascii="Andalus" w:hAnsi="Andalus" w:cs="Andalus"/>
          <w:b/>
          <w:bCs/>
          <w:color w:val="000000" w:themeColor="text1"/>
        </w:rPr>
        <w:t>.3 Implementation Framework</w:t>
      </w:r>
      <w:bookmarkEnd w:id="40"/>
    </w:p>
    <w:p w14:paraId="4C20D147" w14:textId="2F92DA98" w:rsidR="00242ABA" w:rsidRPr="000427F9" w:rsidRDefault="00242ABA" w:rsidP="003440DB">
      <w:pPr>
        <w:spacing w:before="0" w:beforeAutospacing="0" w:after="120" w:line="360" w:lineRule="auto"/>
        <w:ind w:left="0" w:right="0" w:firstLine="288"/>
        <w:jc w:val="both"/>
        <w:rPr>
          <w:rFonts w:asciiTheme="majorBidi" w:hAnsiTheme="majorBidi" w:cstheme="majorBidi"/>
        </w:rPr>
      </w:pPr>
      <w:r w:rsidRPr="000427F9">
        <w:rPr>
          <w:rFonts w:asciiTheme="majorBidi" w:hAnsiTheme="majorBidi" w:cstheme="majorBidi"/>
        </w:rPr>
        <w:t>By selecting Agile methodology for the smart parking system, we can develop a targeted emphasis on the ongoing refinement of the critical elements of GPS accuracy, real-time data processing, and user interface design. The iterative nature of Agile allows us to account for user feedback and adapt the technology as we develop, thereby maximizing both system performance and the user experience.</w:t>
      </w:r>
    </w:p>
    <w:p w14:paraId="220973DA" w14:textId="0B45FA38" w:rsidR="00242ABA" w:rsidRPr="00FE6397" w:rsidRDefault="00242ABA" w:rsidP="003440DB">
      <w:pPr>
        <w:pStyle w:val="Heading3"/>
        <w:spacing w:before="0" w:beforeAutospacing="0" w:after="120" w:line="360" w:lineRule="auto"/>
        <w:ind w:left="0" w:right="0"/>
        <w:rPr>
          <w:rFonts w:ascii="Andalus" w:hAnsi="Andalus" w:cs="Andalus"/>
          <w:b/>
          <w:bCs/>
          <w:color w:val="000000" w:themeColor="text1"/>
          <w:sz w:val="24"/>
          <w:szCs w:val="24"/>
        </w:rPr>
      </w:pPr>
      <w:bookmarkStart w:id="41" w:name="_Toc215618371"/>
      <w:r w:rsidRPr="00FE6397">
        <w:rPr>
          <w:rFonts w:ascii="Andalus" w:hAnsi="Andalus" w:cs="Andalus"/>
          <w:b/>
          <w:bCs/>
          <w:color w:val="000000" w:themeColor="text1"/>
        </w:rPr>
        <w:t>3.</w:t>
      </w:r>
      <w:r w:rsidR="00FE6397" w:rsidRPr="00FE6397">
        <w:rPr>
          <w:rFonts w:ascii="Andalus" w:hAnsi="Andalus" w:cs="Andalus"/>
          <w:b/>
          <w:bCs/>
          <w:color w:val="000000" w:themeColor="text1"/>
        </w:rPr>
        <w:t>4</w:t>
      </w:r>
      <w:r w:rsidRPr="00FE6397">
        <w:rPr>
          <w:rFonts w:ascii="Andalus" w:hAnsi="Andalus" w:cs="Andalus"/>
          <w:b/>
          <w:bCs/>
          <w:color w:val="000000" w:themeColor="text1"/>
        </w:rPr>
        <w:t>.4 Development Framework</w:t>
      </w:r>
      <w:bookmarkEnd w:id="41"/>
    </w:p>
    <w:p w14:paraId="38730558" w14:textId="2F6A15D5" w:rsidR="00242ABA" w:rsidRDefault="0064307D" w:rsidP="003440DB">
      <w:pPr>
        <w:spacing w:before="0" w:beforeAutospacing="0" w:after="120" w:line="360" w:lineRule="auto"/>
        <w:ind w:left="0" w:right="0" w:firstLine="288"/>
        <w:jc w:val="both"/>
        <w:rPr>
          <w:rFonts w:asciiTheme="majorBidi" w:hAnsiTheme="majorBidi" w:cstheme="majorBidi"/>
        </w:rPr>
      </w:pPr>
      <w:r>
        <w:rPr>
          <w:rFonts w:asciiTheme="majorBidi" w:hAnsiTheme="majorBidi" w:cstheme="majorBidi"/>
          <w:noProof/>
        </w:rPr>
        <w:drawing>
          <wp:anchor distT="0" distB="0" distL="114300" distR="114300" simplePos="0" relativeHeight="251655680" behindDoc="0" locked="0" layoutInCell="1" allowOverlap="1" wp14:anchorId="2D2AC7A6" wp14:editId="5BB4E265">
            <wp:simplePos x="0" y="0"/>
            <wp:positionH relativeFrom="margin">
              <wp:posOffset>576995</wp:posOffset>
            </wp:positionH>
            <wp:positionV relativeFrom="margin">
              <wp:posOffset>3870187</wp:posOffset>
            </wp:positionV>
            <wp:extent cx="4506595" cy="2246630"/>
            <wp:effectExtent l="0" t="0" r="0" b="1270"/>
            <wp:wrapTopAndBottom/>
            <wp:docPr id="59632984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0553" name="صورة 931790553"/>
                    <pic:cNvPicPr/>
                  </pic:nvPicPr>
                  <pic:blipFill rotWithShape="1">
                    <a:blip r:embed="rId14" cstate="print">
                      <a:extLst>
                        <a:ext uri="{28A0092B-C50C-407E-A947-70E740481C1C}">
                          <a14:useLocalDpi xmlns:a14="http://schemas.microsoft.com/office/drawing/2010/main" val="0"/>
                        </a:ext>
                      </a:extLst>
                    </a:blip>
                    <a:srcRect t="25043" b="39694"/>
                    <a:stretch>
                      <a:fillRect/>
                    </a:stretch>
                  </pic:blipFill>
                  <pic:spPr bwMode="auto">
                    <a:xfrm>
                      <a:off x="0" y="0"/>
                      <a:ext cx="4506595" cy="224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372F" w:rsidRPr="000427F9">
        <w:rPr>
          <w:noProof/>
        </w:rPr>
        <mc:AlternateContent>
          <mc:Choice Requires="wps">
            <w:drawing>
              <wp:anchor distT="0" distB="0" distL="114300" distR="114300" simplePos="0" relativeHeight="251652608" behindDoc="0" locked="0" layoutInCell="1" allowOverlap="1" wp14:anchorId="153D759E" wp14:editId="778044A9">
                <wp:simplePos x="0" y="0"/>
                <wp:positionH relativeFrom="margin">
                  <wp:align>center</wp:align>
                </wp:positionH>
                <wp:positionV relativeFrom="paragraph">
                  <wp:posOffset>3203409</wp:posOffset>
                </wp:positionV>
                <wp:extent cx="4907915" cy="277495"/>
                <wp:effectExtent l="0" t="0" r="6985" b="8255"/>
                <wp:wrapSquare wrapText="bothSides"/>
                <wp:docPr id="1628298921" name="مربع نص 1"/>
                <wp:cNvGraphicFramePr/>
                <a:graphic xmlns:a="http://schemas.openxmlformats.org/drawingml/2006/main">
                  <a:graphicData uri="http://schemas.microsoft.com/office/word/2010/wordprocessingShape">
                    <wps:wsp>
                      <wps:cNvSpPr txBox="1"/>
                      <wps:spPr>
                        <a:xfrm>
                          <a:off x="0" y="0"/>
                          <a:ext cx="4907915" cy="277495"/>
                        </a:xfrm>
                        <a:prstGeom prst="rect">
                          <a:avLst/>
                        </a:prstGeom>
                        <a:solidFill>
                          <a:prstClr val="white"/>
                        </a:solidFill>
                        <a:ln>
                          <a:noFill/>
                        </a:ln>
                      </wps:spPr>
                      <wps:txbx>
                        <w:txbxContent>
                          <w:p w14:paraId="04F49E2E" w14:textId="4F41F168" w:rsidR="0080770C" w:rsidRPr="00C31656" w:rsidRDefault="00242ABA" w:rsidP="000C10D5">
                            <w:pPr>
                              <w:pStyle w:val="Caption"/>
                              <w:jc w:val="center"/>
                              <w:rPr>
                                <w:i w:val="0"/>
                                <w:iCs w:val="0"/>
                              </w:rPr>
                            </w:pPr>
                            <w:bookmarkStart w:id="42" w:name="_Toc215621941"/>
                            <w:r w:rsidRPr="006E2C99">
                              <w:rPr>
                                <w:rFonts w:ascii="Times New Roman" w:hAnsi="Times New Roman" w:cs="Times New Roman"/>
                                <w:b/>
                                <w:bCs/>
                                <w:color w:val="000000" w:themeColor="text1"/>
                                <w:sz w:val="22"/>
                                <w:szCs w:val="22"/>
                              </w:rPr>
                              <w:t>Figure 3</w:t>
                            </w:r>
                            <w:r w:rsidR="000C10D5" w:rsidRPr="006E2C99">
                              <w:rPr>
                                <w:rFonts w:ascii="Times New Roman" w:hAnsi="Times New Roman" w:cs="Times New Roman"/>
                                <w:b/>
                                <w:bCs/>
                                <w:color w:val="000000" w:themeColor="text1"/>
                                <w:sz w:val="22"/>
                                <w:szCs w:val="22"/>
                              </w:rPr>
                              <w:t>.</w:t>
                            </w:r>
                            <w:r w:rsidR="000C10D5" w:rsidRPr="006E2C99">
                              <w:rPr>
                                <w:rFonts w:ascii="Times New Roman" w:hAnsi="Times New Roman" w:cs="Times New Roman"/>
                                <w:b/>
                                <w:bCs/>
                                <w:color w:val="000000" w:themeColor="text1"/>
                                <w:sz w:val="22"/>
                                <w:szCs w:val="22"/>
                              </w:rPr>
                              <w:fldChar w:fldCharType="begin"/>
                            </w:r>
                            <w:r w:rsidR="000C10D5" w:rsidRPr="006E2C99">
                              <w:rPr>
                                <w:rFonts w:ascii="Times New Roman" w:hAnsi="Times New Roman" w:cs="Times New Roman"/>
                                <w:b/>
                                <w:bCs/>
                                <w:color w:val="000000" w:themeColor="text1"/>
                                <w:sz w:val="22"/>
                                <w:szCs w:val="22"/>
                              </w:rPr>
                              <w:instrText xml:space="preserve"> SEQ Figure \* ARABIC \s 1 </w:instrText>
                            </w:r>
                            <w:r w:rsidR="000C10D5" w:rsidRPr="006E2C99">
                              <w:rPr>
                                <w:rFonts w:ascii="Times New Roman" w:hAnsi="Times New Roman" w:cs="Times New Roman"/>
                                <w:b/>
                                <w:bCs/>
                                <w:color w:val="000000" w:themeColor="text1"/>
                                <w:sz w:val="22"/>
                                <w:szCs w:val="22"/>
                              </w:rPr>
                              <w:fldChar w:fldCharType="separate"/>
                            </w:r>
                            <w:r w:rsidR="00895C52">
                              <w:rPr>
                                <w:rFonts w:ascii="Times New Roman" w:hAnsi="Times New Roman" w:cs="Times New Roman"/>
                                <w:b/>
                                <w:bCs/>
                                <w:noProof/>
                                <w:color w:val="000000" w:themeColor="text1"/>
                                <w:sz w:val="22"/>
                                <w:szCs w:val="22"/>
                              </w:rPr>
                              <w:t>1</w:t>
                            </w:r>
                            <w:r w:rsidR="000C10D5" w:rsidRPr="006E2C99">
                              <w:rPr>
                                <w:rFonts w:ascii="Times New Roman" w:hAnsi="Times New Roman" w:cs="Times New Roman"/>
                                <w:b/>
                                <w:bCs/>
                                <w:color w:val="000000" w:themeColor="text1"/>
                                <w:sz w:val="22"/>
                                <w:szCs w:val="22"/>
                              </w:rPr>
                              <w:fldChar w:fldCharType="end"/>
                            </w:r>
                            <w:r w:rsidRPr="006E2C99">
                              <w:rPr>
                                <w:rFonts w:ascii="Times New Roman" w:hAnsi="Times New Roman" w:cs="Times New Roman"/>
                                <w:b/>
                                <w:bCs/>
                                <w:color w:val="000000" w:themeColor="text1"/>
                                <w:sz w:val="22"/>
                                <w:szCs w:val="22"/>
                              </w:rPr>
                              <w:t xml:space="preserve"> </w:t>
                            </w:r>
                            <w:r w:rsidRPr="00C31656">
                              <w:rPr>
                                <w:rFonts w:asciiTheme="majorBidi" w:eastAsia="Batang" w:hAnsiTheme="majorBidi"/>
                                <w:i w:val="0"/>
                                <w:iCs w:val="0"/>
                                <w:color w:val="auto"/>
                                <w:sz w:val="20"/>
                                <w:szCs w:val="20"/>
                              </w:rPr>
                              <w:t>Agile Methodology Development Cycle</w:t>
                            </w:r>
                            <w:bookmarkEnd w:id="42"/>
                          </w:p>
                          <w:p w14:paraId="37650980" w14:textId="77777777" w:rsidR="00242ABA" w:rsidRPr="000B1AF6" w:rsidRDefault="00242ABA" w:rsidP="00242ABA">
                            <w:pPr>
                              <w:pStyle w:val="Caption"/>
                              <w:jc w:val="center"/>
                              <w:rPr>
                                <w:rFonts w:asciiTheme="majorBidi" w:hAnsiTheme="majorBidi" w:cstheme="majorBidi"/>
                                <w:noProof/>
                                <w:color w:val="auto"/>
                                <w:sz w:val="20"/>
                                <w:szCs w:val="20"/>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D759E" id="مربع نص 1" o:spid="_x0000_s1029" type="#_x0000_t202" style="position:absolute;left:0;text-align:left;margin-left:0;margin-top:252.25pt;width:386.45pt;height:21.85pt;z-index:2516526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9vnHQIAAEIEAAAOAAAAZHJzL2Uyb0RvYy54bWysU8Fu2zAMvQ/YPwi6L06CdlmMOEWWIsOA&#10;oi2QDj0rshQLkEWNUmJnXz/KjpOt22nYRaZJ6lF8fFzctbVlR4XBgCv4ZDTmTDkJpXH7gn972Xz4&#10;xFmIwpXCglMFP6nA75bv3y0an6spVGBLhYxAXMgbX/AqRp9nWZCVqkUYgVeOghqwFpF+cZ+VKBpC&#10;r202HY8/Zg1g6RGkCoG8932QLzt8rZWMT1oHFZktOL0tdid25y6d2XIh8j0KXxl5fob4h1fUwjgq&#10;eoG6F1GwA5o/oGojEQLoOJJQZ6C1karrgbqZjN90s62EV10vRE7wF5rC/4OVj8etf0YW28/Q0gAT&#10;IY0PeSBn6qfVWKcvvZRRnCg8XWhTbWSSnDfz8Ww+ueVMUmw6m93MbxNMdr3tMcQvCmqWjIIjjaVj&#10;SxwfQuxTh5RULIA15cZYm35SYG2RHQWNsKlMVGfw37KsS7kO0q0eMHmyayvJiu2uZaakRw5t7qA8&#10;UfcIvTCClxtD9R5EiM8CSQnUMKk7PtGhLTQFh7PFWQX442/+lE8DoihnDSmr4OH7QaDizH51NLok&#10;w8HAwdgNhjvUa6BOJ7Q3XnYmXcBoB69GqF9J9KtUhULCSapV8DiY69jrm5ZGqtWqSyKxeREf3NbL&#10;BD3w+tK+CvTnqUSa5yMMmhP5m+H0uT3Lq0MEbbrJJV57Fs90k1C72Z+XKm3Cr/9d1nX1lz8BAAD/&#10;/wMAUEsDBBQABgAIAAAAIQD4Ifog3gAAAAgBAAAPAAAAZHJzL2Rvd25yZXYueG1sTI9LT8MwEITv&#10;SPwHa5G4IOoQ9RniVNDCDQ59qOdtvCQR8TqynSb995gTHGdnNfNNvh5NKy7kfGNZwdMkAUFcWt1w&#10;peB4eH9cgvABWWNrmRRcycO6uL3JMdN24B1d9qESMYR9hgrqELpMSl/WZNBPbEccvS/rDIYoXSW1&#10;wyGGm1amSTKXBhuODTV2tKmp/N73RsF86/phx5uH7fHtAz+7Kj29Xk9K3d+NL88gAo3h7xl+8SM6&#10;FJHpbHvWXrQK4pCgYJZMZyCivVikKxDneJkuU5BFLv8PKH4AAAD//wMAUEsBAi0AFAAGAAgAAAAh&#10;ALaDOJL+AAAA4QEAABMAAAAAAAAAAAAAAAAAAAAAAFtDb250ZW50X1R5cGVzXS54bWxQSwECLQAU&#10;AAYACAAAACEAOP0h/9YAAACUAQAACwAAAAAAAAAAAAAAAAAvAQAAX3JlbHMvLnJlbHNQSwECLQAU&#10;AAYACAAAACEAg2fb5x0CAABCBAAADgAAAAAAAAAAAAAAAAAuAgAAZHJzL2Uyb0RvYy54bWxQSwEC&#10;LQAUAAYACAAAACEA+CH6IN4AAAAIAQAADwAAAAAAAAAAAAAAAAB3BAAAZHJzL2Rvd25yZXYueG1s&#10;UEsFBgAAAAAEAAQA8wAAAIIFAAAAAA==&#10;" stroked="f">
                <v:textbox inset="0,0,0,0">
                  <w:txbxContent>
                    <w:p w14:paraId="04F49E2E" w14:textId="4F41F168" w:rsidR="0080770C" w:rsidRPr="00C31656" w:rsidRDefault="00242ABA" w:rsidP="000C10D5">
                      <w:pPr>
                        <w:pStyle w:val="Caption"/>
                        <w:jc w:val="center"/>
                        <w:rPr>
                          <w:i w:val="0"/>
                          <w:iCs w:val="0"/>
                        </w:rPr>
                      </w:pPr>
                      <w:bookmarkStart w:id="43" w:name="_Toc215621941"/>
                      <w:r w:rsidRPr="006E2C99">
                        <w:rPr>
                          <w:rFonts w:ascii="Times New Roman" w:hAnsi="Times New Roman" w:cs="Times New Roman"/>
                          <w:b/>
                          <w:bCs/>
                          <w:color w:val="000000" w:themeColor="text1"/>
                          <w:sz w:val="22"/>
                          <w:szCs w:val="22"/>
                        </w:rPr>
                        <w:t>Figure 3</w:t>
                      </w:r>
                      <w:r w:rsidR="000C10D5" w:rsidRPr="006E2C99">
                        <w:rPr>
                          <w:rFonts w:ascii="Times New Roman" w:hAnsi="Times New Roman" w:cs="Times New Roman"/>
                          <w:b/>
                          <w:bCs/>
                          <w:color w:val="000000" w:themeColor="text1"/>
                          <w:sz w:val="22"/>
                          <w:szCs w:val="22"/>
                        </w:rPr>
                        <w:t>.</w:t>
                      </w:r>
                      <w:r w:rsidR="000C10D5" w:rsidRPr="006E2C99">
                        <w:rPr>
                          <w:rFonts w:ascii="Times New Roman" w:hAnsi="Times New Roman" w:cs="Times New Roman"/>
                          <w:b/>
                          <w:bCs/>
                          <w:color w:val="000000" w:themeColor="text1"/>
                          <w:sz w:val="22"/>
                          <w:szCs w:val="22"/>
                        </w:rPr>
                        <w:fldChar w:fldCharType="begin"/>
                      </w:r>
                      <w:r w:rsidR="000C10D5" w:rsidRPr="006E2C99">
                        <w:rPr>
                          <w:rFonts w:ascii="Times New Roman" w:hAnsi="Times New Roman" w:cs="Times New Roman"/>
                          <w:b/>
                          <w:bCs/>
                          <w:color w:val="000000" w:themeColor="text1"/>
                          <w:sz w:val="22"/>
                          <w:szCs w:val="22"/>
                        </w:rPr>
                        <w:instrText xml:space="preserve"> SEQ Figure \* ARABIC \s 1 </w:instrText>
                      </w:r>
                      <w:r w:rsidR="000C10D5" w:rsidRPr="006E2C99">
                        <w:rPr>
                          <w:rFonts w:ascii="Times New Roman" w:hAnsi="Times New Roman" w:cs="Times New Roman"/>
                          <w:b/>
                          <w:bCs/>
                          <w:color w:val="000000" w:themeColor="text1"/>
                          <w:sz w:val="22"/>
                          <w:szCs w:val="22"/>
                        </w:rPr>
                        <w:fldChar w:fldCharType="separate"/>
                      </w:r>
                      <w:r w:rsidR="00895C52">
                        <w:rPr>
                          <w:rFonts w:ascii="Times New Roman" w:hAnsi="Times New Roman" w:cs="Times New Roman"/>
                          <w:b/>
                          <w:bCs/>
                          <w:noProof/>
                          <w:color w:val="000000" w:themeColor="text1"/>
                          <w:sz w:val="22"/>
                          <w:szCs w:val="22"/>
                        </w:rPr>
                        <w:t>1</w:t>
                      </w:r>
                      <w:r w:rsidR="000C10D5" w:rsidRPr="006E2C99">
                        <w:rPr>
                          <w:rFonts w:ascii="Times New Roman" w:hAnsi="Times New Roman" w:cs="Times New Roman"/>
                          <w:b/>
                          <w:bCs/>
                          <w:color w:val="000000" w:themeColor="text1"/>
                          <w:sz w:val="22"/>
                          <w:szCs w:val="22"/>
                        </w:rPr>
                        <w:fldChar w:fldCharType="end"/>
                      </w:r>
                      <w:r w:rsidRPr="006E2C99">
                        <w:rPr>
                          <w:rFonts w:ascii="Times New Roman" w:hAnsi="Times New Roman" w:cs="Times New Roman"/>
                          <w:b/>
                          <w:bCs/>
                          <w:color w:val="000000" w:themeColor="text1"/>
                          <w:sz w:val="22"/>
                          <w:szCs w:val="22"/>
                        </w:rPr>
                        <w:t xml:space="preserve"> </w:t>
                      </w:r>
                      <w:r w:rsidRPr="00C31656">
                        <w:rPr>
                          <w:rFonts w:asciiTheme="majorBidi" w:eastAsia="Batang" w:hAnsiTheme="majorBidi"/>
                          <w:i w:val="0"/>
                          <w:iCs w:val="0"/>
                          <w:color w:val="auto"/>
                          <w:sz w:val="20"/>
                          <w:szCs w:val="20"/>
                        </w:rPr>
                        <w:t>Agile Methodology Development Cycle</w:t>
                      </w:r>
                      <w:bookmarkEnd w:id="43"/>
                    </w:p>
                    <w:p w14:paraId="37650980" w14:textId="77777777" w:rsidR="00242ABA" w:rsidRPr="000B1AF6" w:rsidRDefault="00242ABA" w:rsidP="00242ABA">
                      <w:pPr>
                        <w:pStyle w:val="Caption"/>
                        <w:jc w:val="center"/>
                        <w:rPr>
                          <w:rFonts w:asciiTheme="majorBidi" w:hAnsiTheme="majorBidi" w:cstheme="majorBidi"/>
                          <w:noProof/>
                          <w:color w:val="auto"/>
                          <w:sz w:val="20"/>
                          <w:szCs w:val="20"/>
                        </w:rPr>
                      </w:pPr>
                    </w:p>
                  </w:txbxContent>
                </v:textbox>
                <w10:wrap type="square" anchorx="margin"/>
              </v:shape>
            </w:pict>
          </mc:Fallback>
        </mc:AlternateContent>
      </w:r>
      <w:r w:rsidR="00242ABA" w:rsidRPr="003954DC">
        <w:rPr>
          <w:rFonts w:asciiTheme="majorBidi" w:hAnsiTheme="majorBidi" w:cstheme="majorBidi"/>
        </w:rPr>
        <w:t xml:space="preserve">We will apply the structured Agile cycle shown in </w:t>
      </w:r>
      <w:r w:rsidR="00242ABA" w:rsidRPr="000462A2">
        <w:rPr>
          <w:rFonts w:asciiTheme="majorBidi" w:hAnsiTheme="majorBidi" w:cstheme="majorBidi"/>
          <w:b/>
          <w:bCs/>
        </w:rPr>
        <w:t xml:space="preserve">Figure </w:t>
      </w:r>
      <w:r w:rsidR="00242ABA">
        <w:rPr>
          <w:rFonts w:asciiTheme="majorBidi" w:hAnsiTheme="majorBidi" w:cstheme="majorBidi"/>
          <w:b/>
          <w:bCs/>
        </w:rPr>
        <w:t>3.</w:t>
      </w:r>
      <w:r w:rsidR="00242ABA" w:rsidRPr="000462A2">
        <w:rPr>
          <w:rFonts w:asciiTheme="majorBidi" w:hAnsiTheme="majorBidi" w:cstheme="majorBidi"/>
          <w:b/>
          <w:bCs/>
        </w:rPr>
        <w:t>1</w:t>
      </w:r>
      <w:r w:rsidR="00242ABA" w:rsidRPr="003954DC">
        <w:rPr>
          <w:rFonts w:asciiTheme="majorBidi" w:hAnsiTheme="majorBidi" w:cstheme="majorBidi"/>
        </w:rPr>
        <w:t xml:space="preserve">, which consists of the following five phases to account for the total system components and design improvements in an iterative </w:t>
      </w:r>
      <w:r w:rsidR="00242ABA">
        <w:rPr>
          <w:rFonts w:asciiTheme="majorBidi" w:hAnsiTheme="majorBidi" w:cstheme="majorBidi"/>
        </w:rPr>
        <w:t>design</w:t>
      </w:r>
      <w:r w:rsidR="00242ABA" w:rsidRPr="003954DC">
        <w:rPr>
          <w:rFonts w:asciiTheme="majorBidi" w:hAnsiTheme="majorBidi" w:cstheme="majorBidi"/>
        </w:rPr>
        <w:t>.</w:t>
      </w:r>
    </w:p>
    <w:p w14:paraId="476016DA" w14:textId="74F3289D" w:rsidR="00242ABA" w:rsidRPr="00FE6397" w:rsidRDefault="00242ABA" w:rsidP="008C309F">
      <w:pPr>
        <w:pStyle w:val="Heading3"/>
        <w:spacing w:before="100"/>
        <w:ind w:left="0" w:right="0"/>
        <w:rPr>
          <w:rFonts w:ascii="Andalus" w:hAnsi="Andalus" w:cs="Andalus"/>
          <w:b/>
          <w:bCs/>
          <w:color w:val="000000" w:themeColor="text1"/>
        </w:rPr>
      </w:pPr>
      <w:bookmarkStart w:id="44" w:name="_Toc215618372"/>
      <w:r w:rsidRPr="00FE6397">
        <w:rPr>
          <w:rFonts w:ascii="Andalus" w:hAnsi="Andalus" w:cs="Andalus"/>
          <w:b/>
          <w:bCs/>
          <w:color w:val="000000" w:themeColor="text1"/>
        </w:rPr>
        <w:t>3.</w:t>
      </w:r>
      <w:r w:rsidR="00FE6397" w:rsidRPr="00FE6397">
        <w:rPr>
          <w:rFonts w:ascii="Andalus" w:hAnsi="Andalus" w:cs="Andalus"/>
          <w:b/>
          <w:bCs/>
          <w:color w:val="000000" w:themeColor="text1"/>
        </w:rPr>
        <w:t>4</w:t>
      </w:r>
      <w:r w:rsidRPr="00FE6397">
        <w:rPr>
          <w:rFonts w:ascii="Andalus" w:hAnsi="Andalus" w:cs="Andalus"/>
          <w:b/>
          <w:bCs/>
          <w:color w:val="000000" w:themeColor="text1"/>
        </w:rPr>
        <w:t>.5 Quality Assurance</w:t>
      </w:r>
      <w:bookmarkEnd w:id="44"/>
      <w:r w:rsidRPr="00FE6397">
        <w:rPr>
          <w:rFonts w:ascii="Andalus" w:hAnsi="Andalus" w:cs="Andalus"/>
          <w:b/>
          <w:bCs/>
          <w:color w:val="000000" w:themeColor="text1"/>
        </w:rPr>
        <w:t xml:space="preserve"> </w:t>
      </w:r>
    </w:p>
    <w:p w14:paraId="4C597519" w14:textId="60AE7522" w:rsidR="00242ABA" w:rsidRPr="003954DC" w:rsidRDefault="00242ABA" w:rsidP="00FA5E61">
      <w:pPr>
        <w:spacing w:before="0" w:beforeAutospacing="0" w:after="0" w:line="360" w:lineRule="auto"/>
        <w:ind w:left="0" w:right="0" w:firstLine="288"/>
        <w:rPr>
          <w:rFonts w:asciiTheme="majorBidi" w:hAnsiTheme="majorBidi" w:cstheme="majorBidi"/>
        </w:rPr>
      </w:pPr>
      <w:r w:rsidRPr="003954DC">
        <w:rPr>
          <w:rFonts w:asciiTheme="majorBidi" w:hAnsiTheme="majorBidi" w:cstheme="majorBidi"/>
        </w:rPr>
        <w:t>Quality verification will be incorporated into each development cycle and will utilize a large variety of testing methods, which include:</w:t>
      </w:r>
    </w:p>
    <w:p w14:paraId="1EEE1A00" w14:textId="77777777" w:rsidR="00242ABA" w:rsidRPr="000462A2" w:rsidRDefault="00242ABA" w:rsidP="003440DB">
      <w:pPr>
        <w:pStyle w:val="ListParagraph"/>
        <w:numPr>
          <w:ilvl w:val="0"/>
          <w:numId w:val="2"/>
        </w:numPr>
        <w:spacing w:before="0" w:beforeAutospacing="0" w:after="0" w:line="360" w:lineRule="auto"/>
        <w:ind w:left="360" w:right="0"/>
        <w:rPr>
          <w:rFonts w:asciiTheme="majorBidi" w:hAnsiTheme="majorBidi" w:cstheme="majorBidi"/>
        </w:rPr>
      </w:pPr>
      <w:r w:rsidRPr="000462A2">
        <w:rPr>
          <w:rFonts w:asciiTheme="majorBidi" w:hAnsiTheme="majorBidi" w:cstheme="majorBidi"/>
        </w:rPr>
        <w:t>Unit and integration tests of GPS and mapping services</w:t>
      </w:r>
      <w:r>
        <w:rPr>
          <w:rFonts w:asciiTheme="majorBidi" w:hAnsiTheme="majorBidi" w:cstheme="majorBidi"/>
        </w:rPr>
        <w:t>.</w:t>
      </w:r>
    </w:p>
    <w:p w14:paraId="2F682447" w14:textId="77777777" w:rsidR="00242ABA" w:rsidRPr="000462A2" w:rsidRDefault="00242ABA" w:rsidP="003440DB">
      <w:pPr>
        <w:pStyle w:val="ListParagraph"/>
        <w:numPr>
          <w:ilvl w:val="0"/>
          <w:numId w:val="2"/>
        </w:numPr>
        <w:spacing w:before="0" w:beforeAutospacing="0" w:after="0" w:line="360" w:lineRule="auto"/>
        <w:ind w:left="360" w:right="0"/>
        <w:rPr>
          <w:rFonts w:asciiTheme="majorBidi" w:hAnsiTheme="majorBidi" w:cstheme="majorBidi"/>
        </w:rPr>
      </w:pPr>
      <w:r w:rsidRPr="000462A2">
        <w:rPr>
          <w:rFonts w:asciiTheme="majorBidi" w:hAnsiTheme="majorBidi" w:cstheme="majorBidi"/>
        </w:rPr>
        <w:t>Payment processing components security checks</w:t>
      </w:r>
      <w:r>
        <w:rPr>
          <w:rFonts w:asciiTheme="majorBidi" w:hAnsiTheme="majorBidi" w:cstheme="majorBidi"/>
        </w:rPr>
        <w:t>.</w:t>
      </w:r>
    </w:p>
    <w:p w14:paraId="49448D10" w14:textId="77777777" w:rsidR="00242ABA" w:rsidRPr="000462A2" w:rsidRDefault="00242ABA" w:rsidP="003440DB">
      <w:pPr>
        <w:pStyle w:val="ListParagraph"/>
        <w:numPr>
          <w:ilvl w:val="0"/>
          <w:numId w:val="2"/>
        </w:numPr>
        <w:spacing w:before="0" w:beforeAutospacing="0" w:after="0" w:line="360" w:lineRule="auto"/>
        <w:ind w:left="360" w:right="0"/>
        <w:rPr>
          <w:rFonts w:asciiTheme="majorBidi" w:hAnsiTheme="majorBidi" w:cstheme="majorBidi"/>
        </w:rPr>
      </w:pPr>
      <w:r w:rsidRPr="000462A2">
        <w:rPr>
          <w:rFonts w:asciiTheme="majorBidi" w:hAnsiTheme="majorBidi" w:cstheme="majorBidi"/>
        </w:rPr>
        <w:t>Usability tests of the user interface components</w:t>
      </w:r>
      <w:r>
        <w:rPr>
          <w:rFonts w:asciiTheme="majorBidi" w:hAnsiTheme="majorBidi" w:cstheme="majorBidi"/>
        </w:rPr>
        <w:t>.</w:t>
      </w:r>
    </w:p>
    <w:p w14:paraId="65E46D69" w14:textId="77777777" w:rsidR="00242ABA" w:rsidRPr="000462A2" w:rsidRDefault="00242ABA" w:rsidP="003440DB">
      <w:pPr>
        <w:pStyle w:val="ListParagraph"/>
        <w:numPr>
          <w:ilvl w:val="0"/>
          <w:numId w:val="2"/>
        </w:numPr>
        <w:spacing w:before="0" w:beforeAutospacing="0" w:after="0" w:line="360" w:lineRule="auto"/>
        <w:ind w:left="360" w:right="0"/>
        <w:rPr>
          <w:rFonts w:asciiTheme="majorBidi" w:hAnsiTheme="majorBidi" w:cstheme="majorBidi"/>
        </w:rPr>
      </w:pPr>
      <w:r w:rsidRPr="000462A2">
        <w:rPr>
          <w:rFonts w:asciiTheme="majorBidi" w:hAnsiTheme="majorBidi" w:cstheme="majorBidi"/>
        </w:rPr>
        <w:t xml:space="preserve">Performance testing </w:t>
      </w:r>
      <w:proofErr w:type="gramStart"/>
      <w:r w:rsidRPr="000462A2">
        <w:rPr>
          <w:rFonts w:asciiTheme="majorBidi" w:hAnsiTheme="majorBidi" w:cstheme="majorBidi"/>
        </w:rPr>
        <w:t>in</w:t>
      </w:r>
      <w:proofErr w:type="gramEnd"/>
      <w:r w:rsidRPr="000462A2">
        <w:rPr>
          <w:rFonts w:asciiTheme="majorBidi" w:hAnsiTheme="majorBidi" w:cstheme="majorBidi"/>
        </w:rPr>
        <w:t xml:space="preserve"> an authentic user experience</w:t>
      </w:r>
      <w:r>
        <w:rPr>
          <w:rFonts w:asciiTheme="majorBidi" w:hAnsiTheme="majorBidi" w:cstheme="majorBidi"/>
        </w:rPr>
        <w:t>.</w:t>
      </w:r>
    </w:p>
    <w:p w14:paraId="074643BE" w14:textId="765664EB" w:rsidR="00242ABA" w:rsidRPr="008C309F" w:rsidRDefault="00242ABA" w:rsidP="003440DB">
      <w:pPr>
        <w:pStyle w:val="Heading3"/>
        <w:spacing w:before="0" w:beforeAutospacing="0" w:after="0"/>
        <w:ind w:left="0" w:right="0"/>
        <w:rPr>
          <w:rFonts w:ascii="Andalus" w:hAnsi="Andalus" w:cs="Andalus"/>
          <w:b/>
          <w:bCs/>
          <w:color w:val="000000" w:themeColor="text1"/>
        </w:rPr>
      </w:pPr>
      <w:bookmarkStart w:id="45" w:name="_Toc215618373"/>
      <w:r w:rsidRPr="008C309F">
        <w:rPr>
          <w:rFonts w:ascii="Andalus" w:hAnsi="Andalus" w:cs="Andalus"/>
          <w:b/>
          <w:bCs/>
          <w:color w:val="000000" w:themeColor="text1"/>
        </w:rPr>
        <w:lastRenderedPageBreak/>
        <w:t>3.</w:t>
      </w:r>
      <w:r w:rsidR="00FE6397" w:rsidRPr="008C309F">
        <w:rPr>
          <w:rFonts w:ascii="Andalus" w:hAnsi="Andalus" w:cs="Andalus"/>
          <w:b/>
          <w:bCs/>
          <w:color w:val="000000" w:themeColor="text1"/>
        </w:rPr>
        <w:t>4</w:t>
      </w:r>
      <w:r w:rsidRPr="008C309F">
        <w:rPr>
          <w:rFonts w:ascii="Andalus" w:hAnsi="Andalus" w:cs="Andalus"/>
          <w:b/>
          <w:bCs/>
          <w:color w:val="000000" w:themeColor="text1"/>
        </w:rPr>
        <w:t>.6 Expected Outcomes</w:t>
      </w:r>
      <w:bookmarkEnd w:id="45"/>
    </w:p>
    <w:p w14:paraId="2DA18766" w14:textId="77777777" w:rsidR="00242ABA" w:rsidRPr="003954DC" w:rsidRDefault="00242ABA" w:rsidP="00FA5E61">
      <w:pPr>
        <w:spacing w:before="0" w:beforeAutospacing="0" w:after="0" w:line="360" w:lineRule="auto"/>
        <w:ind w:left="0" w:right="0" w:firstLine="288"/>
        <w:rPr>
          <w:rFonts w:asciiTheme="majorBidi" w:hAnsiTheme="majorBidi" w:cstheme="majorBidi"/>
        </w:rPr>
      </w:pPr>
      <w:r w:rsidRPr="003954DC">
        <w:rPr>
          <w:rFonts w:asciiTheme="majorBidi" w:hAnsiTheme="majorBidi" w:cstheme="majorBidi"/>
        </w:rPr>
        <w:t>This implementation of the Agile model is expected to result in, as derived from existing software engineering research:</w:t>
      </w:r>
    </w:p>
    <w:p w14:paraId="28D41073" w14:textId="77777777" w:rsidR="00242ABA" w:rsidRPr="00993CCE" w:rsidRDefault="00242ABA" w:rsidP="0064307D">
      <w:pPr>
        <w:pStyle w:val="ListParagraph"/>
        <w:numPr>
          <w:ilvl w:val="0"/>
          <w:numId w:val="3"/>
        </w:numPr>
        <w:spacing w:before="0" w:beforeAutospacing="0" w:after="0" w:line="360" w:lineRule="auto"/>
        <w:ind w:left="360" w:right="0"/>
        <w:rPr>
          <w:rFonts w:asciiTheme="majorBidi" w:hAnsiTheme="majorBidi" w:cstheme="majorBidi"/>
        </w:rPr>
      </w:pPr>
      <w:r w:rsidRPr="00993CCE">
        <w:rPr>
          <w:rFonts w:asciiTheme="majorBidi" w:hAnsiTheme="majorBidi" w:cstheme="majorBidi"/>
        </w:rPr>
        <w:t>Higher quality of the product, balanced out with continuous quality testing and improvement.</w:t>
      </w:r>
    </w:p>
    <w:p w14:paraId="6A87CEB0" w14:textId="77777777" w:rsidR="00242ABA" w:rsidRPr="00993CCE" w:rsidRDefault="00242ABA" w:rsidP="0064307D">
      <w:pPr>
        <w:pStyle w:val="ListParagraph"/>
        <w:numPr>
          <w:ilvl w:val="0"/>
          <w:numId w:val="3"/>
        </w:numPr>
        <w:spacing w:before="0" w:beforeAutospacing="0" w:after="0" w:line="360" w:lineRule="auto"/>
        <w:ind w:left="360" w:right="0"/>
        <w:rPr>
          <w:rFonts w:asciiTheme="majorBidi" w:hAnsiTheme="majorBidi" w:cstheme="majorBidi"/>
        </w:rPr>
      </w:pPr>
      <w:r w:rsidRPr="00993CCE">
        <w:rPr>
          <w:rFonts w:asciiTheme="majorBidi" w:hAnsiTheme="majorBidi" w:cstheme="majorBidi"/>
        </w:rPr>
        <w:t>Lower development risk, with possible earlier identification of issues.</w:t>
      </w:r>
    </w:p>
    <w:p w14:paraId="771117A4" w14:textId="77777777" w:rsidR="00242ABA" w:rsidRPr="00993CCE" w:rsidRDefault="00242ABA" w:rsidP="0064307D">
      <w:pPr>
        <w:pStyle w:val="ListParagraph"/>
        <w:numPr>
          <w:ilvl w:val="0"/>
          <w:numId w:val="3"/>
        </w:numPr>
        <w:spacing w:before="0" w:beforeAutospacing="0" w:after="0" w:line="360" w:lineRule="auto"/>
        <w:ind w:left="360" w:right="0"/>
        <w:rPr>
          <w:rFonts w:asciiTheme="majorBidi" w:hAnsiTheme="majorBidi" w:cstheme="majorBidi"/>
        </w:rPr>
      </w:pPr>
      <w:r w:rsidRPr="00993CCE">
        <w:rPr>
          <w:rFonts w:asciiTheme="majorBidi" w:hAnsiTheme="majorBidi" w:cstheme="majorBidi"/>
        </w:rPr>
        <w:t>Greater stakeholder involvement through more regular demonstrations of functionality.</w:t>
      </w:r>
    </w:p>
    <w:p w14:paraId="65C4E962" w14:textId="77777777" w:rsidR="00242ABA" w:rsidRPr="00993CCE" w:rsidRDefault="00242ABA" w:rsidP="0064307D">
      <w:pPr>
        <w:pStyle w:val="ListParagraph"/>
        <w:numPr>
          <w:ilvl w:val="0"/>
          <w:numId w:val="3"/>
        </w:numPr>
        <w:spacing w:before="0" w:beforeAutospacing="0" w:after="0" w:line="360" w:lineRule="auto"/>
        <w:ind w:left="360" w:right="0"/>
        <w:rPr>
          <w:rFonts w:asciiTheme="majorBidi" w:hAnsiTheme="majorBidi" w:cstheme="majorBidi"/>
        </w:rPr>
      </w:pPr>
      <w:r w:rsidRPr="00993CCE">
        <w:rPr>
          <w:rFonts w:asciiTheme="majorBidi" w:hAnsiTheme="majorBidi" w:cstheme="majorBidi"/>
        </w:rPr>
        <w:t>Higher capacity to adapt to emerging technical specificities.</w:t>
      </w:r>
    </w:p>
    <w:p w14:paraId="6E4BDDD0" w14:textId="77777777" w:rsidR="009A372F" w:rsidRDefault="00242ABA" w:rsidP="0064307D">
      <w:pPr>
        <w:pStyle w:val="ListParagraph"/>
        <w:numPr>
          <w:ilvl w:val="0"/>
          <w:numId w:val="3"/>
        </w:numPr>
        <w:spacing w:before="0" w:beforeAutospacing="0" w:after="0" w:line="360" w:lineRule="auto"/>
        <w:ind w:left="360" w:right="0"/>
        <w:rPr>
          <w:rFonts w:asciiTheme="majorBidi" w:hAnsiTheme="majorBidi" w:cstheme="majorBidi"/>
        </w:rPr>
      </w:pPr>
      <w:r w:rsidRPr="00993CCE">
        <w:rPr>
          <w:rFonts w:asciiTheme="majorBidi" w:hAnsiTheme="majorBidi" w:cstheme="majorBidi"/>
        </w:rPr>
        <w:t>More timely use of resources through the time-boxed iterations of design.</w:t>
      </w:r>
    </w:p>
    <w:p w14:paraId="0946614A" w14:textId="77777777" w:rsidR="009A372F" w:rsidRPr="009A372F" w:rsidRDefault="009A372F" w:rsidP="009A372F">
      <w:pPr>
        <w:pStyle w:val="ListParagraph"/>
        <w:ind w:left="360" w:right="0"/>
        <w:rPr>
          <w:rFonts w:asciiTheme="majorBidi" w:hAnsiTheme="majorBidi" w:cstheme="majorBidi"/>
        </w:rPr>
      </w:pPr>
    </w:p>
    <w:p w14:paraId="09B992D9" w14:textId="23596936" w:rsidR="00C05586" w:rsidRPr="005F1561" w:rsidRDefault="00C05586" w:rsidP="00382DE7">
      <w:pPr>
        <w:pStyle w:val="Heading2"/>
        <w:spacing w:before="100"/>
        <w:ind w:left="0" w:right="0"/>
        <w:rPr>
          <w:rFonts w:ascii="Andalus" w:hAnsi="Andalus" w:cs="Andalus"/>
          <w:b/>
          <w:bCs/>
          <w:color w:val="000000" w:themeColor="text1"/>
          <w:sz w:val="36"/>
          <w:szCs w:val="36"/>
        </w:rPr>
      </w:pPr>
      <w:bookmarkStart w:id="46" w:name="_Toc215618374"/>
      <w:r w:rsidRPr="00293B12">
        <w:rPr>
          <w:rFonts w:ascii="Andalus" w:hAnsi="Andalus" w:cs="Andalus"/>
          <w:b/>
          <w:bCs/>
          <w:color w:val="000000" w:themeColor="text1"/>
          <w:sz w:val="36"/>
          <w:szCs w:val="36"/>
        </w:rPr>
        <w:t>3.</w:t>
      </w:r>
      <w:r w:rsidR="002D7C5D">
        <w:rPr>
          <w:rFonts w:ascii="Andalus" w:hAnsi="Andalus" w:cs="Andalus"/>
          <w:b/>
          <w:bCs/>
          <w:color w:val="000000" w:themeColor="text1"/>
          <w:sz w:val="36"/>
          <w:szCs w:val="36"/>
        </w:rPr>
        <w:t>5</w:t>
      </w:r>
      <w:r w:rsidRPr="00293B12">
        <w:rPr>
          <w:rFonts w:ascii="Andalus" w:hAnsi="Andalus" w:cs="Andalus"/>
          <w:b/>
          <w:bCs/>
          <w:color w:val="000000" w:themeColor="text1"/>
          <w:sz w:val="36"/>
          <w:szCs w:val="36"/>
        </w:rPr>
        <w:t xml:space="preserve"> Implem</w:t>
      </w:r>
      <w:r w:rsidR="00284E8B" w:rsidRPr="005F1561">
        <w:rPr>
          <w:rFonts w:ascii="Andalus" w:hAnsi="Andalus" w:cs="Andalus"/>
          <w:b/>
          <w:bCs/>
          <w:color w:val="000000" w:themeColor="text1"/>
          <w:sz w:val="36"/>
          <w:szCs w:val="36"/>
        </w:rPr>
        <w:t>entation and Evaluation Plan</w:t>
      </w:r>
      <w:bookmarkEnd w:id="46"/>
      <w:r w:rsidRPr="005F1561">
        <w:rPr>
          <w:rFonts w:ascii="Andalus" w:hAnsi="Andalus" w:cs="Andalus"/>
          <w:b/>
          <w:bCs/>
          <w:color w:val="000000" w:themeColor="text1"/>
          <w:sz w:val="36"/>
          <w:szCs w:val="36"/>
        </w:rPr>
        <w:t xml:space="preserve">  </w:t>
      </w:r>
    </w:p>
    <w:p w14:paraId="662B1F03" w14:textId="15C132F9" w:rsidR="00D12861" w:rsidRPr="00E8046F" w:rsidRDefault="006B4CE4" w:rsidP="00E8046F">
      <w:pPr>
        <w:pStyle w:val="Default"/>
        <w:spacing w:after="120" w:line="360" w:lineRule="auto"/>
        <w:ind w:firstLine="288"/>
        <w:jc w:val="both"/>
        <w:rPr>
          <w:rFonts w:asciiTheme="majorBidi" w:hAnsiTheme="majorBidi" w:cstheme="majorBidi"/>
          <w:color w:val="000000" w:themeColor="text1"/>
        </w:rPr>
      </w:pPr>
      <w:r w:rsidRPr="006B4CE4">
        <w:rPr>
          <w:rFonts w:asciiTheme="majorBidi" w:hAnsiTheme="majorBidi" w:cstheme="majorBidi"/>
          <w:color w:val="000000" w:themeColor="text1"/>
        </w:rPr>
        <w:t>In this section, we focus on how Agile methodology will be applied throughout the implementation process, including task distribution, sprint workflow, continuous testing, and early user feedback to ensure a smooth, structured progression of the project.</w:t>
      </w:r>
      <w:r w:rsidR="00D452EC" w:rsidRPr="00915A35">
        <w:t xml:space="preserve"> </w:t>
      </w:r>
      <w:r w:rsidR="002F5B83" w:rsidRPr="00915A35">
        <w:t xml:space="preserve">At the </w:t>
      </w:r>
      <w:proofErr w:type="gramStart"/>
      <w:r w:rsidR="002F5B83" w:rsidRPr="00915A35">
        <w:t>initial</w:t>
      </w:r>
      <w:proofErr w:type="gramEnd"/>
      <w:r w:rsidR="002F5B83" w:rsidRPr="00915A35">
        <w:t>, we will work the tasks fairly among the team members as per the skill of every single person. This helps each member work in the part that she is good at, which makes the development faster and improves the quality of the system.</w:t>
      </w:r>
      <w:r w:rsidR="00E8046F" w:rsidRPr="00915A35">
        <w:t xml:space="preserve"> </w:t>
      </w:r>
      <w:r w:rsidR="002F5B83" w:rsidRPr="00915A35">
        <w:t>During each sprint, our team will be testing what we built and checking for errors and fixing any problems that we find. This stepwise testing helps us in optimizing the system gradually and reduce issues of larger magnitude later. We will also use some real users to test early versions of the system. Their feedback helps us to understand their needs and make the system easier and more satisfactory to use.</w:t>
      </w:r>
    </w:p>
    <w:p w14:paraId="6D16A661" w14:textId="77777777" w:rsidR="000E6163" w:rsidRDefault="000E6163" w:rsidP="000E6163">
      <w:pPr>
        <w:pStyle w:val="Default"/>
        <w:spacing w:line="360" w:lineRule="auto"/>
        <w:ind w:firstLine="720"/>
        <w:jc w:val="both"/>
        <w:rPr>
          <w:sz w:val="23"/>
          <w:szCs w:val="23"/>
        </w:rPr>
      </w:pPr>
    </w:p>
    <w:p w14:paraId="2751358F" w14:textId="4AAAAC4C" w:rsidR="002F5B83" w:rsidRPr="00915A35" w:rsidRDefault="002F5B83" w:rsidP="006F1B93">
      <w:pPr>
        <w:pStyle w:val="Default"/>
        <w:spacing w:line="360" w:lineRule="auto"/>
      </w:pPr>
      <w:r w:rsidRPr="00915A35">
        <w:t xml:space="preserve"> As part of our </w:t>
      </w:r>
      <w:r w:rsidR="000E6163" w:rsidRPr="00915A35">
        <w:t>evaluation,</w:t>
      </w:r>
      <w:r w:rsidRPr="00915A35">
        <w:t xml:space="preserve"> we will test important features such as: </w:t>
      </w:r>
    </w:p>
    <w:p w14:paraId="7180747B" w14:textId="77777777" w:rsidR="002F5B83" w:rsidRPr="00915A35" w:rsidRDefault="002F5B83" w:rsidP="000442C6">
      <w:pPr>
        <w:pStyle w:val="Default"/>
        <w:numPr>
          <w:ilvl w:val="0"/>
          <w:numId w:val="41"/>
        </w:numPr>
        <w:spacing w:after="87" w:line="360" w:lineRule="auto"/>
      </w:pPr>
      <w:r w:rsidRPr="00915A35">
        <w:t xml:space="preserve">Testing the reservation process, to ensure that the users will be able to book a parking spot without any hassle. </w:t>
      </w:r>
    </w:p>
    <w:p w14:paraId="6801821A" w14:textId="77777777" w:rsidR="002F5B83" w:rsidRPr="00915A35" w:rsidRDefault="002F5B83" w:rsidP="000442C6">
      <w:pPr>
        <w:pStyle w:val="Default"/>
        <w:numPr>
          <w:ilvl w:val="0"/>
          <w:numId w:val="41"/>
        </w:numPr>
        <w:spacing w:line="360" w:lineRule="auto"/>
      </w:pPr>
      <w:r w:rsidRPr="00915A35">
        <w:t xml:space="preserve">Testing the accuracy of the available spots, to make sure it has the correct and updated information. </w:t>
      </w:r>
    </w:p>
    <w:p w14:paraId="3D39A509" w14:textId="77777777" w:rsidR="00D12861" w:rsidRPr="00915A35" w:rsidRDefault="00D12861" w:rsidP="000442C6">
      <w:pPr>
        <w:pStyle w:val="Default"/>
        <w:numPr>
          <w:ilvl w:val="0"/>
          <w:numId w:val="41"/>
        </w:numPr>
        <w:spacing w:line="360" w:lineRule="auto"/>
        <w:rPr>
          <w:color w:val="auto"/>
        </w:rPr>
      </w:pPr>
      <w:r w:rsidRPr="00915A35">
        <w:rPr>
          <w:color w:val="auto"/>
        </w:rPr>
        <w:t xml:space="preserve">Testing the overall user experience, to make sure the design and the type of flow of the app are comfortable and clear. </w:t>
      </w:r>
    </w:p>
    <w:p w14:paraId="2A8C7260" w14:textId="751FF17B" w:rsidR="00D02F41" w:rsidRPr="00790949" w:rsidRDefault="00D02F41" w:rsidP="006F1B93">
      <w:pPr>
        <w:spacing w:before="0" w:beforeAutospacing="0" w:after="0" w:line="360" w:lineRule="auto"/>
        <w:ind w:left="0" w:right="0"/>
        <w:rPr>
          <w:rFonts w:asciiTheme="majorBidi" w:hAnsiTheme="majorBidi" w:cstheme="majorBidi"/>
          <w:color w:val="000000" w:themeColor="text1"/>
        </w:rPr>
      </w:pPr>
    </w:p>
    <w:p w14:paraId="3817EA0A" w14:textId="45D64ED0" w:rsidR="00A11A00" w:rsidRDefault="00A11A00" w:rsidP="00D02F41">
      <w:pPr>
        <w:ind w:left="0" w:right="0"/>
        <w:rPr>
          <w:rFonts w:asciiTheme="majorBidi" w:hAnsiTheme="majorBidi" w:cstheme="majorBidi"/>
          <w:color w:val="000000" w:themeColor="text1"/>
        </w:rPr>
      </w:pPr>
    </w:p>
    <w:tbl>
      <w:tblPr>
        <w:tblStyle w:val="TableGrid"/>
        <w:tblW w:w="0" w:type="auto"/>
        <w:tblLook w:val="04A0" w:firstRow="1" w:lastRow="0" w:firstColumn="1" w:lastColumn="0" w:noHBand="0" w:noVBand="1"/>
      </w:tblPr>
      <w:tblGrid>
        <w:gridCol w:w="2965"/>
        <w:gridCol w:w="990"/>
        <w:gridCol w:w="1890"/>
        <w:gridCol w:w="2340"/>
      </w:tblGrid>
      <w:tr w:rsidR="001D63F1" w:rsidRPr="001D63F1" w14:paraId="72192D6B" w14:textId="77777777" w:rsidTr="001D63F1">
        <w:tc>
          <w:tcPr>
            <w:tcW w:w="2965" w:type="dxa"/>
            <w:hideMark/>
          </w:tcPr>
          <w:p w14:paraId="0A351459" w14:textId="77777777" w:rsidR="001D63F1" w:rsidRPr="001D63F1" w:rsidRDefault="001D63F1" w:rsidP="001D63F1">
            <w:pPr>
              <w:spacing w:beforeAutospacing="0" w:line="360" w:lineRule="auto"/>
              <w:ind w:left="0" w:right="0"/>
              <w:rPr>
                <w:rFonts w:asciiTheme="majorBidi" w:hAnsiTheme="majorBidi" w:cstheme="majorBidi"/>
                <w:b/>
                <w:bCs/>
                <w:color w:val="000000" w:themeColor="text1"/>
              </w:rPr>
            </w:pPr>
            <w:r w:rsidRPr="001D63F1">
              <w:rPr>
                <w:rFonts w:asciiTheme="majorBidi" w:hAnsiTheme="majorBidi" w:cstheme="majorBidi"/>
                <w:b/>
                <w:bCs/>
                <w:color w:val="000000" w:themeColor="text1"/>
              </w:rPr>
              <w:t>Task</w:t>
            </w:r>
          </w:p>
        </w:tc>
        <w:tc>
          <w:tcPr>
            <w:tcW w:w="990" w:type="dxa"/>
            <w:hideMark/>
          </w:tcPr>
          <w:p w14:paraId="315A43B2" w14:textId="77777777" w:rsidR="001D63F1" w:rsidRPr="001D63F1" w:rsidRDefault="001D63F1" w:rsidP="001D63F1">
            <w:pPr>
              <w:spacing w:beforeAutospacing="0" w:line="360" w:lineRule="auto"/>
              <w:ind w:left="0" w:right="0"/>
              <w:rPr>
                <w:rFonts w:asciiTheme="majorBidi" w:hAnsiTheme="majorBidi" w:cstheme="majorBidi"/>
                <w:b/>
                <w:bCs/>
                <w:color w:val="000000" w:themeColor="text1"/>
              </w:rPr>
            </w:pPr>
            <w:r w:rsidRPr="001D63F1">
              <w:rPr>
                <w:rFonts w:asciiTheme="majorBidi" w:hAnsiTheme="majorBidi" w:cstheme="majorBidi"/>
                <w:b/>
                <w:bCs/>
                <w:color w:val="000000" w:themeColor="text1"/>
              </w:rPr>
              <w:t>Week</w:t>
            </w:r>
          </w:p>
        </w:tc>
        <w:tc>
          <w:tcPr>
            <w:tcW w:w="1890" w:type="dxa"/>
            <w:hideMark/>
          </w:tcPr>
          <w:p w14:paraId="6EE3C154" w14:textId="77777777" w:rsidR="001D63F1" w:rsidRPr="001D63F1" w:rsidRDefault="001D63F1" w:rsidP="001D63F1">
            <w:pPr>
              <w:spacing w:beforeAutospacing="0" w:line="360" w:lineRule="auto"/>
              <w:ind w:left="0" w:right="0"/>
              <w:rPr>
                <w:rFonts w:asciiTheme="majorBidi" w:hAnsiTheme="majorBidi" w:cstheme="majorBidi"/>
                <w:b/>
                <w:bCs/>
                <w:color w:val="000000" w:themeColor="text1"/>
              </w:rPr>
            </w:pPr>
            <w:r w:rsidRPr="001D63F1">
              <w:rPr>
                <w:rFonts w:asciiTheme="majorBidi" w:hAnsiTheme="majorBidi" w:cstheme="majorBidi"/>
                <w:b/>
                <w:bCs/>
                <w:color w:val="000000" w:themeColor="text1"/>
              </w:rPr>
              <w:t>Time Duration</w:t>
            </w:r>
          </w:p>
        </w:tc>
        <w:tc>
          <w:tcPr>
            <w:tcW w:w="2340" w:type="dxa"/>
            <w:hideMark/>
          </w:tcPr>
          <w:p w14:paraId="327CA02A" w14:textId="77777777" w:rsidR="001D63F1" w:rsidRPr="001D63F1" w:rsidRDefault="001D63F1" w:rsidP="001D63F1">
            <w:pPr>
              <w:spacing w:beforeAutospacing="0" w:line="360" w:lineRule="auto"/>
              <w:ind w:left="0" w:right="0"/>
              <w:rPr>
                <w:rFonts w:asciiTheme="majorBidi" w:hAnsiTheme="majorBidi" w:cstheme="majorBidi"/>
                <w:b/>
                <w:bCs/>
                <w:color w:val="000000" w:themeColor="text1"/>
              </w:rPr>
            </w:pPr>
            <w:r w:rsidRPr="001D63F1">
              <w:rPr>
                <w:rFonts w:asciiTheme="majorBidi" w:hAnsiTheme="majorBidi" w:cstheme="majorBidi"/>
                <w:b/>
                <w:bCs/>
                <w:color w:val="000000" w:themeColor="text1"/>
              </w:rPr>
              <w:t>Team Member</w:t>
            </w:r>
          </w:p>
        </w:tc>
      </w:tr>
      <w:tr w:rsidR="001D63F1" w:rsidRPr="001D63F1" w14:paraId="05E112DD" w14:textId="77777777" w:rsidTr="001D63F1">
        <w:tc>
          <w:tcPr>
            <w:tcW w:w="2965" w:type="dxa"/>
            <w:hideMark/>
          </w:tcPr>
          <w:p w14:paraId="4AF04A9F" w14:textId="77777777"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Introduction</w:t>
            </w:r>
          </w:p>
        </w:tc>
        <w:tc>
          <w:tcPr>
            <w:tcW w:w="990" w:type="dxa"/>
            <w:hideMark/>
          </w:tcPr>
          <w:p w14:paraId="7F6B8D33" w14:textId="77777777"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12</w:t>
            </w:r>
          </w:p>
        </w:tc>
        <w:tc>
          <w:tcPr>
            <w:tcW w:w="1890" w:type="dxa"/>
            <w:hideMark/>
          </w:tcPr>
          <w:p w14:paraId="5C14DCC1" w14:textId="37737CCA" w:rsidR="001D63F1" w:rsidRPr="001D63F1" w:rsidRDefault="002536CC"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9</w:t>
            </w:r>
            <w:r w:rsidR="001D63F1" w:rsidRPr="001D63F1">
              <w:rPr>
                <w:rFonts w:asciiTheme="majorBidi" w:hAnsiTheme="majorBidi" w:cstheme="majorBidi"/>
                <w:color w:val="000000" w:themeColor="text1"/>
              </w:rPr>
              <w:t xml:space="preserve"> Nov – 1</w:t>
            </w:r>
            <w:r w:rsidR="00865241">
              <w:rPr>
                <w:rFonts w:asciiTheme="majorBidi" w:hAnsiTheme="majorBidi" w:cstheme="majorBidi"/>
                <w:color w:val="000000" w:themeColor="text1"/>
              </w:rPr>
              <w:t>2</w:t>
            </w:r>
            <w:r w:rsidR="001D63F1" w:rsidRPr="001D63F1">
              <w:rPr>
                <w:rFonts w:asciiTheme="majorBidi" w:hAnsiTheme="majorBidi" w:cstheme="majorBidi"/>
                <w:color w:val="000000" w:themeColor="text1"/>
              </w:rPr>
              <w:t xml:space="preserve"> Nov</w:t>
            </w:r>
          </w:p>
        </w:tc>
        <w:tc>
          <w:tcPr>
            <w:tcW w:w="2340" w:type="dxa"/>
            <w:hideMark/>
          </w:tcPr>
          <w:p w14:paraId="2765C270" w14:textId="52CA1951" w:rsidR="001D63F1" w:rsidRPr="001D63F1" w:rsidRDefault="00C31909"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Ghadeer</w:t>
            </w:r>
          </w:p>
        </w:tc>
      </w:tr>
      <w:tr w:rsidR="001D63F1" w:rsidRPr="001D63F1" w14:paraId="4EF3AB00" w14:textId="77777777" w:rsidTr="001D63F1">
        <w:tc>
          <w:tcPr>
            <w:tcW w:w="2965" w:type="dxa"/>
            <w:hideMark/>
          </w:tcPr>
          <w:p w14:paraId="1EED3BB3" w14:textId="77777777" w:rsidR="004F2453"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 xml:space="preserve">System Design Specification: Architecture </w:t>
            </w:r>
            <w:r w:rsidR="004F2453">
              <w:rPr>
                <w:rFonts w:asciiTheme="majorBidi" w:hAnsiTheme="majorBidi" w:cstheme="majorBidi"/>
                <w:color w:val="000000" w:themeColor="text1"/>
              </w:rPr>
              <w:t>and</w:t>
            </w:r>
            <w:r w:rsidRPr="001D63F1">
              <w:rPr>
                <w:rFonts w:asciiTheme="majorBidi" w:hAnsiTheme="majorBidi" w:cstheme="majorBidi"/>
                <w:color w:val="000000" w:themeColor="text1"/>
              </w:rPr>
              <w:t xml:space="preserve"> Components</w:t>
            </w:r>
          </w:p>
          <w:p w14:paraId="269D6966" w14:textId="71D8A2DF"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Data Model</w:t>
            </w:r>
          </w:p>
        </w:tc>
        <w:tc>
          <w:tcPr>
            <w:tcW w:w="990" w:type="dxa"/>
            <w:hideMark/>
          </w:tcPr>
          <w:p w14:paraId="7FE141F9" w14:textId="77777777"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12–13</w:t>
            </w:r>
          </w:p>
        </w:tc>
        <w:tc>
          <w:tcPr>
            <w:tcW w:w="1890" w:type="dxa"/>
            <w:hideMark/>
          </w:tcPr>
          <w:p w14:paraId="7FACD814" w14:textId="5A7590F3" w:rsidR="001D63F1" w:rsidRPr="001D63F1" w:rsidRDefault="005427E5"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9</w:t>
            </w:r>
            <w:r w:rsidR="001D63F1" w:rsidRPr="001D63F1">
              <w:rPr>
                <w:rFonts w:asciiTheme="majorBidi" w:hAnsiTheme="majorBidi" w:cstheme="majorBidi"/>
                <w:color w:val="000000" w:themeColor="text1"/>
              </w:rPr>
              <w:t xml:space="preserve"> Nov – </w:t>
            </w:r>
            <w:r w:rsidR="005B0E33">
              <w:rPr>
                <w:rFonts w:asciiTheme="majorBidi" w:hAnsiTheme="majorBidi" w:cstheme="majorBidi"/>
                <w:color w:val="000000" w:themeColor="text1"/>
              </w:rPr>
              <w:t>17</w:t>
            </w:r>
            <w:r w:rsidR="001D63F1" w:rsidRPr="001D63F1">
              <w:rPr>
                <w:rFonts w:asciiTheme="majorBidi" w:hAnsiTheme="majorBidi" w:cstheme="majorBidi"/>
                <w:color w:val="000000" w:themeColor="text1"/>
              </w:rPr>
              <w:t xml:space="preserve"> Nov</w:t>
            </w:r>
          </w:p>
        </w:tc>
        <w:tc>
          <w:tcPr>
            <w:tcW w:w="2340" w:type="dxa"/>
            <w:hideMark/>
          </w:tcPr>
          <w:p w14:paraId="24EA6364" w14:textId="68B9BE3B"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 xml:space="preserve">Mona </w:t>
            </w:r>
            <w:r w:rsidR="000F3290">
              <w:rPr>
                <w:rFonts w:asciiTheme="majorBidi" w:hAnsiTheme="majorBidi" w:cstheme="majorBidi"/>
                <w:color w:val="000000" w:themeColor="text1"/>
              </w:rPr>
              <w:t>-</w:t>
            </w:r>
            <w:r w:rsidRPr="001D63F1">
              <w:rPr>
                <w:rFonts w:asciiTheme="majorBidi" w:hAnsiTheme="majorBidi" w:cstheme="majorBidi"/>
                <w:color w:val="000000" w:themeColor="text1"/>
              </w:rPr>
              <w:t xml:space="preserve"> </w:t>
            </w:r>
            <w:proofErr w:type="gramStart"/>
            <w:r w:rsidRPr="001D63F1">
              <w:rPr>
                <w:rFonts w:asciiTheme="majorBidi" w:hAnsiTheme="majorBidi" w:cstheme="majorBidi"/>
                <w:color w:val="000000" w:themeColor="text1"/>
              </w:rPr>
              <w:t>Ghadeer</w:t>
            </w:r>
            <w:r w:rsidR="00DC449B">
              <w:rPr>
                <w:rFonts w:asciiTheme="majorBidi" w:hAnsiTheme="majorBidi" w:cstheme="majorBidi"/>
                <w:color w:val="000000" w:themeColor="text1"/>
              </w:rPr>
              <w:t xml:space="preserve">  Rafah</w:t>
            </w:r>
            <w:proofErr w:type="gramEnd"/>
            <w:r w:rsidR="00423998">
              <w:rPr>
                <w:rFonts w:asciiTheme="majorBidi" w:hAnsiTheme="majorBidi" w:cstheme="majorBidi"/>
                <w:color w:val="000000" w:themeColor="text1"/>
              </w:rPr>
              <w:t xml:space="preserve"> </w:t>
            </w:r>
            <w:r w:rsidR="00194FC4">
              <w:rPr>
                <w:rFonts w:asciiTheme="majorBidi" w:hAnsiTheme="majorBidi" w:cstheme="majorBidi"/>
                <w:color w:val="000000" w:themeColor="text1"/>
              </w:rPr>
              <w:t>- Norah</w:t>
            </w:r>
          </w:p>
        </w:tc>
      </w:tr>
      <w:tr w:rsidR="001D63F1" w:rsidRPr="001D63F1" w14:paraId="5615B65E" w14:textId="77777777" w:rsidTr="001D63F1">
        <w:tc>
          <w:tcPr>
            <w:tcW w:w="2965" w:type="dxa"/>
            <w:hideMark/>
          </w:tcPr>
          <w:p w14:paraId="777819BC" w14:textId="77777777" w:rsidR="004F2453"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Design Architecture:</w:t>
            </w:r>
          </w:p>
          <w:p w14:paraId="74F3F743" w14:textId="4C5BC3EC"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UML Diagrams (Use Case, Sequence, Activity, Class, State)</w:t>
            </w:r>
          </w:p>
        </w:tc>
        <w:tc>
          <w:tcPr>
            <w:tcW w:w="990" w:type="dxa"/>
            <w:hideMark/>
          </w:tcPr>
          <w:p w14:paraId="4E61C47E" w14:textId="10641EEA" w:rsidR="001D63F1" w:rsidRPr="001D63F1" w:rsidRDefault="00531DEB"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12</w:t>
            </w:r>
            <w:r w:rsidR="001D63F1" w:rsidRPr="001D63F1">
              <w:rPr>
                <w:rFonts w:asciiTheme="majorBidi" w:hAnsiTheme="majorBidi" w:cstheme="majorBidi"/>
                <w:color w:val="000000" w:themeColor="text1"/>
              </w:rPr>
              <w:t>–</w:t>
            </w:r>
            <w:r>
              <w:rPr>
                <w:rFonts w:asciiTheme="majorBidi" w:hAnsiTheme="majorBidi" w:cstheme="majorBidi"/>
                <w:color w:val="000000" w:themeColor="text1"/>
              </w:rPr>
              <w:t>13</w:t>
            </w:r>
          </w:p>
        </w:tc>
        <w:tc>
          <w:tcPr>
            <w:tcW w:w="1890" w:type="dxa"/>
            <w:hideMark/>
          </w:tcPr>
          <w:p w14:paraId="17BBF90E" w14:textId="357B211C" w:rsidR="001D63F1" w:rsidRPr="001D63F1" w:rsidRDefault="003B5528"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9</w:t>
            </w:r>
            <w:r w:rsidR="001D63F1" w:rsidRPr="001D63F1">
              <w:rPr>
                <w:rFonts w:asciiTheme="majorBidi" w:hAnsiTheme="majorBidi" w:cstheme="majorBidi"/>
                <w:color w:val="000000" w:themeColor="text1"/>
              </w:rPr>
              <w:t xml:space="preserve"> Nov – </w:t>
            </w:r>
            <w:r>
              <w:rPr>
                <w:rFonts w:asciiTheme="majorBidi" w:hAnsiTheme="majorBidi" w:cstheme="majorBidi"/>
                <w:color w:val="000000" w:themeColor="text1"/>
              </w:rPr>
              <w:t>20</w:t>
            </w:r>
            <w:r w:rsidR="001D63F1" w:rsidRPr="001D63F1">
              <w:rPr>
                <w:rFonts w:asciiTheme="majorBidi" w:hAnsiTheme="majorBidi" w:cstheme="majorBidi"/>
                <w:color w:val="000000" w:themeColor="text1"/>
              </w:rPr>
              <w:t xml:space="preserve"> Nov</w:t>
            </w:r>
          </w:p>
        </w:tc>
        <w:tc>
          <w:tcPr>
            <w:tcW w:w="2340" w:type="dxa"/>
            <w:hideMark/>
          </w:tcPr>
          <w:p w14:paraId="214E5B6A" w14:textId="74A5DF98"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 xml:space="preserve">Rafah </w:t>
            </w:r>
            <w:r w:rsidR="00424633">
              <w:rPr>
                <w:rFonts w:asciiTheme="majorBidi" w:hAnsiTheme="majorBidi" w:cstheme="majorBidi"/>
                <w:color w:val="000000" w:themeColor="text1"/>
              </w:rPr>
              <w:t>-</w:t>
            </w:r>
            <w:r w:rsidRPr="001D63F1">
              <w:rPr>
                <w:rFonts w:asciiTheme="majorBidi" w:hAnsiTheme="majorBidi" w:cstheme="majorBidi"/>
                <w:color w:val="000000" w:themeColor="text1"/>
              </w:rPr>
              <w:t xml:space="preserve"> </w:t>
            </w:r>
            <w:r w:rsidR="00070E08">
              <w:rPr>
                <w:rFonts w:asciiTheme="majorBidi" w:hAnsiTheme="majorBidi" w:cstheme="majorBidi"/>
                <w:color w:val="000000" w:themeColor="text1"/>
              </w:rPr>
              <w:t>Mona</w:t>
            </w:r>
            <w:r w:rsidR="00262945">
              <w:rPr>
                <w:rFonts w:asciiTheme="majorBidi" w:hAnsiTheme="majorBidi" w:cstheme="majorBidi"/>
                <w:color w:val="000000" w:themeColor="text1"/>
              </w:rPr>
              <w:t xml:space="preserve"> </w:t>
            </w:r>
            <w:r w:rsidR="000F3290">
              <w:rPr>
                <w:rFonts w:asciiTheme="majorBidi" w:hAnsiTheme="majorBidi" w:cstheme="majorBidi"/>
                <w:color w:val="000000" w:themeColor="text1"/>
              </w:rPr>
              <w:t xml:space="preserve">  </w:t>
            </w:r>
            <w:r w:rsidR="00262945">
              <w:rPr>
                <w:rFonts w:asciiTheme="majorBidi" w:hAnsiTheme="majorBidi" w:cstheme="majorBidi"/>
                <w:color w:val="000000" w:themeColor="text1"/>
              </w:rPr>
              <w:t xml:space="preserve"> N</w:t>
            </w:r>
            <w:r w:rsidR="00865241">
              <w:rPr>
                <w:rFonts w:asciiTheme="majorBidi" w:hAnsiTheme="majorBidi" w:cstheme="majorBidi"/>
                <w:color w:val="000000" w:themeColor="text1"/>
              </w:rPr>
              <w:t>orah</w:t>
            </w:r>
            <w:r w:rsidR="003D5798">
              <w:rPr>
                <w:rFonts w:asciiTheme="majorBidi" w:hAnsiTheme="majorBidi" w:cstheme="majorBidi"/>
                <w:color w:val="000000" w:themeColor="text1"/>
              </w:rPr>
              <w:t xml:space="preserve"> - </w:t>
            </w:r>
            <w:proofErr w:type="spellStart"/>
            <w:r w:rsidR="003D5798">
              <w:rPr>
                <w:rFonts w:asciiTheme="majorBidi" w:hAnsiTheme="majorBidi" w:cstheme="majorBidi"/>
                <w:color w:val="000000" w:themeColor="text1"/>
              </w:rPr>
              <w:t>Asayl</w:t>
            </w:r>
            <w:proofErr w:type="spellEnd"/>
          </w:p>
        </w:tc>
      </w:tr>
      <w:tr w:rsidR="001D63F1" w:rsidRPr="001D63F1" w14:paraId="30836499" w14:textId="77777777" w:rsidTr="001D63F1">
        <w:tc>
          <w:tcPr>
            <w:tcW w:w="2965" w:type="dxa"/>
            <w:hideMark/>
          </w:tcPr>
          <w:p w14:paraId="1A020B38" w14:textId="77777777"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Pseudocode / Algorithms / Scenarios</w:t>
            </w:r>
          </w:p>
        </w:tc>
        <w:tc>
          <w:tcPr>
            <w:tcW w:w="990" w:type="dxa"/>
            <w:hideMark/>
          </w:tcPr>
          <w:p w14:paraId="5B75195E" w14:textId="77D62C11" w:rsidR="001D63F1" w:rsidRPr="001D63F1" w:rsidRDefault="0088725D"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13</w:t>
            </w:r>
          </w:p>
        </w:tc>
        <w:tc>
          <w:tcPr>
            <w:tcW w:w="1890" w:type="dxa"/>
            <w:hideMark/>
          </w:tcPr>
          <w:p w14:paraId="365B0391" w14:textId="5DFF5AD0" w:rsidR="001D63F1" w:rsidRPr="001D63F1" w:rsidRDefault="00445A0D"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17</w:t>
            </w:r>
            <w:r w:rsidR="001D63F1" w:rsidRPr="001D63F1">
              <w:rPr>
                <w:rFonts w:asciiTheme="majorBidi" w:hAnsiTheme="majorBidi" w:cstheme="majorBidi"/>
                <w:color w:val="000000" w:themeColor="text1"/>
              </w:rPr>
              <w:t xml:space="preserve"> Nov – </w:t>
            </w:r>
            <w:r w:rsidR="00531DEB">
              <w:rPr>
                <w:rFonts w:asciiTheme="majorBidi" w:hAnsiTheme="majorBidi" w:cstheme="majorBidi"/>
                <w:color w:val="000000" w:themeColor="text1"/>
              </w:rPr>
              <w:t>19</w:t>
            </w:r>
            <w:r w:rsidR="001D63F1" w:rsidRPr="001D63F1">
              <w:rPr>
                <w:rFonts w:asciiTheme="majorBidi" w:hAnsiTheme="majorBidi" w:cstheme="majorBidi"/>
                <w:color w:val="000000" w:themeColor="text1"/>
              </w:rPr>
              <w:t xml:space="preserve"> Nov</w:t>
            </w:r>
          </w:p>
        </w:tc>
        <w:tc>
          <w:tcPr>
            <w:tcW w:w="2340" w:type="dxa"/>
            <w:hideMark/>
          </w:tcPr>
          <w:p w14:paraId="5CA4920A" w14:textId="320C4E19" w:rsidR="001D63F1" w:rsidRPr="001D63F1" w:rsidRDefault="002536CC"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Mona</w:t>
            </w:r>
            <w:r w:rsidR="00262945">
              <w:rPr>
                <w:rFonts w:asciiTheme="majorBidi" w:hAnsiTheme="majorBidi" w:cstheme="majorBidi"/>
                <w:color w:val="000000" w:themeColor="text1"/>
              </w:rPr>
              <w:t xml:space="preserve"> - Asayl</w:t>
            </w:r>
          </w:p>
        </w:tc>
      </w:tr>
      <w:tr w:rsidR="001D63F1" w:rsidRPr="001D63F1" w14:paraId="574AB37E" w14:textId="77777777" w:rsidTr="001D63F1">
        <w:tc>
          <w:tcPr>
            <w:tcW w:w="2965" w:type="dxa"/>
            <w:hideMark/>
          </w:tcPr>
          <w:p w14:paraId="3BB708B1" w14:textId="3356E073" w:rsidR="001D63F1" w:rsidRPr="001D63F1" w:rsidRDefault="001D63F1" w:rsidP="006904E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Application Design: App Name, Logo, UI Screens</w:t>
            </w:r>
          </w:p>
        </w:tc>
        <w:tc>
          <w:tcPr>
            <w:tcW w:w="990" w:type="dxa"/>
            <w:hideMark/>
          </w:tcPr>
          <w:p w14:paraId="77D5303C" w14:textId="7D477C8F"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1</w:t>
            </w:r>
            <w:r w:rsidR="00531DEB">
              <w:rPr>
                <w:rFonts w:asciiTheme="majorBidi" w:hAnsiTheme="majorBidi" w:cstheme="majorBidi"/>
                <w:color w:val="000000" w:themeColor="text1"/>
              </w:rPr>
              <w:t>2-14</w:t>
            </w:r>
          </w:p>
        </w:tc>
        <w:tc>
          <w:tcPr>
            <w:tcW w:w="1890" w:type="dxa"/>
            <w:hideMark/>
          </w:tcPr>
          <w:p w14:paraId="48A86801" w14:textId="5F2CFA8E" w:rsidR="001D63F1" w:rsidRPr="001D63F1" w:rsidRDefault="0088725D"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10</w:t>
            </w:r>
            <w:r w:rsidR="001D63F1" w:rsidRPr="001D63F1">
              <w:rPr>
                <w:rFonts w:asciiTheme="majorBidi" w:hAnsiTheme="majorBidi" w:cstheme="majorBidi"/>
                <w:color w:val="000000" w:themeColor="text1"/>
              </w:rPr>
              <w:t xml:space="preserve"> Nov – </w:t>
            </w:r>
            <w:r w:rsidR="00531DEB">
              <w:rPr>
                <w:rFonts w:asciiTheme="majorBidi" w:hAnsiTheme="majorBidi" w:cstheme="majorBidi"/>
                <w:color w:val="000000" w:themeColor="text1"/>
              </w:rPr>
              <w:t>25</w:t>
            </w:r>
            <w:r w:rsidR="001D63F1" w:rsidRPr="001D63F1">
              <w:rPr>
                <w:rFonts w:asciiTheme="majorBidi" w:hAnsiTheme="majorBidi" w:cstheme="majorBidi"/>
                <w:color w:val="000000" w:themeColor="text1"/>
              </w:rPr>
              <w:t xml:space="preserve"> Nov</w:t>
            </w:r>
          </w:p>
        </w:tc>
        <w:tc>
          <w:tcPr>
            <w:tcW w:w="2340" w:type="dxa"/>
            <w:hideMark/>
          </w:tcPr>
          <w:p w14:paraId="7FAAD217" w14:textId="44E45961" w:rsidR="001D63F1" w:rsidRPr="001D63F1" w:rsidRDefault="002536CC"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As</w:t>
            </w:r>
            <w:r w:rsidR="00DB380D">
              <w:rPr>
                <w:rFonts w:asciiTheme="majorBidi" w:hAnsiTheme="majorBidi" w:cstheme="majorBidi"/>
                <w:color w:val="000000" w:themeColor="text1"/>
              </w:rPr>
              <w:t>ayl - Norah</w:t>
            </w:r>
          </w:p>
        </w:tc>
      </w:tr>
      <w:tr w:rsidR="00ED6553" w:rsidRPr="001D63F1" w14:paraId="6E4F942E" w14:textId="77777777" w:rsidTr="001D63F1">
        <w:tc>
          <w:tcPr>
            <w:tcW w:w="2965" w:type="dxa"/>
          </w:tcPr>
          <w:p w14:paraId="3EAD0027" w14:textId="2B1D9436" w:rsidR="00ED6553" w:rsidRPr="003C4B65" w:rsidRDefault="003C4B65" w:rsidP="001D63F1">
            <w:pPr>
              <w:spacing w:beforeAutospacing="0" w:line="360" w:lineRule="auto"/>
              <w:ind w:left="0" w:right="0"/>
              <w:rPr>
                <w:rFonts w:asciiTheme="majorBidi" w:hAnsiTheme="majorBidi" w:cstheme="majorBidi"/>
                <w:color w:val="000000" w:themeColor="text1"/>
              </w:rPr>
            </w:pPr>
            <w:r w:rsidRPr="003C4B65">
              <w:rPr>
                <w:rFonts w:asciiTheme="majorBidi" w:hAnsiTheme="majorBidi" w:cstheme="majorBidi"/>
                <w:color w:val="000000" w:themeColor="text1"/>
              </w:rPr>
              <w:t>Admin dashboard design</w:t>
            </w:r>
          </w:p>
        </w:tc>
        <w:tc>
          <w:tcPr>
            <w:tcW w:w="990" w:type="dxa"/>
          </w:tcPr>
          <w:p w14:paraId="0DEBA5A6" w14:textId="37F606EC" w:rsidR="00ED6553" w:rsidRPr="001D63F1" w:rsidRDefault="00BC1CB7"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15</w:t>
            </w:r>
          </w:p>
        </w:tc>
        <w:tc>
          <w:tcPr>
            <w:tcW w:w="1890" w:type="dxa"/>
          </w:tcPr>
          <w:p w14:paraId="243E7DBD" w14:textId="337060C3" w:rsidR="00ED6553" w:rsidRDefault="00BC1CB7"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25 Nov</w:t>
            </w:r>
            <w:r w:rsidR="00906F61">
              <w:rPr>
                <w:rFonts w:asciiTheme="majorBidi" w:hAnsiTheme="majorBidi" w:cstheme="majorBidi"/>
                <w:color w:val="000000" w:themeColor="text1"/>
              </w:rPr>
              <w:t xml:space="preserve"> </w:t>
            </w:r>
            <w:r w:rsidR="00173361" w:rsidRPr="001D63F1">
              <w:rPr>
                <w:rFonts w:asciiTheme="majorBidi" w:hAnsiTheme="majorBidi" w:cstheme="majorBidi"/>
                <w:color w:val="000000" w:themeColor="text1"/>
              </w:rPr>
              <w:t xml:space="preserve">– </w:t>
            </w:r>
            <w:r w:rsidR="00173361">
              <w:rPr>
                <w:rFonts w:asciiTheme="majorBidi" w:hAnsiTheme="majorBidi" w:cstheme="majorBidi"/>
                <w:color w:val="000000" w:themeColor="text1"/>
              </w:rPr>
              <w:t>27</w:t>
            </w:r>
            <w:r w:rsidR="00173361" w:rsidRPr="001D63F1">
              <w:rPr>
                <w:rFonts w:asciiTheme="majorBidi" w:hAnsiTheme="majorBidi" w:cstheme="majorBidi"/>
                <w:color w:val="000000" w:themeColor="text1"/>
              </w:rPr>
              <w:t xml:space="preserve"> Nov</w:t>
            </w:r>
          </w:p>
        </w:tc>
        <w:tc>
          <w:tcPr>
            <w:tcW w:w="2340" w:type="dxa"/>
          </w:tcPr>
          <w:p w14:paraId="0C6A8A7D" w14:textId="7F827C3A" w:rsidR="00ED6553" w:rsidRPr="001D63F1" w:rsidRDefault="00F74B36"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Norah</w:t>
            </w:r>
          </w:p>
        </w:tc>
      </w:tr>
      <w:tr w:rsidR="004839D6" w:rsidRPr="001D63F1" w14:paraId="05CF80D5" w14:textId="77777777" w:rsidTr="001D63F1">
        <w:tc>
          <w:tcPr>
            <w:tcW w:w="2965" w:type="dxa"/>
          </w:tcPr>
          <w:p w14:paraId="34A697AA" w14:textId="086F607E" w:rsidR="004839D6" w:rsidRPr="003C4B65" w:rsidRDefault="001B3BF2"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Summary</w:t>
            </w:r>
          </w:p>
        </w:tc>
        <w:tc>
          <w:tcPr>
            <w:tcW w:w="990" w:type="dxa"/>
          </w:tcPr>
          <w:p w14:paraId="76152A3F" w14:textId="20F6F34B" w:rsidR="004839D6" w:rsidRDefault="001B3BF2"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15</w:t>
            </w:r>
          </w:p>
        </w:tc>
        <w:tc>
          <w:tcPr>
            <w:tcW w:w="1890" w:type="dxa"/>
          </w:tcPr>
          <w:p w14:paraId="2502BCC2" w14:textId="787696FA" w:rsidR="004839D6" w:rsidRDefault="001B3BF2" w:rsidP="001D63F1">
            <w:pPr>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25</w:t>
            </w:r>
            <w:r w:rsidRPr="001D63F1">
              <w:rPr>
                <w:rFonts w:asciiTheme="majorBidi" w:hAnsiTheme="majorBidi" w:cstheme="majorBidi"/>
                <w:color w:val="000000" w:themeColor="text1"/>
              </w:rPr>
              <w:t xml:space="preserve"> Nov – </w:t>
            </w:r>
            <w:r>
              <w:rPr>
                <w:rFonts w:asciiTheme="majorBidi" w:hAnsiTheme="majorBidi" w:cstheme="majorBidi"/>
                <w:color w:val="000000" w:themeColor="text1"/>
              </w:rPr>
              <w:t>27</w:t>
            </w:r>
            <w:r w:rsidRPr="001D63F1">
              <w:rPr>
                <w:rFonts w:asciiTheme="majorBidi" w:hAnsiTheme="majorBidi" w:cstheme="majorBidi"/>
                <w:color w:val="000000" w:themeColor="text1"/>
              </w:rPr>
              <w:t xml:space="preserve"> Nov</w:t>
            </w:r>
          </w:p>
        </w:tc>
        <w:tc>
          <w:tcPr>
            <w:tcW w:w="2340" w:type="dxa"/>
          </w:tcPr>
          <w:p w14:paraId="75101A57" w14:textId="6DA81E2C" w:rsidR="004839D6" w:rsidRDefault="001B3BF2"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Rafah</w:t>
            </w:r>
          </w:p>
        </w:tc>
      </w:tr>
      <w:tr w:rsidR="001D63F1" w:rsidRPr="001D63F1" w14:paraId="09A0E5B3" w14:textId="77777777" w:rsidTr="001D63F1">
        <w:tc>
          <w:tcPr>
            <w:tcW w:w="2965" w:type="dxa"/>
            <w:hideMark/>
          </w:tcPr>
          <w:p w14:paraId="399C5556" w14:textId="77777777"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Presentation Preparation</w:t>
            </w:r>
          </w:p>
        </w:tc>
        <w:tc>
          <w:tcPr>
            <w:tcW w:w="990" w:type="dxa"/>
            <w:hideMark/>
          </w:tcPr>
          <w:p w14:paraId="3D828AC0" w14:textId="77777777"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15</w:t>
            </w:r>
          </w:p>
        </w:tc>
        <w:tc>
          <w:tcPr>
            <w:tcW w:w="1890" w:type="dxa"/>
            <w:hideMark/>
          </w:tcPr>
          <w:p w14:paraId="5411BEAA" w14:textId="75070EB0" w:rsidR="001D63F1" w:rsidRPr="001D63F1" w:rsidRDefault="001D63F1" w:rsidP="001D63F1">
            <w:pPr>
              <w:spacing w:beforeAutospacing="0" w:line="360" w:lineRule="auto"/>
              <w:ind w:left="0" w:right="0"/>
              <w:rPr>
                <w:rFonts w:asciiTheme="majorBidi" w:hAnsiTheme="majorBidi" w:cstheme="majorBidi"/>
                <w:color w:val="000000" w:themeColor="text1"/>
              </w:rPr>
            </w:pPr>
            <w:r w:rsidRPr="001D63F1">
              <w:rPr>
                <w:rFonts w:asciiTheme="majorBidi" w:hAnsiTheme="majorBidi" w:cstheme="majorBidi"/>
                <w:color w:val="000000" w:themeColor="text1"/>
              </w:rPr>
              <w:t>2</w:t>
            </w:r>
            <w:r w:rsidR="00F36576">
              <w:rPr>
                <w:rFonts w:asciiTheme="majorBidi" w:hAnsiTheme="majorBidi" w:cstheme="majorBidi"/>
                <w:color w:val="000000" w:themeColor="text1"/>
              </w:rPr>
              <w:t>8</w:t>
            </w:r>
            <w:r w:rsidRPr="001D63F1">
              <w:rPr>
                <w:rFonts w:asciiTheme="majorBidi" w:hAnsiTheme="majorBidi" w:cstheme="majorBidi"/>
                <w:color w:val="000000" w:themeColor="text1"/>
              </w:rPr>
              <w:t xml:space="preserve"> Nov –</w:t>
            </w:r>
            <w:r w:rsidR="00F36576">
              <w:rPr>
                <w:rFonts w:asciiTheme="majorBidi" w:hAnsiTheme="majorBidi" w:cstheme="majorBidi"/>
                <w:color w:val="000000" w:themeColor="text1"/>
              </w:rPr>
              <w:t xml:space="preserve"> </w:t>
            </w:r>
            <w:r w:rsidR="00EE2CE9">
              <w:rPr>
                <w:rFonts w:asciiTheme="majorBidi" w:hAnsiTheme="majorBidi" w:cstheme="majorBidi"/>
                <w:color w:val="000000" w:themeColor="text1"/>
              </w:rPr>
              <w:t>12 Dec</w:t>
            </w:r>
            <w:r w:rsidRPr="001D63F1">
              <w:rPr>
                <w:rFonts w:asciiTheme="majorBidi" w:hAnsiTheme="majorBidi" w:cstheme="majorBidi"/>
                <w:color w:val="000000" w:themeColor="text1"/>
              </w:rPr>
              <w:t xml:space="preserve"> </w:t>
            </w:r>
          </w:p>
        </w:tc>
        <w:tc>
          <w:tcPr>
            <w:tcW w:w="2340" w:type="dxa"/>
            <w:hideMark/>
          </w:tcPr>
          <w:p w14:paraId="47CC7492" w14:textId="22AC639F" w:rsidR="001D63F1" w:rsidRPr="001D63F1" w:rsidRDefault="00DB380D" w:rsidP="00BA7EAB">
            <w:pPr>
              <w:keepNext/>
              <w:spacing w:beforeAutospacing="0" w:line="360" w:lineRule="auto"/>
              <w:ind w:left="0" w:right="0"/>
              <w:rPr>
                <w:rFonts w:asciiTheme="majorBidi" w:hAnsiTheme="majorBidi" w:cstheme="majorBidi"/>
                <w:color w:val="000000" w:themeColor="text1"/>
              </w:rPr>
            </w:pPr>
            <w:r>
              <w:rPr>
                <w:rFonts w:asciiTheme="majorBidi" w:hAnsiTheme="majorBidi" w:cstheme="majorBidi"/>
                <w:color w:val="000000" w:themeColor="text1"/>
              </w:rPr>
              <w:t>All member</w:t>
            </w:r>
          </w:p>
        </w:tc>
      </w:tr>
    </w:tbl>
    <w:p w14:paraId="62EEF78C" w14:textId="69AEFA7B" w:rsidR="002B60D4" w:rsidRPr="00E77DD6" w:rsidRDefault="002B60D4" w:rsidP="002B60D4">
      <w:pPr>
        <w:pStyle w:val="Caption"/>
        <w:framePr w:hSpace="180" w:wrap="around" w:vAnchor="text" w:hAnchor="page" w:x="4683" w:y="11"/>
        <w:jc w:val="center"/>
        <w:rPr>
          <w:rFonts w:asciiTheme="majorBidi" w:hAnsiTheme="majorBidi" w:cstheme="majorBidi"/>
          <w:color w:val="000000" w:themeColor="text1"/>
          <w:sz w:val="24"/>
          <w:szCs w:val="24"/>
        </w:rPr>
      </w:pPr>
      <w:bookmarkStart w:id="47" w:name="_Toc215567352"/>
      <w:r w:rsidRPr="001164E6">
        <w:rPr>
          <w:rFonts w:asciiTheme="majorBidi" w:hAnsiTheme="majorBidi" w:cstheme="majorBidi"/>
          <w:b/>
          <w:bCs/>
          <w:color w:val="000000" w:themeColor="text1"/>
          <w:sz w:val="24"/>
          <w:szCs w:val="24"/>
        </w:rPr>
        <w:t xml:space="preserve">Table </w:t>
      </w:r>
      <w:r w:rsidRPr="001164E6">
        <w:rPr>
          <w:rFonts w:asciiTheme="majorBidi" w:hAnsiTheme="majorBidi" w:cstheme="majorBidi"/>
          <w:b/>
          <w:bCs/>
          <w:color w:val="000000" w:themeColor="text1"/>
          <w:sz w:val="24"/>
          <w:szCs w:val="24"/>
        </w:rPr>
        <w:fldChar w:fldCharType="begin"/>
      </w:r>
      <w:r w:rsidRPr="001164E6">
        <w:rPr>
          <w:rFonts w:asciiTheme="majorBidi" w:hAnsiTheme="majorBidi" w:cstheme="majorBidi"/>
          <w:b/>
          <w:bCs/>
          <w:color w:val="000000" w:themeColor="text1"/>
          <w:sz w:val="24"/>
          <w:szCs w:val="24"/>
        </w:rPr>
        <w:instrText xml:space="preserve"> SEQ Table \* ARABIC </w:instrText>
      </w:r>
      <w:r w:rsidRPr="001164E6">
        <w:rPr>
          <w:rFonts w:asciiTheme="majorBidi" w:hAnsiTheme="majorBidi" w:cstheme="majorBidi"/>
          <w:b/>
          <w:bCs/>
          <w:color w:val="000000" w:themeColor="text1"/>
          <w:sz w:val="24"/>
          <w:szCs w:val="24"/>
        </w:rPr>
        <w:fldChar w:fldCharType="separate"/>
      </w:r>
      <w:r w:rsidR="00895C52">
        <w:rPr>
          <w:rFonts w:asciiTheme="majorBidi" w:hAnsiTheme="majorBidi" w:cstheme="majorBidi"/>
          <w:b/>
          <w:bCs/>
          <w:noProof/>
          <w:color w:val="000000" w:themeColor="text1"/>
          <w:sz w:val="24"/>
          <w:szCs w:val="24"/>
        </w:rPr>
        <w:t>5</w:t>
      </w:r>
      <w:r w:rsidRPr="001164E6">
        <w:rPr>
          <w:rFonts w:asciiTheme="majorBidi" w:hAnsiTheme="majorBidi" w:cstheme="majorBidi"/>
          <w:b/>
          <w:bCs/>
          <w:color w:val="000000" w:themeColor="text1"/>
          <w:sz w:val="24"/>
          <w:szCs w:val="24"/>
        </w:rPr>
        <w:fldChar w:fldCharType="end"/>
      </w:r>
      <w:r w:rsidR="00A06D25">
        <w:rPr>
          <w:rFonts w:asciiTheme="majorBidi" w:hAnsiTheme="majorBidi" w:cstheme="majorBidi"/>
          <w:b/>
          <w:bCs/>
          <w:color w:val="000000" w:themeColor="text1"/>
          <w:sz w:val="24"/>
          <w:szCs w:val="24"/>
        </w:rPr>
        <w:t>.1</w:t>
      </w:r>
      <w:r w:rsidRPr="00E77DD6">
        <w:rPr>
          <w:rFonts w:asciiTheme="majorBidi" w:hAnsiTheme="majorBidi" w:cstheme="majorBidi"/>
          <w:noProof/>
          <w:color w:val="000000" w:themeColor="text1"/>
          <w:sz w:val="24"/>
          <w:szCs w:val="24"/>
        </w:rPr>
        <w:t xml:space="preserve"> Chapter </w:t>
      </w:r>
      <w:r>
        <w:rPr>
          <w:rFonts w:asciiTheme="majorBidi" w:hAnsiTheme="majorBidi" w:cstheme="majorBidi"/>
          <w:noProof/>
          <w:color w:val="000000" w:themeColor="text1"/>
          <w:sz w:val="24"/>
          <w:szCs w:val="24"/>
        </w:rPr>
        <w:t>Four</w:t>
      </w:r>
      <w:r w:rsidRPr="00E77DD6">
        <w:rPr>
          <w:rFonts w:asciiTheme="majorBidi" w:hAnsiTheme="majorBidi" w:cstheme="majorBidi"/>
          <w:noProof/>
          <w:color w:val="000000" w:themeColor="text1"/>
          <w:sz w:val="24"/>
          <w:szCs w:val="24"/>
        </w:rPr>
        <w:t xml:space="preserve"> Plan</w:t>
      </w:r>
      <w:bookmarkEnd w:id="47"/>
    </w:p>
    <w:p w14:paraId="1C237A22" w14:textId="77777777" w:rsidR="00354DF9" w:rsidRDefault="00354DF9" w:rsidP="00942E35">
      <w:pPr>
        <w:spacing w:before="0" w:beforeAutospacing="0" w:after="0" w:line="360" w:lineRule="auto"/>
        <w:ind w:left="0" w:right="0"/>
        <w:rPr>
          <w:rFonts w:asciiTheme="majorBidi" w:hAnsiTheme="majorBidi" w:cstheme="majorBidi"/>
          <w:color w:val="000000" w:themeColor="text1"/>
        </w:rPr>
      </w:pPr>
    </w:p>
    <w:p w14:paraId="53867B77" w14:textId="77777777" w:rsidR="00BF5A4A" w:rsidRDefault="00BF5A4A" w:rsidP="00E31399">
      <w:pPr>
        <w:spacing w:before="0" w:beforeAutospacing="0" w:after="120" w:line="360" w:lineRule="auto"/>
        <w:rPr>
          <w:rFonts w:asciiTheme="majorBidi" w:hAnsiTheme="majorBidi" w:cstheme="majorBidi"/>
          <w:color w:val="000000" w:themeColor="text1"/>
        </w:rPr>
      </w:pPr>
    </w:p>
    <w:p w14:paraId="49F6FCF0" w14:textId="77777777" w:rsidR="00077343" w:rsidRDefault="00077343">
      <w:pPr>
        <w:rPr>
          <w:rFonts w:ascii="Andalus" w:eastAsiaTheme="majorEastAsia" w:hAnsi="Andalus" w:cs="Andalus"/>
          <w:b/>
          <w:bCs/>
          <w:color w:val="000000" w:themeColor="text1"/>
          <w:sz w:val="36"/>
          <w:szCs w:val="36"/>
        </w:rPr>
      </w:pPr>
      <w:r>
        <w:rPr>
          <w:rFonts w:ascii="Andalus" w:hAnsi="Andalus" w:cs="Andalus"/>
          <w:b/>
          <w:bCs/>
          <w:color w:val="000000" w:themeColor="text1"/>
          <w:sz w:val="36"/>
          <w:szCs w:val="36"/>
        </w:rPr>
        <w:br w:type="page"/>
      </w:r>
    </w:p>
    <w:p w14:paraId="2CDDB649" w14:textId="0ADEFEED" w:rsidR="003640F1" w:rsidRPr="005F1561" w:rsidRDefault="003640F1" w:rsidP="00325651">
      <w:pPr>
        <w:pStyle w:val="Heading2"/>
        <w:ind w:left="0" w:right="0"/>
        <w:rPr>
          <w:rFonts w:ascii="Andalus" w:hAnsi="Andalus" w:cs="Andalus"/>
          <w:b/>
          <w:bCs/>
          <w:color w:val="000000" w:themeColor="text1"/>
          <w:sz w:val="36"/>
          <w:szCs w:val="36"/>
        </w:rPr>
      </w:pPr>
      <w:bookmarkStart w:id="48" w:name="_Toc215618375"/>
      <w:r w:rsidRPr="00293B12">
        <w:rPr>
          <w:rFonts w:ascii="Andalus" w:hAnsi="Andalus" w:cs="Andalus"/>
          <w:b/>
          <w:bCs/>
          <w:color w:val="000000" w:themeColor="text1"/>
          <w:sz w:val="36"/>
          <w:szCs w:val="36"/>
        </w:rPr>
        <w:lastRenderedPageBreak/>
        <w:t>3.</w:t>
      </w:r>
      <w:r w:rsidR="002D7C5D">
        <w:rPr>
          <w:rFonts w:ascii="Andalus" w:hAnsi="Andalus" w:cs="Andalus"/>
          <w:b/>
          <w:bCs/>
          <w:color w:val="000000" w:themeColor="text1"/>
          <w:sz w:val="36"/>
          <w:szCs w:val="36"/>
        </w:rPr>
        <w:t>6</w:t>
      </w:r>
      <w:r w:rsidR="005C2D3B" w:rsidRPr="00293B12">
        <w:rPr>
          <w:rFonts w:ascii="Andalus" w:hAnsi="Andalus" w:cs="Andalus"/>
          <w:b/>
          <w:bCs/>
          <w:color w:val="000000" w:themeColor="text1"/>
          <w:sz w:val="36"/>
          <w:szCs w:val="36"/>
        </w:rPr>
        <w:t xml:space="preserve"> T</w:t>
      </w:r>
      <w:r w:rsidR="00AC2B47" w:rsidRPr="005F1561">
        <w:rPr>
          <w:rFonts w:ascii="Andalus" w:hAnsi="Andalus" w:cs="Andalus"/>
          <w:b/>
          <w:bCs/>
          <w:color w:val="000000" w:themeColor="text1"/>
          <w:sz w:val="36"/>
          <w:szCs w:val="36"/>
        </w:rPr>
        <w:t>echnical Tools and Programming Languages</w:t>
      </w:r>
      <w:bookmarkEnd w:id="48"/>
    </w:p>
    <w:p w14:paraId="20A5F260" w14:textId="512439CC" w:rsidR="00872785" w:rsidRPr="00872785" w:rsidRDefault="00872785" w:rsidP="002B2C73">
      <w:pPr>
        <w:pStyle w:val="Heading3"/>
        <w:spacing w:before="100"/>
        <w:ind w:left="0" w:right="0"/>
        <w:rPr>
          <w:rFonts w:ascii="Times New Roman" w:hAnsi="Times New Roman" w:cs="Times New Roman"/>
          <w:b/>
          <w:bCs/>
          <w:color w:val="000000" w:themeColor="text1"/>
        </w:rPr>
      </w:pPr>
      <w:bookmarkStart w:id="49" w:name="_Toc215618376"/>
      <w:r w:rsidRPr="002B2C73">
        <w:rPr>
          <w:rFonts w:ascii="Andalus" w:hAnsi="Andalus" w:cs="Andalus"/>
          <w:b/>
          <w:bCs/>
          <w:color w:val="000000" w:themeColor="text1"/>
          <w:sz w:val="36"/>
          <w:szCs w:val="36"/>
        </w:rPr>
        <w:t>3.</w:t>
      </w:r>
      <w:r w:rsidR="002D7C5D" w:rsidRPr="002B2C73">
        <w:rPr>
          <w:rFonts w:ascii="Andalus" w:hAnsi="Andalus" w:cs="Andalus"/>
          <w:b/>
          <w:bCs/>
          <w:color w:val="000000" w:themeColor="text1"/>
          <w:sz w:val="36"/>
          <w:szCs w:val="36"/>
        </w:rPr>
        <w:t>6</w:t>
      </w:r>
      <w:r w:rsidRPr="002B2C73">
        <w:rPr>
          <w:rFonts w:ascii="Andalus" w:hAnsi="Andalus" w:cs="Andalus"/>
          <w:b/>
          <w:bCs/>
          <w:color w:val="000000" w:themeColor="text1"/>
          <w:sz w:val="36"/>
          <w:szCs w:val="36"/>
        </w:rPr>
        <w:t>.1 Frontend Technologies</w:t>
      </w:r>
      <w:bookmarkEnd w:id="49"/>
    </w:p>
    <w:p w14:paraId="621A20F9" w14:textId="31D099C3" w:rsidR="00C12354" w:rsidRPr="0029445D" w:rsidRDefault="00C12354" w:rsidP="000442C6">
      <w:pPr>
        <w:pStyle w:val="ListParagraph"/>
        <w:numPr>
          <w:ilvl w:val="3"/>
          <w:numId w:val="11"/>
        </w:numPr>
        <w:spacing w:before="0" w:beforeAutospacing="0" w:after="0" w:line="276" w:lineRule="auto"/>
        <w:ind w:left="360" w:right="0"/>
        <w:rPr>
          <w:rFonts w:asciiTheme="majorBidi" w:hAnsiTheme="majorBidi" w:cstheme="majorBidi"/>
          <w:b/>
          <w:bCs/>
          <w:color w:val="000000" w:themeColor="text1"/>
        </w:rPr>
      </w:pPr>
      <w:r w:rsidRPr="0029445D">
        <w:rPr>
          <w:rFonts w:asciiTheme="majorBidi" w:hAnsiTheme="majorBidi" w:cstheme="majorBidi"/>
          <w:b/>
          <w:bCs/>
          <w:color w:val="000000" w:themeColor="text1"/>
        </w:rPr>
        <w:t>Flutter</w:t>
      </w:r>
    </w:p>
    <w:p w14:paraId="1F6FDBFB" w14:textId="44276A6F" w:rsidR="00C12354" w:rsidRDefault="00C12354" w:rsidP="00C41F24">
      <w:pPr>
        <w:pStyle w:val="ListParagraph"/>
        <w:spacing w:before="0" w:beforeAutospacing="0" w:after="0" w:line="360" w:lineRule="auto"/>
        <w:ind w:left="0" w:right="0"/>
        <w:jc w:val="both"/>
        <w:rPr>
          <w:rFonts w:asciiTheme="majorBidi" w:hAnsiTheme="majorBidi" w:cstheme="majorBidi"/>
          <w:color w:val="000000" w:themeColor="text1"/>
          <w:sz w:val="10"/>
          <w:szCs w:val="10"/>
        </w:rPr>
      </w:pPr>
      <w:r w:rsidRPr="00C571AD">
        <w:rPr>
          <w:rFonts w:asciiTheme="majorBidi" w:hAnsiTheme="majorBidi" w:cstheme="majorBidi"/>
          <w:color w:val="000000" w:themeColor="text1"/>
        </w:rPr>
        <w:t xml:space="preserve">Flutter has been selected due to the </w:t>
      </w:r>
      <w:r w:rsidR="00FC3717" w:rsidRPr="00C571AD">
        <w:rPr>
          <w:rFonts w:asciiTheme="majorBidi" w:hAnsiTheme="majorBidi" w:cstheme="majorBidi"/>
          <w:color w:val="000000" w:themeColor="text1"/>
        </w:rPr>
        <w:t>ability</w:t>
      </w:r>
      <w:r w:rsidRPr="00C571AD">
        <w:rPr>
          <w:rFonts w:asciiTheme="majorBidi" w:hAnsiTheme="majorBidi" w:cstheme="majorBidi"/>
          <w:color w:val="000000" w:themeColor="text1"/>
        </w:rPr>
        <w:t xml:space="preserve"> to develop the mobile app of Android and iOS with the help of the same codebase. This saves time during development and makes the design the same across all the devices. It is also highly performing and easy to use, which is crucial in a parking application </w:t>
      </w:r>
      <w:r w:rsidR="00C15EFD" w:rsidRPr="00C571AD">
        <w:rPr>
          <w:rFonts w:asciiTheme="majorBidi" w:hAnsiTheme="majorBidi" w:cstheme="majorBidi"/>
          <w:color w:val="000000" w:themeColor="text1"/>
        </w:rPr>
        <w:t>in</w:t>
      </w:r>
      <w:r w:rsidRPr="00C571AD">
        <w:rPr>
          <w:rFonts w:asciiTheme="majorBidi" w:hAnsiTheme="majorBidi" w:cstheme="majorBidi"/>
          <w:color w:val="000000" w:themeColor="text1"/>
        </w:rPr>
        <w:t xml:space="preserve"> real time.</w:t>
      </w:r>
    </w:p>
    <w:p w14:paraId="0249789B" w14:textId="77777777" w:rsidR="00FC3717" w:rsidRPr="00FC3717" w:rsidRDefault="00FC3717" w:rsidP="00C41F24">
      <w:pPr>
        <w:pStyle w:val="ListParagraph"/>
        <w:spacing w:before="0" w:beforeAutospacing="0" w:after="0" w:line="360" w:lineRule="auto"/>
        <w:ind w:left="0" w:right="0"/>
        <w:rPr>
          <w:rFonts w:asciiTheme="majorBidi" w:hAnsiTheme="majorBidi" w:cstheme="majorBidi"/>
          <w:color w:val="000000" w:themeColor="text1"/>
          <w:sz w:val="10"/>
          <w:szCs w:val="10"/>
        </w:rPr>
      </w:pPr>
    </w:p>
    <w:p w14:paraId="20921CBF" w14:textId="77777777" w:rsidR="00C12354" w:rsidRPr="0029445D" w:rsidRDefault="00C12354" w:rsidP="00C41F24">
      <w:pPr>
        <w:pStyle w:val="ListParagraph"/>
        <w:numPr>
          <w:ilvl w:val="3"/>
          <w:numId w:val="11"/>
        </w:numPr>
        <w:spacing w:before="0" w:beforeAutospacing="0" w:after="0" w:line="360" w:lineRule="auto"/>
        <w:ind w:left="360" w:right="0"/>
        <w:rPr>
          <w:rFonts w:asciiTheme="majorBidi" w:hAnsiTheme="majorBidi" w:cstheme="majorBidi"/>
          <w:b/>
          <w:bCs/>
          <w:color w:val="000000" w:themeColor="text1"/>
        </w:rPr>
      </w:pPr>
      <w:r w:rsidRPr="0029445D">
        <w:rPr>
          <w:rFonts w:asciiTheme="majorBidi" w:hAnsiTheme="majorBidi" w:cstheme="majorBidi"/>
          <w:b/>
          <w:bCs/>
          <w:color w:val="000000" w:themeColor="text1"/>
        </w:rPr>
        <w:t>Google Maps SDK</w:t>
      </w:r>
    </w:p>
    <w:p w14:paraId="1A57BB49" w14:textId="660906A0" w:rsidR="00C12354" w:rsidRDefault="00C12354" w:rsidP="00C41F24">
      <w:pPr>
        <w:pStyle w:val="ListParagraph"/>
        <w:spacing w:before="0" w:beforeAutospacing="0" w:after="0" w:line="360" w:lineRule="auto"/>
        <w:ind w:left="0" w:right="0"/>
        <w:jc w:val="both"/>
        <w:rPr>
          <w:rFonts w:asciiTheme="majorBidi" w:hAnsiTheme="majorBidi" w:cstheme="majorBidi"/>
          <w:color w:val="000000" w:themeColor="text1"/>
          <w:sz w:val="16"/>
          <w:szCs w:val="16"/>
        </w:rPr>
      </w:pPr>
      <w:r w:rsidRPr="00C571AD">
        <w:rPr>
          <w:rFonts w:asciiTheme="majorBidi" w:hAnsiTheme="majorBidi" w:cstheme="majorBidi"/>
          <w:color w:val="000000" w:themeColor="text1"/>
        </w:rPr>
        <w:t>The reason as to why Google Maps SDK was chosen is that this one provides precise and recent map data, which is required to display parking spots, directions, provide all the features our system needs, including markers, navigation routes, and live location tracking.</w:t>
      </w:r>
    </w:p>
    <w:p w14:paraId="5838186C" w14:textId="77777777" w:rsidR="00A605B4" w:rsidRPr="00A605B4" w:rsidRDefault="00A605B4" w:rsidP="00325651">
      <w:pPr>
        <w:pStyle w:val="ListParagraph"/>
        <w:spacing w:before="0" w:beforeAutospacing="0" w:after="0" w:line="276" w:lineRule="auto"/>
        <w:ind w:left="0" w:right="0"/>
        <w:rPr>
          <w:rFonts w:asciiTheme="majorBidi" w:hAnsiTheme="majorBidi" w:cstheme="majorBidi"/>
          <w:color w:val="000000" w:themeColor="text1"/>
          <w:sz w:val="16"/>
          <w:szCs w:val="16"/>
        </w:rPr>
      </w:pPr>
    </w:p>
    <w:p w14:paraId="7202633B" w14:textId="0507991B" w:rsidR="00C12354" w:rsidRPr="0029445D" w:rsidRDefault="00C12354" w:rsidP="000442C6">
      <w:pPr>
        <w:pStyle w:val="ListParagraph"/>
        <w:numPr>
          <w:ilvl w:val="3"/>
          <w:numId w:val="11"/>
        </w:numPr>
        <w:spacing w:before="0" w:beforeAutospacing="0" w:after="0" w:line="276" w:lineRule="auto"/>
        <w:ind w:left="360" w:right="0"/>
        <w:rPr>
          <w:rFonts w:asciiTheme="majorBidi" w:hAnsiTheme="majorBidi" w:cstheme="majorBidi"/>
          <w:b/>
          <w:bCs/>
          <w:color w:val="000000" w:themeColor="text1"/>
        </w:rPr>
      </w:pPr>
      <w:r w:rsidRPr="0029445D">
        <w:rPr>
          <w:rFonts w:asciiTheme="majorBidi" w:hAnsiTheme="majorBidi" w:cstheme="majorBidi"/>
          <w:b/>
          <w:bCs/>
          <w:color w:val="000000" w:themeColor="text1"/>
        </w:rPr>
        <w:t>QR Scanner</w:t>
      </w:r>
    </w:p>
    <w:p w14:paraId="60A5CA4A" w14:textId="3807BB02" w:rsidR="00C12354" w:rsidRDefault="00C12354" w:rsidP="00C41F24">
      <w:pPr>
        <w:pStyle w:val="ListParagraph"/>
        <w:spacing w:before="0" w:beforeAutospacing="0" w:after="0" w:line="360" w:lineRule="auto"/>
        <w:ind w:left="0" w:right="0"/>
        <w:jc w:val="both"/>
        <w:rPr>
          <w:rFonts w:asciiTheme="majorBidi" w:hAnsiTheme="majorBidi" w:cstheme="majorBidi"/>
          <w:color w:val="000000" w:themeColor="text1"/>
          <w:sz w:val="16"/>
          <w:szCs w:val="16"/>
        </w:rPr>
      </w:pPr>
      <w:r w:rsidRPr="00C571AD">
        <w:rPr>
          <w:rFonts w:asciiTheme="majorBidi" w:hAnsiTheme="majorBidi" w:cstheme="majorBidi"/>
          <w:color w:val="000000" w:themeColor="text1"/>
        </w:rPr>
        <w:t xml:space="preserve">We have selected a QR Scanner as this system will be based on scanning a QR code to enter a parking zone, leave, and check a reservation. The process is quick, easy and minimizes human mistakes. It is also easy to integrate with </w:t>
      </w:r>
      <w:r w:rsidR="00AF0F45" w:rsidRPr="00C571AD">
        <w:rPr>
          <w:rFonts w:asciiTheme="majorBidi" w:hAnsiTheme="majorBidi" w:cstheme="majorBidi"/>
          <w:color w:val="000000" w:themeColor="text1"/>
        </w:rPr>
        <w:t>Flutter.</w:t>
      </w:r>
    </w:p>
    <w:p w14:paraId="5CD9A35D" w14:textId="77777777" w:rsidR="00A605B4" w:rsidRPr="00A605B4" w:rsidRDefault="00A605B4" w:rsidP="00C41F24">
      <w:pPr>
        <w:pStyle w:val="ListParagraph"/>
        <w:spacing w:before="0" w:beforeAutospacing="0" w:after="0" w:line="360" w:lineRule="auto"/>
        <w:ind w:left="0" w:right="0"/>
        <w:rPr>
          <w:rFonts w:asciiTheme="majorBidi" w:hAnsiTheme="majorBidi" w:cstheme="majorBidi"/>
          <w:color w:val="000000" w:themeColor="text1"/>
          <w:sz w:val="16"/>
          <w:szCs w:val="16"/>
        </w:rPr>
      </w:pPr>
    </w:p>
    <w:p w14:paraId="662EDAE9" w14:textId="1C9C54AB" w:rsidR="00C12354" w:rsidRPr="0029445D" w:rsidRDefault="00C12354" w:rsidP="00C41F24">
      <w:pPr>
        <w:pStyle w:val="ListParagraph"/>
        <w:numPr>
          <w:ilvl w:val="3"/>
          <w:numId w:val="11"/>
        </w:numPr>
        <w:spacing w:before="0" w:beforeAutospacing="0" w:after="0" w:line="360" w:lineRule="auto"/>
        <w:ind w:left="360" w:right="0"/>
        <w:rPr>
          <w:rFonts w:asciiTheme="majorBidi" w:hAnsiTheme="majorBidi" w:cstheme="majorBidi"/>
          <w:b/>
          <w:bCs/>
          <w:color w:val="000000" w:themeColor="text1"/>
        </w:rPr>
      </w:pPr>
      <w:r w:rsidRPr="0029445D">
        <w:rPr>
          <w:rFonts w:asciiTheme="majorBidi" w:hAnsiTheme="majorBidi" w:cstheme="majorBidi"/>
          <w:b/>
          <w:bCs/>
          <w:color w:val="000000" w:themeColor="text1"/>
        </w:rPr>
        <w:t>Figma (UI/UX)</w:t>
      </w:r>
    </w:p>
    <w:p w14:paraId="63E2BFE1" w14:textId="17180300" w:rsidR="007C1BCC" w:rsidRPr="00C571AD" w:rsidRDefault="00C12354" w:rsidP="00360517">
      <w:pPr>
        <w:pStyle w:val="ListParagraph"/>
        <w:spacing w:before="0" w:beforeAutospacing="0" w:after="0" w:line="360" w:lineRule="auto"/>
        <w:ind w:left="0" w:right="0"/>
        <w:jc w:val="both"/>
        <w:rPr>
          <w:rFonts w:asciiTheme="majorBidi" w:hAnsiTheme="majorBidi" w:cstheme="majorBidi"/>
          <w:color w:val="000000" w:themeColor="text1"/>
        </w:rPr>
      </w:pPr>
      <w:r w:rsidRPr="00C571AD">
        <w:rPr>
          <w:rFonts w:asciiTheme="majorBidi" w:hAnsiTheme="majorBidi" w:cstheme="majorBidi"/>
          <w:color w:val="000000" w:themeColor="text1"/>
        </w:rPr>
        <w:t xml:space="preserve">The user interface was designed using Figma since it enables </w:t>
      </w:r>
      <w:r w:rsidR="00872785" w:rsidRPr="00C571AD">
        <w:rPr>
          <w:rFonts w:asciiTheme="majorBidi" w:hAnsiTheme="majorBidi" w:cstheme="majorBidi"/>
          <w:color w:val="000000" w:themeColor="text1"/>
        </w:rPr>
        <w:t xml:space="preserve">our team </w:t>
      </w:r>
      <w:r w:rsidRPr="00C571AD">
        <w:rPr>
          <w:rFonts w:asciiTheme="majorBidi" w:hAnsiTheme="majorBidi" w:cstheme="majorBidi"/>
          <w:color w:val="000000" w:themeColor="text1"/>
        </w:rPr>
        <w:t>to work in real-time. It simplifies the process of creating prototypes, user flow testing and design can be adjusted before development. This makes us make the UI easy to use and understand.</w:t>
      </w:r>
    </w:p>
    <w:p w14:paraId="3E6FCBF5" w14:textId="7DBF11A9" w:rsidR="007C1BCC" w:rsidRPr="00C571AD" w:rsidRDefault="00C12354" w:rsidP="00360517">
      <w:pPr>
        <w:pStyle w:val="Heading3"/>
        <w:spacing w:before="100"/>
        <w:ind w:left="0" w:right="0"/>
        <w:rPr>
          <w:rFonts w:asciiTheme="majorBidi" w:hAnsiTheme="majorBidi"/>
          <w:b/>
          <w:bCs/>
          <w:color w:val="000000" w:themeColor="text1"/>
        </w:rPr>
      </w:pPr>
      <w:bookmarkStart w:id="50" w:name="_Toc215618377"/>
      <w:r w:rsidRPr="002B2C73">
        <w:rPr>
          <w:rFonts w:ascii="Andalus" w:hAnsi="Andalus" w:cs="Andalus"/>
          <w:b/>
          <w:bCs/>
          <w:color w:val="000000" w:themeColor="text1"/>
          <w:sz w:val="36"/>
          <w:szCs w:val="36"/>
        </w:rPr>
        <w:t>3.</w:t>
      </w:r>
      <w:r w:rsidR="007C06EF" w:rsidRPr="002B2C73">
        <w:rPr>
          <w:rFonts w:ascii="Andalus" w:hAnsi="Andalus" w:cs="Andalus"/>
          <w:b/>
          <w:bCs/>
          <w:color w:val="000000" w:themeColor="text1"/>
          <w:sz w:val="36"/>
          <w:szCs w:val="36"/>
        </w:rPr>
        <w:t>6</w:t>
      </w:r>
      <w:r w:rsidRPr="002B2C73">
        <w:rPr>
          <w:rFonts w:ascii="Andalus" w:hAnsi="Andalus" w:cs="Andalus"/>
          <w:b/>
          <w:bCs/>
          <w:color w:val="000000" w:themeColor="text1"/>
          <w:sz w:val="36"/>
          <w:szCs w:val="36"/>
        </w:rPr>
        <w:t>.2 Backend Technologies</w:t>
      </w:r>
      <w:bookmarkEnd w:id="50"/>
    </w:p>
    <w:p w14:paraId="0D256B67" w14:textId="77777777" w:rsidR="00C12354" w:rsidRPr="000B03B7" w:rsidRDefault="00C12354" w:rsidP="00C41F24">
      <w:pPr>
        <w:pStyle w:val="ListParagraph"/>
        <w:numPr>
          <w:ilvl w:val="3"/>
          <w:numId w:val="11"/>
        </w:numPr>
        <w:spacing w:after="0" w:line="360" w:lineRule="auto"/>
        <w:ind w:left="360" w:right="0"/>
        <w:rPr>
          <w:rFonts w:asciiTheme="majorBidi" w:hAnsiTheme="majorBidi" w:cstheme="majorBidi"/>
          <w:b/>
          <w:bCs/>
          <w:color w:val="000000" w:themeColor="text1"/>
        </w:rPr>
      </w:pPr>
      <w:r w:rsidRPr="000B03B7">
        <w:rPr>
          <w:rFonts w:asciiTheme="majorBidi" w:hAnsiTheme="majorBidi" w:cstheme="majorBidi"/>
          <w:b/>
          <w:bCs/>
          <w:color w:val="000000" w:themeColor="text1"/>
        </w:rPr>
        <w:t>Firebase Authentication</w:t>
      </w:r>
    </w:p>
    <w:p w14:paraId="693AFB35" w14:textId="77777777" w:rsidR="00C12354" w:rsidRDefault="00C12354" w:rsidP="00F97DB4">
      <w:pPr>
        <w:pStyle w:val="ListParagraph"/>
        <w:spacing w:after="0" w:line="360" w:lineRule="auto"/>
        <w:ind w:left="0" w:right="0"/>
        <w:jc w:val="both"/>
        <w:rPr>
          <w:rFonts w:asciiTheme="majorBidi" w:hAnsiTheme="majorBidi" w:cstheme="majorBidi"/>
          <w:color w:val="000000" w:themeColor="text1"/>
          <w:sz w:val="16"/>
          <w:szCs w:val="16"/>
        </w:rPr>
      </w:pPr>
      <w:r w:rsidRPr="00C571AD">
        <w:rPr>
          <w:rFonts w:asciiTheme="majorBidi" w:hAnsiTheme="majorBidi" w:cstheme="majorBidi"/>
          <w:color w:val="000000" w:themeColor="text1"/>
        </w:rPr>
        <w:t>Firebase Authentication was chosen as it has safe and convenient ways of logging in including email, phone number, and OTP. It also provides us with password protection and encryption which saves us on some development as well as it serves the security need of the project.</w:t>
      </w:r>
    </w:p>
    <w:p w14:paraId="2FD94787" w14:textId="77777777" w:rsidR="00EB1A99" w:rsidRDefault="00EB1A99" w:rsidP="00C41F24">
      <w:pPr>
        <w:pStyle w:val="ListParagraph"/>
        <w:spacing w:after="0" w:line="360" w:lineRule="auto"/>
        <w:ind w:left="0" w:right="0"/>
        <w:jc w:val="both"/>
        <w:rPr>
          <w:rFonts w:asciiTheme="majorBidi" w:hAnsiTheme="majorBidi" w:cstheme="majorBidi"/>
          <w:color w:val="000000" w:themeColor="text1"/>
          <w:sz w:val="16"/>
          <w:szCs w:val="16"/>
        </w:rPr>
      </w:pPr>
    </w:p>
    <w:p w14:paraId="0F83ED1E" w14:textId="77777777" w:rsidR="00EB1A99" w:rsidRDefault="00EB1A99" w:rsidP="00C41F24">
      <w:pPr>
        <w:pStyle w:val="ListParagraph"/>
        <w:spacing w:after="0" w:line="360" w:lineRule="auto"/>
        <w:ind w:left="0" w:right="0"/>
        <w:jc w:val="both"/>
        <w:rPr>
          <w:rFonts w:asciiTheme="majorBidi" w:hAnsiTheme="majorBidi" w:cstheme="majorBidi"/>
          <w:color w:val="000000" w:themeColor="text1"/>
          <w:sz w:val="16"/>
          <w:szCs w:val="16"/>
        </w:rPr>
      </w:pPr>
    </w:p>
    <w:p w14:paraId="361F3D6A" w14:textId="77777777" w:rsidR="00A605B4" w:rsidRPr="00A605B4" w:rsidRDefault="00A605B4" w:rsidP="00C41F24">
      <w:pPr>
        <w:pStyle w:val="ListParagraph"/>
        <w:spacing w:after="0" w:line="360" w:lineRule="auto"/>
        <w:ind w:left="0" w:right="0"/>
        <w:rPr>
          <w:rFonts w:asciiTheme="majorBidi" w:hAnsiTheme="majorBidi" w:cstheme="majorBidi"/>
          <w:color w:val="000000" w:themeColor="text1"/>
          <w:sz w:val="16"/>
          <w:szCs w:val="16"/>
        </w:rPr>
      </w:pPr>
    </w:p>
    <w:p w14:paraId="7816341C" w14:textId="77777777" w:rsidR="00C12354" w:rsidRPr="006C1B24" w:rsidRDefault="00C12354" w:rsidP="00C41F24">
      <w:pPr>
        <w:pStyle w:val="ListParagraph"/>
        <w:numPr>
          <w:ilvl w:val="3"/>
          <w:numId w:val="11"/>
        </w:numPr>
        <w:spacing w:after="0" w:line="360" w:lineRule="auto"/>
        <w:ind w:left="360" w:right="0"/>
        <w:rPr>
          <w:rFonts w:asciiTheme="majorBidi" w:hAnsiTheme="majorBidi" w:cstheme="majorBidi"/>
          <w:b/>
          <w:bCs/>
          <w:color w:val="000000" w:themeColor="text1"/>
        </w:rPr>
      </w:pPr>
      <w:r w:rsidRPr="006C1B24">
        <w:rPr>
          <w:rFonts w:asciiTheme="majorBidi" w:hAnsiTheme="majorBidi" w:cstheme="majorBidi"/>
          <w:b/>
          <w:bCs/>
          <w:color w:val="000000" w:themeColor="text1"/>
        </w:rPr>
        <w:lastRenderedPageBreak/>
        <w:t>Firestore Database</w:t>
      </w:r>
    </w:p>
    <w:p w14:paraId="472BDBC7" w14:textId="2D233298" w:rsidR="00C12354" w:rsidRDefault="00C12354" w:rsidP="00F97DB4">
      <w:pPr>
        <w:pStyle w:val="ListParagraph"/>
        <w:spacing w:after="0" w:line="360" w:lineRule="auto"/>
        <w:ind w:left="0" w:right="0"/>
        <w:jc w:val="both"/>
        <w:rPr>
          <w:rFonts w:asciiTheme="majorBidi" w:hAnsiTheme="majorBidi" w:cstheme="majorBidi"/>
          <w:color w:val="000000" w:themeColor="text1"/>
          <w:sz w:val="16"/>
          <w:szCs w:val="16"/>
        </w:rPr>
      </w:pPr>
      <w:r w:rsidRPr="00C571AD">
        <w:rPr>
          <w:rFonts w:asciiTheme="majorBidi" w:hAnsiTheme="majorBidi" w:cstheme="majorBidi"/>
          <w:color w:val="000000" w:themeColor="text1"/>
        </w:rPr>
        <w:t xml:space="preserve">We selected Cloud </w:t>
      </w:r>
      <w:proofErr w:type="spellStart"/>
      <w:r w:rsidRPr="00C571AD">
        <w:rPr>
          <w:rFonts w:asciiTheme="majorBidi" w:hAnsiTheme="majorBidi" w:cstheme="majorBidi"/>
          <w:color w:val="000000" w:themeColor="text1"/>
        </w:rPr>
        <w:t>firestore</w:t>
      </w:r>
      <w:proofErr w:type="spellEnd"/>
      <w:r w:rsidRPr="00C571AD">
        <w:rPr>
          <w:rFonts w:asciiTheme="majorBidi" w:hAnsiTheme="majorBidi" w:cstheme="majorBidi"/>
          <w:color w:val="000000" w:themeColor="text1"/>
        </w:rPr>
        <w:t xml:space="preserve"> since it is quick, dynamic and allows updates in real time. Our system is sensitive to this as parking space and bookings </w:t>
      </w:r>
      <w:r w:rsidR="00C472A0" w:rsidRPr="00C571AD">
        <w:rPr>
          <w:rFonts w:asciiTheme="majorBidi" w:hAnsiTheme="majorBidi" w:cstheme="majorBidi"/>
          <w:color w:val="000000" w:themeColor="text1"/>
        </w:rPr>
        <w:t>must</w:t>
      </w:r>
      <w:r w:rsidRPr="00C571AD">
        <w:rPr>
          <w:rFonts w:asciiTheme="majorBidi" w:hAnsiTheme="majorBidi" w:cstheme="majorBidi"/>
          <w:color w:val="000000" w:themeColor="text1"/>
        </w:rPr>
        <w:t xml:space="preserve"> be updated in real time. Firestore is also self-scaling and does not have to be managed manually.</w:t>
      </w:r>
    </w:p>
    <w:p w14:paraId="489B092B" w14:textId="77777777" w:rsidR="00A605B4" w:rsidRPr="00A605B4" w:rsidRDefault="00A605B4" w:rsidP="00F97DB4">
      <w:pPr>
        <w:pStyle w:val="ListParagraph"/>
        <w:spacing w:after="0" w:line="360" w:lineRule="auto"/>
        <w:ind w:left="0" w:right="0"/>
        <w:jc w:val="both"/>
        <w:rPr>
          <w:rFonts w:asciiTheme="majorBidi" w:hAnsiTheme="majorBidi" w:cstheme="majorBidi"/>
          <w:color w:val="000000" w:themeColor="text1"/>
          <w:sz w:val="16"/>
          <w:szCs w:val="16"/>
        </w:rPr>
      </w:pPr>
    </w:p>
    <w:p w14:paraId="771E4EAD" w14:textId="03F45697" w:rsidR="00C12354" w:rsidRPr="006C1B24" w:rsidRDefault="00C12354" w:rsidP="00F97DB4">
      <w:pPr>
        <w:pStyle w:val="ListParagraph"/>
        <w:numPr>
          <w:ilvl w:val="3"/>
          <w:numId w:val="11"/>
        </w:numPr>
        <w:spacing w:after="0" w:line="360" w:lineRule="auto"/>
        <w:ind w:left="360" w:right="0"/>
        <w:jc w:val="both"/>
        <w:rPr>
          <w:rFonts w:asciiTheme="majorBidi" w:hAnsiTheme="majorBidi" w:cstheme="majorBidi"/>
          <w:b/>
          <w:bCs/>
          <w:color w:val="000000" w:themeColor="text1"/>
        </w:rPr>
      </w:pPr>
      <w:r w:rsidRPr="006C1B24">
        <w:rPr>
          <w:rFonts w:asciiTheme="majorBidi" w:hAnsiTheme="majorBidi" w:cstheme="majorBidi"/>
          <w:b/>
          <w:bCs/>
          <w:color w:val="000000" w:themeColor="text1"/>
        </w:rPr>
        <w:t>Integration of Government Vehicles (</w:t>
      </w:r>
      <w:r w:rsidR="00FC4592" w:rsidRPr="006C1B24">
        <w:rPr>
          <w:rFonts w:asciiTheme="majorBidi" w:hAnsiTheme="majorBidi" w:cstheme="majorBidi"/>
          <w:b/>
          <w:bCs/>
          <w:color w:val="000000" w:themeColor="text1"/>
        </w:rPr>
        <w:t>Absher</w:t>
      </w:r>
      <w:r w:rsidRPr="006C1B24">
        <w:rPr>
          <w:rFonts w:asciiTheme="majorBidi" w:hAnsiTheme="majorBidi" w:cstheme="majorBidi"/>
          <w:b/>
          <w:bCs/>
          <w:color w:val="000000" w:themeColor="text1"/>
        </w:rPr>
        <w:t xml:space="preserve"> / Nafath - simulated)</w:t>
      </w:r>
    </w:p>
    <w:p w14:paraId="3B3AB682" w14:textId="5B755626" w:rsidR="00B1297E" w:rsidRDefault="00C12354" w:rsidP="00F97DB4">
      <w:pPr>
        <w:pStyle w:val="ListParagraph"/>
        <w:spacing w:after="0" w:line="360" w:lineRule="auto"/>
        <w:ind w:left="0" w:right="0"/>
        <w:jc w:val="both"/>
        <w:rPr>
          <w:rFonts w:asciiTheme="majorBidi" w:hAnsiTheme="majorBidi" w:cstheme="majorBidi"/>
          <w:color w:val="000000" w:themeColor="text1"/>
        </w:rPr>
      </w:pPr>
      <w:r w:rsidRPr="00C571AD">
        <w:rPr>
          <w:rFonts w:asciiTheme="majorBidi" w:hAnsiTheme="majorBidi" w:cstheme="majorBidi"/>
          <w:color w:val="000000" w:themeColor="text1"/>
        </w:rPr>
        <w:t>Although the integration is simulated, we have included it since it shows how the system would behave in the real world in Saudi Arabia. Absher/Nafath verification will also provide trust and will guarantee that the car is owned by the user.</w:t>
      </w:r>
    </w:p>
    <w:p w14:paraId="729152E4" w14:textId="77777777" w:rsidR="00311B0B" w:rsidRPr="00311B0B" w:rsidRDefault="00756C20" w:rsidP="00F97DB4">
      <w:pPr>
        <w:pStyle w:val="ListParagraph"/>
        <w:numPr>
          <w:ilvl w:val="3"/>
          <w:numId w:val="11"/>
        </w:numPr>
        <w:spacing w:after="0" w:line="360" w:lineRule="auto"/>
        <w:ind w:left="360" w:right="0"/>
        <w:jc w:val="both"/>
        <w:rPr>
          <w:rFonts w:ascii="Times New Roman" w:hAnsi="Times New Roman" w:cs="Times New Roman"/>
          <w:color w:val="000000" w:themeColor="text1"/>
        </w:rPr>
      </w:pPr>
      <w:r w:rsidRPr="006C1B24">
        <w:rPr>
          <w:rFonts w:ascii="Times New Roman" w:hAnsi="Times New Roman" w:cs="Times New Roman"/>
          <w:b/>
          <w:bCs/>
          <w:color w:val="000000" w:themeColor="text1"/>
        </w:rPr>
        <w:t>Payment Gateway</w:t>
      </w:r>
    </w:p>
    <w:p w14:paraId="4C572358" w14:textId="672957F6" w:rsidR="006C1B24" w:rsidRDefault="00756C20" w:rsidP="00F97DB4">
      <w:pPr>
        <w:pStyle w:val="ListParagraph"/>
        <w:spacing w:after="0" w:line="360" w:lineRule="auto"/>
        <w:ind w:left="0" w:right="0"/>
        <w:jc w:val="both"/>
        <w:rPr>
          <w:rFonts w:ascii="Times New Roman" w:hAnsi="Times New Roman" w:cs="Times New Roman"/>
          <w:color w:val="000000" w:themeColor="text1"/>
        </w:rPr>
      </w:pPr>
      <w:r w:rsidRPr="00311B0B">
        <w:rPr>
          <w:rFonts w:ascii="Times New Roman" w:hAnsi="Times New Roman" w:cs="Times New Roman"/>
          <w:color w:val="000000" w:themeColor="text1"/>
        </w:rPr>
        <w:t xml:space="preserve">The choice of a payment gateway was because the system will need to make secure and reliable online payments to book </w:t>
      </w:r>
      <w:proofErr w:type="gramStart"/>
      <w:r w:rsidRPr="00311B0B">
        <w:rPr>
          <w:rFonts w:ascii="Times New Roman" w:hAnsi="Times New Roman" w:cs="Times New Roman"/>
          <w:color w:val="000000" w:themeColor="text1"/>
        </w:rPr>
        <w:t>a parking</w:t>
      </w:r>
      <w:proofErr w:type="gramEnd"/>
      <w:r w:rsidRPr="00311B0B">
        <w:rPr>
          <w:rFonts w:ascii="Times New Roman" w:hAnsi="Times New Roman" w:cs="Times New Roman"/>
          <w:color w:val="000000" w:themeColor="text1"/>
        </w:rPr>
        <w:t>. A formal gateway will ensure safe transactions and fulfill financial needs of digital services.</w:t>
      </w:r>
    </w:p>
    <w:p w14:paraId="6CE7F49E" w14:textId="77777777" w:rsidR="00311B0B" w:rsidRPr="00311B0B" w:rsidRDefault="00756C20" w:rsidP="00F97DB4">
      <w:pPr>
        <w:pStyle w:val="ListParagraph"/>
        <w:numPr>
          <w:ilvl w:val="3"/>
          <w:numId w:val="11"/>
        </w:numPr>
        <w:spacing w:after="0" w:line="360" w:lineRule="auto"/>
        <w:ind w:left="360" w:right="0"/>
        <w:jc w:val="both"/>
        <w:rPr>
          <w:rFonts w:ascii="Times New Roman" w:hAnsi="Times New Roman" w:cs="Times New Roman"/>
          <w:color w:val="000000" w:themeColor="text1"/>
        </w:rPr>
      </w:pPr>
      <w:r w:rsidRPr="006C1B24">
        <w:rPr>
          <w:rFonts w:ascii="Times New Roman" w:hAnsi="Times New Roman" w:cs="Times New Roman"/>
          <w:b/>
          <w:bCs/>
          <w:color w:val="000000" w:themeColor="text1"/>
        </w:rPr>
        <w:t>Full Version: Mada / Apple Pay</w:t>
      </w:r>
    </w:p>
    <w:p w14:paraId="02D64F5B" w14:textId="1B6A7765" w:rsidR="00BF5A4A" w:rsidRPr="009D7287" w:rsidRDefault="00756C20" w:rsidP="00F97DB4">
      <w:pPr>
        <w:pStyle w:val="ListParagraph"/>
        <w:spacing w:after="0" w:line="360" w:lineRule="auto"/>
        <w:ind w:left="0" w:right="0"/>
        <w:jc w:val="both"/>
        <w:rPr>
          <w:rFonts w:ascii="Times New Roman" w:hAnsi="Times New Roman" w:cs="Times New Roman"/>
          <w:color w:val="000000" w:themeColor="text1"/>
        </w:rPr>
      </w:pPr>
      <w:proofErr w:type="gramStart"/>
      <w:r w:rsidRPr="006C1B24">
        <w:rPr>
          <w:rFonts w:ascii="Times New Roman" w:hAnsi="Times New Roman" w:cs="Times New Roman"/>
          <w:color w:val="000000" w:themeColor="text1"/>
        </w:rPr>
        <w:t>In order to</w:t>
      </w:r>
      <w:proofErr w:type="gramEnd"/>
      <w:r w:rsidRPr="006C1B24">
        <w:rPr>
          <w:rFonts w:ascii="Times New Roman" w:hAnsi="Times New Roman" w:cs="Times New Roman"/>
          <w:color w:val="000000" w:themeColor="text1"/>
        </w:rPr>
        <w:t xml:space="preserve"> make the final edition, Mada and Apple Pay were selected as they are popular and reliable in Saudi Arabia. They also provide safe and convenient paying experience that makes the users more satisfied and ready to implement the application in real life.</w:t>
      </w:r>
      <w:r w:rsidR="000076C6">
        <w:rPr>
          <w:rFonts w:ascii="Times New Roman" w:hAnsi="Times New Roman" w:cs="Times New Roman"/>
          <w:color w:val="000000" w:themeColor="text1"/>
        </w:rPr>
        <w:t xml:space="preserve"> </w:t>
      </w:r>
    </w:p>
    <w:p w14:paraId="4BCC28FC" w14:textId="77777777" w:rsidR="00F97DB4" w:rsidRDefault="00F97DB4" w:rsidP="00EB1A99">
      <w:pPr>
        <w:pStyle w:val="ListParagraph"/>
        <w:spacing w:after="0" w:line="360" w:lineRule="auto"/>
        <w:ind w:left="0" w:right="0"/>
        <w:rPr>
          <w:rFonts w:ascii="Times New Roman" w:hAnsi="Times New Roman" w:cs="Times New Roman"/>
          <w:color w:val="000000" w:themeColor="text1"/>
        </w:rPr>
      </w:pPr>
    </w:p>
    <w:p w14:paraId="26011C8C" w14:textId="5777A149" w:rsidR="00954C07" w:rsidRPr="001A1FB0" w:rsidRDefault="00413C56" w:rsidP="001A1FB0">
      <w:pPr>
        <w:pStyle w:val="Heading2"/>
        <w:spacing w:before="100"/>
        <w:ind w:left="0" w:right="0"/>
        <w:rPr>
          <w:rFonts w:ascii="Andalus" w:hAnsi="Andalus" w:cs="Andalus"/>
          <w:b/>
          <w:bCs/>
          <w:color w:val="000000" w:themeColor="text1"/>
          <w:sz w:val="36"/>
          <w:szCs w:val="36"/>
        </w:rPr>
      </w:pPr>
      <w:bookmarkStart w:id="51" w:name="_Toc215618378"/>
      <w:r w:rsidRPr="001A1FB0">
        <w:rPr>
          <w:rFonts w:ascii="Andalus" w:hAnsi="Andalus" w:cs="Andalus"/>
          <w:b/>
          <w:bCs/>
          <w:color w:val="000000" w:themeColor="text1"/>
          <w:sz w:val="36"/>
          <w:szCs w:val="36"/>
        </w:rPr>
        <w:t>3.</w:t>
      </w:r>
      <w:r w:rsidR="00782632" w:rsidRPr="001A1FB0">
        <w:rPr>
          <w:rFonts w:ascii="Andalus" w:hAnsi="Andalus" w:cs="Andalus"/>
          <w:b/>
          <w:bCs/>
          <w:color w:val="000000" w:themeColor="text1"/>
          <w:sz w:val="36"/>
          <w:szCs w:val="36"/>
        </w:rPr>
        <w:t>7</w:t>
      </w:r>
      <w:r w:rsidR="00503361" w:rsidRPr="001A1FB0">
        <w:rPr>
          <w:rFonts w:ascii="Andalus" w:hAnsi="Andalus" w:cs="Andalus"/>
          <w:b/>
          <w:bCs/>
          <w:color w:val="000000" w:themeColor="text1"/>
          <w:sz w:val="36"/>
          <w:szCs w:val="36"/>
        </w:rPr>
        <w:t xml:space="preserve"> </w:t>
      </w:r>
      <w:r w:rsidR="001A1FB0" w:rsidRPr="001A1FB0">
        <w:rPr>
          <w:rFonts w:ascii="Andalus" w:hAnsi="Andalus" w:cs="Andalus"/>
          <w:b/>
          <w:bCs/>
          <w:color w:val="000000" w:themeColor="text1"/>
          <w:sz w:val="36"/>
          <w:szCs w:val="36"/>
        </w:rPr>
        <w:t>Summary</w:t>
      </w:r>
      <w:bookmarkEnd w:id="51"/>
    </w:p>
    <w:p w14:paraId="568BF3DA" w14:textId="7E89183E" w:rsidR="00B10D50" w:rsidRDefault="00102C7E" w:rsidP="00E8056E">
      <w:pPr>
        <w:spacing w:before="0" w:beforeAutospacing="0" w:after="120" w:line="360" w:lineRule="auto"/>
        <w:ind w:left="0" w:right="0" w:firstLine="288"/>
        <w:jc w:val="both"/>
        <w:rPr>
          <w:rFonts w:asciiTheme="majorBidi" w:hAnsiTheme="majorBidi" w:cstheme="majorBidi"/>
          <w:color w:val="000000" w:themeColor="text1"/>
        </w:rPr>
      </w:pPr>
      <w:r w:rsidRPr="00E8056E">
        <w:rPr>
          <w:rFonts w:asciiTheme="majorBidi" w:hAnsiTheme="majorBidi" w:cstheme="majorBidi"/>
          <w:color w:val="000000" w:themeColor="text1"/>
        </w:rPr>
        <w:t>This chapter provided a clear description of how the ParkLi system is defined and prepared for development. It began by explaining the parking challenges in crowded areas and why a digital, reservation-based solution is needed. The functional and non-functional requirements were outlined for both users and administrators, including reservation features, check-in/out, payments, complaints, zone management, security, and reporting.</w:t>
      </w:r>
      <w:r w:rsidR="0062475D" w:rsidRPr="00E8056E">
        <w:rPr>
          <w:rFonts w:asciiTheme="majorBidi" w:hAnsiTheme="majorBidi" w:cstheme="majorBidi"/>
          <w:color w:val="000000" w:themeColor="text1"/>
        </w:rPr>
        <w:t xml:space="preserve"> </w:t>
      </w:r>
      <w:r w:rsidRPr="00E8056E">
        <w:rPr>
          <w:rFonts w:asciiTheme="majorBidi" w:hAnsiTheme="majorBidi" w:cstheme="majorBidi"/>
          <w:color w:val="000000" w:themeColor="text1"/>
        </w:rPr>
        <w:t>The chapter also presented the processes for acquiring and managing data to support reliable parking information</w:t>
      </w:r>
      <w:r w:rsidR="00E8056E" w:rsidRPr="00E8056E">
        <w:rPr>
          <w:rFonts w:asciiTheme="majorBidi" w:hAnsiTheme="majorBidi" w:cstheme="majorBidi"/>
          <w:color w:val="000000" w:themeColor="text1"/>
        </w:rPr>
        <w:t>.</w:t>
      </w:r>
      <w:r w:rsidRPr="00E8056E">
        <w:rPr>
          <w:rFonts w:asciiTheme="majorBidi" w:hAnsiTheme="majorBidi" w:cstheme="majorBidi"/>
          <w:color w:val="000000" w:themeColor="text1"/>
        </w:rPr>
        <w:t xml:space="preserve"> The implementation plan also referenced the proposed use of an Agile approach, and testing and user feedback were integrated from the outset. Ultimately, the technologies, such as Flutter, Firebase, Google Maps, and QR components, were discussed at length as the main tools required to support the development work.</w:t>
      </w:r>
      <w:r w:rsidR="00E8056E" w:rsidRPr="00E8056E">
        <w:rPr>
          <w:rFonts w:asciiTheme="majorBidi" w:hAnsiTheme="majorBidi" w:cstheme="majorBidi"/>
          <w:color w:val="000000" w:themeColor="text1"/>
        </w:rPr>
        <w:t xml:space="preserve"> </w:t>
      </w:r>
      <w:r w:rsidRPr="00E8056E">
        <w:rPr>
          <w:rFonts w:asciiTheme="majorBidi" w:hAnsiTheme="majorBidi" w:cstheme="majorBidi"/>
          <w:color w:val="000000" w:themeColor="text1"/>
        </w:rPr>
        <w:t xml:space="preserve">In sum, this chapter emphasizes the central requirements, tools, and strategies that will guide the design and implementation of the </w:t>
      </w:r>
      <w:proofErr w:type="spellStart"/>
      <w:r w:rsidRPr="00E8056E">
        <w:rPr>
          <w:rFonts w:asciiTheme="majorBidi" w:hAnsiTheme="majorBidi" w:cstheme="majorBidi"/>
          <w:color w:val="000000" w:themeColor="text1"/>
        </w:rPr>
        <w:t>ParkLi</w:t>
      </w:r>
      <w:proofErr w:type="spellEnd"/>
      <w:r w:rsidRPr="00E8056E">
        <w:rPr>
          <w:rFonts w:asciiTheme="majorBidi" w:hAnsiTheme="majorBidi" w:cstheme="majorBidi"/>
          <w:color w:val="000000" w:themeColor="text1"/>
        </w:rPr>
        <w:t xml:space="preserve"> application.</w:t>
      </w:r>
    </w:p>
    <w:p w14:paraId="60F71E36" w14:textId="77777777" w:rsidR="00B10D50" w:rsidRDefault="00B10D50" w:rsidP="00F97DB4">
      <w:pPr>
        <w:spacing w:before="0" w:beforeAutospacing="0" w:after="120" w:line="240" w:lineRule="auto"/>
        <w:ind w:left="0"/>
        <w:rPr>
          <w:rFonts w:asciiTheme="majorBidi" w:hAnsiTheme="majorBidi" w:cstheme="majorBidi"/>
          <w:color w:val="000000" w:themeColor="text1"/>
        </w:rPr>
      </w:pPr>
    </w:p>
    <w:p w14:paraId="001575C8" w14:textId="77777777" w:rsidR="00C267FC" w:rsidRPr="003E036C" w:rsidRDefault="00C267FC" w:rsidP="0042108E">
      <w:pPr>
        <w:ind w:left="0" w:right="0"/>
        <w:rPr>
          <w:rFonts w:ascii="Andalus" w:hAnsi="Andalus" w:cs="Andalus"/>
          <w:b/>
          <w:bCs/>
          <w:color w:val="000000" w:themeColor="text1"/>
          <w:sz w:val="36"/>
          <w:szCs w:val="36"/>
          <w:u w:val="single"/>
        </w:rPr>
      </w:pPr>
      <w:r w:rsidRPr="003E036C">
        <w:rPr>
          <w:rFonts w:ascii="Andalus" w:eastAsia="Andalus" w:hAnsi="Andalus" w:cs="Andalus"/>
          <w:b/>
          <w:bCs/>
          <w:color w:val="000000" w:themeColor="text1"/>
        </w:rPr>
        <w:lastRenderedPageBreak/>
        <w:t>Chapter Four</w:t>
      </w:r>
    </w:p>
    <w:p w14:paraId="52541BBF" w14:textId="6C35116C" w:rsidR="00C267FC" w:rsidRPr="00302169" w:rsidRDefault="00C267FC" w:rsidP="0042108E">
      <w:pPr>
        <w:pStyle w:val="Heading1"/>
        <w:spacing w:before="100"/>
        <w:ind w:left="0" w:right="0"/>
        <w:rPr>
          <w:rFonts w:ascii="Andalus" w:hAnsi="Andalus" w:cs="Andalus"/>
          <w:b/>
          <w:bCs/>
          <w:color w:val="156082" w:themeColor="accent1"/>
          <w:u w:val="single"/>
        </w:rPr>
      </w:pPr>
      <w:bookmarkStart w:id="52" w:name="_Toc215618379"/>
      <w:proofErr w:type="gramStart"/>
      <w:r w:rsidRPr="00302169">
        <w:rPr>
          <w:rFonts w:eastAsia="Andalus"/>
          <w:color w:val="000000" w:themeColor="text1"/>
        </w:rPr>
        <w:t>4</w:t>
      </w:r>
      <w:r w:rsidRPr="00302169">
        <w:rPr>
          <w:rFonts w:eastAsia="Andalus"/>
        </w:rPr>
        <w:t xml:space="preserve">  </w:t>
      </w:r>
      <w:r w:rsidRPr="00302169">
        <w:rPr>
          <w:rFonts w:ascii="Andalus" w:hAnsi="Andalus" w:cs="Andalus"/>
          <w:b/>
          <w:bCs/>
          <w:color w:val="000000" w:themeColor="text1"/>
        </w:rPr>
        <w:t>System</w:t>
      </w:r>
      <w:proofErr w:type="gramEnd"/>
      <w:r w:rsidRPr="00302169">
        <w:rPr>
          <w:rFonts w:ascii="Andalus" w:hAnsi="Andalus" w:cs="Andalus"/>
          <w:b/>
          <w:bCs/>
          <w:color w:val="156082" w:themeColor="accent1"/>
        </w:rPr>
        <w:t xml:space="preserve"> </w:t>
      </w:r>
      <w:r w:rsidRPr="00302169">
        <w:rPr>
          <w:rFonts w:ascii="Andalus" w:hAnsi="Andalus" w:cs="Andalus"/>
          <w:b/>
          <w:bCs/>
          <w:color w:val="000000" w:themeColor="text1"/>
        </w:rPr>
        <w:t>Design</w:t>
      </w:r>
      <w:bookmarkEnd w:id="52"/>
    </w:p>
    <w:p w14:paraId="7FB96106" w14:textId="4AEA4AFA" w:rsidR="00C267FC" w:rsidRPr="00915E5B" w:rsidRDefault="00C267FC" w:rsidP="00AF0ED3">
      <w:pPr>
        <w:pStyle w:val="Heading2"/>
        <w:spacing w:before="100"/>
        <w:ind w:left="0" w:right="0"/>
        <w:rPr>
          <w:rFonts w:ascii="Andalus" w:hAnsi="Andalus" w:cs="Andalus"/>
          <w:b/>
          <w:bCs/>
          <w:color w:val="156082" w:themeColor="accent1"/>
          <w:sz w:val="36"/>
          <w:szCs w:val="36"/>
        </w:rPr>
      </w:pPr>
      <w:bookmarkStart w:id="53" w:name="_Hlk215010604"/>
      <w:bookmarkStart w:id="54" w:name="_Toc215618380"/>
      <w:r w:rsidRPr="00AF0ED3">
        <w:rPr>
          <w:rFonts w:ascii="Andalus" w:hAnsi="Andalus" w:cs="Andalus"/>
          <w:b/>
          <w:bCs/>
          <w:color w:val="000000" w:themeColor="text1"/>
          <w:sz w:val="36"/>
          <w:szCs w:val="36"/>
        </w:rPr>
        <w:t>4.1 Introduction</w:t>
      </w:r>
      <w:bookmarkEnd w:id="54"/>
    </w:p>
    <w:bookmarkEnd w:id="53"/>
    <w:p w14:paraId="7EC4CFD1" w14:textId="79131FF8" w:rsidR="00C267FC" w:rsidRPr="007B701D" w:rsidRDefault="00C267FC" w:rsidP="00167188">
      <w:pPr>
        <w:tabs>
          <w:tab w:val="left" w:pos="2440"/>
        </w:tabs>
        <w:spacing w:line="360" w:lineRule="auto"/>
        <w:ind w:left="0" w:right="0" w:firstLine="288"/>
        <w:jc w:val="both"/>
        <w:rPr>
          <w:rFonts w:asciiTheme="majorBidi" w:eastAsiaTheme="majorBidi" w:hAnsiTheme="majorBidi" w:cstheme="majorBidi"/>
          <w:b/>
          <w:bCs/>
          <w:color w:val="156082" w:themeColor="accent1"/>
          <w:u w:val="single"/>
        </w:rPr>
      </w:pPr>
      <w:r w:rsidRPr="27F5D3A0">
        <w:rPr>
          <w:rFonts w:asciiTheme="majorBidi" w:eastAsiaTheme="majorBidi" w:hAnsiTheme="majorBidi" w:cstheme="majorBidi"/>
          <w:kern w:val="0"/>
          <w14:ligatures w14:val="none"/>
        </w:rPr>
        <w:t>This chapter presents the overall design of the Smart Parking System and explains how its main components are organized to meet the requirements defined in the previous chapters. It focuses on translating system analysis into a practical design that shows how the system will operate in real use.</w:t>
      </w:r>
      <w:r w:rsidR="00167188" w:rsidRPr="27F5D3A0">
        <w:rPr>
          <w:rFonts w:asciiTheme="majorBidi" w:eastAsiaTheme="majorBidi" w:hAnsiTheme="majorBidi" w:cstheme="majorBidi"/>
          <w:kern w:val="0"/>
          <w14:ligatures w14:val="none"/>
        </w:rPr>
        <w:t xml:space="preserve"> </w:t>
      </w:r>
      <w:r w:rsidRPr="27F5D3A0">
        <w:rPr>
          <w:rFonts w:asciiTheme="majorBidi" w:eastAsiaTheme="majorBidi" w:hAnsiTheme="majorBidi" w:cstheme="majorBidi"/>
          <w:kern w:val="0"/>
          <w14:ligatures w14:val="none"/>
        </w:rPr>
        <w:t>The chapter includes the system design specifications, the technical architecture, and the key algorithms and scenarios that illustrate the steps for reservation, check-in, and check-out. It also introduces the user interface design, which plays an essential role in ensuring a simple and intuitive user experience.</w:t>
      </w:r>
      <w:r w:rsidR="00F97DB4" w:rsidRPr="27F5D3A0">
        <w:rPr>
          <w:rFonts w:asciiTheme="majorBidi" w:eastAsiaTheme="majorBidi" w:hAnsiTheme="majorBidi" w:cstheme="majorBidi"/>
          <w:kern w:val="0"/>
          <w14:ligatures w14:val="none"/>
        </w:rPr>
        <w:t xml:space="preserve"> </w:t>
      </w:r>
      <w:r w:rsidRPr="27F5D3A0">
        <w:rPr>
          <w:rFonts w:asciiTheme="majorBidi" w:eastAsiaTheme="majorBidi" w:hAnsiTheme="majorBidi" w:cstheme="majorBidi"/>
          <w:kern w:val="0"/>
          <w14:ligatures w14:val="none"/>
        </w:rPr>
        <w:t>Overall, this chapter provides a clear and concise overview of the system’s structure before moving on to the implementation phase.</w:t>
      </w:r>
    </w:p>
    <w:p w14:paraId="64241FEA" w14:textId="276B447D" w:rsidR="00426288" w:rsidRPr="00302169" w:rsidRDefault="00C267FC" w:rsidP="00302169">
      <w:pPr>
        <w:pStyle w:val="Heading2"/>
        <w:spacing w:before="100"/>
        <w:ind w:left="0" w:right="0"/>
        <w:rPr>
          <w:rFonts w:ascii="Andalus" w:hAnsi="Andalus" w:cs="Andalus"/>
          <w:b/>
          <w:bCs/>
          <w:color w:val="000000" w:themeColor="text1"/>
          <w:sz w:val="36"/>
          <w:szCs w:val="36"/>
        </w:rPr>
      </w:pPr>
      <w:bookmarkStart w:id="55" w:name="_Toc215618381"/>
      <w:r w:rsidRPr="00302169">
        <w:rPr>
          <w:rFonts w:ascii="Andalus" w:hAnsi="Andalus" w:cs="Andalus"/>
          <w:b/>
          <w:bCs/>
          <w:color w:val="000000" w:themeColor="text1"/>
          <w:sz w:val="36"/>
          <w:szCs w:val="36"/>
        </w:rPr>
        <w:t>4.2 System Design specification</w:t>
      </w:r>
      <w:bookmarkEnd w:id="55"/>
    </w:p>
    <w:p w14:paraId="461BCCC4" w14:textId="5B212C03" w:rsidR="005A2494" w:rsidRPr="00167188" w:rsidRDefault="005A2494" w:rsidP="005A2494">
      <w:pPr>
        <w:pStyle w:val="Heading3"/>
        <w:spacing w:before="0" w:beforeAutospacing="0" w:after="120"/>
        <w:ind w:left="0" w:right="0"/>
        <w:rPr>
          <w:rFonts w:ascii="Andalus" w:hAnsi="Andalus" w:cs="Andalus"/>
          <w:b/>
          <w:bCs/>
          <w:color w:val="000000" w:themeColor="text1"/>
          <w:sz w:val="34"/>
          <w:szCs w:val="34"/>
        </w:rPr>
      </w:pPr>
      <w:bookmarkStart w:id="56" w:name="_Toc215618382"/>
      <w:r w:rsidRPr="00167188">
        <w:rPr>
          <w:noProof/>
          <w:sz w:val="34"/>
          <w:szCs w:val="34"/>
        </w:rPr>
        <w:drawing>
          <wp:anchor distT="0" distB="0" distL="114300" distR="114300" simplePos="0" relativeHeight="251681280" behindDoc="1" locked="0" layoutInCell="1" allowOverlap="1" wp14:anchorId="01113247" wp14:editId="3F069D5C">
            <wp:simplePos x="0" y="0"/>
            <wp:positionH relativeFrom="margin">
              <wp:align>center</wp:align>
            </wp:positionH>
            <wp:positionV relativeFrom="paragraph">
              <wp:posOffset>414020</wp:posOffset>
            </wp:positionV>
            <wp:extent cx="5653378" cy="3454627"/>
            <wp:effectExtent l="0" t="0" r="5080" b="0"/>
            <wp:wrapNone/>
            <wp:docPr id="971663299" name="Picture 1" descr="A diagram of a par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3299" name="Picture 1" descr="A diagram of a parking syste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53378" cy="3454627"/>
                    </a:xfrm>
                    <a:prstGeom prst="rect">
                      <a:avLst/>
                    </a:prstGeom>
                  </pic:spPr>
                </pic:pic>
              </a:graphicData>
            </a:graphic>
            <wp14:sizeRelH relativeFrom="page">
              <wp14:pctWidth>0</wp14:pctWidth>
            </wp14:sizeRelH>
            <wp14:sizeRelV relativeFrom="page">
              <wp14:pctHeight>0</wp14:pctHeight>
            </wp14:sizeRelV>
          </wp:anchor>
        </w:drawing>
      </w:r>
      <w:r w:rsidRPr="00167188">
        <w:rPr>
          <w:rFonts w:ascii="Andalus" w:hAnsi="Andalus" w:cs="Andalus"/>
          <w:b/>
          <w:bCs/>
          <w:color w:val="000000" w:themeColor="text1"/>
          <w:sz w:val="34"/>
          <w:szCs w:val="34"/>
        </w:rPr>
        <w:t>4.2.1 Architecture and Components</w:t>
      </w:r>
      <w:bookmarkEnd w:id="56"/>
    </w:p>
    <w:p w14:paraId="338B4635" w14:textId="77777777" w:rsidR="005A2494" w:rsidRDefault="005A2494" w:rsidP="005A2494">
      <w:pPr>
        <w:spacing w:before="0" w:beforeAutospacing="0"/>
        <w:rPr>
          <w:rFonts w:asciiTheme="majorBidi" w:hAnsiTheme="majorBidi"/>
          <w:b/>
          <w:bCs/>
          <w:color w:val="000000" w:themeColor="text1"/>
        </w:rPr>
      </w:pPr>
      <w:r>
        <w:rPr>
          <w:noProof/>
        </w:rPr>
        <mc:AlternateContent>
          <mc:Choice Requires="wps">
            <w:drawing>
              <wp:anchor distT="0" distB="0" distL="114300" distR="114300" simplePos="0" relativeHeight="251678208" behindDoc="0" locked="0" layoutInCell="1" allowOverlap="1" wp14:anchorId="416174AB" wp14:editId="50EABBE9">
                <wp:simplePos x="0" y="0"/>
                <wp:positionH relativeFrom="margin">
                  <wp:posOffset>865505</wp:posOffset>
                </wp:positionH>
                <wp:positionV relativeFrom="paragraph">
                  <wp:posOffset>3471435</wp:posOffset>
                </wp:positionV>
                <wp:extent cx="3543300" cy="252730"/>
                <wp:effectExtent l="0" t="0" r="0" b="0"/>
                <wp:wrapTopAndBottom/>
                <wp:docPr id="1785779152" name="مربع نص 1"/>
                <wp:cNvGraphicFramePr/>
                <a:graphic xmlns:a="http://schemas.openxmlformats.org/drawingml/2006/main">
                  <a:graphicData uri="http://schemas.microsoft.com/office/word/2010/wordprocessingShape">
                    <wps:wsp>
                      <wps:cNvSpPr txBox="1"/>
                      <wps:spPr>
                        <a:xfrm>
                          <a:off x="0" y="0"/>
                          <a:ext cx="3543300" cy="252730"/>
                        </a:xfrm>
                        <a:prstGeom prst="rect">
                          <a:avLst/>
                        </a:prstGeom>
                        <a:solidFill>
                          <a:prstClr val="white"/>
                        </a:solidFill>
                        <a:ln>
                          <a:noFill/>
                        </a:ln>
                      </wps:spPr>
                      <wps:txbx>
                        <w:txbxContent>
                          <w:p w14:paraId="3CBD52BC" w14:textId="50F64D3B" w:rsidR="005A2494" w:rsidRPr="00C46310" w:rsidRDefault="005A2494" w:rsidP="005A2494">
                            <w:pPr>
                              <w:pStyle w:val="Caption"/>
                              <w:jc w:val="center"/>
                              <w:rPr>
                                <w:rFonts w:ascii="Times New Roman" w:hAnsi="Times New Roman" w:cs="Times New Roman"/>
                                <w:noProof/>
                                <w:color w:val="000000" w:themeColor="text1"/>
                                <w:sz w:val="24"/>
                                <w:szCs w:val="24"/>
                              </w:rPr>
                            </w:pPr>
                            <w:bookmarkStart w:id="57" w:name="_Toc215621942"/>
                            <w:r w:rsidRPr="00C46310">
                              <w:rPr>
                                <w:rFonts w:ascii="Times New Roman" w:hAnsi="Times New Roman" w:cs="Times New Roman"/>
                                <w:b/>
                                <w:bCs/>
                                <w:color w:val="000000" w:themeColor="text1"/>
                                <w:sz w:val="24"/>
                                <w:szCs w:val="24"/>
                              </w:rPr>
                              <w:t>Figure 4.</w:t>
                            </w:r>
                            <w:r w:rsidRPr="00C46310">
                              <w:rPr>
                                <w:rFonts w:ascii="Times New Roman" w:hAnsi="Times New Roman" w:cs="Times New Roman"/>
                                <w:b/>
                                <w:bCs/>
                                <w:color w:val="000000" w:themeColor="text1"/>
                                <w:sz w:val="24"/>
                                <w:szCs w:val="24"/>
                              </w:rPr>
                              <w:fldChar w:fldCharType="begin"/>
                            </w:r>
                            <w:r w:rsidRPr="00C46310">
                              <w:rPr>
                                <w:rFonts w:ascii="Times New Roman" w:hAnsi="Times New Roman" w:cs="Times New Roman"/>
                                <w:b/>
                                <w:bCs/>
                                <w:color w:val="000000" w:themeColor="text1"/>
                                <w:sz w:val="24"/>
                                <w:szCs w:val="24"/>
                              </w:rPr>
                              <w:instrText xml:space="preserve"> SEQ Figure \* ARABIC \s 1 </w:instrText>
                            </w:r>
                            <w:r w:rsidRPr="00C46310">
                              <w:rPr>
                                <w:rFonts w:ascii="Times New Roman" w:hAnsi="Times New Roman" w:cs="Times New Roman"/>
                                <w:b/>
                                <w:bCs/>
                                <w:color w:val="000000" w:themeColor="text1"/>
                                <w:sz w:val="24"/>
                                <w:szCs w:val="24"/>
                              </w:rPr>
                              <w:fldChar w:fldCharType="separate"/>
                            </w:r>
                            <w:r w:rsidR="00895C52">
                              <w:rPr>
                                <w:rFonts w:ascii="Times New Roman" w:hAnsi="Times New Roman" w:cs="Times New Roman"/>
                                <w:b/>
                                <w:bCs/>
                                <w:noProof/>
                                <w:color w:val="000000" w:themeColor="text1"/>
                                <w:sz w:val="24"/>
                                <w:szCs w:val="24"/>
                              </w:rPr>
                              <w:t>1</w:t>
                            </w:r>
                            <w:r w:rsidRPr="00C46310">
                              <w:rPr>
                                <w:rFonts w:ascii="Times New Roman" w:hAnsi="Times New Roman" w:cs="Times New Roman"/>
                                <w:b/>
                                <w:bCs/>
                                <w:color w:val="000000" w:themeColor="text1"/>
                                <w:sz w:val="24"/>
                                <w:szCs w:val="24"/>
                              </w:rPr>
                              <w:fldChar w:fldCharType="end"/>
                            </w:r>
                            <w:r w:rsidRPr="00C46310">
                              <w:rPr>
                                <w:rFonts w:ascii="Times New Roman" w:hAnsi="Times New Roman" w:cs="Times New Roman"/>
                                <w:noProof/>
                                <w:color w:val="000000" w:themeColor="text1"/>
                                <w:sz w:val="24"/>
                                <w:szCs w:val="24"/>
                              </w:rPr>
                              <w:t xml:space="preserve">  </w:t>
                            </w:r>
                            <w:r w:rsidRPr="00C46310">
                              <w:rPr>
                                <w:rFonts w:asciiTheme="majorBidi" w:hAnsiTheme="majorBidi" w:cstheme="majorBidi"/>
                                <w:color w:val="000000" w:themeColor="text1"/>
                                <w:sz w:val="24"/>
                                <w:szCs w:val="24"/>
                              </w:rPr>
                              <w:t>Data Flow Diagram level o</w:t>
                            </w:r>
                            <w:bookmarkEnd w:id="57"/>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74AB" id="_x0000_s1030" type="#_x0000_t202" style="position:absolute;left:0;text-align:left;margin-left:68.15pt;margin-top:273.35pt;width:279pt;height:19.9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yyHgIAAEIEAAAOAAAAZHJzL2Uyb0RvYy54bWysU02P0zAQvSPxHyzfafpBAUVNV6WrIqRq&#10;d6Uu2rPrOI0lx2PGbpPy6xk7TQsLJ8TFmcyMZzzvvVncdY1hJ4Vegy34ZDTmTFkJpbaHgn973rz7&#10;xJkPwpbCgFUFPyvP75Zv3yxal6sp1GBKhYyKWJ+3ruB1CC7PMi9r1Qg/AqcsBSvARgT6xUNWomip&#10;emOy6Xj8IWsBS4cglffkve+DfJnqV5WS4bGqvArMFJzeFtKJ6dzHM1suRH5A4WotL88Q//CKRmhL&#10;Ta+l7kUQ7Ij6j1KNlggeqjCS0GRQVVqqNANNMxm/mmZXC6fSLASOd1eY/P8rKx9OO/eELHSfoSMC&#10;IyCt87knZ5ynq7CJX3opozhBeL7CprrAJDln8/ez2ZhCkmLT+fTjLOGa3W479OGLgoZFo+BItCS0&#10;xGnrA3Wk1CElNvNgdLnRxsSfGFgbZCdBFLa1Diq+kW78lmVszLUQb/Xh6Mluo0QrdPuO6bLg82HM&#10;PZRnmh6hF4Z3cqOp31b48CSQlEBTkbrDIx2VgbbgcLE4qwF//M0f84kginLWkrIK7r8fBSrOzFdL&#10;1EUZDgYOxn4w7LFZA006ob1xMpl0AYMZvBVC80KiX8UuFBJWUq+Ch8Fch17ftDRSrVYpicTmRNja&#10;nZOx9IDrc/ci0F1YCcTnAwyaE/krcvrcHuXVMUClE3MR1x7FC9wk1ETPZaniJvz6n7Juq7/8CQAA&#10;//8DAFBLAwQUAAYACAAAACEAFUThc+AAAAALAQAADwAAAGRycy9kb3ducmV2LnhtbEyPzU7DMBCE&#10;70i8g7VIXBB16I8pIU4FLb3BoaXqeRubJCJeR7HTpG/PcoLjzH6anclWo2vE2Xah9qThYZKAsFR4&#10;U1Op4fC5vV+CCBHJYOPJarjYAKv8+irD1PiBdva8j6XgEAopaqhibFMpQ1FZh2HiW0t8+/Kdw8iy&#10;K6XpcOBw18hpkijpsCb+UGFr15Utvve906A2XT/saH23Oby940dbTo+vl6PWtzfjyzOIaMf4B8Nv&#10;fa4OOXc6+Z5MEA3rmZoxqmExV48gmFBPc3ZO7CzVAmSeyf8b8h8AAAD//wMAUEsBAi0AFAAGAAgA&#10;AAAhALaDOJL+AAAA4QEAABMAAAAAAAAAAAAAAAAAAAAAAFtDb250ZW50X1R5cGVzXS54bWxQSwEC&#10;LQAUAAYACAAAACEAOP0h/9YAAACUAQAACwAAAAAAAAAAAAAAAAAvAQAAX3JlbHMvLnJlbHNQSwEC&#10;LQAUAAYACAAAACEAIXl8sh4CAABCBAAADgAAAAAAAAAAAAAAAAAuAgAAZHJzL2Uyb0RvYy54bWxQ&#10;SwECLQAUAAYACAAAACEAFUThc+AAAAALAQAADwAAAAAAAAAAAAAAAAB4BAAAZHJzL2Rvd25yZXYu&#10;eG1sUEsFBgAAAAAEAAQA8wAAAIUFAAAAAA==&#10;" stroked="f">
                <v:textbox inset="0,0,0,0">
                  <w:txbxContent>
                    <w:p w14:paraId="3CBD52BC" w14:textId="50F64D3B" w:rsidR="005A2494" w:rsidRPr="00C46310" w:rsidRDefault="005A2494" w:rsidP="005A2494">
                      <w:pPr>
                        <w:pStyle w:val="Caption"/>
                        <w:jc w:val="center"/>
                        <w:rPr>
                          <w:rFonts w:ascii="Times New Roman" w:hAnsi="Times New Roman" w:cs="Times New Roman"/>
                          <w:noProof/>
                          <w:color w:val="000000" w:themeColor="text1"/>
                          <w:sz w:val="24"/>
                          <w:szCs w:val="24"/>
                        </w:rPr>
                      </w:pPr>
                      <w:bookmarkStart w:id="58" w:name="_Toc215621942"/>
                      <w:r w:rsidRPr="00C46310">
                        <w:rPr>
                          <w:rFonts w:ascii="Times New Roman" w:hAnsi="Times New Roman" w:cs="Times New Roman"/>
                          <w:b/>
                          <w:bCs/>
                          <w:color w:val="000000" w:themeColor="text1"/>
                          <w:sz w:val="24"/>
                          <w:szCs w:val="24"/>
                        </w:rPr>
                        <w:t>Figure 4.</w:t>
                      </w:r>
                      <w:r w:rsidRPr="00C46310">
                        <w:rPr>
                          <w:rFonts w:ascii="Times New Roman" w:hAnsi="Times New Roman" w:cs="Times New Roman"/>
                          <w:b/>
                          <w:bCs/>
                          <w:color w:val="000000" w:themeColor="text1"/>
                          <w:sz w:val="24"/>
                          <w:szCs w:val="24"/>
                        </w:rPr>
                        <w:fldChar w:fldCharType="begin"/>
                      </w:r>
                      <w:r w:rsidRPr="00C46310">
                        <w:rPr>
                          <w:rFonts w:ascii="Times New Roman" w:hAnsi="Times New Roman" w:cs="Times New Roman"/>
                          <w:b/>
                          <w:bCs/>
                          <w:color w:val="000000" w:themeColor="text1"/>
                          <w:sz w:val="24"/>
                          <w:szCs w:val="24"/>
                        </w:rPr>
                        <w:instrText xml:space="preserve"> SEQ Figure \* ARABIC \s 1 </w:instrText>
                      </w:r>
                      <w:r w:rsidRPr="00C46310">
                        <w:rPr>
                          <w:rFonts w:ascii="Times New Roman" w:hAnsi="Times New Roman" w:cs="Times New Roman"/>
                          <w:b/>
                          <w:bCs/>
                          <w:color w:val="000000" w:themeColor="text1"/>
                          <w:sz w:val="24"/>
                          <w:szCs w:val="24"/>
                        </w:rPr>
                        <w:fldChar w:fldCharType="separate"/>
                      </w:r>
                      <w:r w:rsidR="00895C52">
                        <w:rPr>
                          <w:rFonts w:ascii="Times New Roman" w:hAnsi="Times New Roman" w:cs="Times New Roman"/>
                          <w:b/>
                          <w:bCs/>
                          <w:noProof/>
                          <w:color w:val="000000" w:themeColor="text1"/>
                          <w:sz w:val="24"/>
                          <w:szCs w:val="24"/>
                        </w:rPr>
                        <w:t>1</w:t>
                      </w:r>
                      <w:r w:rsidRPr="00C46310">
                        <w:rPr>
                          <w:rFonts w:ascii="Times New Roman" w:hAnsi="Times New Roman" w:cs="Times New Roman"/>
                          <w:b/>
                          <w:bCs/>
                          <w:color w:val="000000" w:themeColor="text1"/>
                          <w:sz w:val="24"/>
                          <w:szCs w:val="24"/>
                        </w:rPr>
                        <w:fldChar w:fldCharType="end"/>
                      </w:r>
                      <w:r w:rsidRPr="00C46310">
                        <w:rPr>
                          <w:rFonts w:ascii="Times New Roman" w:hAnsi="Times New Roman" w:cs="Times New Roman"/>
                          <w:noProof/>
                          <w:color w:val="000000" w:themeColor="text1"/>
                          <w:sz w:val="24"/>
                          <w:szCs w:val="24"/>
                        </w:rPr>
                        <w:t xml:space="preserve">  </w:t>
                      </w:r>
                      <w:r w:rsidRPr="00C46310">
                        <w:rPr>
                          <w:rFonts w:asciiTheme="majorBidi" w:hAnsiTheme="majorBidi" w:cstheme="majorBidi"/>
                          <w:color w:val="000000" w:themeColor="text1"/>
                          <w:sz w:val="24"/>
                          <w:szCs w:val="24"/>
                        </w:rPr>
                        <w:t>Data Flow Diagram level o</w:t>
                      </w:r>
                      <w:bookmarkEnd w:id="58"/>
                    </w:p>
                  </w:txbxContent>
                </v:textbox>
                <w10:wrap type="topAndBottom" anchorx="margin"/>
              </v:shape>
            </w:pict>
          </mc:Fallback>
        </mc:AlternateContent>
      </w:r>
      <w:r>
        <w:rPr>
          <w:rFonts w:asciiTheme="majorBidi" w:hAnsiTheme="majorBidi"/>
          <w:b/>
          <w:bCs/>
          <w:color w:val="000000" w:themeColor="text1"/>
        </w:rPr>
        <w:br w:type="page"/>
      </w:r>
    </w:p>
    <w:p w14:paraId="7BC94090" w14:textId="78BA1953" w:rsidR="00302169" w:rsidRDefault="006930DF">
      <w:pPr>
        <w:rPr>
          <w:rFonts w:asciiTheme="majorBidi" w:hAnsiTheme="majorBidi"/>
          <w:b/>
          <w:bCs/>
          <w:color w:val="000000" w:themeColor="text1"/>
        </w:rPr>
      </w:pPr>
      <w:r>
        <w:rPr>
          <w:rFonts w:asciiTheme="majorBidi" w:hAnsiTheme="majorBidi"/>
          <w:b/>
          <w:bCs/>
          <w:noProof/>
          <w:color w:val="000000" w:themeColor="text1"/>
        </w:rPr>
        <w:lastRenderedPageBreak/>
        <w:drawing>
          <wp:anchor distT="0" distB="0" distL="114300" distR="114300" simplePos="0" relativeHeight="251686400" behindDoc="1" locked="0" layoutInCell="1" allowOverlap="1" wp14:anchorId="65C3E8C4" wp14:editId="393CAFFF">
            <wp:simplePos x="0" y="0"/>
            <wp:positionH relativeFrom="margin">
              <wp:align>right</wp:align>
            </wp:positionH>
            <wp:positionV relativeFrom="paragraph">
              <wp:posOffset>1315720</wp:posOffset>
            </wp:positionV>
            <wp:extent cx="8655120" cy="5358130"/>
            <wp:effectExtent l="0" t="8890" r="3810" b="3810"/>
            <wp:wrapNone/>
            <wp:docPr id="19340736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73628" name="Picture 1934073628"/>
                    <pic:cNvPicPr/>
                  </pic:nvPicPr>
                  <pic:blipFill>
                    <a:blip r:embed="rId16">
                      <a:extLst>
                        <a:ext uri="{28A0092B-C50C-407E-A947-70E740481C1C}">
                          <a14:useLocalDpi xmlns:a14="http://schemas.microsoft.com/office/drawing/2010/main" val="0"/>
                        </a:ext>
                      </a:extLst>
                    </a:blip>
                    <a:stretch>
                      <a:fillRect/>
                    </a:stretch>
                  </pic:blipFill>
                  <pic:spPr>
                    <a:xfrm rot="5400000">
                      <a:off x="0" y="0"/>
                      <a:ext cx="8655120" cy="5358130"/>
                    </a:xfrm>
                    <a:prstGeom prst="rect">
                      <a:avLst/>
                    </a:prstGeom>
                  </pic:spPr>
                </pic:pic>
              </a:graphicData>
            </a:graphic>
            <wp14:sizeRelH relativeFrom="page">
              <wp14:pctWidth>0</wp14:pctWidth>
            </wp14:sizeRelH>
            <wp14:sizeRelV relativeFrom="page">
              <wp14:pctHeight>0</wp14:pctHeight>
            </wp14:sizeRelV>
          </wp:anchor>
        </w:drawing>
      </w:r>
      <w:r w:rsidR="00302169">
        <w:rPr>
          <w:noProof/>
        </w:rPr>
        <mc:AlternateContent>
          <mc:Choice Requires="wps">
            <w:drawing>
              <wp:anchor distT="0" distB="0" distL="114300" distR="114300" simplePos="0" relativeHeight="251667968" behindDoc="0" locked="0" layoutInCell="1" allowOverlap="1" wp14:anchorId="22984CDB" wp14:editId="197898CF">
                <wp:simplePos x="0" y="0"/>
                <wp:positionH relativeFrom="margin">
                  <wp:posOffset>864870</wp:posOffset>
                </wp:positionH>
                <wp:positionV relativeFrom="paragraph">
                  <wp:posOffset>8377555</wp:posOffset>
                </wp:positionV>
                <wp:extent cx="3543300" cy="334645"/>
                <wp:effectExtent l="0" t="0" r="0" b="8255"/>
                <wp:wrapTopAndBottom/>
                <wp:docPr id="498598398" name="مربع نص 1"/>
                <wp:cNvGraphicFramePr/>
                <a:graphic xmlns:a="http://schemas.openxmlformats.org/drawingml/2006/main">
                  <a:graphicData uri="http://schemas.microsoft.com/office/word/2010/wordprocessingShape">
                    <wps:wsp>
                      <wps:cNvSpPr txBox="1"/>
                      <wps:spPr>
                        <a:xfrm>
                          <a:off x="0" y="0"/>
                          <a:ext cx="3543300" cy="334645"/>
                        </a:xfrm>
                        <a:prstGeom prst="rect">
                          <a:avLst/>
                        </a:prstGeom>
                        <a:solidFill>
                          <a:prstClr val="white"/>
                        </a:solidFill>
                        <a:ln>
                          <a:noFill/>
                        </a:ln>
                      </wps:spPr>
                      <wps:txbx>
                        <w:txbxContent>
                          <w:p w14:paraId="608D2E6C" w14:textId="54C15404" w:rsidR="00EF4887" w:rsidRPr="007173EE" w:rsidRDefault="00B14414" w:rsidP="003E1D89">
                            <w:pPr>
                              <w:pStyle w:val="Caption"/>
                              <w:spacing w:before="100"/>
                              <w:jc w:val="center"/>
                              <w:rPr>
                                <w:rFonts w:asciiTheme="majorBidi" w:hAnsiTheme="majorBidi" w:cstheme="majorBidi"/>
                                <w:color w:val="000000" w:themeColor="text1"/>
                                <w:sz w:val="24"/>
                                <w:szCs w:val="24"/>
                              </w:rPr>
                            </w:pPr>
                            <w:bookmarkStart w:id="59" w:name="_Toc215621943"/>
                            <w:r w:rsidRPr="00C46310">
                              <w:rPr>
                                <w:rFonts w:asciiTheme="majorBidi" w:hAnsiTheme="majorBidi" w:cstheme="majorBidi"/>
                                <w:b/>
                                <w:bCs/>
                                <w:color w:val="000000" w:themeColor="text1"/>
                                <w:sz w:val="24"/>
                                <w:szCs w:val="24"/>
                              </w:rPr>
                              <w:t xml:space="preserve">Figure </w:t>
                            </w:r>
                            <w:r w:rsidRPr="00C46310">
                              <w:rPr>
                                <w:rFonts w:asciiTheme="majorBidi" w:hAnsiTheme="majorBidi" w:cstheme="majorBidi"/>
                                <w:b/>
                                <w:bCs/>
                                <w:color w:val="000000" w:themeColor="text1"/>
                                <w:sz w:val="24"/>
                                <w:szCs w:val="24"/>
                              </w:rPr>
                              <w:fldChar w:fldCharType="begin"/>
                            </w:r>
                            <w:r w:rsidRPr="00C46310">
                              <w:rPr>
                                <w:rFonts w:asciiTheme="majorBidi" w:hAnsiTheme="majorBidi" w:cstheme="majorBidi"/>
                                <w:b/>
                                <w:bCs/>
                                <w:color w:val="000000" w:themeColor="text1"/>
                                <w:sz w:val="24"/>
                                <w:szCs w:val="24"/>
                              </w:rPr>
                              <w:instrText xml:space="preserve"> SEQ Figure \* ARABIC </w:instrText>
                            </w:r>
                            <w:r w:rsidRPr="00C46310">
                              <w:rPr>
                                <w:rFonts w:asciiTheme="majorBidi" w:hAnsiTheme="majorBidi" w:cstheme="majorBidi"/>
                                <w:b/>
                                <w:bCs/>
                                <w:color w:val="000000" w:themeColor="text1"/>
                                <w:sz w:val="24"/>
                                <w:szCs w:val="24"/>
                              </w:rPr>
                              <w:fldChar w:fldCharType="separate"/>
                            </w:r>
                            <w:r w:rsidR="00895C52">
                              <w:rPr>
                                <w:rFonts w:asciiTheme="majorBidi" w:hAnsiTheme="majorBidi" w:cstheme="majorBidi"/>
                                <w:b/>
                                <w:bCs/>
                                <w:noProof/>
                                <w:color w:val="000000" w:themeColor="text1"/>
                                <w:sz w:val="24"/>
                                <w:szCs w:val="24"/>
                              </w:rPr>
                              <w:t>3</w:t>
                            </w:r>
                            <w:r w:rsidRPr="00C46310">
                              <w:rPr>
                                <w:rFonts w:asciiTheme="majorBidi" w:hAnsiTheme="majorBidi" w:cstheme="majorBidi"/>
                                <w:b/>
                                <w:bCs/>
                                <w:color w:val="000000" w:themeColor="text1"/>
                                <w:sz w:val="24"/>
                                <w:szCs w:val="24"/>
                              </w:rPr>
                              <w:fldChar w:fldCharType="end"/>
                            </w:r>
                            <w:r w:rsidR="007173EE" w:rsidRPr="00C46310">
                              <w:rPr>
                                <w:rFonts w:asciiTheme="majorBidi" w:hAnsiTheme="majorBidi" w:cstheme="majorBidi"/>
                                <w:b/>
                                <w:bCs/>
                                <w:color w:val="000000" w:themeColor="text1"/>
                                <w:sz w:val="24"/>
                                <w:szCs w:val="24"/>
                              </w:rPr>
                              <w:t>.2</w:t>
                            </w:r>
                            <w:r w:rsidR="007173EE" w:rsidRPr="007173EE">
                              <w:rPr>
                                <w:rFonts w:asciiTheme="majorBidi" w:hAnsiTheme="majorBidi" w:cstheme="majorBidi"/>
                                <w:color w:val="000000" w:themeColor="text1"/>
                                <w:sz w:val="24"/>
                                <w:szCs w:val="24"/>
                              </w:rPr>
                              <w:t xml:space="preserve"> </w:t>
                            </w:r>
                            <w:r w:rsidR="006008F2" w:rsidRPr="007173EE">
                              <w:rPr>
                                <w:rFonts w:asciiTheme="majorBidi" w:hAnsiTheme="majorBidi" w:cstheme="majorBidi"/>
                                <w:color w:val="000000" w:themeColor="text1"/>
                                <w:sz w:val="24"/>
                                <w:szCs w:val="24"/>
                              </w:rPr>
                              <w:t>Data Flow Diagram level 1</w:t>
                            </w:r>
                            <w:bookmarkEnd w:id="59"/>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84CDB" id="_x0000_s1031" type="#_x0000_t202" style="position:absolute;left:0;text-align:left;margin-left:68.1pt;margin-top:659.65pt;width:279pt;height:26.3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WJHAIAAEIEAAAOAAAAZHJzL2Uyb0RvYy54bWysU8Fu2zAMvQ/YPwi6L06atBiMOEWWIsOA&#10;oC2QDj0rshQLkEWNUmJnXz/KjpOu22nYRaZJ6lF8fJzft7VlR4XBgCv4ZDTmTDkJpXH7gn9/WX/6&#10;zFmIwpXCglMFP6nA7xcfP8wbn6sbqMCWChmBuJA3vuBVjD7PsiArVYswAq8cBTVgLSL94j4rUTSE&#10;XtvsZjy+yxrA0iNIFQJ5H/ogX3T4WisZn7QOKjJbcHpb7E7szl06s8Vc5HsUvjLy/AzxD6+ohXFU&#10;9AL1IKJgBzR/QNVGIgTQcSShzkBrI1XXA3UzGb/rZlsJr7peiJzgLzSF/wcrH49b/4wstl+gpQEm&#10;Qhof8kDO1E+rsU5feimjOFF4utCm2sgkOae3s+l0TCFJsel0dje7TTDZ9bbHEL8qqFkyCo40lo4t&#10;cdyE2KcOKalYAGvKtbE2/aTAyiI7ChphU5mozuC/ZVmXch2kWz1g8mTXVpIV213LTFnwu6HNHZQn&#10;6h6hF0bwcm2o3kaE+CyQlEBdkbrjEx3aQlNwOFucVYA//+ZP+TQginLWkLIKHn4cBCrO7DdHo0sy&#10;HAwcjN1guEO9Aup0QnvjZWfSBYx28GqE+pVEv0xVKCScpFoFj4O5ir2+aWmkWi67JBKbF3Hjtl4m&#10;6IHXl/ZVoD9PJdI8H2HQnMjfDafP7VleHiJo000u8dqzeKabhNrN/rxUaRPe/ndZ19Vf/AIAAP//&#10;AwBQSwMEFAAGAAgAAAAhAFU335fgAAAADQEAAA8AAABkcnMvZG93bnJldi54bWxMj81OwzAQhO9I&#10;vIO1SFwQdZqiQEOcqj9wg0NL1bMbL0lEvI5ip0nfns0Jbjuzo9lvs9VoG3HBzteOFMxnEQikwpma&#10;SgXHr/fHFxA+aDK6cYQKruhhld/eZDo1bqA9Xg6hFFxCPtUKqhDaVEpfVGi1n7kWiXffrrM6sOxK&#10;aTo9cLltZBxFibS6Jr5Q6Ra3FRY/h94qSHZdP+xp+7A7vn3oz7aMT5vrSan7u3H9CiLgGP7CMOEz&#10;OuTMdHY9GS8a1osk5ug0zJcLEBxJlk9snSfrOY5A5pn8/0X+CwAA//8DAFBLAQItABQABgAIAAAA&#10;IQC2gziS/gAAAOEBAAATAAAAAAAAAAAAAAAAAAAAAABbQ29udGVudF9UeXBlc10ueG1sUEsBAi0A&#10;FAAGAAgAAAAhADj9If/WAAAAlAEAAAsAAAAAAAAAAAAAAAAALwEAAF9yZWxzLy5yZWxzUEsBAi0A&#10;FAAGAAgAAAAhAODB5YkcAgAAQgQAAA4AAAAAAAAAAAAAAAAALgIAAGRycy9lMm9Eb2MueG1sUEsB&#10;Ai0AFAAGAAgAAAAhAFU335fgAAAADQEAAA8AAAAAAAAAAAAAAAAAdgQAAGRycy9kb3ducmV2Lnht&#10;bFBLBQYAAAAABAAEAPMAAACDBQAAAAA=&#10;" stroked="f">
                <v:textbox inset="0,0,0,0">
                  <w:txbxContent>
                    <w:p w14:paraId="608D2E6C" w14:textId="54C15404" w:rsidR="00EF4887" w:rsidRPr="007173EE" w:rsidRDefault="00B14414" w:rsidP="003E1D89">
                      <w:pPr>
                        <w:pStyle w:val="Caption"/>
                        <w:spacing w:before="100"/>
                        <w:jc w:val="center"/>
                        <w:rPr>
                          <w:rFonts w:asciiTheme="majorBidi" w:hAnsiTheme="majorBidi" w:cstheme="majorBidi"/>
                          <w:color w:val="000000" w:themeColor="text1"/>
                          <w:sz w:val="24"/>
                          <w:szCs w:val="24"/>
                        </w:rPr>
                      </w:pPr>
                      <w:bookmarkStart w:id="60" w:name="_Toc215621943"/>
                      <w:r w:rsidRPr="00C46310">
                        <w:rPr>
                          <w:rFonts w:asciiTheme="majorBidi" w:hAnsiTheme="majorBidi" w:cstheme="majorBidi"/>
                          <w:b/>
                          <w:bCs/>
                          <w:color w:val="000000" w:themeColor="text1"/>
                          <w:sz w:val="24"/>
                          <w:szCs w:val="24"/>
                        </w:rPr>
                        <w:t xml:space="preserve">Figure </w:t>
                      </w:r>
                      <w:r w:rsidRPr="00C46310">
                        <w:rPr>
                          <w:rFonts w:asciiTheme="majorBidi" w:hAnsiTheme="majorBidi" w:cstheme="majorBidi"/>
                          <w:b/>
                          <w:bCs/>
                          <w:color w:val="000000" w:themeColor="text1"/>
                          <w:sz w:val="24"/>
                          <w:szCs w:val="24"/>
                        </w:rPr>
                        <w:fldChar w:fldCharType="begin"/>
                      </w:r>
                      <w:r w:rsidRPr="00C46310">
                        <w:rPr>
                          <w:rFonts w:asciiTheme="majorBidi" w:hAnsiTheme="majorBidi" w:cstheme="majorBidi"/>
                          <w:b/>
                          <w:bCs/>
                          <w:color w:val="000000" w:themeColor="text1"/>
                          <w:sz w:val="24"/>
                          <w:szCs w:val="24"/>
                        </w:rPr>
                        <w:instrText xml:space="preserve"> SEQ Figure \* ARABIC </w:instrText>
                      </w:r>
                      <w:r w:rsidRPr="00C46310">
                        <w:rPr>
                          <w:rFonts w:asciiTheme="majorBidi" w:hAnsiTheme="majorBidi" w:cstheme="majorBidi"/>
                          <w:b/>
                          <w:bCs/>
                          <w:color w:val="000000" w:themeColor="text1"/>
                          <w:sz w:val="24"/>
                          <w:szCs w:val="24"/>
                        </w:rPr>
                        <w:fldChar w:fldCharType="separate"/>
                      </w:r>
                      <w:r w:rsidR="00895C52">
                        <w:rPr>
                          <w:rFonts w:asciiTheme="majorBidi" w:hAnsiTheme="majorBidi" w:cstheme="majorBidi"/>
                          <w:b/>
                          <w:bCs/>
                          <w:noProof/>
                          <w:color w:val="000000" w:themeColor="text1"/>
                          <w:sz w:val="24"/>
                          <w:szCs w:val="24"/>
                        </w:rPr>
                        <w:t>3</w:t>
                      </w:r>
                      <w:r w:rsidRPr="00C46310">
                        <w:rPr>
                          <w:rFonts w:asciiTheme="majorBidi" w:hAnsiTheme="majorBidi" w:cstheme="majorBidi"/>
                          <w:b/>
                          <w:bCs/>
                          <w:color w:val="000000" w:themeColor="text1"/>
                          <w:sz w:val="24"/>
                          <w:szCs w:val="24"/>
                        </w:rPr>
                        <w:fldChar w:fldCharType="end"/>
                      </w:r>
                      <w:r w:rsidR="007173EE" w:rsidRPr="00C46310">
                        <w:rPr>
                          <w:rFonts w:asciiTheme="majorBidi" w:hAnsiTheme="majorBidi" w:cstheme="majorBidi"/>
                          <w:b/>
                          <w:bCs/>
                          <w:color w:val="000000" w:themeColor="text1"/>
                          <w:sz w:val="24"/>
                          <w:szCs w:val="24"/>
                        </w:rPr>
                        <w:t>.2</w:t>
                      </w:r>
                      <w:r w:rsidR="007173EE" w:rsidRPr="007173EE">
                        <w:rPr>
                          <w:rFonts w:asciiTheme="majorBidi" w:hAnsiTheme="majorBidi" w:cstheme="majorBidi"/>
                          <w:color w:val="000000" w:themeColor="text1"/>
                          <w:sz w:val="24"/>
                          <w:szCs w:val="24"/>
                        </w:rPr>
                        <w:t xml:space="preserve"> </w:t>
                      </w:r>
                      <w:r w:rsidR="006008F2" w:rsidRPr="007173EE">
                        <w:rPr>
                          <w:rFonts w:asciiTheme="majorBidi" w:hAnsiTheme="majorBidi" w:cstheme="majorBidi"/>
                          <w:color w:val="000000" w:themeColor="text1"/>
                          <w:sz w:val="24"/>
                          <w:szCs w:val="24"/>
                        </w:rPr>
                        <w:t>Data Flow Diagram level 1</w:t>
                      </w:r>
                      <w:bookmarkEnd w:id="60"/>
                    </w:p>
                  </w:txbxContent>
                </v:textbox>
                <w10:wrap type="topAndBottom" anchorx="margin"/>
              </v:shape>
            </w:pict>
          </mc:Fallback>
        </mc:AlternateContent>
      </w:r>
      <w:r w:rsidR="00302169">
        <w:rPr>
          <w:rFonts w:asciiTheme="majorBidi" w:hAnsiTheme="majorBidi"/>
          <w:b/>
          <w:bCs/>
          <w:color w:val="000000" w:themeColor="text1"/>
        </w:rPr>
        <w:br w:type="page"/>
      </w:r>
    </w:p>
    <w:p w14:paraId="121FBF3E" w14:textId="79110AC6" w:rsidR="00426288" w:rsidRPr="000255A6" w:rsidRDefault="00BA1B4A">
      <w:pPr>
        <w:pStyle w:val="Heading3"/>
        <w:spacing w:before="0" w:beforeAutospacing="0" w:after="120"/>
        <w:ind w:left="0" w:right="0"/>
        <w:rPr>
          <w:rFonts w:ascii="Andalus" w:hAnsi="Andalus" w:cs="Andalus"/>
          <w:b/>
          <w:bCs/>
          <w:color w:val="000000" w:themeColor="text1"/>
          <w:sz w:val="36"/>
          <w:szCs w:val="36"/>
        </w:rPr>
      </w:pPr>
      <w:bookmarkStart w:id="61" w:name="_Toc215618383"/>
      <w:r w:rsidRPr="000255A6">
        <w:rPr>
          <w:rFonts w:ascii="Andalus" w:hAnsi="Andalus" w:cs="Andalus"/>
          <w:noProof/>
        </w:rPr>
        <w:lastRenderedPageBreak/>
        <w:drawing>
          <wp:anchor distT="0" distB="0" distL="114300" distR="114300" simplePos="0" relativeHeight="251659776" behindDoc="0" locked="0" layoutInCell="1" allowOverlap="1" wp14:anchorId="5AB5E8BD" wp14:editId="301D8D73">
            <wp:simplePos x="0" y="0"/>
            <wp:positionH relativeFrom="margin">
              <wp:align>center</wp:align>
            </wp:positionH>
            <wp:positionV relativeFrom="paragraph">
              <wp:posOffset>1090930</wp:posOffset>
            </wp:positionV>
            <wp:extent cx="8124190" cy="6731000"/>
            <wp:effectExtent l="0" t="8255" r="1905" b="1905"/>
            <wp:wrapTopAndBottom/>
            <wp:docPr id="1971541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4160" name=""/>
                    <pic:cNvPicPr/>
                  </pic:nvPicPr>
                  <pic:blipFill>
                    <a:blip r:embed="rId17"/>
                    <a:stretch>
                      <a:fillRect/>
                    </a:stretch>
                  </pic:blipFill>
                  <pic:spPr>
                    <a:xfrm rot="5400000">
                      <a:off x="0" y="0"/>
                      <a:ext cx="8124190" cy="6731000"/>
                    </a:xfrm>
                    <a:prstGeom prst="rect">
                      <a:avLst/>
                    </a:prstGeom>
                  </pic:spPr>
                </pic:pic>
              </a:graphicData>
            </a:graphic>
            <wp14:sizeRelH relativeFrom="margin">
              <wp14:pctWidth>0</wp14:pctWidth>
            </wp14:sizeRelH>
            <wp14:sizeRelV relativeFrom="margin">
              <wp14:pctHeight>0</wp14:pctHeight>
            </wp14:sizeRelV>
          </wp:anchor>
        </w:drawing>
      </w:r>
      <w:r w:rsidR="00426288" w:rsidRPr="000255A6">
        <w:rPr>
          <w:rFonts w:ascii="Andalus" w:hAnsi="Andalus" w:cs="Andalus"/>
          <w:b/>
          <w:bCs/>
          <w:color w:val="000000" w:themeColor="text1"/>
          <w:sz w:val="36"/>
          <w:szCs w:val="36"/>
        </w:rPr>
        <w:t>4.2.2 Data Model</w:t>
      </w:r>
      <w:bookmarkEnd w:id="61"/>
    </w:p>
    <w:p w14:paraId="0CD1AC0F" w14:textId="71C99EFE" w:rsidR="00D07D8C" w:rsidRPr="00C46310" w:rsidRDefault="007173EE" w:rsidP="002A0B1C">
      <w:pPr>
        <w:ind w:left="0" w:right="0"/>
        <w:jc w:val="center"/>
        <w:rPr>
          <w:rFonts w:asciiTheme="majorBidi" w:hAnsiTheme="majorBidi" w:cstheme="majorBidi"/>
          <w:i/>
          <w:iCs/>
          <w:color w:val="000000" w:themeColor="text1"/>
        </w:rPr>
      </w:pPr>
      <w:bookmarkStart w:id="62" w:name="_Toc215621944"/>
      <w:r w:rsidRPr="00C46310">
        <w:rPr>
          <w:rFonts w:asciiTheme="majorBidi" w:hAnsiTheme="majorBidi" w:cstheme="majorBidi"/>
          <w:b/>
          <w:bCs/>
          <w:i/>
          <w:iCs/>
          <w:color w:val="000000" w:themeColor="text1"/>
        </w:rPr>
        <w:t xml:space="preserve">Figure </w:t>
      </w:r>
      <w:r w:rsidRPr="00C46310">
        <w:rPr>
          <w:rFonts w:asciiTheme="majorBidi" w:hAnsiTheme="majorBidi" w:cstheme="majorBidi"/>
          <w:b/>
          <w:bCs/>
          <w:i/>
          <w:iCs/>
          <w:color w:val="000000" w:themeColor="text1"/>
        </w:rPr>
        <w:fldChar w:fldCharType="begin"/>
      </w:r>
      <w:r w:rsidRPr="00C46310">
        <w:rPr>
          <w:rFonts w:asciiTheme="majorBidi" w:hAnsiTheme="majorBidi" w:cstheme="majorBidi"/>
          <w:b/>
          <w:bCs/>
          <w:i/>
          <w:iCs/>
          <w:color w:val="000000" w:themeColor="text1"/>
        </w:rPr>
        <w:instrText xml:space="preserve"> SEQ Figure \* ARABIC </w:instrText>
      </w:r>
      <w:r w:rsidRPr="00C46310">
        <w:rPr>
          <w:rFonts w:asciiTheme="majorBidi" w:hAnsiTheme="majorBidi" w:cstheme="majorBidi"/>
          <w:b/>
          <w:bCs/>
          <w:i/>
          <w:iCs/>
          <w:color w:val="000000" w:themeColor="text1"/>
        </w:rPr>
        <w:fldChar w:fldCharType="separate"/>
      </w:r>
      <w:r w:rsidR="00895C52">
        <w:rPr>
          <w:rFonts w:asciiTheme="majorBidi" w:hAnsiTheme="majorBidi" w:cstheme="majorBidi"/>
          <w:b/>
          <w:bCs/>
          <w:i/>
          <w:iCs/>
          <w:noProof/>
          <w:color w:val="000000" w:themeColor="text1"/>
        </w:rPr>
        <w:t>4</w:t>
      </w:r>
      <w:r w:rsidRPr="00C46310">
        <w:rPr>
          <w:rFonts w:asciiTheme="majorBidi" w:hAnsiTheme="majorBidi" w:cstheme="majorBidi"/>
          <w:b/>
          <w:bCs/>
          <w:i/>
          <w:iCs/>
          <w:color w:val="000000" w:themeColor="text1"/>
        </w:rPr>
        <w:fldChar w:fldCharType="end"/>
      </w:r>
      <w:r w:rsidRPr="00C46310">
        <w:rPr>
          <w:rFonts w:asciiTheme="majorBidi" w:hAnsiTheme="majorBidi" w:cstheme="majorBidi"/>
          <w:b/>
          <w:bCs/>
          <w:i/>
          <w:iCs/>
          <w:color w:val="000000" w:themeColor="text1"/>
        </w:rPr>
        <w:t>.</w:t>
      </w:r>
      <w:r w:rsidR="000735C9" w:rsidRPr="00C46310">
        <w:rPr>
          <w:rFonts w:asciiTheme="majorBidi" w:hAnsiTheme="majorBidi" w:cstheme="majorBidi"/>
          <w:b/>
          <w:bCs/>
          <w:i/>
          <w:iCs/>
          <w:color w:val="000000" w:themeColor="text1"/>
        </w:rPr>
        <w:t>3</w:t>
      </w:r>
      <w:r w:rsidRPr="00C46310">
        <w:rPr>
          <w:rFonts w:asciiTheme="majorBidi" w:hAnsiTheme="majorBidi" w:cstheme="majorBidi"/>
          <w:i/>
          <w:iCs/>
          <w:color w:val="000000" w:themeColor="text1"/>
        </w:rPr>
        <w:t xml:space="preserve"> </w:t>
      </w:r>
      <w:r w:rsidR="00E43E95" w:rsidRPr="00C46310">
        <w:rPr>
          <w:rFonts w:asciiTheme="majorBidi" w:hAnsiTheme="majorBidi" w:cstheme="majorBidi"/>
          <w:i/>
          <w:iCs/>
          <w:color w:val="000000" w:themeColor="text1"/>
        </w:rPr>
        <w:t>Data Model</w:t>
      </w:r>
      <w:bookmarkEnd w:id="62"/>
    </w:p>
    <w:p w14:paraId="5D61A297" w14:textId="7F21DA68" w:rsidR="00F5791F" w:rsidRDefault="00B60B33" w:rsidP="00900C3C">
      <w:pPr>
        <w:pStyle w:val="Heading2"/>
        <w:spacing w:before="100"/>
        <w:ind w:left="0" w:right="0"/>
        <w:rPr>
          <w:rFonts w:ascii="Andalus" w:hAnsi="Andalus" w:cs="Andalus"/>
          <w:b/>
          <w:bCs/>
          <w:color w:val="156082" w:themeColor="accent1"/>
          <w:sz w:val="36"/>
          <w:szCs w:val="36"/>
          <w:u w:val="single"/>
        </w:rPr>
      </w:pPr>
      <w:bookmarkStart w:id="63" w:name="_Toc215618384"/>
      <w:r>
        <w:rPr>
          <w:rFonts w:asciiTheme="majorBidi" w:hAnsiTheme="majorBidi"/>
          <w:b/>
          <w:bCs/>
          <w:i/>
          <w:iCs/>
          <w:noProof/>
          <w:color w:val="000000" w:themeColor="text1"/>
        </w:rPr>
        <w:lastRenderedPageBreak/>
        <w:drawing>
          <wp:anchor distT="0" distB="0" distL="114300" distR="114300" simplePos="0" relativeHeight="251660800" behindDoc="1" locked="0" layoutInCell="1" allowOverlap="1" wp14:anchorId="3AA4F6BA" wp14:editId="3E3EF3C9">
            <wp:simplePos x="0" y="0"/>
            <wp:positionH relativeFrom="margin">
              <wp:posOffset>115257</wp:posOffset>
            </wp:positionH>
            <wp:positionV relativeFrom="paragraph">
              <wp:posOffset>-252548</wp:posOffset>
            </wp:positionV>
            <wp:extent cx="4631376" cy="8267109"/>
            <wp:effectExtent l="0" t="0" r="0" b="635"/>
            <wp:wrapNone/>
            <wp:docPr id="258411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1101" name="Picture 25841101"/>
                    <pic:cNvPicPr/>
                  </pic:nvPicPr>
                  <pic:blipFill>
                    <a:blip r:embed="rId18">
                      <a:extLst>
                        <a:ext uri="{28A0092B-C50C-407E-A947-70E740481C1C}">
                          <a14:useLocalDpi xmlns:a14="http://schemas.microsoft.com/office/drawing/2010/main" val="0"/>
                        </a:ext>
                      </a:extLst>
                    </a:blip>
                    <a:stretch>
                      <a:fillRect/>
                    </a:stretch>
                  </pic:blipFill>
                  <pic:spPr>
                    <a:xfrm>
                      <a:off x="0" y="0"/>
                      <a:ext cx="4631376" cy="8267109"/>
                    </a:xfrm>
                    <a:prstGeom prst="rect">
                      <a:avLst/>
                    </a:prstGeom>
                  </pic:spPr>
                </pic:pic>
              </a:graphicData>
            </a:graphic>
            <wp14:sizeRelH relativeFrom="page">
              <wp14:pctWidth>0</wp14:pctWidth>
            </wp14:sizeRelH>
            <wp14:sizeRelV relativeFrom="page">
              <wp14:pctHeight>0</wp14:pctHeight>
            </wp14:sizeRelV>
          </wp:anchor>
        </w:drawing>
      </w:r>
      <w:r w:rsidR="00FD788C" w:rsidRPr="00900C3C">
        <w:rPr>
          <w:rFonts w:ascii="Andalus" w:hAnsi="Andalus" w:cs="Andalus"/>
          <w:b/>
          <w:bCs/>
          <w:color w:val="000000" w:themeColor="text1"/>
          <w:sz w:val="36"/>
          <w:szCs w:val="36"/>
        </w:rPr>
        <w:t>4.3 Design Architecture</w:t>
      </w:r>
      <w:bookmarkEnd w:id="63"/>
    </w:p>
    <w:p w14:paraId="6E25E3EF" w14:textId="753EA3E1" w:rsidR="0084705D" w:rsidRPr="00D724C5" w:rsidRDefault="007C3468" w:rsidP="00D724C5">
      <w:pPr>
        <w:pStyle w:val="Heading2"/>
        <w:spacing w:before="100"/>
        <w:ind w:left="0" w:right="0"/>
        <w:rPr>
          <w:rFonts w:ascii="Andalus" w:hAnsi="Andalus" w:cs="Andalus"/>
          <w:b/>
          <w:bCs/>
          <w:color w:val="000000" w:themeColor="text1"/>
          <w:sz w:val="36"/>
          <w:szCs w:val="36"/>
        </w:rPr>
      </w:pPr>
      <w:bookmarkStart w:id="64" w:name="_Toc215618385"/>
      <w:r w:rsidRPr="00D724C5">
        <w:rPr>
          <w:rFonts w:ascii="Andalus" w:hAnsi="Andalus" w:cs="Andalus"/>
          <w:b/>
          <w:bCs/>
          <w:color w:val="000000" w:themeColor="text1"/>
          <w:sz w:val="36"/>
          <w:szCs w:val="36"/>
        </w:rPr>
        <w:t xml:space="preserve">4.3.1 UML </w:t>
      </w:r>
      <w:r w:rsidR="005177DD" w:rsidRPr="00D724C5">
        <w:rPr>
          <w:rFonts w:ascii="Andalus" w:hAnsi="Andalus" w:cs="Andalus"/>
          <w:b/>
          <w:bCs/>
          <w:color w:val="000000" w:themeColor="text1"/>
          <w:sz w:val="36"/>
          <w:szCs w:val="36"/>
        </w:rPr>
        <w:t>diagrams</w:t>
      </w:r>
      <w:bookmarkEnd w:id="64"/>
    </w:p>
    <w:p w14:paraId="42AE924C" w14:textId="77777777" w:rsidR="00C110F5" w:rsidRDefault="00C110F5" w:rsidP="00601F4C">
      <w:pPr>
        <w:tabs>
          <w:tab w:val="left" w:pos="2440"/>
        </w:tabs>
        <w:ind w:left="0" w:right="0"/>
        <w:rPr>
          <w:rFonts w:asciiTheme="majorBidi" w:hAnsiTheme="majorBidi" w:cstheme="majorBidi"/>
          <w:color w:val="000000" w:themeColor="text1"/>
        </w:rPr>
      </w:pPr>
    </w:p>
    <w:p w14:paraId="372B1492" w14:textId="77777777" w:rsidR="00C110F5" w:rsidRDefault="00C110F5" w:rsidP="00601F4C">
      <w:pPr>
        <w:tabs>
          <w:tab w:val="left" w:pos="2440"/>
        </w:tabs>
        <w:ind w:left="0" w:right="0"/>
        <w:rPr>
          <w:rFonts w:asciiTheme="majorBidi" w:hAnsiTheme="majorBidi" w:cstheme="majorBidi"/>
          <w:color w:val="000000" w:themeColor="text1"/>
        </w:rPr>
      </w:pPr>
    </w:p>
    <w:p w14:paraId="27A5DEEE" w14:textId="77777777" w:rsidR="00C110F5" w:rsidRDefault="00C110F5" w:rsidP="00601F4C">
      <w:pPr>
        <w:tabs>
          <w:tab w:val="left" w:pos="2440"/>
        </w:tabs>
        <w:ind w:left="0" w:right="0"/>
        <w:rPr>
          <w:rFonts w:asciiTheme="majorBidi" w:hAnsiTheme="majorBidi" w:cstheme="majorBidi"/>
          <w:color w:val="000000" w:themeColor="text1"/>
        </w:rPr>
      </w:pPr>
    </w:p>
    <w:p w14:paraId="66BF65A9" w14:textId="77777777" w:rsidR="00C110F5" w:rsidRDefault="00C110F5" w:rsidP="00601F4C">
      <w:pPr>
        <w:tabs>
          <w:tab w:val="left" w:pos="2440"/>
        </w:tabs>
        <w:ind w:left="0" w:right="0"/>
        <w:rPr>
          <w:rFonts w:asciiTheme="majorBidi" w:hAnsiTheme="majorBidi" w:cstheme="majorBidi"/>
          <w:color w:val="000000" w:themeColor="text1"/>
        </w:rPr>
      </w:pPr>
    </w:p>
    <w:p w14:paraId="7B33CA87" w14:textId="77777777" w:rsidR="00C110F5" w:rsidRDefault="00C110F5" w:rsidP="00601F4C">
      <w:pPr>
        <w:tabs>
          <w:tab w:val="left" w:pos="2440"/>
        </w:tabs>
        <w:ind w:left="0" w:right="0"/>
        <w:rPr>
          <w:rFonts w:asciiTheme="majorBidi" w:hAnsiTheme="majorBidi" w:cstheme="majorBidi"/>
          <w:color w:val="000000" w:themeColor="text1"/>
        </w:rPr>
      </w:pPr>
    </w:p>
    <w:p w14:paraId="1493762B" w14:textId="77777777" w:rsidR="00C110F5" w:rsidRDefault="00C110F5" w:rsidP="00601F4C">
      <w:pPr>
        <w:tabs>
          <w:tab w:val="left" w:pos="2440"/>
        </w:tabs>
        <w:ind w:left="0" w:right="0"/>
        <w:rPr>
          <w:rFonts w:asciiTheme="majorBidi" w:hAnsiTheme="majorBidi" w:cstheme="majorBidi"/>
          <w:color w:val="000000" w:themeColor="text1"/>
        </w:rPr>
      </w:pPr>
    </w:p>
    <w:p w14:paraId="5A59F161" w14:textId="77777777" w:rsidR="00C110F5" w:rsidRDefault="00C110F5" w:rsidP="00601F4C">
      <w:pPr>
        <w:tabs>
          <w:tab w:val="left" w:pos="2440"/>
        </w:tabs>
        <w:ind w:left="0" w:right="0"/>
        <w:rPr>
          <w:rFonts w:asciiTheme="majorBidi" w:hAnsiTheme="majorBidi" w:cstheme="majorBidi"/>
          <w:color w:val="000000" w:themeColor="text1"/>
        </w:rPr>
      </w:pPr>
    </w:p>
    <w:p w14:paraId="2D95E60A" w14:textId="77777777" w:rsidR="00C110F5" w:rsidRDefault="00C110F5" w:rsidP="00601F4C">
      <w:pPr>
        <w:tabs>
          <w:tab w:val="left" w:pos="2440"/>
        </w:tabs>
        <w:ind w:left="0" w:right="0"/>
        <w:rPr>
          <w:rFonts w:asciiTheme="majorBidi" w:hAnsiTheme="majorBidi" w:cstheme="majorBidi"/>
          <w:color w:val="000000" w:themeColor="text1"/>
        </w:rPr>
      </w:pPr>
    </w:p>
    <w:p w14:paraId="1DFFB62B" w14:textId="77777777" w:rsidR="00C110F5" w:rsidRDefault="00C110F5" w:rsidP="00601F4C">
      <w:pPr>
        <w:tabs>
          <w:tab w:val="left" w:pos="2440"/>
        </w:tabs>
        <w:ind w:left="0" w:right="0"/>
        <w:rPr>
          <w:rFonts w:asciiTheme="majorBidi" w:hAnsiTheme="majorBidi" w:cstheme="majorBidi"/>
          <w:color w:val="000000" w:themeColor="text1"/>
        </w:rPr>
      </w:pPr>
    </w:p>
    <w:p w14:paraId="6CC0440F" w14:textId="77777777" w:rsidR="00C110F5" w:rsidRDefault="00C110F5" w:rsidP="00601F4C">
      <w:pPr>
        <w:tabs>
          <w:tab w:val="left" w:pos="2440"/>
        </w:tabs>
        <w:ind w:left="0" w:right="0"/>
        <w:rPr>
          <w:rFonts w:asciiTheme="majorBidi" w:hAnsiTheme="majorBidi" w:cstheme="majorBidi"/>
          <w:color w:val="000000" w:themeColor="text1"/>
        </w:rPr>
      </w:pPr>
    </w:p>
    <w:p w14:paraId="406D4ADE" w14:textId="77777777" w:rsidR="00C110F5" w:rsidRDefault="00C110F5" w:rsidP="00601F4C">
      <w:pPr>
        <w:tabs>
          <w:tab w:val="left" w:pos="2440"/>
        </w:tabs>
        <w:ind w:left="0" w:right="0"/>
        <w:rPr>
          <w:rFonts w:asciiTheme="majorBidi" w:hAnsiTheme="majorBidi" w:cstheme="majorBidi"/>
          <w:color w:val="000000" w:themeColor="text1"/>
        </w:rPr>
      </w:pPr>
    </w:p>
    <w:p w14:paraId="50499B9F" w14:textId="77777777" w:rsidR="00C110F5" w:rsidRDefault="00C110F5" w:rsidP="00601F4C">
      <w:pPr>
        <w:tabs>
          <w:tab w:val="left" w:pos="2440"/>
        </w:tabs>
        <w:ind w:left="0" w:right="0"/>
        <w:rPr>
          <w:rFonts w:asciiTheme="majorBidi" w:hAnsiTheme="majorBidi" w:cstheme="majorBidi"/>
          <w:color w:val="000000" w:themeColor="text1"/>
        </w:rPr>
      </w:pPr>
    </w:p>
    <w:p w14:paraId="722A316A" w14:textId="77777777" w:rsidR="00C110F5" w:rsidRDefault="00C110F5" w:rsidP="00601F4C">
      <w:pPr>
        <w:tabs>
          <w:tab w:val="left" w:pos="2440"/>
        </w:tabs>
        <w:ind w:left="0" w:right="0"/>
        <w:rPr>
          <w:rFonts w:asciiTheme="majorBidi" w:hAnsiTheme="majorBidi" w:cstheme="majorBidi"/>
          <w:color w:val="000000" w:themeColor="text1"/>
        </w:rPr>
      </w:pPr>
    </w:p>
    <w:p w14:paraId="12217D40" w14:textId="77777777" w:rsidR="00C110F5" w:rsidRDefault="00C110F5" w:rsidP="00601F4C">
      <w:pPr>
        <w:tabs>
          <w:tab w:val="left" w:pos="2440"/>
        </w:tabs>
        <w:ind w:left="0" w:right="0"/>
        <w:rPr>
          <w:rFonts w:asciiTheme="majorBidi" w:hAnsiTheme="majorBidi" w:cstheme="majorBidi"/>
          <w:color w:val="000000" w:themeColor="text1"/>
        </w:rPr>
      </w:pPr>
    </w:p>
    <w:p w14:paraId="7A9DCF0F" w14:textId="77777777" w:rsidR="00C110F5" w:rsidRDefault="00C110F5" w:rsidP="00601F4C">
      <w:pPr>
        <w:tabs>
          <w:tab w:val="left" w:pos="2440"/>
        </w:tabs>
        <w:ind w:left="0" w:right="0"/>
        <w:rPr>
          <w:rFonts w:asciiTheme="majorBidi" w:hAnsiTheme="majorBidi" w:cstheme="majorBidi"/>
          <w:color w:val="000000" w:themeColor="text1"/>
        </w:rPr>
      </w:pPr>
    </w:p>
    <w:p w14:paraId="68184CA1" w14:textId="77777777" w:rsidR="00C110F5" w:rsidRDefault="00C110F5" w:rsidP="00601F4C">
      <w:pPr>
        <w:tabs>
          <w:tab w:val="left" w:pos="2440"/>
        </w:tabs>
        <w:ind w:left="0" w:right="0"/>
        <w:rPr>
          <w:rFonts w:asciiTheme="majorBidi" w:hAnsiTheme="majorBidi" w:cstheme="majorBidi"/>
          <w:color w:val="000000" w:themeColor="text1"/>
        </w:rPr>
      </w:pPr>
    </w:p>
    <w:p w14:paraId="547D7E8E" w14:textId="77777777" w:rsidR="00C110F5" w:rsidRDefault="00C110F5" w:rsidP="00601F4C">
      <w:pPr>
        <w:tabs>
          <w:tab w:val="left" w:pos="2440"/>
        </w:tabs>
        <w:ind w:left="0" w:right="0"/>
        <w:rPr>
          <w:rFonts w:asciiTheme="majorBidi" w:hAnsiTheme="majorBidi" w:cstheme="majorBidi"/>
          <w:color w:val="000000" w:themeColor="text1"/>
        </w:rPr>
      </w:pPr>
    </w:p>
    <w:p w14:paraId="06F1BB7E" w14:textId="12B006B1" w:rsidR="00C110F5" w:rsidRDefault="00B60B33" w:rsidP="00601F4C">
      <w:pPr>
        <w:tabs>
          <w:tab w:val="left" w:pos="2440"/>
        </w:tabs>
        <w:ind w:left="0" w:right="0"/>
        <w:rPr>
          <w:rFonts w:asciiTheme="majorBidi" w:hAnsiTheme="majorBidi" w:cstheme="majorBidi"/>
          <w:color w:val="000000" w:themeColor="text1"/>
        </w:rPr>
      </w:pPr>
      <w:r>
        <w:rPr>
          <w:noProof/>
        </w:rPr>
        <mc:AlternateContent>
          <mc:Choice Requires="wps">
            <w:drawing>
              <wp:anchor distT="0" distB="0" distL="114300" distR="114300" simplePos="0" relativeHeight="251661824" behindDoc="0" locked="0" layoutInCell="1" allowOverlap="1" wp14:anchorId="3D967C4A" wp14:editId="1C396702">
                <wp:simplePos x="0" y="0"/>
                <wp:positionH relativeFrom="margin">
                  <wp:align>center</wp:align>
                </wp:positionH>
                <wp:positionV relativeFrom="paragraph">
                  <wp:posOffset>358734</wp:posOffset>
                </wp:positionV>
                <wp:extent cx="3543300" cy="254000"/>
                <wp:effectExtent l="0" t="0" r="0" b="0"/>
                <wp:wrapTopAndBottom/>
                <wp:docPr id="1505159256" name="مربع نص 1"/>
                <wp:cNvGraphicFramePr/>
                <a:graphic xmlns:a="http://schemas.openxmlformats.org/drawingml/2006/main">
                  <a:graphicData uri="http://schemas.microsoft.com/office/word/2010/wordprocessingShape">
                    <wps:wsp>
                      <wps:cNvSpPr txBox="1"/>
                      <wps:spPr>
                        <a:xfrm>
                          <a:off x="0" y="0"/>
                          <a:ext cx="3543300" cy="254000"/>
                        </a:xfrm>
                        <a:prstGeom prst="rect">
                          <a:avLst/>
                        </a:prstGeom>
                        <a:solidFill>
                          <a:prstClr val="white"/>
                        </a:solidFill>
                        <a:ln>
                          <a:noFill/>
                        </a:ln>
                      </wps:spPr>
                      <wps:txbx>
                        <w:txbxContent>
                          <w:p w14:paraId="21C9424D" w14:textId="4F94E5B5" w:rsidR="00C572C6" w:rsidRPr="00C46310" w:rsidRDefault="00C46310" w:rsidP="00B60B33">
                            <w:pPr>
                              <w:tabs>
                                <w:tab w:val="left" w:pos="2440"/>
                              </w:tabs>
                              <w:jc w:val="center"/>
                              <w:rPr>
                                <w:rFonts w:asciiTheme="majorBidi" w:hAnsiTheme="majorBidi" w:cstheme="majorBidi"/>
                                <w:i/>
                                <w:iCs/>
                                <w:color w:val="000000" w:themeColor="text1"/>
                              </w:rPr>
                            </w:pPr>
                            <w:bookmarkStart w:id="65" w:name="_Toc215621945"/>
                            <w:r w:rsidRPr="00C46310">
                              <w:rPr>
                                <w:rFonts w:asciiTheme="majorBidi" w:hAnsiTheme="majorBidi" w:cstheme="majorBidi"/>
                                <w:b/>
                                <w:bCs/>
                                <w:i/>
                                <w:iCs/>
                                <w:color w:val="000000" w:themeColor="text1"/>
                              </w:rPr>
                              <w:t xml:space="preserve">Figure </w:t>
                            </w:r>
                            <w:r w:rsidRPr="00C46310">
                              <w:rPr>
                                <w:rFonts w:asciiTheme="majorBidi" w:hAnsiTheme="majorBidi" w:cstheme="majorBidi"/>
                                <w:b/>
                                <w:bCs/>
                                <w:i/>
                                <w:iCs/>
                                <w:color w:val="000000" w:themeColor="text1"/>
                              </w:rPr>
                              <w:fldChar w:fldCharType="begin"/>
                            </w:r>
                            <w:r w:rsidRPr="00C46310">
                              <w:rPr>
                                <w:rFonts w:asciiTheme="majorBidi" w:hAnsiTheme="majorBidi" w:cstheme="majorBidi"/>
                                <w:b/>
                                <w:bCs/>
                                <w:i/>
                                <w:iCs/>
                                <w:color w:val="000000" w:themeColor="text1"/>
                              </w:rPr>
                              <w:instrText xml:space="preserve"> SEQ Figure \* ARABIC </w:instrText>
                            </w:r>
                            <w:r w:rsidRPr="00C46310">
                              <w:rPr>
                                <w:rFonts w:asciiTheme="majorBidi" w:hAnsiTheme="majorBidi" w:cstheme="majorBidi"/>
                                <w:b/>
                                <w:bCs/>
                                <w:i/>
                                <w:iCs/>
                                <w:color w:val="000000" w:themeColor="text1"/>
                              </w:rPr>
                              <w:fldChar w:fldCharType="separate"/>
                            </w:r>
                            <w:r w:rsidR="00895C52">
                              <w:rPr>
                                <w:rFonts w:asciiTheme="majorBidi" w:hAnsiTheme="majorBidi" w:cstheme="majorBidi"/>
                                <w:b/>
                                <w:bCs/>
                                <w:i/>
                                <w:iCs/>
                                <w:noProof/>
                                <w:color w:val="000000" w:themeColor="text1"/>
                              </w:rPr>
                              <w:t>5</w:t>
                            </w:r>
                            <w:r w:rsidRPr="00C46310">
                              <w:rPr>
                                <w:rFonts w:asciiTheme="majorBidi" w:hAnsiTheme="majorBidi" w:cstheme="majorBidi"/>
                                <w:b/>
                                <w:bCs/>
                                <w:i/>
                                <w:iCs/>
                                <w:color w:val="000000" w:themeColor="text1"/>
                              </w:rPr>
                              <w:fldChar w:fldCharType="end"/>
                            </w:r>
                            <w:r w:rsidRPr="00C46310">
                              <w:rPr>
                                <w:rFonts w:asciiTheme="majorBidi" w:hAnsiTheme="majorBidi" w:cstheme="majorBidi"/>
                                <w:b/>
                                <w:bCs/>
                                <w:i/>
                                <w:iCs/>
                                <w:color w:val="000000" w:themeColor="text1"/>
                              </w:rPr>
                              <w:t>.4</w:t>
                            </w:r>
                            <w:r w:rsidRPr="00C46310">
                              <w:rPr>
                                <w:rFonts w:asciiTheme="majorBidi" w:hAnsiTheme="majorBidi" w:cstheme="majorBidi"/>
                                <w:i/>
                                <w:iCs/>
                                <w:color w:val="000000" w:themeColor="text1"/>
                              </w:rPr>
                              <w:t xml:space="preserve"> </w:t>
                            </w:r>
                            <w:r w:rsidR="00C572C6" w:rsidRPr="00C46310">
                              <w:rPr>
                                <w:rFonts w:asciiTheme="majorBidi" w:hAnsiTheme="majorBidi" w:cstheme="majorBidi"/>
                                <w:i/>
                                <w:iCs/>
                                <w:color w:val="000000" w:themeColor="text1"/>
                              </w:rPr>
                              <w:t xml:space="preserve">Use Case </w:t>
                            </w:r>
                            <w:r w:rsidR="008F484A" w:rsidRPr="00C46310">
                              <w:rPr>
                                <w:rFonts w:asciiTheme="majorBidi" w:hAnsiTheme="majorBidi" w:cstheme="majorBidi"/>
                                <w:i/>
                                <w:iCs/>
                                <w:color w:val="000000" w:themeColor="text1"/>
                              </w:rPr>
                              <w:t>d</w:t>
                            </w:r>
                            <w:r w:rsidR="00C572C6" w:rsidRPr="00C46310">
                              <w:rPr>
                                <w:rFonts w:asciiTheme="majorBidi" w:hAnsiTheme="majorBidi" w:cstheme="majorBidi"/>
                                <w:i/>
                                <w:iCs/>
                                <w:color w:val="000000" w:themeColor="text1"/>
                              </w:rPr>
                              <w:t>iagram for the ParkLi System.</w:t>
                            </w:r>
                            <w:bookmarkEnd w:id="65"/>
                          </w:p>
                          <w:p w14:paraId="3CA2D132" w14:textId="6F44143C" w:rsidR="00C572C6" w:rsidRPr="006D7375" w:rsidRDefault="00C572C6" w:rsidP="00C572C6">
                            <w:pPr>
                              <w:pStyle w:val="Caption"/>
                              <w:jc w:val="center"/>
                              <w:rPr>
                                <w:rFonts w:asciiTheme="majorBidi" w:hAnsiTheme="majorBidi" w:cstheme="majorBidi"/>
                                <w:color w:val="auto"/>
                                <w:sz w:val="20"/>
                                <w:szCs w:val="20"/>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67C4A" id="_x0000_s1032" type="#_x0000_t202" style="position:absolute;margin-left:0;margin-top:28.25pt;width:279pt;height:20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TlHAIAAEIEAAAOAAAAZHJzL2Uyb0RvYy54bWysU01v2zAMvQ/YfxB0X+wk7VYYcYosRYYB&#10;QVsgHXpWZDkWIIsapcTOfv0ofyRbt9Owi0yTFKn3Hrm4b2vDTgq9Bpvz6STlTFkJhbaHnH972Xy4&#10;48wHYQthwKqcn5Xn98v37xaNy9QMKjCFQkZFrM8al/MqBJcliZeVqoWfgFOWgiVgLQL94iEpUDRU&#10;vTbJLE0/Jg1g4RCk8p68D32QL7v6ZalkeCpLrwIzOae3he7E7tzHM1kuRHZA4Soth2eIf3hFLbSl&#10;ppdSDyIIdkT9R6laSwQPZZhIqBMoSy1Vh4HQTNM3aHaVcKrDQuR4d6HJ/7+y8vG0c8/IQvsZWhIw&#10;EtI4n3lyRjxtiXX80ksZxYnC84U21QYmyTm/vZnPUwpJis1ub1KyqUxyve3Qhy8KahaNnCPJ0rEl&#10;Tlsf+tQxJTbzYHSx0cbEnxhYG2QnQRI2lQ5qKP5blrEx10K81ReMnuQKJVqh3bdMFzn/NMLcQ3Em&#10;9Aj9YHgnN5r6bYUPzwJpEggVTXd4oqM00OQcBouzCvDH3/wxnwSiKGcNTVbO/fejQMWZ+WpJujiG&#10;o4GjsR8Ne6zXQEintDdOdiZdwGBGb4lQv9LQr2IXCgkrqVfOw2iuQz/ftDRSrVZdEg2bE2Frd07G&#10;0iOvL+2rQDeoEkjPRxhnTmRvxOlze5ZXxwCl7pSLvPYsDnTToHbaD0sVN+HX/y7ruvrLnwAAAP//&#10;AwBQSwMEFAAGAAgAAAAhAADWSzzbAAAABgEAAA8AAABkcnMvZG93bnJldi54bWxMj8FOwzAQRO9I&#10;/IO1SFwQdaiUqIRsKmjhBoeWqudtbJKIeB3FTpP+PcsJjjOzmnlbrGfXqbMdQusZ4WGRgLJcedNy&#10;jXD4fLtfgQqR2FDn2SJcbIB1eX1VUG78xDt73sdaSQmHnBCaGPtc61A11lFY+N6yZF9+cBRFDrU2&#10;A01S7jq9TJJMO2pZFhrq7aax1fd+dAjZdhinHW/utofXd/ro6+Xx5XJEvL2Zn59ARTvHv2P4xRd0&#10;KIXp5Ec2QXUI8khESLMUlKRpuhLjhPAohi4L/R+//AEAAP//AwBQSwECLQAUAAYACAAAACEAtoM4&#10;kv4AAADhAQAAEwAAAAAAAAAAAAAAAAAAAAAAW0NvbnRlbnRfVHlwZXNdLnhtbFBLAQItABQABgAI&#10;AAAAIQA4/SH/1gAAAJQBAAALAAAAAAAAAAAAAAAAAC8BAABfcmVscy8ucmVsc1BLAQItABQABgAI&#10;AAAAIQDm+DTlHAIAAEIEAAAOAAAAAAAAAAAAAAAAAC4CAABkcnMvZTJvRG9jLnhtbFBLAQItABQA&#10;BgAIAAAAIQAA1ks82wAAAAYBAAAPAAAAAAAAAAAAAAAAAHYEAABkcnMvZG93bnJldi54bWxQSwUG&#10;AAAAAAQABADzAAAAfgUAAAAA&#10;" stroked="f">
                <v:textbox inset="0,0,0,0">
                  <w:txbxContent>
                    <w:p w14:paraId="21C9424D" w14:textId="4F94E5B5" w:rsidR="00C572C6" w:rsidRPr="00C46310" w:rsidRDefault="00C46310" w:rsidP="00B60B33">
                      <w:pPr>
                        <w:tabs>
                          <w:tab w:val="left" w:pos="2440"/>
                        </w:tabs>
                        <w:jc w:val="center"/>
                        <w:rPr>
                          <w:rFonts w:asciiTheme="majorBidi" w:hAnsiTheme="majorBidi" w:cstheme="majorBidi"/>
                          <w:i/>
                          <w:iCs/>
                          <w:color w:val="000000" w:themeColor="text1"/>
                        </w:rPr>
                      </w:pPr>
                      <w:bookmarkStart w:id="66" w:name="_Toc215621945"/>
                      <w:r w:rsidRPr="00C46310">
                        <w:rPr>
                          <w:rFonts w:asciiTheme="majorBidi" w:hAnsiTheme="majorBidi" w:cstheme="majorBidi"/>
                          <w:b/>
                          <w:bCs/>
                          <w:i/>
                          <w:iCs/>
                          <w:color w:val="000000" w:themeColor="text1"/>
                        </w:rPr>
                        <w:t xml:space="preserve">Figure </w:t>
                      </w:r>
                      <w:r w:rsidRPr="00C46310">
                        <w:rPr>
                          <w:rFonts w:asciiTheme="majorBidi" w:hAnsiTheme="majorBidi" w:cstheme="majorBidi"/>
                          <w:b/>
                          <w:bCs/>
                          <w:i/>
                          <w:iCs/>
                          <w:color w:val="000000" w:themeColor="text1"/>
                        </w:rPr>
                        <w:fldChar w:fldCharType="begin"/>
                      </w:r>
                      <w:r w:rsidRPr="00C46310">
                        <w:rPr>
                          <w:rFonts w:asciiTheme="majorBidi" w:hAnsiTheme="majorBidi" w:cstheme="majorBidi"/>
                          <w:b/>
                          <w:bCs/>
                          <w:i/>
                          <w:iCs/>
                          <w:color w:val="000000" w:themeColor="text1"/>
                        </w:rPr>
                        <w:instrText xml:space="preserve"> SEQ Figure \* ARABIC </w:instrText>
                      </w:r>
                      <w:r w:rsidRPr="00C46310">
                        <w:rPr>
                          <w:rFonts w:asciiTheme="majorBidi" w:hAnsiTheme="majorBidi" w:cstheme="majorBidi"/>
                          <w:b/>
                          <w:bCs/>
                          <w:i/>
                          <w:iCs/>
                          <w:color w:val="000000" w:themeColor="text1"/>
                        </w:rPr>
                        <w:fldChar w:fldCharType="separate"/>
                      </w:r>
                      <w:r w:rsidR="00895C52">
                        <w:rPr>
                          <w:rFonts w:asciiTheme="majorBidi" w:hAnsiTheme="majorBidi" w:cstheme="majorBidi"/>
                          <w:b/>
                          <w:bCs/>
                          <w:i/>
                          <w:iCs/>
                          <w:noProof/>
                          <w:color w:val="000000" w:themeColor="text1"/>
                        </w:rPr>
                        <w:t>5</w:t>
                      </w:r>
                      <w:r w:rsidRPr="00C46310">
                        <w:rPr>
                          <w:rFonts w:asciiTheme="majorBidi" w:hAnsiTheme="majorBidi" w:cstheme="majorBidi"/>
                          <w:b/>
                          <w:bCs/>
                          <w:i/>
                          <w:iCs/>
                          <w:color w:val="000000" w:themeColor="text1"/>
                        </w:rPr>
                        <w:fldChar w:fldCharType="end"/>
                      </w:r>
                      <w:r w:rsidRPr="00C46310">
                        <w:rPr>
                          <w:rFonts w:asciiTheme="majorBidi" w:hAnsiTheme="majorBidi" w:cstheme="majorBidi"/>
                          <w:b/>
                          <w:bCs/>
                          <w:i/>
                          <w:iCs/>
                          <w:color w:val="000000" w:themeColor="text1"/>
                        </w:rPr>
                        <w:t>.4</w:t>
                      </w:r>
                      <w:r w:rsidRPr="00C46310">
                        <w:rPr>
                          <w:rFonts w:asciiTheme="majorBidi" w:hAnsiTheme="majorBidi" w:cstheme="majorBidi"/>
                          <w:i/>
                          <w:iCs/>
                          <w:color w:val="000000" w:themeColor="text1"/>
                        </w:rPr>
                        <w:t xml:space="preserve"> </w:t>
                      </w:r>
                      <w:r w:rsidR="00C572C6" w:rsidRPr="00C46310">
                        <w:rPr>
                          <w:rFonts w:asciiTheme="majorBidi" w:hAnsiTheme="majorBidi" w:cstheme="majorBidi"/>
                          <w:i/>
                          <w:iCs/>
                          <w:color w:val="000000" w:themeColor="text1"/>
                        </w:rPr>
                        <w:t xml:space="preserve">Use Case </w:t>
                      </w:r>
                      <w:r w:rsidR="008F484A" w:rsidRPr="00C46310">
                        <w:rPr>
                          <w:rFonts w:asciiTheme="majorBidi" w:hAnsiTheme="majorBidi" w:cstheme="majorBidi"/>
                          <w:i/>
                          <w:iCs/>
                          <w:color w:val="000000" w:themeColor="text1"/>
                        </w:rPr>
                        <w:t>d</w:t>
                      </w:r>
                      <w:r w:rsidR="00C572C6" w:rsidRPr="00C46310">
                        <w:rPr>
                          <w:rFonts w:asciiTheme="majorBidi" w:hAnsiTheme="majorBidi" w:cstheme="majorBidi"/>
                          <w:i/>
                          <w:iCs/>
                          <w:color w:val="000000" w:themeColor="text1"/>
                        </w:rPr>
                        <w:t>iagram for the ParkLi System.</w:t>
                      </w:r>
                      <w:bookmarkEnd w:id="66"/>
                    </w:p>
                    <w:p w14:paraId="3CA2D132" w14:textId="6F44143C" w:rsidR="00C572C6" w:rsidRPr="006D7375" w:rsidRDefault="00C572C6" w:rsidP="00C572C6">
                      <w:pPr>
                        <w:pStyle w:val="Caption"/>
                        <w:jc w:val="center"/>
                        <w:rPr>
                          <w:rFonts w:asciiTheme="majorBidi" w:hAnsiTheme="majorBidi" w:cstheme="majorBidi"/>
                          <w:color w:val="auto"/>
                          <w:sz w:val="20"/>
                          <w:szCs w:val="20"/>
                        </w:rPr>
                      </w:pPr>
                    </w:p>
                  </w:txbxContent>
                </v:textbox>
                <w10:wrap type="topAndBottom" anchorx="margin"/>
              </v:shape>
            </w:pict>
          </mc:Fallback>
        </mc:AlternateContent>
      </w:r>
    </w:p>
    <w:p w14:paraId="41239CA8" w14:textId="2B35DC35" w:rsidR="00532395" w:rsidRPr="00601F4C" w:rsidRDefault="00532395" w:rsidP="00890FE2">
      <w:pPr>
        <w:tabs>
          <w:tab w:val="left" w:pos="2440"/>
        </w:tabs>
        <w:ind w:left="0" w:right="0"/>
        <w:jc w:val="both"/>
        <w:rPr>
          <w:rFonts w:asciiTheme="majorBidi" w:hAnsiTheme="majorBidi" w:cstheme="majorBidi"/>
          <w:color w:val="000000" w:themeColor="text1"/>
        </w:rPr>
      </w:pPr>
      <w:r w:rsidRPr="00562E9C">
        <w:rPr>
          <w:rFonts w:asciiTheme="majorBidi" w:hAnsiTheme="majorBidi" w:cstheme="majorBidi"/>
          <w:color w:val="000000" w:themeColor="text1"/>
        </w:rPr>
        <w:t xml:space="preserve">The diagram </w:t>
      </w:r>
      <w:proofErr w:type="gramStart"/>
      <w:r w:rsidRPr="00562E9C">
        <w:rPr>
          <w:rFonts w:asciiTheme="majorBidi" w:hAnsiTheme="majorBidi" w:cstheme="majorBidi"/>
          <w:color w:val="000000" w:themeColor="text1"/>
        </w:rPr>
        <w:t>illustrating</w:t>
      </w:r>
      <w:proofErr w:type="gramEnd"/>
      <w:r w:rsidRPr="00562E9C">
        <w:rPr>
          <w:rFonts w:asciiTheme="majorBidi" w:hAnsiTheme="majorBidi" w:cstheme="majorBidi"/>
          <w:color w:val="000000" w:themeColor="text1"/>
        </w:rPr>
        <w:t xml:space="preserve"> the main interactions between the driver and the ParkLi application, including reservation, check-in, payment, complaints, and history access. The diagram follows standard UML conventions as described in UML Distilled </w:t>
      </w:r>
      <w:hyperlink w:anchor="_References" w:history="1">
        <w:r w:rsidRPr="005444B7">
          <w:rPr>
            <w:rStyle w:val="Hyperlink"/>
            <w:rFonts w:asciiTheme="majorBidi" w:hAnsiTheme="majorBidi" w:cstheme="majorBidi"/>
          </w:rPr>
          <w:t>[</w:t>
        </w:r>
        <w:r w:rsidR="00801B41" w:rsidRPr="005444B7">
          <w:rPr>
            <w:rStyle w:val="Hyperlink"/>
            <w:rFonts w:asciiTheme="majorBidi" w:hAnsiTheme="majorBidi" w:cstheme="majorBidi"/>
          </w:rPr>
          <w:t>2</w:t>
        </w:r>
        <w:r w:rsidR="005444B7" w:rsidRPr="005444B7">
          <w:rPr>
            <w:rStyle w:val="Hyperlink"/>
            <w:rFonts w:asciiTheme="majorBidi" w:hAnsiTheme="majorBidi" w:cstheme="majorBidi"/>
          </w:rPr>
          <w:t>1</w:t>
        </w:r>
        <w:r w:rsidRPr="005444B7">
          <w:rPr>
            <w:rStyle w:val="Hyperlink"/>
            <w:rFonts w:asciiTheme="majorBidi" w:hAnsiTheme="majorBidi" w:cstheme="majorBidi"/>
          </w:rPr>
          <w:t>].</w:t>
        </w:r>
      </w:hyperlink>
    </w:p>
    <w:p w14:paraId="1D6E3598" w14:textId="36BC21DD" w:rsidR="002A7AF6" w:rsidRPr="002A7AF6" w:rsidRDefault="002B0697" w:rsidP="00A30B33">
      <w:pPr>
        <w:tabs>
          <w:tab w:val="left" w:pos="2440"/>
        </w:tabs>
        <w:ind w:left="0" w:right="0"/>
        <w:rPr>
          <w:rFonts w:asciiTheme="majorBidi" w:hAnsiTheme="majorBidi" w:cstheme="majorBidi"/>
          <w:color w:val="000000" w:themeColor="text1"/>
        </w:rPr>
      </w:pPr>
      <w:r>
        <w:rPr>
          <w:rFonts w:asciiTheme="majorBidi" w:hAnsiTheme="majorBidi" w:cstheme="majorBidi"/>
          <w:noProof/>
          <w:color w:val="000000" w:themeColor="text1"/>
        </w:rPr>
        <w:lastRenderedPageBreak/>
        <w:drawing>
          <wp:anchor distT="0" distB="0" distL="114300" distR="114300" simplePos="0" relativeHeight="251675136" behindDoc="1" locked="0" layoutInCell="1" allowOverlap="1" wp14:anchorId="46384D41" wp14:editId="5BA5CE0B">
            <wp:simplePos x="0" y="0"/>
            <wp:positionH relativeFrom="margin">
              <wp:align>left</wp:align>
            </wp:positionH>
            <wp:positionV relativeFrom="paragraph">
              <wp:posOffset>-304038</wp:posOffset>
            </wp:positionV>
            <wp:extent cx="5440774" cy="7214533"/>
            <wp:effectExtent l="0" t="0" r="7620" b="5715"/>
            <wp:wrapNone/>
            <wp:docPr id="27074447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4472" name="Picture 21" descr="A screenshot of a computer&#10;&#10;AI-generated content may be incorrect."/>
                    <pic:cNvPicPr/>
                  </pic:nvPicPr>
                  <pic:blipFill rotWithShape="1">
                    <a:blip r:embed="rId19">
                      <a:extLst>
                        <a:ext uri="{28A0092B-C50C-407E-A947-70E740481C1C}">
                          <a14:useLocalDpi xmlns:a14="http://schemas.microsoft.com/office/drawing/2010/main" val="0"/>
                        </a:ext>
                      </a:extLst>
                    </a:blip>
                    <a:srcRect b="8068"/>
                    <a:stretch>
                      <a:fillRect/>
                    </a:stretch>
                  </pic:blipFill>
                  <pic:spPr bwMode="auto">
                    <a:xfrm>
                      <a:off x="0" y="0"/>
                      <a:ext cx="5440774" cy="72145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63319A" w14:textId="77777777" w:rsidR="002B0697" w:rsidRDefault="002B0697" w:rsidP="002B0697">
      <w:pPr>
        <w:tabs>
          <w:tab w:val="left" w:pos="2440"/>
        </w:tabs>
        <w:ind w:left="0" w:right="0"/>
        <w:jc w:val="both"/>
        <w:rPr>
          <w:rFonts w:asciiTheme="majorBidi" w:hAnsiTheme="majorBidi" w:cstheme="majorBidi"/>
          <w:color w:val="000000" w:themeColor="text1"/>
        </w:rPr>
      </w:pPr>
    </w:p>
    <w:p w14:paraId="274FD26A" w14:textId="77777777" w:rsidR="002B0697" w:rsidRDefault="002B0697" w:rsidP="002B0697">
      <w:pPr>
        <w:tabs>
          <w:tab w:val="left" w:pos="2440"/>
        </w:tabs>
        <w:ind w:left="0" w:right="0"/>
        <w:jc w:val="both"/>
        <w:rPr>
          <w:rFonts w:asciiTheme="majorBidi" w:hAnsiTheme="majorBidi" w:cstheme="majorBidi"/>
          <w:color w:val="000000" w:themeColor="text1"/>
        </w:rPr>
      </w:pPr>
    </w:p>
    <w:p w14:paraId="30062E94" w14:textId="77777777" w:rsidR="002B0697" w:rsidRDefault="002B0697" w:rsidP="002B0697">
      <w:pPr>
        <w:tabs>
          <w:tab w:val="left" w:pos="2440"/>
        </w:tabs>
        <w:ind w:left="0" w:right="0"/>
        <w:jc w:val="both"/>
        <w:rPr>
          <w:rFonts w:asciiTheme="majorBidi" w:hAnsiTheme="majorBidi" w:cstheme="majorBidi"/>
          <w:color w:val="000000" w:themeColor="text1"/>
        </w:rPr>
      </w:pPr>
    </w:p>
    <w:p w14:paraId="3D425CD0" w14:textId="77777777" w:rsidR="002B0697" w:rsidRDefault="002B0697" w:rsidP="002B0697">
      <w:pPr>
        <w:tabs>
          <w:tab w:val="left" w:pos="2440"/>
        </w:tabs>
        <w:ind w:left="0" w:right="0"/>
        <w:jc w:val="both"/>
        <w:rPr>
          <w:rFonts w:asciiTheme="majorBidi" w:hAnsiTheme="majorBidi" w:cstheme="majorBidi"/>
          <w:color w:val="000000" w:themeColor="text1"/>
        </w:rPr>
      </w:pPr>
    </w:p>
    <w:p w14:paraId="3E5148EB" w14:textId="77777777" w:rsidR="002B0697" w:rsidRDefault="002B0697" w:rsidP="002B0697">
      <w:pPr>
        <w:tabs>
          <w:tab w:val="left" w:pos="2440"/>
        </w:tabs>
        <w:ind w:left="0" w:right="0"/>
        <w:jc w:val="both"/>
        <w:rPr>
          <w:rFonts w:asciiTheme="majorBidi" w:hAnsiTheme="majorBidi" w:cstheme="majorBidi"/>
          <w:color w:val="000000" w:themeColor="text1"/>
        </w:rPr>
      </w:pPr>
    </w:p>
    <w:p w14:paraId="444472B9" w14:textId="77777777" w:rsidR="002B0697" w:rsidRDefault="002B0697" w:rsidP="002B0697">
      <w:pPr>
        <w:tabs>
          <w:tab w:val="left" w:pos="2440"/>
        </w:tabs>
        <w:ind w:left="0" w:right="0"/>
        <w:jc w:val="both"/>
        <w:rPr>
          <w:rFonts w:asciiTheme="majorBidi" w:hAnsiTheme="majorBidi" w:cstheme="majorBidi"/>
          <w:color w:val="000000" w:themeColor="text1"/>
        </w:rPr>
      </w:pPr>
    </w:p>
    <w:p w14:paraId="2E4C099E" w14:textId="77777777" w:rsidR="002B0697" w:rsidRDefault="002B0697" w:rsidP="002B0697">
      <w:pPr>
        <w:tabs>
          <w:tab w:val="left" w:pos="2440"/>
        </w:tabs>
        <w:ind w:left="0" w:right="0"/>
        <w:jc w:val="both"/>
        <w:rPr>
          <w:rFonts w:asciiTheme="majorBidi" w:hAnsiTheme="majorBidi" w:cstheme="majorBidi"/>
          <w:color w:val="000000" w:themeColor="text1"/>
        </w:rPr>
      </w:pPr>
    </w:p>
    <w:p w14:paraId="178648C8" w14:textId="77777777" w:rsidR="002B0697" w:rsidRDefault="002B0697" w:rsidP="002B0697">
      <w:pPr>
        <w:tabs>
          <w:tab w:val="left" w:pos="2440"/>
        </w:tabs>
        <w:ind w:left="0" w:right="0"/>
        <w:jc w:val="both"/>
        <w:rPr>
          <w:rFonts w:asciiTheme="majorBidi" w:hAnsiTheme="majorBidi" w:cstheme="majorBidi"/>
          <w:color w:val="000000" w:themeColor="text1"/>
        </w:rPr>
      </w:pPr>
    </w:p>
    <w:p w14:paraId="2562CEFD" w14:textId="77777777" w:rsidR="002B0697" w:rsidRDefault="002B0697" w:rsidP="002B0697">
      <w:pPr>
        <w:tabs>
          <w:tab w:val="left" w:pos="2440"/>
        </w:tabs>
        <w:ind w:left="0" w:right="0"/>
        <w:jc w:val="both"/>
        <w:rPr>
          <w:rFonts w:asciiTheme="majorBidi" w:hAnsiTheme="majorBidi" w:cstheme="majorBidi"/>
          <w:color w:val="000000" w:themeColor="text1"/>
        </w:rPr>
      </w:pPr>
    </w:p>
    <w:p w14:paraId="7FA720ED" w14:textId="77777777" w:rsidR="002B0697" w:rsidRDefault="002B0697" w:rsidP="002B0697">
      <w:pPr>
        <w:tabs>
          <w:tab w:val="left" w:pos="2440"/>
        </w:tabs>
        <w:ind w:left="0" w:right="0"/>
        <w:jc w:val="both"/>
        <w:rPr>
          <w:rFonts w:asciiTheme="majorBidi" w:hAnsiTheme="majorBidi" w:cstheme="majorBidi"/>
          <w:color w:val="000000" w:themeColor="text1"/>
        </w:rPr>
      </w:pPr>
    </w:p>
    <w:p w14:paraId="29DE0A1B" w14:textId="77777777" w:rsidR="002B0697" w:rsidRDefault="002B0697" w:rsidP="002B0697">
      <w:pPr>
        <w:tabs>
          <w:tab w:val="left" w:pos="2440"/>
        </w:tabs>
        <w:ind w:left="0" w:right="0"/>
        <w:jc w:val="both"/>
        <w:rPr>
          <w:rFonts w:asciiTheme="majorBidi" w:hAnsiTheme="majorBidi" w:cstheme="majorBidi"/>
          <w:color w:val="000000" w:themeColor="text1"/>
        </w:rPr>
      </w:pPr>
    </w:p>
    <w:p w14:paraId="2FBA99A2" w14:textId="77777777" w:rsidR="002B0697" w:rsidRDefault="002B0697" w:rsidP="002B0697">
      <w:pPr>
        <w:tabs>
          <w:tab w:val="left" w:pos="2440"/>
        </w:tabs>
        <w:ind w:left="0" w:right="0"/>
        <w:jc w:val="both"/>
        <w:rPr>
          <w:rFonts w:asciiTheme="majorBidi" w:hAnsiTheme="majorBidi" w:cstheme="majorBidi"/>
          <w:color w:val="000000" w:themeColor="text1"/>
        </w:rPr>
      </w:pPr>
    </w:p>
    <w:p w14:paraId="5A3AA2BE" w14:textId="77777777" w:rsidR="002B0697" w:rsidRDefault="002B0697" w:rsidP="002B0697">
      <w:pPr>
        <w:tabs>
          <w:tab w:val="left" w:pos="2440"/>
        </w:tabs>
        <w:ind w:left="0" w:right="0"/>
        <w:jc w:val="both"/>
        <w:rPr>
          <w:rFonts w:asciiTheme="majorBidi" w:hAnsiTheme="majorBidi" w:cstheme="majorBidi"/>
          <w:color w:val="000000" w:themeColor="text1"/>
        </w:rPr>
      </w:pPr>
    </w:p>
    <w:p w14:paraId="1EF0DE91" w14:textId="77777777" w:rsidR="002B0697" w:rsidRDefault="002B0697" w:rsidP="002B0697">
      <w:pPr>
        <w:tabs>
          <w:tab w:val="left" w:pos="2440"/>
        </w:tabs>
        <w:ind w:left="0" w:right="0"/>
        <w:jc w:val="both"/>
        <w:rPr>
          <w:rFonts w:asciiTheme="majorBidi" w:hAnsiTheme="majorBidi" w:cstheme="majorBidi"/>
          <w:color w:val="000000" w:themeColor="text1"/>
        </w:rPr>
      </w:pPr>
    </w:p>
    <w:p w14:paraId="558DBB16" w14:textId="77777777" w:rsidR="002B0697" w:rsidRDefault="002B0697" w:rsidP="002B0697">
      <w:pPr>
        <w:tabs>
          <w:tab w:val="left" w:pos="2440"/>
        </w:tabs>
        <w:ind w:left="0" w:right="0"/>
        <w:jc w:val="both"/>
        <w:rPr>
          <w:rFonts w:asciiTheme="majorBidi" w:hAnsiTheme="majorBidi" w:cstheme="majorBidi"/>
          <w:color w:val="000000" w:themeColor="text1"/>
        </w:rPr>
      </w:pPr>
    </w:p>
    <w:p w14:paraId="2C3D85C4" w14:textId="77777777" w:rsidR="002B0697" w:rsidRDefault="002B0697" w:rsidP="002B0697">
      <w:pPr>
        <w:tabs>
          <w:tab w:val="left" w:pos="2440"/>
        </w:tabs>
        <w:ind w:left="0" w:right="0"/>
        <w:jc w:val="both"/>
        <w:rPr>
          <w:rFonts w:asciiTheme="majorBidi" w:hAnsiTheme="majorBidi" w:cstheme="majorBidi"/>
          <w:color w:val="000000" w:themeColor="text1"/>
        </w:rPr>
      </w:pPr>
    </w:p>
    <w:p w14:paraId="5A4624A7" w14:textId="45AB4F06" w:rsidR="002B0697" w:rsidRDefault="002B0697" w:rsidP="002B0697">
      <w:pPr>
        <w:tabs>
          <w:tab w:val="left" w:pos="2440"/>
        </w:tabs>
        <w:ind w:left="0" w:right="0"/>
        <w:jc w:val="both"/>
        <w:rPr>
          <w:rFonts w:asciiTheme="majorBidi" w:hAnsiTheme="majorBidi" w:cstheme="majorBidi"/>
          <w:color w:val="000000" w:themeColor="text1"/>
        </w:rPr>
      </w:pPr>
      <w:r>
        <w:rPr>
          <w:noProof/>
        </w:rPr>
        <mc:AlternateContent>
          <mc:Choice Requires="wps">
            <w:drawing>
              <wp:anchor distT="0" distB="0" distL="114300" distR="114300" simplePos="0" relativeHeight="251662848" behindDoc="0" locked="0" layoutInCell="1" allowOverlap="1" wp14:anchorId="6402DCF7" wp14:editId="508B5600">
                <wp:simplePos x="0" y="0"/>
                <wp:positionH relativeFrom="margin">
                  <wp:posOffset>725805</wp:posOffset>
                </wp:positionH>
                <wp:positionV relativeFrom="paragraph">
                  <wp:posOffset>613410</wp:posOffset>
                </wp:positionV>
                <wp:extent cx="3543300" cy="254000"/>
                <wp:effectExtent l="0" t="0" r="0" b="0"/>
                <wp:wrapTopAndBottom/>
                <wp:docPr id="542217028" name="مربع نص 1"/>
                <wp:cNvGraphicFramePr/>
                <a:graphic xmlns:a="http://schemas.openxmlformats.org/drawingml/2006/main">
                  <a:graphicData uri="http://schemas.microsoft.com/office/word/2010/wordprocessingShape">
                    <wps:wsp>
                      <wps:cNvSpPr txBox="1"/>
                      <wps:spPr>
                        <a:xfrm>
                          <a:off x="0" y="0"/>
                          <a:ext cx="3543300" cy="254000"/>
                        </a:xfrm>
                        <a:prstGeom prst="rect">
                          <a:avLst/>
                        </a:prstGeom>
                        <a:solidFill>
                          <a:prstClr val="white"/>
                        </a:solidFill>
                        <a:ln>
                          <a:noFill/>
                        </a:ln>
                      </wps:spPr>
                      <wps:txbx>
                        <w:txbxContent>
                          <w:p w14:paraId="1AE4133D" w14:textId="2431F42F" w:rsidR="009735AE" w:rsidRPr="00C46310" w:rsidRDefault="00C46310" w:rsidP="00012C46">
                            <w:pPr>
                              <w:tabs>
                                <w:tab w:val="left" w:pos="2440"/>
                              </w:tabs>
                              <w:jc w:val="center"/>
                              <w:rPr>
                                <w:rFonts w:asciiTheme="majorBidi" w:hAnsiTheme="majorBidi" w:cstheme="majorBidi"/>
                                <w:i/>
                                <w:iCs/>
                                <w:color w:val="000000" w:themeColor="text1"/>
                              </w:rPr>
                            </w:pPr>
                            <w:bookmarkStart w:id="67" w:name="_Toc215621946"/>
                            <w:r w:rsidRPr="00C46310">
                              <w:rPr>
                                <w:rFonts w:asciiTheme="majorBidi" w:hAnsiTheme="majorBidi" w:cstheme="majorBidi"/>
                                <w:b/>
                                <w:bCs/>
                                <w:i/>
                                <w:iCs/>
                                <w:color w:val="000000" w:themeColor="text1"/>
                              </w:rPr>
                              <w:t xml:space="preserve">Figure </w:t>
                            </w:r>
                            <w:r w:rsidRPr="00C46310">
                              <w:rPr>
                                <w:rFonts w:asciiTheme="majorBidi" w:hAnsiTheme="majorBidi" w:cstheme="majorBidi"/>
                                <w:b/>
                                <w:bCs/>
                                <w:i/>
                                <w:iCs/>
                                <w:color w:val="000000" w:themeColor="text1"/>
                              </w:rPr>
                              <w:fldChar w:fldCharType="begin"/>
                            </w:r>
                            <w:r w:rsidRPr="00C46310">
                              <w:rPr>
                                <w:rFonts w:asciiTheme="majorBidi" w:hAnsiTheme="majorBidi" w:cstheme="majorBidi"/>
                                <w:b/>
                                <w:bCs/>
                                <w:i/>
                                <w:iCs/>
                                <w:color w:val="000000" w:themeColor="text1"/>
                              </w:rPr>
                              <w:instrText xml:space="preserve"> SEQ Figure \* ARABIC </w:instrText>
                            </w:r>
                            <w:r w:rsidRPr="00C46310">
                              <w:rPr>
                                <w:rFonts w:asciiTheme="majorBidi" w:hAnsiTheme="majorBidi" w:cstheme="majorBidi"/>
                                <w:b/>
                                <w:bCs/>
                                <w:i/>
                                <w:iCs/>
                                <w:color w:val="000000" w:themeColor="text1"/>
                              </w:rPr>
                              <w:fldChar w:fldCharType="separate"/>
                            </w:r>
                            <w:r w:rsidR="00895C52">
                              <w:rPr>
                                <w:rFonts w:asciiTheme="majorBidi" w:hAnsiTheme="majorBidi" w:cstheme="majorBidi"/>
                                <w:b/>
                                <w:bCs/>
                                <w:i/>
                                <w:iCs/>
                                <w:noProof/>
                                <w:color w:val="000000" w:themeColor="text1"/>
                              </w:rPr>
                              <w:t>6</w:t>
                            </w:r>
                            <w:r w:rsidRPr="00C46310">
                              <w:rPr>
                                <w:rFonts w:asciiTheme="majorBidi" w:hAnsiTheme="majorBidi" w:cstheme="majorBidi"/>
                                <w:b/>
                                <w:bCs/>
                                <w:i/>
                                <w:iCs/>
                                <w:color w:val="000000" w:themeColor="text1"/>
                              </w:rPr>
                              <w:fldChar w:fldCharType="end"/>
                            </w:r>
                            <w:r w:rsidRPr="00C46310">
                              <w:rPr>
                                <w:rFonts w:asciiTheme="majorBidi" w:hAnsiTheme="majorBidi" w:cstheme="majorBidi"/>
                                <w:b/>
                                <w:bCs/>
                                <w:i/>
                                <w:iCs/>
                                <w:color w:val="000000" w:themeColor="text1"/>
                              </w:rPr>
                              <w:t>.5</w:t>
                            </w:r>
                            <w:r w:rsidRPr="00C46310">
                              <w:rPr>
                                <w:rFonts w:asciiTheme="majorBidi" w:hAnsiTheme="majorBidi" w:cstheme="majorBidi"/>
                                <w:i/>
                                <w:iCs/>
                                <w:color w:val="000000" w:themeColor="text1"/>
                              </w:rPr>
                              <w:t xml:space="preserve"> </w:t>
                            </w:r>
                            <w:r w:rsidR="00012C46" w:rsidRPr="00C46310">
                              <w:rPr>
                                <w:rFonts w:asciiTheme="majorBidi" w:hAnsiTheme="majorBidi" w:cstheme="majorBidi"/>
                                <w:i/>
                                <w:iCs/>
                                <w:color w:val="000000" w:themeColor="text1"/>
                              </w:rPr>
                              <w:t>Sequence d</w:t>
                            </w:r>
                            <w:r w:rsidR="009735AE" w:rsidRPr="00C46310">
                              <w:rPr>
                                <w:rFonts w:asciiTheme="majorBidi" w:hAnsiTheme="majorBidi" w:cstheme="majorBidi"/>
                                <w:i/>
                                <w:iCs/>
                                <w:color w:val="000000" w:themeColor="text1"/>
                              </w:rPr>
                              <w:t>iagram for the ParkLi System.</w:t>
                            </w:r>
                            <w:bookmarkEnd w:id="67"/>
                          </w:p>
                          <w:p w14:paraId="3AC2B8CB" w14:textId="77777777" w:rsidR="009735AE" w:rsidRPr="006D7375" w:rsidRDefault="009735AE" w:rsidP="009735AE">
                            <w:pPr>
                              <w:pStyle w:val="Caption"/>
                              <w:jc w:val="center"/>
                              <w:rPr>
                                <w:rFonts w:asciiTheme="majorBidi" w:hAnsiTheme="majorBidi" w:cstheme="majorBidi"/>
                                <w:color w:val="auto"/>
                                <w:sz w:val="20"/>
                                <w:szCs w:val="20"/>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2DCF7" id="_x0000_s1033" type="#_x0000_t202" style="position:absolute;left:0;text-align:left;margin-left:57.15pt;margin-top:48.3pt;width:279pt;height:20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sHAIAAEIEAAAOAAAAZHJzL2Uyb0RvYy54bWysU01v2zAMvQ/YfxB0X+wk7VAYcYosRYYB&#10;QVsgHXpWZDkWIIsapcTOfv0ofyRdt9Owi0yTFKn3Hrm4b2vDTgq9Bpvz6STlTFkJhbaHnH9/2Xy6&#10;48wHYQthwKqcn5Xn98uPHxaNy9QMKjCFQkZFrM8al/MqBJcliZeVqoWfgFOWgiVgLQL94iEpUDRU&#10;vTbJLE0/Jw1g4RCk8p68D32QL7v6ZalkeCpLrwIzOae3he7E7tzHM1kuRHZA4Soth2eIf3hFLbSl&#10;ppdSDyIIdkT9R6laSwQPZZhIqBMoSy1Vh4HQTNN3aHaVcKrDQuR4d6HJ/7+y8vG0c8/IQvsFWhIw&#10;EtI4n3lyRjxtiXX80ksZxYnC84U21QYmyTm/vZnPUwpJis1ub1KyqUxyve3Qh68KahaNnCPJ0rEl&#10;Tlsf+tQxJTbzYHSx0cbEnxhYG2QnQRI2lQ5qKP5blrEx10K81ReMnuQKJVqh3bdMFzm/G2HuoTgT&#10;eoR+MLyTG039tsKHZ4E0CYSKpjs80VEaaHIOg8VZBfjzb/6YTwJRlLOGJivn/sdRoOLMfLMkXRzD&#10;0cDR2I+GPdZrIKRT2hsnO5MuYDCjt0SoX2noV7ELhYSV1CvnYTTXoZ9vWhqpVqsuiYbNibC1Oydj&#10;6ZHXl/ZVoBtUCaTnI4wzJ7J34vS5PcurY4BSd8pFXnsWB7ppUDvth6WKm/D2v8u6rv7yFwAAAP//&#10;AwBQSwMEFAAGAAgAAAAhACUuxffdAAAACgEAAA8AAABkcnMvZG93bnJldi54bWxMjz1PwzAQhnck&#10;/oN1SCyIOk1RaEOcClrYYGipOl9jk0TE58h2mvTfc0wwvh9677liPdlOnI0PrSMF81kCwlDldEu1&#10;gsPn2/0SRIhIGjtHRsHFBFiX11cF5tqNtDPnfawFj1DIUUETY59LGarGWAwz1xvi7Mt5i5Glr6X2&#10;OPK47WSaJJm02BJfaLA3m8ZU3/vBKsi2fhh3tLnbHl7f8aOv0+PL5ajU7c30/AQimin+leEXn9Gh&#10;ZKaTG0gH0bGePyy4qmCVZSC4kD2mbJw4WbAjy0L+f6H8AQAA//8DAFBLAQItABQABgAIAAAAIQC2&#10;gziS/gAAAOEBAAATAAAAAAAAAAAAAAAAAAAAAABbQ29udGVudF9UeXBlc10ueG1sUEsBAi0AFAAG&#10;AAgAAAAhADj9If/WAAAAlAEAAAsAAAAAAAAAAAAAAAAALwEAAF9yZWxzLy5yZWxzUEsBAi0AFAAG&#10;AAgAAAAhACi0n+wcAgAAQgQAAA4AAAAAAAAAAAAAAAAALgIAAGRycy9lMm9Eb2MueG1sUEsBAi0A&#10;FAAGAAgAAAAhACUuxffdAAAACgEAAA8AAAAAAAAAAAAAAAAAdgQAAGRycy9kb3ducmV2LnhtbFBL&#10;BQYAAAAABAAEAPMAAACABQAAAAA=&#10;" stroked="f">
                <v:textbox inset="0,0,0,0">
                  <w:txbxContent>
                    <w:p w14:paraId="1AE4133D" w14:textId="2431F42F" w:rsidR="009735AE" w:rsidRPr="00C46310" w:rsidRDefault="00C46310" w:rsidP="00012C46">
                      <w:pPr>
                        <w:tabs>
                          <w:tab w:val="left" w:pos="2440"/>
                        </w:tabs>
                        <w:jc w:val="center"/>
                        <w:rPr>
                          <w:rFonts w:asciiTheme="majorBidi" w:hAnsiTheme="majorBidi" w:cstheme="majorBidi"/>
                          <w:i/>
                          <w:iCs/>
                          <w:color w:val="000000" w:themeColor="text1"/>
                        </w:rPr>
                      </w:pPr>
                      <w:bookmarkStart w:id="68" w:name="_Toc215621946"/>
                      <w:r w:rsidRPr="00C46310">
                        <w:rPr>
                          <w:rFonts w:asciiTheme="majorBidi" w:hAnsiTheme="majorBidi" w:cstheme="majorBidi"/>
                          <w:b/>
                          <w:bCs/>
                          <w:i/>
                          <w:iCs/>
                          <w:color w:val="000000" w:themeColor="text1"/>
                        </w:rPr>
                        <w:t xml:space="preserve">Figure </w:t>
                      </w:r>
                      <w:r w:rsidRPr="00C46310">
                        <w:rPr>
                          <w:rFonts w:asciiTheme="majorBidi" w:hAnsiTheme="majorBidi" w:cstheme="majorBidi"/>
                          <w:b/>
                          <w:bCs/>
                          <w:i/>
                          <w:iCs/>
                          <w:color w:val="000000" w:themeColor="text1"/>
                        </w:rPr>
                        <w:fldChar w:fldCharType="begin"/>
                      </w:r>
                      <w:r w:rsidRPr="00C46310">
                        <w:rPr>
                          <w:rFonts w:asciiTheme="majorBidi" w:hAnsiTheme="majorBidi" w:cstheme="majorBidi"/>
                          <w:b/>
                          <w:bCs/>
                          <w:i/>
                          <w:iCs/>
                          <w:color w:val="000000" w:themeColor="text1"/>
                        </w:rPr>
                        <w:instrText xml:space="preserve"> SEQ Figure \* ARABIC </w:instrText>
                      </w:r>
                      <w:r w:rsidRPr="00C46310">
                        <w:rPr>
                          <w:rFonts w:asciiTheme="majorBidi" w:hAnsiTheme="majorBidi" w:cstheme="majorBidi"/>
                          <w:b/>
                          <w:bCs/>
                          <w:i/>
                          <w:iCs/>
                          <w:color w:val="000000" w:themeColor="text1"/>
                        </w:rPr>
                        <w:fldChar w:fldCharType="separate"/>
                      </w:r>
                      <w:r w:rsidR="00895C52">
                        <w:rPr>
                          <w:rFonts w:asciiTheme="majorBidi" w:hAnsiTheme="majorBidi" w:cstheme="majorBidi"/>
                          <w:b/>
                          <w:bCs/>
                          <w:i/>
                          <w:iCs/>
                          <w:noProof/>
                          <w:color w:val="000000" w:themeColor="text1"/>
                        </w:rPr>
                        <w:t>6</w:t>
                      </w:r>
                      <w:r w:rsidRPr="00C46310">
                        <w:rPr>
                          <w:rFonts w:asciiTheme="majorBidi" w:hAnsiTheme="majorBidi" w:cstheme="majorBidi"/>
                          <w:b/>
                          <w:bCs/>
                          <w:i/>
                          <w:iCs/>
                          <w:color w:val="000000" w:themeColor="text1"/>
                        </w:rPr>
                        <w:fldChar w:fldCharType="end"/>
                      </w:r>
                      <w:r w:rsidRPr="00C46310">
                        <w:rPr>
                          <w:rFonts w:asciiTheme="majorBidi" w:hAnsiTheme="majorBidi" w:cstheme="majorBidi"/>
                          <w:b/>
                          <w:bCs/>
                          <w:i/>
                          <w:iCs/>
                          <w:color w:val="000000" w:themeColor="text1"/>
                        </w:rPr>
                        <w:t>.5</w:t>
                      </w:r>
                      <w:r w:rsidRPr="00C46310">
                        <w:rPr>
                          <w:rFonts w:asciiTheme="majorBidi" w:hAnsiTheme="majorBidi" w:cstheme="majorBidi"/>
                          <w:i/>
                          <w:iCs/>
                          <w:color w:val="000000" w:themeColor="text1"/>
                        </w:rPr>
                        <w:t xml:space="preserve"> </w:t>
                      </w:r>
                      <w:r w:rsidR="00012C46" w:rsidRPr="00C46310">
                        <w:rPr>
                          <w:rFonts w:asciiTheme="majorBidi" w:hAnsiTheme="majorBidi" w:cstheme="majorBidi"/>
                          <w:i/>
                          <w:iCs/>
                          <w:color w:val="000000" w:themeColor="text1"/>
                        </w:rPr>
                        <w:t>Sequence d</w:t>
                      </w:r>
                      <w:r w:rsidR="009735AE" w:rsidRPr="00C46310">
                        <w:rPr>
                          <w:rFonts w:asciiTheme="majorBidi" w:hAnsiTheme="majorBidi" w:cstheme="majorBidi"/>
                          <w:i/>
                          <w:iCs/>
                          <w:color w:val="000000" w:themeColor="text1"/>
                        </w:rPr>
                        <w:t>iagram for the ParkLi System.</w:t>
                      </w:r>
                      <w:bookmarkEnd w:id="68"/>
                    </w:p>
                    <w:p w14:paraId="3AC2B8CB" w14:textId="77777777" w:rsidR="009735AE" w:rsidRPr="006D7375" w:rsidRDefault="009735AE" w:rsidP="009735AE">
                      <w:pPr>
                        <w:pStyle w:val="Caption"/>
                        <w:jc w:val="center"/>
                        <w:rPr>
                          <w:rFonts w:asciiTheme="majorBidi" w:hAnsiTheme="majorBidi" w:cstheme="majorBidi"/>
                          <w:color w:val="auto"/>
                          <w:sz w:val="20"/>
                          <w:szCs w:val="20"/>
                        </w:rPr>
                      </w:pPr>
                    </w:p>
                  </w:txbxContent>
                </v:textbox>
                <w10:wrap type="topAndBottom" anchorx="margin"/>
              </v:shape>
            </w:pict>
          </mc:Fallback>
        </mc:AlternateContent>
      </w:r>
    </w:p>
    <w:p w14:paraId="05CAFF44" w14:textId="77777777" w:rsidR="00F97DB4" w:rsidRDefault="00F97DB4" w:rsidP="00E51185">
      <w:pPr>
        <w:tabs>
          <w:tab w:val="left" w:pos="2440"/>
        </w:tabs>
        <w:ind w:left="0" w:right="0"/>
        <w:jc w:val="both"/>
        <w:rPr>
          <w:rFonts w:asciiTheme="majorBidi" w:hAnsiTheme="majorBidi" w:cstheme="majorBidi"/>
          <w:b/>
          <w:bCs/>
          <w:color w:val="000000" w:themeColor="text1"/>
        </w:rPr>
      </w:pPr>
    </w:p>
    <w:p w14:paraId="156F45F3" w14:textId="20279929" w:rsidR="003E4A9A" w:rsidRDefault="008561F3" w:rsidP="00716B06">
      <w:pPr>
        <w:tabs>
          <w:tab w:val="left" w:pos="2440"/>
        </w:tabs>
        <w:ind w:left="0" w:right="0"/>
        <w:jc w:val="both"/>
        <w:rPr>
          <w:rFonts w:asciiTheme="majorBidi" w:hAnsiTheme="majorBidi" w:cstheme="majorBidi"/>
          <w:color w:val="000000" w:themeColor="text1"/>
        </w:rPr>
      </w:pPr>
      <w:r w:rsidRPr="00727335">
        <w:rPr>
          <w:rFonts w:asciiTheme="majorBidi" w:hAnsiTheme="majorBidi" w:cstheme="majorBidi"/>
          <w:b/>
          <w:bCs/>
          <w:color w:val="000000" w:themeColor="text1"/>
        </w:rPr>
        <w:t>Figure 4.</w:t>
      </w:r>
      <w:r w:rsidR="004D3A5E" w:rsidRPr="00727335">
        <w:rPr>
          <w:rFonts w:asciiTheme="majorBidi" w:hAnsiTheme="majorBidi" w:cstheme="majorBidi"/>
          <w:b/>
          <w:bCs/>
          <w:color w:val="000000" w:themeColor="text1"/>
        </w:rPr>
        <w:t>5</w:t>
      </w:r>
      <w:r w:rsidRPr="008561F3">
        <w:rPr>
          <w:rFonts w:asciiTheme="majorBidi" w:hAnsiTheme="majorBidi" w:cstheme="majorBidi"/>
          <w:color w:val="000000" w:themeColor="text1"/>
        </w:rPr>
        <w:t xml:space="preserve"> provides the UML Sequence Diagram demonstrating the chronological flow of interactions during the key processes in ParkLi, such as reservation creation, </w:t>
      </w:r>
      <w:r w:rsidR="00940504" w:rsidRPr="008561F3">
        <w:rPr>
          <w:rFonts w:asciiTheme="majorBidi" w:hAnsiTheme="majorBidi" w:cstheme="majorBidi"/>
          <w:color w:val="000000" w:themeColor="text1"/>
        </w:rPr>
        <w:t>check</w:t>
      </w:r>
      <w:r w:rsidR="003E4A9A">
        <w:rPr>
          <w:rFonts w:asciiTheme="majorBidi" w:hAnsiTheme="majorBidi" w:cstheme="majorBidi"/>
          <w:color w:val="000000" w:themeColor="text1"/>
        </w:rPr>
        <w:t xml:space="preserve">- </w:t>
      </w:r>
      <w:r w:rsidRPr="008561F3">
        <w:rPr>
          <w:rFonts w:asciiTheme="majorBidi" w:hAnsiTheme="majorBidi" w:cstheme="majorBidi"/>
          <w:color w:val="000000" w:themeColor="text1"/>
        </w:rPr>
        <w:t xml:space="preserve">in </w:t>
      </w:r>
      <w:r w:rsidR="00727335" w:rsidRPr="008561F3">
        <w:rPr>
          <w:rFonts w:asciiTheme="majorBidi" w:hAnsiTheme="majorBidi" w:cstheme="majorBidi"/>
          <w:color w:val="000000" w:themeColor="text1"/>
        </w:rPr>
        <w:t>verification</w:t>
      </w:r>
      <w:r w:rsidRPr="008561F3">
        <w:rPr>
          <w:rFonts w:asciiTheme="majorBidi" w:hAnsiTheme="majorBidi" w:cstheme="majorBidi"/>
          <w:color w:val="000000" w:themeColor="text1"/>
        </w:rPr>
        <w:t xml:space="preserve"> (GPS/QR), and payment completion. The diagram follows standard sequence modeling practices described in UML Distilled </w:t>
      </w:r>
      <w:hyperlink w:anchor="_References" w:history="1">
        <w:r w:rsidRPr="005444B7">
          <w:rPr>
            <w:rStyle w:val="Hyperlink"/>
            <w:rFonts w:asciiTheme="majorBidi" w:hAnsiTheme="majorBidi" w:cstheme="majorBidi"/>
          </w:rPr>
          <w:t>[</w:t>
        </w:r>
        <w:r w:rsidR="00801B41" w:rsidRPr="005444B7">
          <w:rPr>
            <w:rStyle w:val="Hyperlink"/>
            <w:rFonts w:asciiTheme="majorBidi" w:hAnsiTheme="majorBidi" w:cstheme="majorBidi"/>
          </w:rPr>
          <w:t>2</w:t>
        </w:r>
        <w:r w:rsidR="005444B7" w:rsidRPr="005444B7">
          <w:rPr>
            <w:rStyle w:val="Hyperlink"/>
            <w:rFonts w:asciiTheme="majorBidi" w:hAnsiTheme="majorBidi" w:cstheme="majorBidi"/>
          </w:rPr>
          <w:t>1</w:t>
        </w:r>
        <w:r w:rsidRPr="005444B7">
          <w:rPr>
            <w:rStyle w:val="Hyperlink"/>
            <w:rFonts w:asciiTheme="majorBidi" w:hAnsiTheme="majorBidi" w:cstheme="majorBidi"/>
          </w:rPr>
          <w:t>].</w:t>
        </w:r>
      </w:hyperlink>
    </w:p>
    <w:p w14:paraId="5B2E3242" w14:textId="54B94514" w:rsidR="00E77CCF" w:rsidRPr="00262244" w:rsidRDefault="00092746" w:rsidP="00E77CCF">
      <w:pPr>
        <w:rPr>
          <w:rFonts w:asciiTheme="majorBidi" w:hAnsiTheme="majorBidi" w:cstheme="majorBidi"/>
        </w:rPr>
      </w:pPr>
      <w:bookmarkStart w:id="69" w:name="_Toc215618386"/>
      <w:r>
        <w:rPr>
          <w:rFonts w:ascii="Andalus" w:hAnsi="Andalus" w:cs="Andalus"/>
          <w:b/>
          <w:bCs/>
          <w:color w:val="000000" w:themeColor="text1"/>
          <w:sz w:val="36"/>
          <w:szCs w:val="36"/>
        </w:rPr>
        <w:br w:type="page"/>
      </w:r>
    </w:p>
    <w:p w14:paraId="1D339F4C" w14:textId="629C0347" w:rsidR="00092746" w:rsidRDefault="00E77CCF">
      <w:pPr>
        <w:rPr>
          <w:rFonts w:ascii="Andalus" w:eastAsiaTheme="majorEastAsia" w:hAnsi="Andalus" w:cs="Andalus"/>
          <w:b/>
          <w:bCs/>
          <w:color w:val="000000" w:themeColor="text1"/>
          <w:sz w:val="36"/>
          <w:szCs w:val="36"/>
        </w:rPr>
      </w:pPr>
      <w:r>
        <w:rPr>
          <w:rFonts w:ascii="Andalus" w:hAnsi="Andalus" w:cs="Andalus"/>
          <w:b/>
          <w:bCs/>
          <w:noProof/>
          <w:color w:val="156082" w:themeColor="accent1"/>
          <w:sz w:val="36"/>
          <w:szCs w:val="36"/>
          <w:u w:val="single"/>
        </w:rPr>
        <w:lastRenderedPageBreak/>
        <w:drawing>
          <wp:anchor distT="0" distB="0" distL="114300" distR="114300" simplePos="0" relativeHeight="251689472" behindDoc="1" locked="0" layoutInCell="1" allowOverlap="1" wp14:anchorId="54D115E5" wp14:editId="225642A4">
            <wp:simplePos x="0" y="0"/>
            <wp:positionH relativeFrom="margin">
              <wp:align>center</wp:align>
            </wp:positionH>
            <wp:positionV relativeFrom="paragraph">
              <wp:posOffset>-238467</wp:posOffset>
            </wp:positionV>
            <wp:extent cx="5788754" cy="7632700"/>
            <wp:effectExtent l="0" t="0" r="2540" b="6350"/>
            <wp:wrapNone/>
            <wp:docPr id="5053569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5699" name="Picture 2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88754" cy="7632700"/>
                    </a:xfrm>
                    <a:prstGeom prst="rect">
                      <a:avLst/>
                    </a:prstGeom>
                  </pic:spPr>
                </pic:pic>
              </a:graphicData>
            </a:graphic>
            <wp14:sizeRelH relativeFrom="page">
              <wp14:pctWidth>0</wp14:pctWidth>
            </wp14:sizeRelH>
            <wp14:sizeRelV relativeFrom="page">
              <wp14:pctHeight>0</wp14:pctHeight>
            </wp14:sizeRelV>
          </wp:anchor>
        </w:drawing>
      </w:r>
    </w:p>
    <w:p w14:paraId="65C947AD"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3B36AF05"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5ED59E65"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2CBBE2EB"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11418A5D"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4B9E4069"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27C86F7F"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350F9411"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4D79B670"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53469F14"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7242F971" w14:textId="77777777" w:rsidR="00FB3C22" w:rsidRDefault="00FB3C22" w:rsidP="00FB3C22">
      <w:pPr>
        <w:tabs>
          <w:tab w:val="left" w:pos="2440"/>
        </w:tabs>
        <w:ind w:left="0" w:right="0"/>
        <w:jc w:val="both"/>
        <w:rPr>
          <w:rFonts w:ascii="Andalus" w:hAnsi="Andalus" w:cs="Andalus"/>
          <w:b/>
          <w:bCs/>
          <w:color w:val="000000" w:themeColor="text1"/>
          <w:sz w:val="36"/>
          <w:szCs w:val="36"/>
        </w:rPr>
      </w:pPr>
    </w:p>
    <w:p w14:paraId="53F23958" w14:textId="54E8234D" w:rsidR="00FB3C22" w:rsidRDefault="00F56C43" w:rsidP="00FB3C22">
      <w:pPr>
        <w:tabs>
          <w:tab w:val="left" w:pos="2440"/>
        </w:tabs>
        <w:ind w:left="0" w:right="0"/>
        <w:jc w:val="both"/>
        <w:rPr>
          <w:rFonts w:ascii="Andalus" w:hAnsi="Andalus" w:cs="Andalus"/>
          <w:b/>
          <w:bCs/>
          <w:color w:val="000000" w:themeColor="text1"/>
          <w:sz w:val="36"/>
          <w:szCs w:val="36"/>
        </w:rPr>
      </w:pPr>
      <w:r>
        <w:rPr>
          <w:noProof/>
        </w:rPr>
        <mc:AlternateContent>
          <mc:Choice Requires="wps">
            <w:drawing>
              <wp:anchor distT="0" distB="0" distL="114300" distR="114300" simplePos="0" relativeHeight="251692544" behindDoc="0" locked="0" layoutInCell="1" allowOverlap="1" wp14:anchorId="22AB7343" wp14:editId="6C599987">
                <wp:simplePos x="0" y="0"/>
                <wp:positionH relativeFrom="margin">
                  <wp:align>center</wp:align>
                </wp:positionH>
                <wp:positionV relativeFrom="paragraph">
                  <wp:posOffset>674809</wp:posOffset>
                </wp:positionV>
                <wp:extent cx="3543300" cy="254000"/>
                <wp:effectExtent l="0" t="0" r="0" b="0"/>
                <wp:wrapTopAndBottom/>
                <wp:docPr id="444367747" name="مربع نص 1"/>
                <wp:cNvGraphicFramePr/>
                <a:graphic xmlns:a="http://schemas.openxmlformats.org/drawingml/2006/main">
                  <a:graphicData uri="http://schemas.microsoft.com/office/word/2010/wordprocessingShape">
                    <wps:wsp>
                      <wps:cNvSpPr txBox="1"/>
                      <wps:spPr>
                        <a:xfrm>
                          <a:off x="0" y="0"/>
                          <a:ext cx="3543300" cy="254000"/>
                        </a:xfrm>
                        <a:prstGeom prst="rect">
                          <a:avLst/>
                        </a:prstGeom>
                        <a:solidFill>
                          <a:prstClr val="white"/>
                        </a:solidFill>
                        <a:ln>
                          <a:noFill/>
                        </a:ln>
                      </wps:spPr>
                      <wps:txbx>
                        <w:txbxContent>
                          <w:p w14:paraId="7EC0C05B" w14:textId="6B43850E" w:rsidR="00F56C43" w:rsidRDefault="00F56C43" w:rsidP="00F56C43">
                            <w:pPr>
                              <w:tabs>
                                <w:tab w:val="left" w:pos="2440"/>
                              </w:tabs>
                              <w:jc w:val="center"/>
                              <w:rPr>
                                <w:rFonts w:asciiTheme="majorBidi" w:hAnsiTheme="majorBidi" w:cstheme="majorBidi"/>
                                <w:color w:val="000000" w:themeColor="text1"/>
                              </w:rPr>
                            </w:pPr>
                            <w:bookmarkStart w:id="70" w:name="_Toc215565523"/>
                            <w:bookmarkStart w:id="71" w:name="_Toc215620730"/>
                            <w:bookmarkStart w:id="72" w:name="_Toc215621947"/>
                            <w:r w:rsidRPr="00C46310">
                              <w:rPr>
                                <w:rFonts w:asciiTheme="majorBidi" w:hAnsiTheme="majorBidi" w:cstheme="majorBidi"/>
                                <w:b/>
                                <w:bCs/>
                                <w:color w:val="000000" w:themeColor="text1"/>
                              </w:rPr>
                              <w:t xml:space="preserve">Figure </w:t>
                            </w:r>
                            <w:r w:rsidRPr="00C46310">
                              <w:rPr>
                                <w:rFonts w:asciiTheme="majorBidi" w:hAnsiTheme="majorBidi" w:cstheme="majorBidi"/>
                                <w:b/>
                                <w:bCs/>
                                <w:color w:val="000000" w:themeColor="text1"/>
                              </w:rPr>
                              <w:fldChar w:fldCharType="begin"/>
                            </w:r>
                            <w:r w:rsidRPr="00C46310">
                              <w:rPr>
                                <w:rFonts w:asciiTheme="majorBidi" w:hAnsiTheme="majorBidi" w:cstheme="majorBidi"/>
                                <w:b/>
                                <w:bCs/>
                                <w:color w:val="000000" w:themeColor="text1"/>
                              </w:rPr>
                              <w:instrText xml:space="preserve"> SEQ Figure \* ARABIC </w:instrText>
                            </w:r>
                            <w:r w:rsidRPr="00C46310">
                              <w:rPr>
                                <w:rFonts w:asciiTheme="majorBidi" w:hAnsiTheme="majorBidi" w:cstheme="majorBidi"/>
                                <w:b/>
                                <w:bCs/>
                                <w:color w:val="000000" w:themeColor="text1"/>
                              </w:rPr>
                              <w:fldChar w:fldCharType="separate"/>
                            </w:r>
                            <w:r w:rsidR="00895C52">
                              <w:rPr>
                                <w:rFonts w:asciiTheme="majorBidi" w:hAnsiTheme="majorBidi" w:cstheme="majorBidi"/>
                                <w:b/>
                                <w:bCs/>
                                <w:noProof/>
                                <w:color w:val="000000" w:themeColor="text1"/>
                              </w:rPr>
                              <w:t>7</w:t>
                            </w:r>
                            <w:r w:rsidRPr="00C46310">
                              <w:rPr>
                                <w:rFonts w:asciiTheme="majorBidi" w:hAnsiTheme="majorBidi" w:cstheme="majorBidi"/>
                                <w:b/>
                                <w:bCs/>
                                <w:color w:val="000000" w:themeColor="text1"/>
                              </w:rPr>
                              <w:fldChar w:fldCharType="end"/>
                            </w:r>
                            <w:r w:rsidRPr="00C46310">
                              <w:rPr>
                                <w:rFonts w:asciiTheme="majorBidi" w:hAnsiTheme="majorBidi" w:cstheme="majorBidi"/>
                                <w:b/>
                                <w:bCs/>
                                <w:color w:val="000000" w:themeColor="text1"/>
                              </w:rPr>
                              <w:t>.</w:t>
                            </w:r>
                            <w:r>
                              <w:rPr>
                                <w:rFonts w:asciiTheme="majorBidi" w:hAnsiTheme="majorBidi" w:cstheme="majorBidi"/>
                                <w:b/>
                                <w:bCs/>
                                <w:color w:val="000000" w:themeColor="text1"/>
                              </w:rPr>
                              <w:t>6</w:t>
                            </w:r>
                            <w:r w:rsidRPr="007173EE">
                              <w:rPr>
                                <w:rFonts w:asciiTheme="majorBidi" w:hAnsiTheme="majorBidi" w:cstheme="majorBidi"/>
                                <w:color w:val="000000" w:themeColor="text1"/>
                              </w:rPr>
                              <w:t xml:space="preserve"> </w:t>
                            </w:r>
                            <w:r>
                              <w:rPr>
                                <w:rFonts w:asciiTheme="majorBidi" w:hAnsiTheme="majorBidi" w:cstheme="majorBidi"/>
                                <w:i/>
                                <w:iCs/>
                                <w:color w:val="000000" w:themeColor="text1"/>
                              </w:rPr>
                              <w:t>Class d</w:t>
                            </w:r>
                            <w:r w:rsidRPr="002A7AF6">
                              <w:rPr>
                                <w:rFonts w:asciiTheme="majorBidi" w:hAnsiTheme="majorBidi" w:cstheme="majorBidi"/>
                                <w:i/>
                                <w:iCs/>
                                <w:color w:val="000000" w:themeColor="text1"/>
                              </w:rPr>
                              <w:t xml:space="preserve">iagram for the </w:t>
                            </w:r>
                            <w:proofErr w:type="spellStart"/>
                            <w:r w:rsidRPr="002A7AF6">
                              <w:rPr>
                                <w:rFonts w:asciiTheme="majorBidi" w:hAnsiTheme="majorBidi" w:cstheme="majorBidi"/>
                                <w:i/>
                                <w:iCs/>
                                <w:color w:val="000000" w:themeColor="text1"/>
                              </w:rPr>
                              <w:t>ParkLi</w:t>
                            </w:r>
                            <w:proofErr w:type="spellEnd"/>
                            <w:r w:rsidRPr="002A7AF6">
                              <w:rPr>
                                <w:rFonts w:asciiTheme="majorBidi" w:hAnsiTheme="majorBidi" w:cstheme="majorBidi"/>
                                <w:i/>
                                <w:iCs/>
                                <w:color w:val="000000" w:themeColor="text1"/>
                              </w:rPr>
                              <w:t xml:space="preserve"> System.</w:t>
                            </w:r>
                            <w:bookmarkEnd w:id="70"/>
                            <w:bookmarkEnd w:id="71"/>
                            <w:bookmarkEnd w:id="72"/>
                          </w:p>
                          <w:p w14:paraId="43A056E6" w14:textId="77777777" w:rsidR="00F56C43" w:rsidRPr="006D7375" w:rsidRDefault="00F56C43" w:rsidP="00F56C43">
                            <w:pPr>
                              <w:pStyle w:val="Caption"/>
                              <w:jc w:val="center"/>
                              <w:rPr>
                                <w:rFonts w:asciiTheme="majorBidi" w:hAnsiTheme="majorBidi" w:cstheme="majorBidi"/>
                                <w:color w:val="auto"/>
                                <w:sz w:val="20"/>
                                <w:szCs w:val="20"/>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B7343" id="_x0000_s1034" type="#_x0000_t202" style="position:absolute;left:0;text-align:left;margin-left:0;margin-top:53.15pt;width:279pt;height:20pt;z-index:251692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sRBGwIAAEMEAAAOAAAAZHJzL2Uyb0RvYy54bWysU8Fu2zAMvQ/YPwi6L3aSdhiMOEWWIsOA&#10;oC2QDj0rshQLkEWNUmJ3Xz/KjpOt22nYRaZJitR7fFzcdY1lJ4XBgCv5dJJzppyEyrhDyb89bz58&#10;4ixE4SphwamSv6rA75bv3y1aX6gZ1GArhYyKuFC0vuR1jL7IsiBr1YgwAa8cBTVgIyL94iGrULRU&#10;vbHZLM8/Zi1g5RGkCoG890OQL/v6WisZH7UOKjJbcnpb7E/sz306s+VCFAcUvjby/AzxD69ohHHU&#10;9FLqXkTBjmj+KNUYiRBAx4mEJgOtjVQ9BkIzzd+g2dXCqx4LkRP8habw/8rKh9POPyGL3WfoaICJ&#10;kNaHIpAz4ek0NulLL2UUJwpfL7SpLjJJzvntzXyeU0hSbHZ7k5NNZbLrbY8hflHQsGSUHGksPVvi&#10;tA1xSB1TUrMA1lQbY236SYG1RXYSNMK2NlGdi/+WZV3KdZBuDQWTJ7tCSVbs9h0zFcGcjzj3UL0S&#10;fIRBGcHLjaGGWxHik0CSAsEiecdHOrSFtuRwtjirAX/8zZ/yaUIU5awlaZU8fD8KVJzZr45ml3Q4&#10;Gjga+9Fwx2YNBHVKi+Nlb9IFjHb0aoTmhVS/Sl0oJJykXiWPo7mOg8Bpa6RarfokUpsXcet2XqbS&#10;I7HP3YtAfx5LpIE+wCg6UbyZzpA70Lw6RtCmH10idmDxzDcptR/+eavSKvz632ddd3/5EwAA//8D&#10;AFBLAwQUAAYACAAAACEA8MylF9wAAAAIAQAADwAAAGRycy9kb3ducmV2LnhtbEyPwU7DMBBE70j8&#10;g7VIXBB1KDSqQpwKWrjBoaXqeRsvSUS8jmKnSf+e5USP+2Y0O5OvJteqE/Wh8WzgYZaAIi69bbgy&#10;sP96v1+CChHZYuuZDJwpwKq4vsoxs37kLZ12sVISwiFDA3WMXaZ1KGtyGGa+Ixbt2/cOo5x9pW2P&#10;o4S7Vs+TJNUOG5YPNXa0rqn82Q3OQLrph3HL67vN/u0DP7tqfng9H4y5vZlenkFFmuK/Gf7qS3Uo&#10;pNPRD2yDag3IkCg0SR9BibxYLIUchTwJ0UWuLwcUvwAAAP//AwBQSwECLQAUAAYACAAAACEAtoM4&#10;kv4AAADhAQAAEwAAAAAAAAAAAAAAAAAAAAAAW0NvbnRlbnRfVHlwZXNdLnhtbFBLAQItABQABgAI&#10;AAAAIQA4/SH/1gAAAJQBAAALAAAAAAAAAAAAAAAAAC8BAABfcmVscy8ucmVsc1BLAQItABQABgAI&#10;AAAAIQATEsRBGwIAAEMEAAAOAAAAAAAAAAAAAAAAAC4CAABkcnMvZTJvRG9jLnhtbFBLAQItABQA&#10;BgAIAAAAIQDwzKUX3AAAAAgBAAAPAAAAAAAAAAAAAAAAAHUEAABkcnMvZG93bnJldi54bWxQSwUG&#10;AAAAAAQABADzAAAAfgUAAAAA&#10;" stroked="f">
                <v:textbox inset="0,0,0,0">
                  <w:txbxContent>
                    <w:p w14:paraId="7EC0C05B" w14:textId="6B43850E" w:rsidR="00F56C43" w:rsidRDefault="00F56C43" w:rsidP="00F56C43">
                      <w:pPr>
                        <w:tabs>
                          <w:tab w:val="left" w:pos="2440"/>
                        </w:tabs>
                        <w:jc w:val="center"/>
                        <w:rPr>
                          <w:rFonts w:asciiTheme="majorBidi" w:hAnsiTheme="majorBidi" w:cstheme="majorBidi"/>
                          <w:color w:val="000000" w:themeColor="text1"/>
                        </w:rPr>
                      </w:pPr>
                      <w:bookmarkStart w:id="73" w:name="_Toc215565523"/>
                      <w:bookmarkStart w:id="74" w:name="_Toc215620730"/>
                      <w:bookmarkStart w:id="75" w:name="_Toc215621947"/>
                      <w:r w:rsidRPr="00C46310">
                        <w:rPr>
                          <w:rFonts w:asciiTheme="majorBidi" w:hAnsiTheme="majorBidi" w:cstheme="majorBidi"/>
                          <w:b/>
                          <w:bCs/>
                          <w:color w:val="000000" w:themeColor="text1"/>
                        </w:rPr>
                        <w:t xml:space="preserve">Figure </w:t>
                      </w:r>
                      <w:r w:rsidRPr="00C46310">
                        <w:rPr>
                          <w:rFonts w:asciiTheme="majorBidi" w:hAnsiTheme="majorBidi" w:cstheme="majorBidi"/>
                          <w:b/>
                          <w:bCs/>
                          <w:color w:val="000000" w:themeColor="text1"/>
                        </w:rPr>
                        <w:fldChar w:fldCharType="begin"/>
                      </w:r>
                      <w:r w:rsidRPr="00C46310">
                        <w:rPr>
                          <w:rFonts w:asciiTheme="majorBidi" w:hAnsiTheme="majorBidi" w:cstheme="majorBidi"/>
                          <w:b/>
                          <w:bCs/>
                          <w:color w:val="000000" w:themeColor="text1"/>
                        </w:rPr>
                        <w:instrText xml:space="preserve"> SEQ Figure \* ARABIC </w:instrText>
                      </w:r>
                      <w:r w:rsidRPr="00C46310">
                        <w:rPr>
                          <w:rFonts w:asciiTheme="majorBidi" w:hAnsiTheme="majorBidi" w:cstheme="majorBidi"/>
                          <w:b/>
                          <w:bCs/>
                          <w:color w:val="000000" w:themeColor="text1"/>
                        </w:rPr>
                        <w:fldChar w:fldCharType="separate"/>
                      </w:r>
                      <w:r w:rsidR="00895C52">
                        <w:rPr>
                          <w:rFonts w:asciiTheme="majorBidi" w:hAnsiTheme="majorBidi" w:cstheme="majorBidi"/>
                          <w:b/>
                          <w:bCs/>
                          <w:noProof/>
                          <w:color w:val="000000" w:themeColor="text1"/>
                        </w:rPr>
                        <w:t>7</w:t>
                      </w:r>
                      <w:r w:rsidRPr="00C46310">
                        <w:rPr>
                          <w:rFonts w:asciiTheme="majorBidi" w:hAnsiTheme="majorBidi" w:cstheme="majorBidi"/>
                          <w:b/>
                          <w:bCs/>
                          <w:color w:val="000000" w:themeColor="text1"/>
                        </w:rPr>
                        <w:fldChar w:fldCharType="end"/>
                      </w:r>
                      <w:r w:rsidRPr="00C46310">
                        <w:rPr>
                          <w:rFonts w:asciiTheme="majorBidi" w:hAnsiTheme="majorBidi" w:cstheme="majorBidi"/>
                          <w:b/>
                          <w:bCs/>
                          <w:color w:val="000000" w:themeColor="text1"/>
                        </w:rPr>
                        <w:t>.</w:t>
                      </w:r>
                      <w:r>
                        <w:rPr>
                          <w:rFonts w:asciiTheme="majorBidi" w:hAnsiTheme="majorBidi" w:cstheme="majorBidi"/>
                          <w:b/>
                          <w:bCs/>
                          <w:color w:val="000000" w:themeColor="text1"/>
                        </w:rPr>
                        <w:t>6</w:t>
                      </w:r>
                      <w:r w:rsidRPr="007173EE">
                        <w:rPr>
                          <w:rFonts w:asciiTheme="majorBidi" w:hAnsiTheme="majorBidi" w:cstheme="majorBidi"/>
                          <w:color w:val="000000" w:themeColor="text1"/>
                        </w:rPr>
                        <w:t xml:space="preserve"> </w:t>
                      </w:r>
                      <w:r>
                        <w:rPr>
                          <w:rFonts w:asciiTheme="majorBidi" w:hAnsiTheme="majorBidi" w:cstheme="majorBidi"/>
                          <w:i/>
                          <w:iCs/>
                          <w:color w:val="000000" w:themeColor="text1"/>
                        </w:rPr>
                        <w:t>Class d</w:t>
                      </w:r>
                      <w:r w:rsidRPr="002A7AF6">
                        <w:rPr>
                          <w:rFonts w:asciiTheme="majorBidi" w:hAnsiTheme="majorBidi" w:cstheme="majorBidi"/>
                          <w:i/>
                          <w:iCs/>
                          <w:color w:val="000000" w:themeColor="text1"/>
                        </w:rPr>
                        <w:t xml:space="preserve">iagram for the </w:t>
                      </w:r>
                      <w:proofErr w:type="spellStart"/>
                      <w:r w:rsidRPr="002A7AF6">
                        <w:rPr>
                          <w:rFonts w:asciiTheme="majorBidi" w:hAnsiTheme="majorBidi" w:cstheme="majorBidi"/>
                          <w:i/>
                          <w:iCs/>
                          <w:color w:val="000000" w:themeColor="text1"/>
                        </w:rPr>
                        <w:t>ParkLi</w:t>
                      </w:r>
                      <w:proofErr w:type="spellEnd"/>
                      <w:r w:rsidRPr="002A7AF6">
                        <w:rPr>
                          <w:rFonts w:asciiTheme="majorBidi" w:hAnsiTheme="majorBidi" w:cstheme="majorBidi"/>
                          <w:i/>
                          <w:iCs/>
                          <w:color w:val="000000" w:themeColor="text1"/>
                        </w:rPr>
                        <w:t xml:space="preserve"> System.</w:t>
                      </w:r>
                      <w:bookmarkEnd w:id="73"/>
                      <w:bookmarkEnd w:id="74"/>
                      <w:bookmarkEnd w:id="75"/>
                    </w:p>
                    <w:p w14:paraId="43A056E6" w14:textId="77777777" w:rsidR="00F56C43" w:rsidRPr="006D7375" w:rsidRDefault="00F56C43" w:rsidP="00F56C43">
                      <w:pPr>
                        <w:pStyle w:val="Caption"/>
                        <w:jc w:val="center"/>
                        <w:rPr>
                          <w:rFonts w:asciiTheme="majorBidi" w:hAnsiTheme="majorBidi" w:cstheme="majorBidi"/>
                          <w:color w:val="auto"/>
                          <w:sz w:val="20"/>
                          <w:szCs w:val="20"/>
                        </w:rPr>
                      </w:pPr>
                    </w:p>
                  </w:txbxContent>
                </v:textbox>
                <w10:wrap type="topAndBottom" anchorx="margin"/>
              </v:shape>
            </w:pict>
          </mc:Fallback>
        </mc:AlternateContent>
      </w:r>
    </w:p>
    <w:p w14:paraId="51A381E7" w14:textId="1EE867F0" w:rsidR="00FB3C22" w:rsidRPr="007E728E" w:rsidRDefault="00FB3C22" w:rsidP="00FB3C22">
      <w:pPr>
        <w:tabs>
          <w:tab w:val="left" w:pos="2440"/>
        </w:tabs>
        <w:ind w:left="0" w:right="0"/>
        <w:jc w:val="both"/>
        <w:rPr>
          <w:rFonts w:asciiTheme="majorBidi" w:hAnsiTheme="majorBidi" w:cstheme="majorBidi"/>
          <w:color w:val="000000" w:themeColor="text1"/>
        </w:rPr>
      </w:pPr>
      <w:r>
        <w:rPr>
          <w:rFonts w:asciiTheme="majorBidi" w:hAnsiTheme="majorBidi" w:cstheme="majorBidi"/>
          <w:color w:val="000000" w:themeColor="text1"/>
        </w:rPr>
        <w:t>T</w:t>
      </w:r>
      <w:r w:rsidRPr="007E728E">
        <w:rPr>
          <w:rFonts w:asciiTheme="majorBidi" w:hAnsiTheme="majorBidi" w:cstheme="majorBidi"/>
          <w:color w:val="000000" w:themeColor="text1"/>
        </w:rPr>
        <w:t xml:space="preserve">he UML Class Diagram of the </w:t>
      </w:r>
      <w:proofErr w:type="spellStart"/>
      <w:r w:rsidRPr="007E728E">
        <w:rPr>
          <w:rFonts w:asciiTheme="majorBidi" w:hAnsiTheme="majorBidi" w:cstheme="majorBidi"/>
          <w:color w:val="000000" w:themeColor="text1"/>
        </w:rPr>
        <w:t>ParkLi</w:t>
      </w:r>
      <w:proofErr w:type="spellEnd"/>
      <w:r w:rsidRPr="007E728E">
        <w:rPr>
          <w:rFonts w:asciiTheme="majorBidi" w:hAnsiTheme="majorBidi" w:cstheme="majorBidi"/>
          <w:color w:val="000000" w:themeColor="text1"/>
        </w:rPr>
        <w:t xml:space="preserve"> system, illustrating the core system structure, main classes, attributes, methods, and the relationships between them.</w:t>
      </w:r>
    </w:p>
    <w:p w14:paraId="4CCAD2A4" w14:textId="08BB55CF" w:rsidR="00E77CCF" w:rsidRDefault="00E77CCF">
      <w:pPr>
        <w:rPr>
          <w:rFonts w:ascii="Andalus" w:eastAsiaTheme="majorEastAsia" w:hAnsi="Andalus" w:cs="Andalus"/>
          <w:b/>
          <w:bCs/>
          <w:color w:val="000000" w:themeColor="text1"/>
          <w:sz w:val="36"/>
          <w:szCs w:val="36"/>
        </w:rPr>
      </w:pPr>
    </w:p>
    <w:p w14:paraId="40FDC34B" w14:textId="17B66EF1" w:rsidR="0ADCC8D6" w:rsidRDefault="0ADCC8D6" w:rsidP="00900C3C">
      <w:pPr>
        <w:pStyle w:val="Heading2"/>
        <w:spacing w:before="100"/>
        <w:ind w:left="0" w:right="0"/>
        <w:rPr>
          <w:rFonts w:ascii="Andalus" w:hAnsi="Andalus" w:cs="Andalus"/>
          <w:b/>
          <w:bCs/>
          <w:noProof/>
          <w:color w:val="156082" w:themeColor="accent1"/>
          <w:sz w:val="36"/>
          <w:szCs w:val="36"/>
          <w:u w:val="single"/>
        </w:rPr>
      </w:pPr>
      <w:r w:rsidRPr="00900C3C">
        <w:rPr>
          <w:rFonts w:ascii="Andalus" w:hAnsi="Andalus" w:cs="Andalus"/>
          <w:b/>
          <w:bCs/>
          <w:color w:val="000000" w:themeColor="text1"/>
          <w:sz w:val="36"/>
          <w:szCs w:val="36"/>
        </w:rPr>
        <w:lastRenderedPageBreak/>
        <w:t>4.4 Algorithms / Pseudo-code / Scenario</w:t>
      </w:r>
      <w:bookmarkEnd w:id="69"/>
    </w:p>
    <w:p w14:paraId="5EF21B5F" w14:textId="5190EDC1" w:rsidR="00FF4BC6" w:rsidRDefault="0ADCC8D6" w:rsidP="00900C3C">
      <w:pPr>
        <w:pStyle w:val="Heading3"/>
        <w:spacing w:before="100"/>
        <w:ind w:left="0" w:right="0"/>
        <w:rPr>
          <w:rFonts w:ascii="Andalus" w:hAnsi="Andalus" w:cs="Andalus"/>
          <w:b/>
          <w:bCs/>
          <w:color w:val="156082" w:themeColor="accent1"/>
          <w:sz w:val="36"/>
          <w:szCs w:val="36"/>
          <w:u w:val="single"/>
        </w:rPr>
      </w:pPr>
      <w:bookmarkStart w:id="76" w:name="_Toc215618387"/>
      <w:r w:rsidRPr="00900C3C">
        <w:rPr>
          <w:rFonts w:ascii="Andalus" w:hAnsi="Andalus" w:cs="Andalus"/>
          <w:b/>
          <w:bCs/>
          <w:color w:val="000000" w:themeColor="text1"/>
          <w:sz w:val="36"/>
          <w:szCs w:val="36"/>
        </w:rPr>
        <w:t>4.4.1 Scenario</w:t>
      </w:r>
      <w:bookmarkEnd w:id="76"/>
    </w:p>
    <w:p w14:paraId="6FDE524E" w14:textId="169E4042" w:rsidR="702EB1E9" w:rsidRDefault="4464A1A5" w:rsidP="0042108E">
      <w:pPr>
        <w:tabs>
          <w:tab w:val="left" w:pos="2440"/>
        </w:tabs>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Scenario Title:</w:t>
      </w:r>
    </w:p>
    <w:p w14:paraId="30FD9049" w14:textId="71C7FB31"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End-to-End Operation of the Smart Parking – Smart and Cost-Efficient Version</w:t>
      </w:r>
    </w:p>
    <w:p w14:paraId="68D04657" w14:textId="18558587" w:rsidR="702EB1E9" w:rsidRDefault="4464A1A5" w:rsidP="0042108E">
      <w:pPr>
        <w:tabs>
          <w:tab w:val="left" w:pos="2440"/>
        </w:tabs>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Description:</w:t>
      </w:r>
    </w:p>
    <w:p w14:paraId="7AA14627" w14:textId="0F4B3039" w:rsidR="702EB1E9" w:rsidRDefault="4464A1A5" w:rsidP="00F97DB4">
      <w:pPr>
        <w:tabs>
          <w:tab w:val="left" w:pos="2440"/>
        </w:tabs>
        <w:ind w:left="0" w:right="0" w:firstLine="288"/>
        <w:jc w:val="both"/>
        <w:rPr>
          <w:rFonts w:asciiTheme="majorBidi" w:eastAsiaTheme="majorBidi" w:hAnsiTheme="majorBidi" w:cstheme="majorBidi"/>
          <w:noProof/>
        </w:rPr>
      </w:pPr>
      <w:r w:rsidRPr="0945B5AF">
        <w:rPr>
          <w:rFonts w:asciiTheme="majorBidi" w:eastAsiaTheme="majorBidi" w:hAnsiTheme="majorBidi" w:cstheme="majorBidi"/>
          <w:noProof/>
        </w:rPr>
        <w:t>This scenario describes the full operation of the Smart Parking System, covering the user experience, backend processes, administrative actions, and the validation mechanisms (GPS, “Arrived” button, and QR scanning). It illustrates how all system components work together to deliver parking reservation, arrival confirmation, monitoring, payment, violation enforcement, and dispute management.</w:t>
      </w:r>
    </w:p>
    <w:p w14:paraId="4AC1BFCE" w14:textId="1DACB9D8" w:rsidR="702EB1E9" w:rsidRDefault="4464A1A5" w:rsidP="0042108E">
      <w:pPr>
        <w:tabs>
          <w:tab w:val="left" w:pos="2440"/>
        </w:tabs>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Actors:</w:t>
      </w:r>
    </w:p>
    <w:p w14:paraId="128A44D8" w14:textId="00D87F79"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Driver (User)</w:t>
      </w:r>
    </w:p>
    <w:p w14:paraId="0E051CBE" w14:textId="506ACD93"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Smart Parking Mobile Application</w:t>
      </w:r>
    </w:p>
    <w:p w14:paraId="2FB67DA3" w14:textId="73E2C872"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Backend Server / Database</w:t>
      </w:r>
    </w:p>
    <w:p w14:paraId="035AC7A2" w14:textId="06D3BD52"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QR Codes at Entrance and Exit</w:t>
      </w:r>
    </w:p>
    <w:p w14:paraId="0F35AA26" w14:textId="1CC19EBD"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Administrator / Operator</w:t>
      </w:r>
    </w:p>
    <w:p w14:paraId="25DD2116" w14:textId="2F5B7F2B"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Notification Service</w:t>
      </w:r>
    </w:p>
    <w:p w14:paraId="7A1DF7FC" w14:textId="4BFDBFDD" w:rsidR="702EB1E9" w:rsidRDefault="4464A1A5" w:rsidP="0042108E">
      <w:pPr>
        <w:tabs>
          <w:tab w:val="left" w:pos="2440"/>
        </w:tabs>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Pre-conditions:</w:t>
      </w:r>
    </w:p>
    <w:p w14:paraId="53ECDE3E" w14:textId="1E6D33DB"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The user is registered, authenticated, and has an active device ID.</w:t>
      </w:r>
    </w:p>
    <w:p w14:paraId="3EA7BBCC" w14:textId="1BCD0935"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Parking zones and policies are configured by the administrator.</w:t>
      </w:r>
    </w:p>
    <w:p w14:paraId="35736548" w14:textId="77C84397"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QR codes for entry and exit are active.</w:t>
      </w:r>
    </w:p>
    <w:p w14:paraId="4FBFDF6C" w14:textId="24B58C52"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GPS is enabled on the user’s device.</w:t>
      </w:r>
    </w:p>
    <w:p w14:paraId="7913DDED" w14:textId="77777777" w:rsidR="00B40557" w:rsidRDefault="00B40557" w:rsidP="0042108E">
      <w:pPr>
        <w:tabs>
          <w:tab w:val="left" w:pos="2440"/>
        </w:tabs>
        <w:ind w:left="0" w:right="0"/>
        <w:rPr>
          <w:rFonts w:asciiTheme="majorBidi" w:eastAsiaTheme="majorBidi" w:hAnsiTheme="majorBidi" w:cstheme="majorBidi"/>
          <w:noProof/>
        </w:rPr>
      </w:pPr>
    </w:p>
    <w:p w14:paraId="4C7F3B3D" w14:textId="77777777" w:rsidR="00B40557" w:rsidRDefault="00B40557" w:rsidP="0042108E">
      <w:pPr>
        <w:tabs>
          <w:tab w:val="left" w:pos="2440"/>
        </w:tabs>
        <w:ind w:left="0" w:right="0"/>
        <w:rPr>
          <w:rFonts w:asciiTheme="majorBidi" w:eastAsiaTheme="majorBidi" w:hAnsiTheme="majorBidi" w:cstheme="majorBidi"/>
          <w:noProof/>
        </w:rPr>
      </w:pPr>
    </w:p>
    <w:p w14:paraId="321E1F59" w14:textId="1CE42A02" w:rsidR="6BA01112" w:rsidRDefault="6BA01112" w:rsidP="000442C6">
      <w:pPr>
        <w:pStyle w:val="ListParagraph"/>
        <w:numPr>
          <w:ilvl w:val="0"/>
          <w:numId w:val="32"/>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lastRenderedPageBreak/>
        <w:t>User Registration and Login</w:t>
      </w:r>
    </w:p>
    <w:p w14:paraId="75A9B072" w14:textId="49E37DB9"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1.1 Registration</w:t>
      </w:r>
    </w:p>
    <w:p w14:paraId="19644B8D" w14:textId="61CC46AB"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1.1.1 The user installs the Smart Parking application. 1.1.2 The user registers using email or phone number. 1.1.3 The backend verifies the user and links the device ID.</w:t>
      </w:r>
    </w:p>
    <w:p w14:paraId="518C97D1" w14:textId="5F0DA6B6"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1.2 Login</w:t>
      </w:r>
    </w:p>
    <w:p w14:paraId="210A4AA8" w14:textId="4CA0EFED"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1.2.1 The user logs into the app. 1.2.2 The user is redirected to the home screen and map view.</w:t>
      </w:r>
    </w:p>
    <w:p w14:paraId="1A3CA50C" w14:textId="41EC6E27" w:rsidR="6BA01112" w:rsidRDefault="6BA01112" w:rsidP="000442C6">
      <w:pPr>
        <w:pStyle w:val="ListParagraph"/>
        <w:numPr>
          <w:ilvl w:val="0"/>
          <w:numId w:val="31"/>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Viewing Parking Zones</w:t>
      </w:r>
    </w:p>
    <w:p w14:paraId="16BDD45F" w14:textId="307774EC"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2.1 Loading Zones</w:t>
      </w:r>
    </w:p>
    <w:p w14:paraId="4D6B05A7" w14:textId="0CBB51EC"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2.1.1 The app requests the user’s current GPS location. 2.1.2 The backend returns active parking sites and available spots.</w:t>
      </w:r>
    </w:p>
    <w:p w14:paraId="014CCA80" w14:textId="6BD1DDBA"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2.2 Browsing Zones</w:t>
      </w:r>
    </w:p>
    <w:p w14:paraId="1B430EDD" w14:textId="0ED55885"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2.2.1 The user views available zones on the interactive map. 2.2.2 The user applies filters (distance, availability, price, category).</w:t>
      </w:r>
    </w:p>
    <w:p w14:paraId="1E222AC6" w14:textId="1E77281E" w:rsidR="6BA01112" w:rsidRDefault="6BA01112" w:rsidP="000442C6">
      <w:pPr>
        <w:pStyle w:val="ListParagraph"/>
        <w:numPr>
          <w:ilvl w:val="0"/>
          <w:numId w:val="30"/>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Making a Reservation</w:t>
      </w:r>
    </w:p>
    <w:p w14:paraId="2EA31B99" w14:textId="6370CC1C"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3.1 Selecting Zone</w:t>
      </w:r>
    </w:p>
    <w:p w14:paraId="74E86717" w14:textId="77777777" w:rsidR="00E60913"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 xml:space="preserve">3.1.1 The user selects a parking zone. </w:t>
      </w:r>
    </w:p>
    <w:p w14:paraId="0AEE5FEB" w14:textId="5BAA1820"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3.1.2 The user chooses a reservation time or duration.</w:t>
      </w:r>
    </w:p>
    <w:p w14:paraId="39C9572F" w14:textId="0BD38424"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3.2 Confirming Reservation</w:t>
      </w:r>
    </w:p>
    <w:p w14:paraId="53105958" w14:textId="189450FA"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3.2.1 The backend validates availability and pricing rules. 3.2.2 A reservation is created with the status “booked.” 3.2.3 A push notification confirms the reservation.</w:t>
      </w:r>
    </w:p>
    <w:p w14:paraId="3DCF7A2B" w14:textId="6B736588" w:rsidR="6BA01112" w:rsidRDefault="6BA01112" w:rsidP="000442C6">
      <w:pPr>
        <w:pStyle w:val="ListParagraph"/>
        <w:numPr>
          <w:ilvl w:val="0"/>
          <w:numId w:val="29"/>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Approaching the Parking Area</w:t>
      </w:r>
    </w:p>
    <w:p w14:paraId="34926C4C" w14:textId="2619B324"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4.1 Entering the Geofence</w:t>
      </w:r>
    </w:p>
    <w:p w14:paraId="2E9A9626" w14:textId="4501DCBA"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4.1.1 When the user enters the 75m geofence radius, the app detects arrival. 4.1.2 A prompt asks the user to confirm arrival.</w:t>
      </w:r>
    </w:p>
    <w:p w14:paraId="1414ED0A" w14:textId="148B177D"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4.2 Grace Period</w:t>
      </w:r>
    </w:p>
    <w:p w14:paraId="7EE63D0F" w14:textId="72DCDA57" w:rsidR="00B40557" w:rsidRDefault="6BA01112" w:rsidP="00EA79B9">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4.2.1 A 5-minute arrival grace period begins. 4.2.2 A reminder notification is sent if needed.</w:t>
      </w:r>
    </w:p>
    <w:p w14:paraId="17272374" w14:textId="5490F8A1" w:rsidR="6BA01112" w:rsidRDefault="6BA01112" w:rsidP="000442C6">
      <w:pPr>
        <w:pStyle w:val="ListParagraph"/>
        <w:numPr>
          <w:ilvl w:val="0"/>
          <w:numId w:val="28"/>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lastRenderedPageBreak/>
        <w:t>Check-In Process</w:t>
      </w:r>
    </w:p>
    <w:p w14:paraId="26D7109C" w14:textId="7ACD5EE9"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5.1 GPS / Button-Based Check-In</w:t>
      </w:r>
    </w:p>
    <w:p w14:paraId="2189782B" w14:textId="74304F1F"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5.1.1 The user taps the “Arrived” button. 5.1.2 The backend validates GPS coordinates. 5.1.3 The reservation becomes “active.”</w:t>
      </w:r>
    </w:p>
    <w:p w14:paraId="6A53E569" w14:textId="4CFBD751"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5.2 QR-Based Check-In</w:t>
      </w:r>
    </w:p>
    <w:p w14:paraId="357CE438" w14:textId="35957205"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5.2.1 If GPS is weak, the user scans the entrance QR code. 5.2.2 The system logs QR_ENTER. 5.2.3 The reservation becomes “active.”</w:t>
      </w:r>
    </w:p>
    <w:p w14:paraId="57851AEF" w14:textId="2C9F927F" w:rsidR="6BA01112" w:rsidRDefault="6BA01112" w:rsidP="000442C6">
      <w:pPr>
        <w:pStyle w:val="ListParagraph"/>
        <w:numPr>
          <w:ilvl w:val="0"/>
          <w:numId w:val="27"/>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During Parking Session</w:t>
      </w:r>
    </w:p>
    <w:p w14:paraId="5AE4B4D1" w14:textId="33887101"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6.1 Monitoring</w:t>
      </w:r>
    </w:p>
    <w:p w14:paraId="04BB2528" w14:textId="0999CEF0"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6.1.1 The system tracks the parking duration. 6.1.2 Occupancy data is updated in real time.</w:t>
      </w:r>
    </w:p>
    <w:p w14:paraId="6FC25D1E" w14:textId="755F5BAC"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6.2 Notifications</w:t>
      </w:r>
    </w:p>
    <w:p w14:paraId="5A4DA353" w14:textId="4B70168D"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6.2.1 User receives a “Session Started” notification. 6.2.2 User receives time remaining alerts. 6.2.3 Overstay warnings are sent if applicable.</w:t>
      </w:r>
    </w:p>
    <w:p w14:paraId="0CA01B7A" w14:textId="322B4038" w:rsidR="6BA01112" w:rsidRDefault="6BA01112" w:rsidP="000442C6">
      <w:pPr>
        <w:pStyle w:val="ListParagraph"/>
        <w:numPr>
          <w:ilvl w:val="0"/>
          <w:numId w:val="26"/>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Check-Out Process</w:t>
      </w:r>
    </w:p>
    <w:p w14:paraId="348B23A6" w14:textId="2A6DFB61"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7.1 Automatic GPS Check-Out</w:t>
      </w:r>
    </w:p>
    <w:p w14:paraId="142758AA" w14:textId="3AF7CB72"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7.1.1 When the user exits the geofence radius, the app detects departure. 7.1.2 The reservation is marked “completed.”</w:t>
      </w:r>
    </w:p>
    <w:p w14:paraId="71C27E74" w14:textId="24F85AB0"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7.2 QR Check-Out</w:t>
      </w:r>
    </w:p>
    <w:p w14:paraId="7BA5E14B" w14:textId="1723CE90"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7.2.1 If GPS is unavailable, the user scans the exit QR. 7.2.2 The system logs QR_EXIT and completes the session.</w:t>
      </w:r>
    </w:p>
    <w:p w14:paraId="64662DFC" w14:textId="03173D60" w:rsidR="6BA01112" w:rsidRDefault="6BA01112" w:rsidP="000442C6">
      <w:pPr>
        <w:pStyle w:val="ListParagraph"/>
        <w:numPr>
          <w:ilvl w:val="0"/>
          <w:numId w:val="25"/>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Payment and Receipt</w:t>
      </w:r>
    </w:p>
    <w:p w14:paraId="187E4D8C" w14:textId="10E07940"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8.1 Calculating Payment</w:t>
      </w:r>
    </w:p>
    <w:p w14:paraId="2064FD7C" w14:textId="0FED5F6F"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8.1.1 The system calculates the fee based on actual usage for hourly zones. 8.1.2 Pricing rules are applied according to policy.</w:t>
      </w:r>
    </w:p>
    <w:p w14:paraId="28B50B67" w14:textId="5F49B87A"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8.2 Completing Payment</w:t>
      </w:r>
    </w:p>
    <w:p w14:paraId="03FE8770" w14:textId="3CABB805"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8.2.1 The user pays via wallet / basic payment method. 8.2.2 A digital receipt is generated and stored in booking history.</w:t>
      </w:r>
    </w:p>
    <w:p w14:paraId="5890032F" w14:textId="76CF1E53" w:rsidR="6BA01112" w:rsidRDefault="6BA01112" w:rsidP="000442C6">
      <w:pPr>
        <w:pStyle w:val="ListParagraph"/>
        <w:numPr>
          <w:ilvl w:val="0"/>
          <w:numId w:val="24"/>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lastRenderedPageBreak/>
        <w:t>Violation Handling</w:t>
      </w:r>
    </w:p>
    <w:p w14:paraId="6218570B" w14:textId="567DD3B2"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9.1 No-Show Violation</w:t>
      </w:r>
    </w:p>
    <w:p w14:paraId="1A03E88F" w14:textId="2C17322D"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9.1.1 The user fails to confirm arrival within the grace period. 9.1.2 Reservation changes to “no_show.” 9.1.3 A violation with fee/points is created. 9.1.4 The user is notified.</w:t>
      </w:r>
    </w:p>
    <w:p w14:paraId="57C75FEA" w14:textId="69771534"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9.2 Overstay Violation</w:t>
      </w:r>
    </w:p>
    <w:p w14:paraId="5B9AFF40" w14:textId="30E46FE8"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9.2.1 The user exceeds the reserved time. 9.2.2 Overstay duration is calculated. 9.2.3 A violation is issued automatically.</w:t>
      </w:r>
    </w:p>
    <w:p w14:paraId="07056A1B" w14:textId="056B63C3" w:rsidR="6BA01112" w:rsidRDefault="6BA01112" w:rsidP="000442C6">
      <w:pPr>
        <w:pStyle w:val="ListParagraph"/>
        <w:numPr>
          <w:ilvl w:val="0"/>
          <w:numId w:val="23"/>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Dispute Submission</w:t>
      </w:r>
    </w:p>
    <w:p w14:paraId="4AC667A6" w14:textId="79DBDF78"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10.1 User Submission</w:t>
      </w:r>
    </w:p>
    <w:p w14:paraId="77A833D2" w14:textId="2B648002"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10.1.1 The user opens the violation details. 10.1.2 The user submits a dispute with photos/notes. 10.1.3 The system stores the dispute as “pending review.”</w:t>
      </w:r>
    </w:p>
    <w:p w14:paraId="7230F03C" w14:textId="56A1E5B5"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10.2 Admin Notification</w:t>
      </w:r>
    </w:p>
    <w:p w14:paraId="56F697C8" w14:textId="3DFCE050"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10.2.1 Admin receives a dispute alert.</w:t>
      </w:r>
    </w:p>
    <w:p w14:paraId="204F1CAA" w14:textId="3A2BBEF2" w:rsidR="6BA01112" w:rsidRDefault="6BA01112" w:rsidP="000442C6">
      <w:pPr>
        <w:pStyle w:val="ListParagraph"/>
        <w:numPr>
          <w:ilvl w:val="0"/>
          <w:numId w:val="22"/>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Admin Dashboard Operations</w:t>
      </w:r>
    </w:p>
    <w:p w14:paraId="664368A3" w14:textId="39F30AE6"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11.1 System Management</w:t>
      </w:r>
    </w:p>
    <w:p w14:paraId="30DA0B41" w14:textId="57E553F0"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11.1.1 Admin logs into the dashboard. 11.1.2 Admin manages sites, zones, capacity, and operation hours. 11.1.3 Admin adjusts policies and pricing categories. 11.1.4 Admin manages QR tokens for entry/exit.</w:t>
      </w:r>
    </w:p>
    <w:p w14:paraId="4ED712B4" w14:textId="0130B8D1"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11.2 Monitoring</w:t>
      </w:r>
    </w:p>
    <w:p w14:paraId="3098E311" w14:textId="77FC5FC3"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11.2.1 Admin views occupancy and real-time activity. 11.2.2 Admin reviews violations and disputes. 11.2.3 Admin exports reports (CSV/Excel).</w:t>
      </w:r>
    </w:p>
    <w:p w14:paraId="6A7CC64C" w14:textId="0BFBF5E8" w:rsidR="6BA01112" w:rsidRDefault="6BA01112" w:rsidP="000442C6">
      <w:pPr>
        <w:pStyle w:val="ListParagraph"/>
        <w:numPr>
          <w:ilvl w:val="0"/>
          <w:numId w:val="21"/>
        </w:numPr>
        <w:spacing w:before="0" w:beforeAutospacing="0" w:after="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Administrative Review</w:t>
      </w:r>
    </w:p>
    <w:p w14:paraId="5443DE0A" w14:textId="04F9842F" w:rsidR="6BA01112" w:rsidRDefault="6BA01112" w:rsidP="0042108E">
      <w:pPr>
        <w:spacing w:before="240" w:beforeAutospacing="0" w:after="240"/>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12.1 Decision Making</w:t>
      </w:r>
    </w:p>
    <w:p w14:paraId="0F9CA418" w14:textId="60F73A18"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12.1.1 Admin reviews disputes with timestamped events. 12.1.2 Admin approves or rejects the dispute.</w:t>
      </w:r>
    </w:p>
    <w:p w14:paraId="2E386237" w14:textId="190B8B34" w:rsidR="6BA01112"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12.2 Updating the System</w:t>
      </w:r>
    </w:p>
    <w:p w14:paraId="5CEE1569" w14:textId="11F6F2E6" w:rsidR="0945B5AF" w:rsidRDefault="6BA01112" w:rsidP="0042108E">
      <w:pPr>
        <w:spacing w:before="240" w:beforeAutospacing="0" w:after="240"/>
        <w:ind w:left="0" w:right="0"/>
        <w:rPr>
          <w:rFonts w:asciiTheme="majorBidi" w:eastAsiaTheme="majorBidi" w:hAnsiTheme="majorBidi" w:cstheme="majorBidi"/>
          <w:noProof/>
        </w:rPr>
      </w:pPr>
      <w:r w:rsidRPr="0945B5AF">
        <w:rPr>
          <w:rFonts w:asciiTheme="majorBidi" w:eastAsiaTheme="majorBidi" w:hAnsiTheme="majorBidi" w:cstheme="majorBidi"/>
          <w:noProof/>
        </w:rPr>
        <w:t>12.2.1 Violation status is updated accordingly. 12.2.2 User receives the dispute decision notification.</w:t>
      </w:r>
    </w:p>
    <w:p w14:paraId="60907CB9" w14:textId="2FA7EADB" w:rsidR="702EB1E9" w:rsidRDefault="4464A1A5" w:rsidP="0042108E">
      <w:pPr>
        <w:tabs>
          <w:tab w:val="left" w:pos="2440"/>
        </w:tabs>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lastRenderedPageBreak/>
        <w:t>Post-conditions:</w:t>
      </w:r>
    </w:p>
    <w:p w14:paraId="2B394DD1" w14:textId="6B5CDF72"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Reservation is completed, cancelled, or recorded as no-show.</w:t>
      </w:r>
    </w:p>
    <w:p w14:paraId="4BBA689C" w14:textId="53DF348B"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All events (GPS entry, QR scan, arrival, exit) are logged.</w:t>
      </w:r>
    </w:p>
    <w:p w14:paraId="79779455" w14:textId="083E7915"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Payments, violations, and disputes are stored for 90 days.</w:t>
      </w:r>
    </w:p>
    <w:p w14:paraId="126BA024" w14:textId="5CD1FD18"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System dashboards reflect updated occupancy and revenue.</w:t>
      </w:r>
    </w:p>
    <w:p w14:paraId="61624DE4" w14:textId="23CB5C86" w:rsidR="702EB1E9" w:rsidRDefault="4464A1A5" w:rsidP="0042108E">
      <w:pPr>
        <w:tabs>
          <w:tab w:val="left" w:pos="2440"/>
        </w:tabs>
        <w:ind w:left="0" w:right="0"/>
        <w:rPr>
          <w:rFonts w:asciiTheme="majorBidi" w:eastAsiaTheme="majorBidi" w:hAnsiTheme="majorBidi" w:cstheme="majorBidi"/>
          <w:b/>
          <w:bCs/>
          <w:noProof/>
        </w:rPr>
      </w:pPr>
      <w:r w:rsidRPr="0945B5AF">
        <w:rPr>
          <w:rFonts w:asciiTheme="majorBidi" w:eastAsiaTheme="majorBidi" w:hAnsiTheme="majorBidi" w:cstheme="majorBidi"/>
          <w:b/>
          <w:bCs/>
          <w:noProof/>
        </w:rPr>
        <w:t>Success Criteria:</w:t>
      </w:r>
    </w:p>
    <w:p w14:paraId="77A07240" w14:textId="1B84DCDE"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User can reserve, arrive, and exit using at least one validation method.</w:t>
      </w:r>
    </w:p>
    <w:p w14:paraId="38C0B20B" w14:textId="0466DC3D" w:rsidR="702EB1E9"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System accurately logs all actions and enforces policies.</w:t>
      </w:r>
    </w:p>
    <w:p w14:paraId="275B658A" w14:textId="10AF37DF" w:rsidR="00102901" w:rsidRDefault="4464A1A5" w:rsidP="0042108E">
      <w:pPr>
        <w:tabs>
          <w:tab w:val="left" w:pos="2440"/>
        </w:tabs>
        <w:ind w:left="0" w:right="0"/>
        <w:rPr>
          <w:rFonts w:asciiTheme="majorBidi" w:eastAsiaTheme="majorBidi" w:hAnsiTheme="majorBidi" w:cstheme="majorBidi"/>
          <w:noProof/>
        </w:rPr>
      </w:pPr>
      <w:r w:rsidRPr="0945B5AF">
        <w:rPr>
          <w:rFonts w:asciiTheme="majorBidi" w:eastAsiaTheme="majorBidi" w:hAnsiTheme="majorBidi" w:cstheme="majorBidi"/>
          <w:noProof/>
        </w:rPr>
        <w:t>• Admin receives correct, traceable data for monitoring and decision-making.</w:t>
      </w:r>
    </w:p>
    <w:p w14:paraId="04081CB6" w14:textId="77777777" w:rsidR="00F66F7B" w:rsidRPr="00713EDC" w:rsidRDefault="00F66F7B" w:rsidP="0042108E">
      <w:pPr>
        <w:tabs>
          <w:tab w:val="left" w:pos="2440"/>
        </w:tabs>
        <w:ind w:left="0" w:right="0"/>
        <w:rPr>
          <w:rFonts w:asciiTheme="majorBidi" w:eastAsiaTheme="majorBidi" w:hAnsiTheme="majorBidi" w:cstheme="majorBidi"/>
          <w:noProof/>
        </w:rPr>
      </w:pPr>
    </w:p>
    <w:p w14:paraId="68A6F30C" w14:textId="40FDFB60" w:rsidR="00C11EF7" w:rsidRPr="00E20FAA" w:rsidRDefault="00F5791F" w:rsidP="00E20FAA">
      <w:pPr>
        <w:pStyle w:val="Heading2"/>
        <w:spacing w:before="100"/>
        <w:ind w:left="0" w:right="0"/>
        <w:rPr>
          <w:rFonts w:ascii="Andalus" w:hAnsi="Andalus" w:cs="Andalus"/>
          <w:b/>
          <w:bCs/>
          <w:color w:val="auto"/>
          <w:sz w:val="36"/>
          <w:szCs w:val="36"/>
        </w:rPr>
      </w:pPr>
      <w:bookmarkStart w:id="77" w:name="_Toc215618388"/>
      <w:r w:rsidRPr="00E20FAA">
        <w:rPr>
          <w:rFonts w:ascii="Andalus" w:hAnsi="Andalus" w:cs="Andalus"/>
          <w:b/>
          <w:bCs/>
          <w:color w:val="auto"/>
          <w:sz w:val="36"/>
          <w:szCs w:val="36"/>
        </w:rPr>
        <w:t>4.</w:t>
      </w:r>
      <w:r w:rsidR="00C11EF7" w:rsidRPr="00E20FAA">
        <w:rPr>
          <w:rFonts w:ascii="Andalus" w:hAnsi="Andalus" w:cs="Andalus"/>
          <w:b/>
          <w:bCs/>
          <w:color w:val="auto"/>
          <w:sz w:val="36"/>
          <w:szCs w:val="36"/>
        </w:rPr>
        <w:t>5 User Interface (UI) design</w:t>
      </w:r>
      <w:bookmarkEnd w:id="77"/>
    </w:p>
    <w:p w14:paraId="32AA9DA5" w14:textId="573F3D63" w:rsidR="00A22ED8" w:rsidRDefault="00FA55F4" w:rsidP="00747FE9">
      <w:pPr>
        <w:tabs>
          <w:tab w:val="left" w:pos="2440"/>
        </w:tabs>
        <w:spacing w:line="360" w:lineRule="auto"/>
        <w:ind w:left="0" w:right="0"/>
        <w:jc w:val="both"/>
        <w:rPr>
          <w:rFonts w:asciiTheme="majorBidi" w:hAnsiTheme="majorBidi" w:cstheme="majorBidi"/>
        </w:rPr>
      </w:pPr>
      <w:r>
        <w:rPr>
          <w:rFonts w:asciiTheme="majorBidi" w:hAnsiTheme="majorBidi" w:cstheme="majorBidi"/>
        </w:rPr>
        <w:t xml:space="preserve">    </w:t>
      </w:r>
      <w:r w:rsidR="0023021A" w:rsidRPr="0023021A">
        <w:rPr>
          <w:rFonts w:asciiTheme="majorBidi" w:hAnsiTheme="majorBidi" w:cstheme="majorBidi"/>
        </w:rPr>
        <w:t xml:space="preserve">This </w:t>
      </w:r>
      <w:r w:rsidR="00414667">
        <w:rPr>
          <w:rFonts w:asciiTheme="majorBidi" w:hAnsiTheme="majorBidi" w:cstheme="majorBidi"/>
        </w:rPr>
        <w:t xml:space="preserve">section </w:t>
      </w:r>
      <w:r w:rsidR="0023021A" w:rsidRPr="0023021A">
        <w:rPr>
          <w:rFonts w:asciiTheme="majorBidi" w:hAnsiTheme="majorBidi" w:cstheme="majorBidi"/>
        </w:rPr>
        <w:t xml:space="preserve">is dedicated to the design of a user-friendly interface of the </w:t>
      </w:r>
      <w:r w:rsidR="00414667">
        <w:rPr>
          <w:rFonts w:asciiTheme="majorBidi" w:hAnsiTheme="majorBidi" w:cstheme="majorBidi"/>
        </w:rPr>
        <w:t>ParkLi</w:t>
      </w:r>
      <w:r w:rsidR="0023021A" w:rsidRPr="0023021A">
        <w:rPr>
          <w:rFonts w:asciiTheme="majorBidi" w:hAnsiTheme="majorBidi" w:cstheme="majorBidi"/>
        </w:rPr>
        <w:t xml:space="preserve"> application, its clarity, simplicity, and ease of interaction. As a user should find a place to park, see the availability, book a spot, and make payments, the UI is intended to reduce the efforts and help users make a fast decision. The design focuses on simple navigation, visual clarity, and regular structure of all the screens. The overall design was based on user needs, system requirements and accessibility principles. </w:t>
      </w:r>
      <w:r w:rsidR="00166C2F" w:rsidRPr="00166C2F">
        <w:rPr>
          <w:rFonts w:asciiTheme="majorBidi" w:hAnsiTheme="majorBidi" w:cstheme="majorBidi"/>
        </w:rPr>
        <w:t>The interface is also meant to ease confusion by ensuring that information is displayed in a clean and organized format. Besides, the real-time map interactions and QR-scanning services are designed to be user-friendly and easy to use.</w:t>
      </w:r>
    </w:p>
    <w:p w14:paraId="23CB3D92" w14:textId="77777777" w:rsidR="00454834" w:rsidRDefault="00454834" w:rsidP="002A2024">
      <w:pPr>
        <w:tabs>
          <w:tab w:val="left" w:pos="2440"/>
        </w:tabs>
        <w:spacing w:line="276" w:lineRule="auto"/>
        <w:jc w:val="both"/>
        <w:rPr>
          <w:rFonts w:asciiTheme="majorBidi" w:hAnsiTheme="majorBidi" w:cstheme="majorBidi"/>
        </w:rPr>
      </w:pPr>
    </w:p>
    <w:p w14:paraId="02C0F51B" w14:textId="029A5887" w:rsidR="007008D2" w:rsidRPr="007B53B9" w:rsidRDefault="00357A0F" w:rsidP="007B53B9">
      <w:pPr>
        <w:tabs>
          <w:tab w:val="left" w:pos="2440"/>
        </w:tabs>
        <w:spacing w:line="276" w:lineRule="auto"/>
        <w:ind w:left="0"/>
        <w:rPr>
          <w:rFonts w:asciiTheme="majorBidi" w:hAnsiTheme="majorBidi" w:cstheme="majorBidi"/>
          <w:sz w:val="22"/>
          <w:szCs w:val="22"/>
        </w:rPr>
      </w:pPr>
      <w:r>
        <w:rPr>
          <w:noProof/>
        </w:rPr>
        <w:lastRenderedPageBreak/>
        <mc:AlternateContent>
          <mc:Choice Requires="wps">
            <w:drawing>
              <wp:anchor distT="0" distB="0" distL="114300" distR="114300" simplePos="0" relativeHeight="251633152" behindDoc="0" locked="0" layoutInCell="1" allowOverlap="1" wp14:anchorId="72906A06" wp14:editId="4971A456">
                <wp:simplePos x="0" y="0"/>
                <wp:positionH relativeFrom="column">
                  <wp:posOffset>2861310</wp:posOffset>
                </wp:positionH>
                <wp:positionV relativeFrom="paragraph">
                  <wp:posOffset>5177155</wp:posOffset>
                </wp:positionV>
                <wp:extent cx="2520315" cy="635"/>
                <wp:effectExtent l="0" t="0" r="0" b="0"/>
                <wp:wrapTopAndBottom/>
                <wp:docPr id="197948426" name="مربع نص 1"/>
                <wp:cNvGraphicFramePr/>
                <a:graphic xmlns:a="http://schemas.openxmlformats.org/drawingml/2006/main">
                  <a:graphicData uri="http://schemas.microsoft.com/office/word/2010/wordprocessingShape">
                    <wps:wsp>
                      <wps:cNvSpPr txBox="1"/>
                      <wps:spPr>
                        <a:xfrm>
                          <a:off x="0" y="0"/>
                          <a:ext cx="2520315" cy="635"/>
                        </a:xfrm>
                        <a:prstGeom prst="rect">
                          <a:avLst/>
                        </a:prstGeom>
                        <a:solidFill>
                          <a:prstClr val="white"/>
                        </a:solidFill>
                        <a:ln>
                          <a:noFill/>
                        </a:ln>
                      </wps:spPr>
                      <wps:txbx>
                        <w:txbxContent>
                          <w:p w14:paraId="681A06D3" w14:textId="4C8702A4" w:rsidR="00357A0F" w:rsidRPr="007A0DF3" w:rsidRDefault="00B0594F" w:rsidP="00357A0F">
                            <w:pPr>
                              <w:pStyle w:val="Caption"/>
                              <w:jc w:val="center"/>
                              <w:rPr>
                                <w:rFonts w:asciiTheme="majorBidi" w:hAnsiTheme="majorBidi" w:cstheme="majorBidi"/>
                                <w:noProof/>
                                <w:color w:val="auto"/>
                                <w:sz w:val="20"/>
                                <w:szCs w:val="20"/>
                              </w:rPr>
                            </w:pPr>
                            <w:bookmarkStart w:id="78" w:name="_Toc215621948"/>
                            <w:r w:rsidRPr="007A0DF3">
                              <w:rPr>
                                <w:rFonts w:asciiTheme="majorBidi" w:hAnsiTheme="majorBidi" w:cstheme="majorBidi"/>
                                <w:b/>
                                <w:bCs/>
                                <w:color w:val="000000" w:themeColor="text1"/>
                                <w:sz w:val="20"/>
                                <w:szCs w:val="20"/>
                              </w:rPr>
                              <w:t xml:space="preserve">Figure </w:t>
                            </w:r>
                            <w:r w:rsidRPr="007A0DF3">
                              <w:rPr>
                                <w:rFonts w:asciiTheme="majorBidi" w:hAnsiTheme="majorBidi" w:cstheme="majorBidi"/>
                                <w:b/>
                                <w:bCs/>
                                <w:color w:val="000000" w:themeColor="text1"/>
                                <w:sz w:val="20"/>
                                <w:szCs w:val="20"/>
                              </w:rPr>
                              <w:fldChar w:fldCharType="begin"/>
                            </w:r>
                            <w:r w:rsidRPr="007A0DF3">
                              <w:rPr>
                                <w:rFonts w:asciiTheme="majorBidi" w:hAnsiTheme="majorBidi" w:cstheme="majorBidi"/>
                                <w:b/>
                                <w:bCs/>
                                <w:color w:val="000000" w:themeColor="text1"/>
                                <w:sz w:val="20"/>
                                <w:szCs w:val="20"/>
                              </w:rPr>
                              <w:instrText xml:space="preserve"> SEQ Figure \* ARABIC </w:instrText>
                            </w:r>
                            <w:r w:rsidRPr="007A0DF3">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8</w:t>
                            </w:r>
                            <w:r w:rsidRPr="007A0DF3">
                              <w:rPr>
                                <w:rFonts w:asciiTheme="majorBidi" w:hAnsiTheme="majorBidi" w:cstheme="majorBidi"/>
                                <w:b/>
                                <w:bCs/>
                                <w:color w:val="000000" w:themeColor="text1"/>
                                <w:sz w:val="20"/>
                                <w:szCs w:val="20"/>
                              </w:rPr>
                              <w:fldChar w:fldCharType="end"/>
                            </w:r>
                            <w:r w:rsidRPr="007A0DF3">
                              <w:rPr>
                                <w:rFonts w:asciiTheme="majorBidi" w:hAnsiTheme="majorBidi" w:cstheme="majorBidi"/>
                                <w:b/>
                                <w:bCs/>
                                <w:color w:val="000000" w:themeColor="text1"/>
                                <w:sz w:val="20"/>
                                <w:szCs w:val="20"/>
                              </w:rPr>
                              <w:t>.</w:t>
                            </w:r>
                            <w:r w:rsidR="00C60ED4">
                              <w:rPr>
                                <w:rFonts w:asciiTheme="majorBidi" w:hAnsiTheme="majorBidi" w:cstheme="majorBidi"/>
                                <w:b/>
                                <w:bCs/>
                                <w:color w:val="000000" w:themeColor="text1"/>
                                <w:sz w:val="20"/>
                                <w:szCs w:val="20"/>
                              </w:rPr>
                              <w:t>8</w:t>
                            </w:r>
                            <w:r w:rsidRPr="007A0DF3">
                              <w:rPr>
                                <w:rFonts w:asciiTheme="majorBidi" w:hAnsiTheme="majorBidi" w:cstheme="majorBidi"/>
                                <w:color w:val="000000" w:themeColor="text1"/>
                                <w:sz w:val="20"/>
                                <w:szCs w:val="20"/>
                              </w:rPr>
                              <w:t xml:space="preserve"> </w:t>
                            </w:r>
                            <w:r w:rsidR="007B53B9" w:rsidRPr="007A0DF3">
                              <w:rPr>
                                <w:rFonts w:asciiTheme="majorBidi" w:hAnsiTheme="majorBidi" w:cstheme="majorBidi"/>
                                <w:color w:val="auto"/>
                                <w:sz w:val="20"/>
                                <w:szCs w:val="20"/>
                              </w:rPr>
                              <w:t>Onboarding</w:t>
                            </w:r>
                            <w:r w:rsidR="007B53B9" w:rsidRPr="007A0DF3">
                              <w:rPr>
                                <w:rFonts w:asciiTheme="majorBidi" w:hAnsiTheme="majorBidi" w:cstheme="majorBidi"/>
                                <w:noProof/>
                                <w:color w:val="auto"/>
                                <w:sz w:val="20"/>
                                <w:szCs w:val="20"/>
                              </w:rPr>
                              <w:t xml:space="preserve"> Screen</w:t>
                            </w:r>
                            <w:bookmarkEnd w:id="7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2906A06" id="_x0000_s1035" type="#_x0000_t202" style="position:absolute;margin-left:225.3pt;margin-top:407.65pt;width:198.45pt;height:.0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7gcGgIAAD8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nni/n0ZrbgTFLs9mYRa2TXqw59+KKgYdEoOBInCSpx&#10;3vnQp44psZMHo8utNib+xMDGIDsL4q+tdVBD8d+yjI25FuKtvmD0ZNc5ohW6Q8d0WfBP44wHKF9p&#10;dIReFd7JraZ+O+HDk0CSAU1L0g6PdFQG2oLDYHFWA/74mz/mEzsU5awlWRXcfz8JVJyZr5Z4ixoc&#10;DRyNw2jYU7MBmnRGS+NkMukCBjN6K4TmhRS/jl0oJKykXgUPo7kJvbhpY6Rar1MSKc2JsLN7J2Pp&#10;Edfn7kWgG1gJROYDjIIT+Rty+txEj1ufAiGdmIu49igOcJNKE/fDRsU1+PU/ZV33fvUTAAD//wMA&#10;UEsDBBQABgAIAAAAIQBMao7e4QAAAAsBAAAPAAAAZHJzL2Rvd25yZXYueG1sTI+xTsMwEIZ3JN7B&#10;OiQWRJ3SJEQhTlVVMMBSEbqwufE1DsTnyHba8PYYFhjv7tN/31+tZzOwEzrfWxKwXCTAkFqreuoE&#10;7N+ebgtgPkhScrCEAr7Qw7q+vKhkqeyZXvHUhI7FEPKlFKBDGEvOfavRSL+wI1K8Ha0zMsTRdVw5&#10;eY7hZuB3SZJzI3uKH7Qccaux/WwmI2CXvu/0zXR8fNmkK/e8n7b5R9cIcX01bx6ABZzDHww/+lEd&#10;6uh0sBMpzwYBaZbkERVQLLMVsEgU6X0G7PC7SYHXFf/fof4GAAD//wMAUEsBAi0AFAAGAAgAAAAh&#10;ALaDOJL+AAAA4QEAABMAAAAAAAAAAAAAAAAAAAAAAFtDb250ZW50X1R5cGVzXS54bWxQSwECLQAU&#10;AAYACAAAACEAOP0h/9YAAACUAQAACwAAAAAAAAAAAAAAAAAvAQAAX3JlbHMvLnJlbHNQSwECLQAU&#10;AAYACAAAACEAsiu4HBoCAAA/BAAADgAAAAAAAAAAAAAAAAAuAgAAZHJzL2Uyb0RvYy54bWxQSwEC&#10;LQAUAAYACAAAACEATGqO3uEAAAALAQAADwAAAAAAAAAAAAAAAAB0BAAAZHJzL2Rvd25yZXYueG1s&#10;UEsFBgAAAAAEAAQA8wAAAIIFAAAAAA==&#10;" stroked="f">
                <v:textbox style="mso-fit-shape-to-text:t" inset="0,0,0,0">
                  <w:txbxContent>
                    <w:p w14:paraId="681A06D3" w14:textId="4C8702A4" w:rsidR="00357A0F" w:rsidRPr="007A0DF3" w:rsidRDefault="00B0594F" w:rsidP="00357A0F">
                      <w:pPr>
                        <w:pStyle w:val="Caption"/>
                        <w:jc w:val="center"/>
                        <w:rPr>
                          <w:rFonts w:asciiTheme="majorBidi" w:hAnsiTheme="majorBidi" w:cstheme="majorBidi"/>
                          <w:noProof/>
                          <w:color w:val="auto"/>
                          <w:sz w:val="20"/>
                          <w:szCs w:val="20"/>
                        </w:rPr>
                      </w:pPr>
                      <w:bookmarkStart w:id="79" w:name="_Toc215621948"/>
                      <w:r w:rsidRPr="007A0DF3">
                        <w:rPr>
                          <w:rFonts w:asciiTheme="majorBidi" w:hAnsiTheme="majorBidi" w:cstheme="majorBidi"/>
                          <w:b/>
                          <w:bCs/>
                          <w:color w:val="000000" w:themeColor="text1"/>
                          <w:sz w:val="20"/>
                          <w:szCs w:val="20"/>
                        </w:rPr>
                        <w:t xml:space="preserve">Figure </w:t>
                      </w:r>
                      <w:r w:rsidRPr="007A0DF3">
                        <w:rPr>
                          <w:rFonts w:asciiTheme="majorBidi" w:hAnsiTheme="majorBidi" w:cstheme="majorBidi"/>
                          <w:b/>
                          <w:bCs/>
                          <w:color w:val="000000" w:themeColor="text1"/>
                          <w:sz w:val="20"/>
                          <w:szCs w:val="20"/>
                        </w:rPr>
                        <w:fldChar w:fldCharType="begin"/>
                      </w:r>
                      <w:r w:rsidRPr="007A0DF3">
                        <w:rPr>
                          <w:rFonts w:asciiTheme="majorBidi" w:hAnsiTheme="majorBidi" w:cstheme="majorBidi"/>
                          <w:b/>
                          <w:bCs/>
                          <w:color w:val="000000" w:themeColor="text1"/>
                          <w:sz w:val="20"/>
                          <w:szCs w:val="20"/>
                        </w:rPr>
                        <w:instrText xml:space="preserve"> SEQ Figure \* ARABIC </w:instrText>
                      </w:r>
                      <w:r w:rsidRPr="007A0DF3">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8</w:t>
                      </w:r>
                      <w:r w:rsidRPr="007A0DF3">
                        <w:rPr>
                          <w:rFonts w:asciiTheme="majorBidi" w:hAnsiTheme="majorBidi" w:cstheme="majorBidi"/>
                          <w:b/>
                          <w:bCs/>
                          <w:color w:val="000000" w:themeColor="text1"/>
                          <w:sz w:val="20"/>
                          <w:szCs w:val="20"/>
                        </w:rPr>
                        <w:fldChar w:fldCharType="end"/>
                      </w:r>
                      <w:r w:rsidRPr="007A0DF3">
                        <w:rPr>
                          <w:rFonts w:asciiTheme="majorBidi" w:hAnsiTheme="majorBidi" w:cstheme="majorBidi"/>
                          <w:b/>
                          <w:bCs/>
                          <w:color w:val="000000" w:themeColor="text1"/>
                          <w:sz w:val="20"/>
                          <w:szCs w:val="20"/>
                        </w:rPr>
                        <w:t>.</w:t>
                      </w:r>
                      <w:r w:rsidR="00C60ED4">
                        <w:rPr>
                          <w:rFonts w:asciiTheme="majorBidi" w:hAnsiTheme="majorBidi" w:cstheme="majorBidi"/>
                          <w:b/>
                          <w:bCs/>
                          <w:color w:val="000000" w:themeColor="text1"/>
                          <w:sz w:val="20"/>
                          <w:szCs w:val="20"/>
                        </w:rPr>
                        <w:t>8</w:t>
                      </w:r>
                      <w:r w:rsidRPr="007A0DF3">
                        <w:rPr>
                          <w:rFonts w:asciiTheme="majorBidi" w:hAnsiTheme="majorBidi" w:cstheme="majorBidi"/>
                          <w:color w:val="000000" w:themeColor="text1"/>
                          <w:sz w:val="20"/>
                          <w:szCs w:val="20"/>
                        </w:rPr>
                        <w:t xml:space="preserve"> </w:t>
                      </w:r>
                      <w:r w:rsidR="007B53B9" w:rsidRPr="007A0DF3">
                        <w:rPr>
                          <w:rFonts w:asciiTheme="majorBidi" w:hAnsiTheme="majorBidi" w:cstheme="majorBidi"/>
                          <w:color w:val="auto"/>
                          <w:sz w:val="20"/>
                          <w:szCs w:val="20"/>
                        </w:rPr>
                        <w:t>Onboarding</w:t>
                      </w:r>
                      <w:r w:rsidR="007B53B9" w:rsidRPr="007A0DF3">
                        <w:rPr>
                          <w:rFonts w:asciiTheme="majorBidi" w:hAnsiTheme="majorBidi" w:cstheme="majorBidi"/>
                          <w:noProof/>
                          <w:color w:val="auto"/>
                          <w:sz w:val="20"/>
                          <w:szCs w:val="20"/>
                        </w:rPr>
                        <w:t xml:space="preserve"> Screen</w:t>
                      </w:r>
                      <w:bookmarkEnd w:id="79"/>
                    </w:p>
                  </w:txbxContent>
                </v:textbox>
                <w10:wrap type="topAndBottom"/>
              </v:shape>
            </w:pict>
          </mc:Fallback>
        </mc:AlternateContent>
      </w:r>
      <w:r w:rsidR="00D17215">
        <w:rPr>
          <w:rFonts w:asciiTheme="majorBidi" w:hAnsiTheme="majorBidi" w:cstheme="majorBidi"/>
          <w:noProof/>
        </w:rPr>
        <w:drawing>
          <wp:anchor distT="0" distB="0" distL="114300" distR="114300" simplePos="0" relativeHeight="251622912" behindDoc="0" locked="0" layoutInCell="1" allowOverlap="1" wp14:anchorId="03D43FFC" wp14:editId="7EEE89B7">
            <wp:simplePos x="0" y="0"/>
            <wp:positionH relativeFrom="margin">
              <wp:posOffset>2861637</wp:posOffset>
            </wp:positionH>
            <wp:positionV relativeFrom="margin">
              <wp:posOffset>-924</wp:posOffset>
            </wp:positionV>
            <wp:extent cx="2520623" cy="5120640"/>
            <wp:effectExtent l="0" t="0" r="13335" b="3810"/>
            <wp:wrapTopAndBottom/>
            <wp:docPr id="419569740" name="صورة 5" descr="صورة تحتوي على مركبة, سيارة طرق وعرة, نص, سيار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69740" name="صورة 5" descr="صورة تحتوي على مركبة, سيارة طرق وعرة, نص, سيارة&#10;&#10;قد يكون المحتوى الذي تم إنشاؤه بواسطة الذكاء الاصطناعي غير صحيح."/>
                    <pic:cNvPicPr/>
                  </pic:nvPicPr>
                  <pic:blipFill rotWithShape="1">
                    <a:blip r:embed="rId21" cstate="print">
                      <a:extLst>
                        <a:ext uri="{28A0092B-C50C-407E-A947-70E740481C1C}">
                          <a14:useLocalDpi xmlns:a14="http://schemas.microsoft.com/office/drawing/2010/main" val="0"/>
                        </a:ext>
                      </a:extLst>
                    </a:blip>
                    <a:srcRect l="2063" r="2285"/>
                    <a:stretch>
                      <a:fillRect/>
                    </a:stretch>
                  </pic:blipFill>
                  <pic:spPr bwMode="auto">
                    <a:xfrm>
                      <a:off x="0" y="0"/>
                      <a:ext cx="2520623" cy="51206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7E09">
        <w:rPr>
          <w:noProof/>
        </w:rPr>
        <mc:AlternateContent>
          <mc:Choice Requires="wps">
            <w:drawing>
              <wp:anchor distT="0" distB="0" distL="114300" distR="114300" simplePos="0" relativeHeight="251632128" behindDoc="0" locked="0" layoutInCell="1" allowOverlap="1" wp14:anchorId="7B5B8EE6" wp14:editId="3A582E5F">
                <wp:simplePos x="0" y="0"/>
                <wp:positionH relativeFrom="column">
                  <wp:posOffset>0</wp:posOffset>
                </wp:positionH>
                <wp:positionV relativeFrom="paragraph">
                  <wp:posOffset>5177790</wp:posOffset>
                </wp:positionV>
                <wp:extent cx="2560320" cy="635"/>
                <wp:effectExtent l="0" t="0" r="0" b="0"/>
                <wp:wrapTopAndBottom/>
                <wp:docPr id="987665373" name="مربع نص 1"/>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wps:spPr>
                      <wps:txbx>
                        <w:txbxContent>
                          <w:p w14:paraId="38684A32" w14:textId="7A5C0AA4" w:rsidR="00247E09" w:rsidRPr="007A0DF3" w:rsidRDefault="00B0594F" w:rsidP="00247E09">
                            <w:pPr>
                              <w:pStyle w:val="Caption"/>
                              <w:jc w:val="center"/>
                              <w:rPr>
                                <w:rFonts w:ascii="Times New Roman" w:hAnsi="Times New Roman" w:cs="Times New Roman"/>
                                <w:noProof/>
                                <w:color w:val="auto"/>
                                <w:sz w:val="20"/>
                                <w:szCs w:val="20"/>
                              </w:rPr>
                            </w:pPr>
                            <w:bookmarkStart w:id="80" w:name="_Toc215621949"/>
                            <w:r w:rsidRPr="007A0DF3">
                              <w:rPr>
                                <w:rFonts w:asciiTheme="majorBidi" w:hAnsiTheme="majorBidi" w:cstheme="majorBidi"/>
                                <w:b/>
                                <w:bCs/>
                                <w:color w:val="000000" w:themeColor="text1"/>
                                <w:sz w:val="20"/>
                                <w:szCs w:val="20"/>
                              </w:rPr>
                              <w:t xml:space="preserve">Figure </w:t>
                            </w:r>
                            <w:r w:rsidRPr="007A0DF3">
                              <w:rPr>
                                <w:rFonts w:asciiTheme="majorBidi" w:hAnsiTheme="majorBidi" w:cstheme="majorBidi"/>
                                <w:b/>
                                <w:bCs/>
                                <w:color w:val="000000" w:themeColor="text1"/>
                                <w:sz w:val="20"/>
                                <w:szCs w:val="20"/>
                              </w:rPr>
                              <w:fldChar w:fldCharType="begin"/>
                            </w:r>
                            <w:r w:rsidRPr="007A0DF3">
                              <w:rPr>
                                <w:rFonts w:asciiTheme="majorBidi" w:hAnsiTheme="majorBidi" w:cstheme="majorBidi"/>
                                <w:b/>
                                <w:bCs/>
                                <w:color w:val="000000" w:themeColor="text1"/>
                                <w:sz w:val="20"/>
                                <w:szCs w:val="20"/>
                              </w:rPr>
                              <w:instrText xml:space="preserve"> SEQ Figure \* ARABIC </w:instrText>
                            </w:r>
                            <w:r w:rsidRPr="007A0DF3">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9</w:t>
                            </w:r>
                            <w:r w:rsidRPr="007A0DF3">
                              <w:rPr>
                                <w:rFonts w:asciiTheme="majorBidi" w:hAnsiTheme="majorBidi" w:cstheme="majorBidi"/>
                                <w:b/>
                                <w:bCs/>
                                <w:color w:val="000000" w:themeColor="text1"/>
                                <w:sz w:val="20"/>
                                <w:szCs w:val="20"/>
                              </w:rPr>
                              <w:fldChar w:fldCharType="end"/>
                            </w:r>
                            <w:r w:rsidRPr="007A0DF3">
                              <w:rPr>
                                <w:rFonts w:asciiTheme="majorBidi" w:hAnsiTheme="majorBidi" w:cstheme="majorBidi"/>
                                <w:b/>
                                <w:bCs/>
                                <w:color w:val="000000" w:themeColor="text1"/>
                                <w:sz w:val="20"/>
                                <w:szCs w:val="20"/>
                              </w:rPr>
                              <w:t>.</w:t>
                            </w:r>
                            <w:r w:rsidR="00C60ED4">
                              <w:rPr>
                                <w:rFonts w:asciiTheme="majorBidi" w:hAnsiTheme="majorBidi" w:cstheme="majorBidi"/>
                                <w:b/>
                                <w:bCs/>
                                <w:color w:val="000000" w:themeColor="text1"/>
                                <w:sz w:val="20"/>
                                <w:szCs w:val="20"/>
                              </w:rPr>
                              <w:t>7</w:t>
                            </w:r>
                            <w:r w:rsidRPr="007A0DF3">
                              <w:rPr>
                                <w:rFonts w:asciiTheme="majorBidi" w:hAnsiTheme="majorBidi" w:cstheme="majorBidi"/>
                                <w:color w:val="000000" w:themeColor="text1"/>
                                <w:sz w:val="20"/>
                                <w:szCs w:val="20"/>
                              </w:rPr>
                              <w:t xml:space="preserve"> </w:t>
                            </w:r>
                            <w:r w:rsidR="00DC0162" w:rsidRPr="007A0DF3">
                              <w:rPr>
                                <w:rFonts w:ascii="Times New Roman" w:hAnsi="Times New Roman" w:cs="Times New Roman"/>
                                <w:color w:val="auto"/>
                                <w:sz w:val="20"/>
                                <w:szCs w:val="20"/>
                              </w:rPr>
                              <w:t>Splas</w:t>
                            </w:r>
                            <w:r w:rsidR="00357A0F" w:rsidRPr="007A0DF3">
                              <w:rPr>
                                <w:rFonts w:ascii="Times New Roman" w:hAnsi="Times New Roman" w:cs="Times New Roman"/>
                                <w:color w:val="auto"/>
                                <w:sz w:val="20"/>
                                <w:szCs w:val="20"/>
                              </w:rPr>
                              <w:t>h Screen</w:t>
                            </w:r>
                            <w:bookmarkEnd w:id="8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B5B8EE6" id="_x0000_s1036" type="#_x0000_t202" style="position:absolute;margin-left:0;margin-top:407.7pt;width:201.6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U7GA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8djG9mVNIUmxxcxsxsutVhz58VdCwaBQciZM0KnHa&#10;+dCnjimxkgejy602Jv7EwMYgOwnir611UAP4b1nGxlwL8VYPGD3ZtY9ohW7fMV1Sj4n16NpDeabe&#10;EXpZeCe3mgruhA9PAkkH1BNpOzzSURloCw6DxVkN+ONv/phP9FCUs5Z0VXD//ShQcWa+WSIuinA0&#10;cDT2o2GPzQao1RltjZPJpAsYzOitEJo3kvw6VqGQsJJqFTyM5ib06qaVkWq9TkkkNSfCzj47GaHH&#10;wb50bwLdQEsgNh9gVJzI37HT5yZ+3PoYaNSJuusUh3mTTBP5w0rFPfj1P2VdF3/1EwAA//8DAFBL&#10;AwQUAAYACAAAACEA2gGT3N8AAAAIAQAADwAAAGRycy9kb3ducmV2LnhtbEyPwW7CMBBE75X4B2uR&#10;eqnAAQJCIQ5CqD20F9TAhZuJlzhtvI5sB9K/r9tLe5yd1cybfDuYlt3Q+caSgNk0AYZUWdVQLeB0&#10;fJmsgfkgScnWEgr4Qg/bYvSQy0zZO73jrQw1iyHkMylAh9BlnPtKo5F+ajuk6F2tMzJE6WqunLzH&#10;cNPyeZKsuJENxQYtO9xrrD7L3gg4pOeDfuqvz2+7dOFeT/1+9VGXQjyOh90GWMAh/D3DD35EhyIy&#10;XWxPyrNWQBwSBKxnyxRYtNNkMQd2+b0sgRc5/z+g+AYAAP//AwBQSwECLQAUAAYACAAAACEAtoM4&#10;kv4AAADhAQAAEwAAAAAAAAAAAAAAAAAAAAAAW0NvbnRlbnRfVHlwZXNdLnhtbFBLAQItABQABgAI&#10;AAAAIQA4/SH/1gAAAJQBAAALAAAAAAAAAAAAAAAAAC8BAABfcmVscy8ucmVsc1BLAQItABQABgAI&#10;AAAAIQCqRBU7GAIAAEAEAAAOAAAAAAAAAAAAAAAAAC4CAABkcnMvZTJvRG9jLnhtbFBLAQItABQA&#10;BgAIAAAAIQDaAZPc3wAAAAgBAAAPAAAAAAAAAAAAAAAAAHIEAABkcnMvZG93bnJldi54bWxQSwUG&#10;AAAAAAQABADzAAAAfgUAAAAA&#10;" stroked="f">
                <v:textbox style="mso-fit-shape-to-text:t" inset="0,0,0,0">
                  <w:txbxContent>
                    <w:p w14:paraId="38684A32" w14:textId="7A5C0AA4" w:rsidR="00247E09" w:rsidRPr="007A0DF3" w:rsidRDefault="00B0594F" w:rsidP="00247E09">
                      <w:pPr>
                        <w:pStyle w:val="Caption"/>
                        <w:jc w:val="center"/>
                        <w:rPr>
                          <w:rFonts w:ascii="Times New Roman" w:hAnsi="Times New Roman" w:cs="Times New Roman"/>
                          <w:noProof/>
                          <w:color w:val="auto"/>
                          <w:sz w:val="20"/>
                          <w:szCs w:val="20"/>
                        </w:rPr>
                      </w:pPr>
                      <w:bookmarkStart w:id="81" w:name="_Toc215621949"/>
                      <w:r w:rsidRPr="007A0DF3">
                        <w:rPr>
                          <w:rFonts w:asciiTheme="majorBidi" w:hAnsiTheme="majorBidi" w:cstheme="majorBidi"/>
                          <w:b/>
                          <w:bCs/>
                          <w:color w:val="000000" w:themeColor="text1"/>
                          <w:sz w:val="20"/>
                          <w:szCs w:val="20"/>
                        </w:rPr>
                        <w:t xml:space="preserve">Figure </w:t>
                      </w:r>
                      <w:r w:rsidRPr="007A0DF3">
                        <w:rPr>
                          <w:rFonts w:asciiTheme="majorBidi" w:hAnsiTheme="majorBidi" w:cstheme="majorBidi"/>
                          <w:b/>
                          <w:bCs/>
                          <w:color w:val="000000" w:themeColor="text1"/>
                          <w:sz w:val="20"/>
                          <w:szCs w:val="20"/>
                        </w:rPr>
                        <w:fldChar w:fldCharType="begin"/>
                      </w:r>
                      <w:r w:rsidRPr="007A0DF3">
                        <w:rPr>
                          <w:rFonts w:asciiTheme="majorBidi" w:hAnsiTheme="majorBidi" w:cstheme="majorBidi"/>
                          <w:b/>
                          <w:bCs/>
                          <w:color w:val="000000" w:themeColor="text1"/>
                          <w:sz w:val="20"/>
                          <w:szCs w:val="20"/>
                        </w:rPr>
                        <w:instrText xml:space="preserve"> SEQ Figure \* ARABIC </w:instrText>
                      </w:r>
                      <w:r w:rsidRPr="007A0DF3">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9</w:t>
                      </w:r>
                      <w:r w:rsidRPr="007A0DF3">
                        <w:rPr>
                          <w:rFonts w:asciiTheme="majorBidi" w:hAnsiTheme="majorBidi" w:cstheme="majorBidi"/>
                          <w:b/>
                          <w:bCs/>
                          <w:color w:val="000000" w:themeColor="text1"/>
                          <w:sz w:val="20"/>
                          <w:szCs w:val="20"/>
                        </w:rPr>
                        <w:fldChar w:fldCharType="end"/>
                      </w:r>
                      <w:r w:rsidRPr="007A0DF3">
                        <w:rPr>
                          <w:rFonts w:asciiTheme="majorBidi" w:hAnsiTheme="majorBidi" w:cstheme="majorBidi"/>
                          <w:b/>
                          <w:bCs/>
                          <w:color w:val="000000" w:themeColor="text1"/>
                          <w:sz w:val="20"/>
                          <w:szCs w:val="20"/>
                        </w:rPr>
                        <w:t>.</w:t>
                      </w:r>
                      <w:r w:rsidR="00C60ED4">
                        <w:rPr>
                          <w:rFonts w:asciiTheme="majorBidi" w:hAnsiTheme="majorBidi" w:cstheme="majorBidi"/>
                          <w:b/>
                          <w:bCs/>
                          <w:color w:val="000000" w:themeColor="text1"/>
                          <w:sz w:val="20"/>
                          <w:szCs w:val="20"/>
                        </w:rPr>
                        <w:t>7</w:t>
                      </w:r>
                      <w:r w:rsidRPr="007A0DF3">
                        <w:rPr>
                          <w:rFonts w:asciiTheme="majorBidi" w:hAnsiTheme="majorBidi" w:cstheme="majorBidi"/>
                          <w:color w:val="000000" w:themeColor="text1"/>
                          <w:sz w:val="20"/>
                          <w:szCs w:val="20"/>
                        </w:rPr>
                        <w:t xml:space="preserve"> </w:t>
                      </w:r>
                      <w:r w:rsidR="00DC0162" w:rsidRPr="007A0DF3">
                        <w:rPr>
                          <w:rFonts w:ascii="Times New Roman" w:hAnsi="Times New Roman" w:cs="Times New Roman"/>
                          <w:color w:val="auto"/>
                          <w:sz w:val="20"/>
                          <w:szCs w:val="20"/>
                        </w:rPr>
                        <w:t>Splas</w:t>
                      </w:r>
                      <w:r w:rsidR="00357A0F" w:rsidRPr="007A0DF3">
                        <w:rPr>
                          <w:rFonts w:ascii="Times New Roman" w:hAnsi="Times New Roman" w:cs="Times New Roman"/>
                          <w:color w:val="auto"/>
                          <w:sz w:val="20"/>
                          <w:szCs w:val="20"/>
                        </w:rPr>
                        <w:t>h Screen</w:t>
                      </w:r>
                      <w:bookmarkEnd w:id="81"/>
                    </w:p>
                  </w:txbxContent>
                </v:textbox>
                <w10:wrap type="topAndBottom"/>
              </v:shape>
            </w:pict>
          </mc:Fallback>
        </mc:AlternateContent>
      </w:r>
      <w:r w:rsidR="00D17215">
        <w:rPr>
          <w:rFonts w:asciiTheme="majorBidi" w:hAnsiTheme="majorBidi" w:cstheme="majorBidi"/>
          <w:noProof/>
        </w:rPr>
        <w:drawing>
          <wp:anchor distT="0" distB="0" distL="114300" distR="114300" simplePos="0" relativeHeight="251623936" behindDoc="0" locked="0" layoutInCell="1" allowOverlap="1" wp14:anchorId="30896E68" wp14:editId="6CF7B433">
            <wp:simplePos x="0" y="0"/>
            <wp:positionH relativeFrom="margin">
              <wp:align>left</wp:align>
            </wp:positionH>
            <wp:positionV relativeFrom="margin">
              <wp:align>top</wp:align>
            </wp:positionV>
            <wp:extent cx="2560320" cy="5120640"/>
            <wp:effectExtent l="0" t="0" r="0" b="3810"/>
            <wp:wrapTopAndBottom/>
            <wp:docPr id="83239460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94602" name="صورة 8323946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60320" cy="5120640"/>
                    </a:xfrm>
                    <a:prstGeom prst="roundRect">
                      <a:avLst/>
                    </a:prstGeom>
                  </pic:spPr>
                </pic:pic>
              </a:graphicData>
            </a:graphic>
            <wp14:sizeRelH relativeFrom="margin">
              <wp14:pctWidth>0</wp14:pctWidth>
            </wp14:sizeRelH>
            <wp14:sizeRelV relativeFrom="margin">
              <wp14:pctHeight>0</wp14:pctHeight>
            </wp14:sizeRelV>
          </wp:anchor>
        </w:drawing>
      </w:r>
      <w:r w:rsidR="00A2413D">
        <w:rPr>
          <w:rFonts w:asciiTheme="majorBidi" w:hAnsiTheme="majorBidi" w:cstheme="majorBidi"/>
          <w:b/>
          <w:bCs/>
          <w:sz w:val="22"/>
          <w:szCs w:val="22"/>
        </w:rPr>
        <w:t xml:space="preserve">                </w:t>
      </w:r>
      <w:r w:rsidR="008233D0" w:rsidRPr="007518C0">
        <w:rPr>
          <w:rFonts w:asciiTheme="majorBidi" w:hAnsiTheme="majorBidi" w:cstheme="majorBidi"/>
          <w:sz w:val="22"/>
          <w:szCs w:val="22"/>
        </w:rPr>
        <w:t xml:space="preserve">        </w:t>
      </w:r>
      <w:r w:rsidR="007518C0">
        <w:rPr>
          <w:rFonts w:asciiTheme="majorBidi" w:hAnsiTheme="majorBidi" w:cstheme="majorBidi"/>
          <w:sz w:val="22"/>
          <w:szCs w:val="22"/>
        </w:rPr>
        <w:t xml:space="preserve">           </w:t>
      </w:r>
      <w:r w:rsidR="00A2413D">
        <w:rPr>
          <w:rFonts w:asciiTheme="majorBidi" w:hAnsiTheme="majorBidi" w:cstheme="majorBidi"/>
          <w:sz w:val="22"/>
          <w:szCs w:val="22"/>
        </w:rPr>
        <w:t xml:space="preserve">  </w:t>
      </w:r>
      <w:r w:rsidR="008233D0" w:rsidRPr="007518C0">
        <w:rPr>
          <w:rFonts w:asciiTheme="majorBidi" w:hAnsiTheme="majorBidi" w:cstheme="majorBidi"/>
          <w:sz w:val="22"/>
          <w:szCs w:val="22"/>
        </w:rPr>
        <w:t xml:space="preserve">       </w:t>
      </w:r>
    </w:p>
    <w:p w14:paraId="7192A2A2" w14:textId="21B88FA8" w:rsidR="00314F17" w:rsidRPr="0023021A" w:rsidRDefault="00647E30" w:rsidP="00747FE9">
      <w:pPr>
        <w:tabs>
          <w:tab w:val="left" w:pos="2440"/>
        </w:tabs>
        <w:spacing w:line="360" w:lineRule="auto"/>
        <w:ind w:left="0" w:right="0" w:firstLine="288"/>
        <w:jc w:val="both"/>
        <w:rPr>
          <w:rFonts w:asciiTheme="majorBidi" w:hAnsiTheme="majorBidi" w:cstheme="majorBidi"/>
        </w:rPr>
      </w:pPr>
      <w:r>
        <w:rPr>
          <w:rFonts w:asciiTheme="majorBidi" w:hAnsiTheme="majorBidi" w:cstheme="majorBidi"/>
        </w:rPr>
        <w:t xml:space="preserve"> </w:t>
      </w:r>
      <w:r w:rsidR="00EB1FBC" w:rsidRPr="00EB1FBC">
        <w:rPr>
          <w:rFonts w:asciiTheme="majorBidi" w:hAnsiTheme="majorBidi" w:cstheme="majorBidi"/>
        </w:rPr>
        <w:t xml:space="preserve">The Splash Screen, as shown in </w:t>
      </w:r>
      <w:r w:rsidR="00EB1FBC" w:rsidRPr="00EB1FBC">
        <w:rPr>
          <w:rFonts w:asciiTheme="majorBidi" w:hAnsiTheme="majorBidi" w:cstheme="majorBidi"/>
          <w:b/>
          <w:bCs/>
        </w:rPr>
        <w:t>Figure 4.</w:t>
      </w:r>
      <w:r w:rsidR="00C60ED4">
        <w:rPr>
          <w:rFonts w:asciiTheme="majorBidi" w:hAnsiTheme="majorBidi" w:cstheme="majorBidi"/>
          <w:b/>
          <w:bCs/>
        </w:rPr>
        <w:t>7</w:t>
      </w:r>
      <w:r w:rsidR="00EB1FBC" w:rsidRPr="00EB1FBC">
        <w:rPr>
          <w:rFonts w:asciiTheme="majorBidi" w:hAnsiTheme="majorBidi" w:cstheme="majorBidi"/>
          <w:b/>
          <w:bCs/>
        </w:rPr>
        <w:t>,</w:t>
      </w:r>
      <w:r w:rsidR="00EB1FBC" w:rsidRPr="00EB1FBC">
        <w:rPr>
          <w:rFonts w:asciiTheme="majorBidi" w:hAnsiTheme="majorBidi" w:cstheme="majorBidi"/>
        </w:rPr>
        <w:t xml:space="preserve"> is the initial screen that presents the user with an introduction to the application in a clean, simple layout. The next screen is the Onboarding Screen, which is shown in </w:t>
      </w:r>
      <w:r w:rsidR="00EB1FBC" w:rsidRPr="00EB1FBC">
        <w:rPr>
          <w:rFonts w:asciiTheme="majorBidi" w:hAnsiTheme="majorBidi" w:cstheme="majorBidi"/>
          <w:b/>
          <w:bCs/>
        </w:rPr>
        <w:t>Figure 4.</w:t>
      </w:r>
      <w:r w:rsidR="00C60ED4">
        <w:rPr>
          <w:rFonts w:asciiTheme="majorBidi" w:hAnsiTheme="majorBidi" w:cstheme="majorBidi"/>
          <w:b/>
          <w:bCs/>
        </w:rPr>
        <w:t>8</w:t>
      </w:r>
      <w:r w:rsidR="00EB1FBC" w:rsidRPr="00EB1FBC">
        <w:rPr>
          <w:rFonts w:asciiTheme="majorBidi" w:hAnsiTheme="majorBidi" w:cstheme="majorBidi"/>
          <w:b/>
          <w:bCs/>
        </w:rPr>
        <w:t>,</w:t>
      </w:r>
      <w:r w:rsidR="00EB1FBC" w:rsidRPr="00EB1FBC">
        <w:rPr>
          <w:rFonts w:asciiTheme="majorBidi" w:hAnsiTheme="majorBidi" w:cstheme="majorBidi"/>
        </w:rPr>
        <w:t xml:space="preserve"> and it provides a short explanation of the main goal of the app, which is to find parking </w:t>
      </w:r>
      <w:proofErr w:type="gramStart"/>
      <w:r w:rsidR="00EB1FBC" w:rsidRPr="00EB1FBC">
        <w:rPr>
          <w:rFonts w:asciiTheme="majorBidi" w:hAnsiTheme="majorBidi" w:cstheme="majorBidi"/>
        </w:rPr>
        <w:t>spots</w:t>
      </w:r>
      <w:proofErr w:type="gramEnd"/>
      <w:r w:rsidR="00EB1FBC" w:rsidRPr="00EB1FBC">
        <w:rPr>
          <w:rFonts w:asciiTheme="majorBidi" w:hAnsiTheme="majorBidi" w:cstheme="majorBidi"/>
        </w:rPr>
        <w:t xml:space="preserve"> conveniently. All these screens guarantee a well-fluent user experience.</w:t>
      </w:r>
    </w:p>
    <w:p w14:paraId="6293CF21" w14:textId="6B65C523" w:rsidR="00A22ED8" w:rsidRDefault="00A22ED8" w:rsidP="00CE69DA">
      <w:pPr>
        <w:tabs>
          <w:tab w:val="left" w:pos="2440"/>
        </w:tabs>
        <w:spacing w:line="276" w:lineRule="auto"/>
        <w:rPr>
          <w:rFonts w:asciiTheme="majorBidi" w:hAnsiTheme="majorBidi" w:cstheme="majorBidi"/>
        </w:rPr>
      </w:pPr>
    </w:p>
    <w:p w14:paraId="2638DEB8" w14:textId="54404F1D" w:rsidR="00A22ED8" w:rsidRDefault="00A22ED8" w:rsidP="00CE69DA">
      <w:pPr>
        <w:tabs>
          <w:tab w:val="left" w:pos="2440"/>
        </w:tabs>
        <w:spacing w:line="276" w:lineRule="auto"/>
        <w:rPr>
          <w:rFonts w:asciiTheme="majorBidi" w:hAnsiTheme="majorBidi" w:cstheme="majorBidi"/>
        </w:rPr>
      </w:pPr>
    </w:p>
    <w:p w14:paraId="187C0E5E" w14:textId="791C97F8" w:rsidR="00A22ED8" w:rsidRDefault="00A22ED8" w:rsidP="00D17215">
      <w:pPr>
        <w:tabs>
          <w:tab w:val="left" w:pos="2440"/>
        </w:tabs>
        <w:spacing w:line="276" w:lineRule="auto"/>
        <w:rPr>
          <w:rFonts w:asciiTheme="majorBidi" w:hAnsiTheme="majorBidi" w:cstheme="majorBidi"/>
        </w:rPr>
      </w:pPr>
    </w:p>
    <w:p w14:paraId="11678DD2" w14:textId="17BBEF68" w:rsidR="00FF4BC6" w:rsidRDefault="00DF3CAB" w:rsidP="00FF4BC6">
      <w:pPr>
        <w:tabs>
          <w:tab w:val="left" w:pos="2440"/>
        </w:tabs>
        <w:rPr>
          <w:rFonts w:ascii="Andalus" w:hAnsi="Andalus" w:cs="Andalus"/>
          <w:b/>
          <w:bCs/>
          <w:color w:val="156082" w:themeColor="accent1"/>
          <w:sz w:val="36"/>
          <w:szCs w:val="36"/>
          <w:u w:val="single"/>
        </w:rPr>
      </w:pPr>
      <w:r>
        <w:rPr>
          <w:rFonts w:asciiTheme="majorBidi" w:hAnsiTheme="majorBidi" w:cstheme="majorBidi"/>
          <w:noProof/>
        </w:rPr>
        <w:lastRenderedPageBreak/>
        <w:drawing>
          <wp:anchor distT="0" distB="0" distL="114300" distR="114300" simplePos="0" relativeHeight="251672064" behindDoc="0" locked="0" layoutInCell="1" allowOverlap="1" wp14:anchorId="21F7FE70" wp14:editId="1FDC14FE">
            <wp:simplePos x="0" y="0"/>
            <wp:positionH relativeFrom="margin">
              <wp:posOffset>-184557</wp:posOffset>
            </wp:positionH>
            <wp:positionV relativeFrom="margin">
              <wp:align>top</wp:align>
            </wp:positionV>
            <wp:extent cx="2529932" cy="5120640"/>
            <wp:effectExtent l="0" t="0" r="3810" b="3810"/>
            <wp:wrapSquare wrapText="bothSides"/>
            <wp:docPr id="126601083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0836" name="صورة 1266010836"/>
                    <pic:cNvPicPr/>
                  </pic:nvPicPr>
                  <pic:blipFill rotWithShape="1">
                    <a:blip r:embed="rId23" cstate="print">
                      <a:extLst>
                        <a:ext uri="{28A0092B-C50C-407E-A947-70E740481C1C}">
                          <a14:useLocalDpi xmlns:a14="http://schemas.microsoft.com/office/drawing/2010/main" val="0"/>
                        </a:ext>
                      </a:extLst>
                    </a:blip>
                    <a:srcRect l="2754" t="1517" r="1728" b="1693"/>
                    <a:stretch>
                      <a:fillRect/>
                    </a:stretch>
                  </pic:blipFill>
                  <pic:spPr bwMode="auto">
                    <a:xfrm>
                      <a:off x="0" y="0"/>
                      <a:ext cx="2529932" cy="51206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7302">
        <w:rPr>
          <w:noProof/>
        </w:rPr>
        <mc:AlternateContent>
          <mc:Choice Requires="wps">
            <w:drawing>
              <wp:anchor distT="0" distB="0" distL="114300" distR="114300" simplePos="0" relativeHeight="251636224" behindDoc="0" locked="0" layoutInCell="1" allowOverlap="1" wp14:anchorId="22E35E9C" wp14:editId="5FF6E319">
                <wp:simplePos x="0" y="0"/>
                <wp:positionH relativeFrom="column">
                  <wp:posOffset>2596445</wp:posOffset>
                </wp:positionH>
                <wp:positionV relativeFrom="paragraph">
                  <wp:posOffset>5193845</wp:posOffset>
                </wp:positionV>
                <wp:extent cx="2539365" cy="635"/>
                <wp:effectExtent l="0" t="0" r="0" b="0"/>
                <wp:wrapTopAndBottom/>
                <wp:docPr id="546499598" name="مربع نص 1"/>
                <wp:cNvGraphicFramePr/>
                <a:graphic xmlns:a="http://schemas.openxmlformats.org/drawingml/2006/main">
                  <a:graphicData uri="http://schemas.microsoft.com/office/word/2010/wordprocessingShape">
                    <wps:wsp>
                      <wps:cNvSpPr txBox="1"/>
                      <wps:spPr>
                        <a:xfrm>
                          <a:off x="0" y="0"/>
                          <a:ext cx="2539365" cy="635"/>
                        </a:xfrm>
                        <a:prstGeom prst="rect">
                          <a:avLst/>
                        </a:prstGeom>
                        <a:solidFill>
                          <a:prstClr val="white"/>
                        </a:solidFill>
                        <a:ln>
                          <a:noFill/>
                        </a:ln>
                      </wps:spPr>
                      <wps:txbx>
                        <w:txbxContent>
                          <w:p w14:paraId="36C60A2D" w14:textId="44C76F1E" w:rsidR="002B0571" w:rsidRPr="00B0594F" w:rsidRDefault="00B0594F" w:rsidP="002B0571">
                            <w:pPr>
                              <w:pStyle w:val="Caption"/>
                              <w:jc w:val="center"/>
                              <w:rPr>
                                <w:rFonts w:asciiTheme="majorBidi" w:hAnsiTheme="majorBidi" w:cstheme="majorBidi"/>
                                <w:noProof/>
                                <w:sz w:val="20"/>
                                <w:szCs w:val="20"/>
                              </w:rPr>
                            </w:pPr>
                            <w:bookmarkStart w:id="82" w:name="_Toc215621950"/>
                            <w:r w:rsidRPr="00B0594F">
                              <w:rPr>
                                <w:rFonts w:asciiTheme="majorBidi" w:hAnsiTheme="majorBidi" w:cstheme="majorBidi"/>
                                <w:b/>
                                <w:bCs/>
                                <w:color w:val="000000" w:themeColor="text1"/>
                                <w:sz w:val="20"/>
                                <w:szCs w:val="20"/>
                              </w:rPr>
                              <w:t xml:space="preserve">Figure </w:t>
                            </w:r>
                            <w:r w:rsidRPr="00B0594F">
                              <w:rPr>
                                <w:rFonts w:asciiTheme="majorBidi" w:hAnsiTheme="majorBidi" w:cstheme="majorBidi"/>
                                <w:b/>
                                <w:bCs/>
                                <w:color w:val="000000" w:themeColor="text1"/>
                                <w:sz w:val="20"/>
                                <w:szCs w:val="20"/>
                              </w:rPr>
                              <w:fldChar w:fldCharType="begin"/>
                            </w:r>
                            <w:r w:rsidRPr="00B0594F">
                              <w:rPr>
                                <w:rFonts w:asciiTheme="majorBidi" w:hAnsiTheme="majorBidi" w:cstheme="majorBidi"/>
                                <w:b/>
                                <w:bCs/>
                                <w:color w:val="000000" w:themeColor="text1"/>
                                <w:sz w:val="20"/>
                                <w:szCs w:val="20"/>
                              </w:rPr>
                              <w:instrText xml:space="preserve"> SEQ Figure \* ARABIC </w:instrText>
                            </w:r>
                            <w:r w:rsidRPr="00B0594F">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10</w:t>
                            </w:r>
                            <w:r w:rsidRPr="00B0594F">
                              <w:rPr>
                                <w:rFonts w:asciiTheme="majorBidi" w:hAnsiTheme="majorBidi" w:cstheme="majorBidi"/>
                                <w:b/>
                                <w:bCs/>
                                <w:color w:val="000000" w:themeColor="text1"/>
                                <w:sz w:val="20"/>
                                <w:szCs w:val="20"/>
                              </w:rPr>
                              <w:fldChar w:fldCharType="end"/>
                            </w:r>
                            <w:r w:rsidRPr="00B0594F">
                              <w:rPr>
                                <w:rFonts w:asciiTheme="majorBidi" w:hAnsiTheme="majorBidi" w:cstheme="majorBidi"/>
                                <w:b/>
                                <w:bCs/>
                                <w:color w:val="000000" w:themeColor="text1"/>
                                <w:sz w:val="20"/>
                                <w:szCs w:val="20"/>
                              </w:rPr>
                              <w:t>.</w:t>
                            </w:r>
                            <w:r w:rsidR="000117AE">
                              <w:rPr>
                                <w:rFonts w:asciiTheme="majorBidi" w:hAnsiTheme="majorBidi" w:cstheme="majorBidi"/>
                                <w:b/>
                                <w:bCs/>
                                <w:color w:val="000000" w:themeColor="text1"/>
                                <w:sz w:val="20"/>
                                <w:szCs w:val="20"/>
                              </w:rPr>
                              <w:t>10</w:t>
                            </w:r>
                            <w:r w:rsidRPr="00B0594F">
                              <w:rPr>
                                <w:rFonts w:asciiTheme="majorBidi" w:hAnsiTheme="majorBidi" w:cstheme="majorBidi"/>
                                <w:color w:val="000000" w:themeColor="text1"/>
                                <w:sz w:val="20"/>
                                <w:szCs w:val="20"/>
                              </w:rPr>
                              <w:t xml:space="preserve"> </w:t>
                            </w:r>
                            <w:r w:rsidR="00A3317D" w:rsidRPr="00B0594F">
                              <w:rPr>
                                <w:rFonts w:asciiTheme="majorBidi" w:hAnsiTheme="majorBidi" w:cstheme="majorBidi"/>
                                <w:noProof/>
                                <w:sz w:val="20"/>
                                <w:szCs w:val="20"/>
                              </w:rPr>
                              <w:t>Sign-</w:t>
                            </w:r>
                            <w:r w:rsidR="00A46DCD" w:rsidRPr="00B0594F">
                              <w:rPr>
                                <w:rFonts w:asciiTheme="majorBidi" w:hAnsiTheme="majorBidi" w:cstheme="majorBidi"/>
                                <w:noProof/>
                                <w:sz w:val="20"/>
                                <w:szCs w:val="20"/>
                              </w:rPr>
                              <w:t xml:space="preserve">up </w:t>
                            </w:r>
                            <w:r w:rsidR="00D81E53" w:rsidRPr="00B0594F">
                              <w:rPr>
                                <w:rFonts w:asciiTheme="majorBidi" w:hAnsiTheme="majorBidi" w:cstheme="majorBidi"/>
                                <w:noProof/>
                                <w:sz w:val="20"/>
                                <w:szCs w:val="20"/>
                              </w:rPr>
                              <w:t>Screen</w:t>
                            </w:r>
                            <w:bookmarkEnd w:id="8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2E35E9C" id="_x0000_s1037" type="#_x0000_t202" style="position:absolute;left:0;text-align:left;margin-left:204.45pt;margin-top:408.95pt;width:199.95pt;height:.05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YsNGgIAAEAEAAAOAAAAZHJzL2Uyb0RvYy54bWysU01v2zAMvQ/YfxB0X5wPJNiMOEWWIsOA&#10;oC2QDj0rshwLkEWNUmJ3v36UHCdbt9Owi0yTFKn3Hrm86xrDzgq9BlvwyWjMmbISSm2PBf/2vP3w&#10;kTMfhC2FAasK/qo8v1u9f7dsXa6mUIMpFTIqYn3euoLXIbg8y7ysVSP8CJyyFKwAGxHoF49ZiaKl&#10;6o3JpuPxImsBS4cglffkve+DfJXqV5WS4bGqvArMFJzeFtKJ6TzEM1stRX5E4WotL88Q//CKRmhL&#10;Ta+l7kUQ7IT6j1KNlggeqjCS0GRQVVqqhIHQTMZv0Oxr4VTCQuR4d6XJ/7+y8uG8d0/IQvcZOhIw&#10;EtI6n3tyRjxdhU380ksZxYnC1yttqgtMknM6n32aLeacSYotZvNYI7tddejDFwUNi0bBkTRJVInz&#10;zoc+dUiJnTwYXW61MfEnBjYG2VmQfm2tg7oU/y3L2JhrId7qC0ZPdsMRrdAdOqZLwngFeYDylbAj&#10;9GPhndxqargTPjwJpDkguDTb4ZGOykBbcLhYnNWAP/7mj/kkD0U5a2muCu6/nwQqzsxXS8LFIRwM&#10;HIzDYNhTswGCOqGtcTKZdAGDGbwVQvNCI7+OXSgkrKReBQ+DuQn9dNPKSLVepyQaNSfCzu6djKUH&#10;Yp+7F4HuIksgNR9gmDiRv1Gnz036uPUpENVJukhsz+KFbxrTJP5lpeIe/Pqfsm6Lv/oJAAD//wMA&#10;UEsDBBQABgAIAAAAIQCdpOs64QAAAAsBAAAPAAAAZHJzL2Rvd25yZXYueG1sTI8xT8MwEIV3JP6D&#10;dUgsiNqFqLghTlVVMMBSEbp0c+NrHIjtKHba8O+5TrDd3Xt6971iNbmOnXCIbfAK5jMBDH0dTOsb&#10;BbvP13sJLCbtje6CRwU/GGFVXl8VOjfh7D/wVKWGUYiPuVZgU+pzzmNt0ek4Cz160o5hcDrROjTc&#10;DPpM4a7jD0IsuNOtpw9W97ixWH9Xo1OwzfZbezceX97X2ePwths3i6+mUur2Zlo/A0s4pT8zXPAJ&#10;HUpiOoTRm8g6BZmQS7IqkPMnGsghhaQyh8tFCuBlwf93KH8BAAD//wMAUEsBAi0AFAAGAAgAAAAh&#10;ALaDOJL+AAAA4QEAABMAAAAAAAAAAAAAAAAAAAAAAFtDb250ZW50X1R5cGVzXS54bWxQSwECLQAU&#10;AAYACAAAACEAOP0h/9YAAACUAQAACwAAAAAAAAAAAAAAAAAvAQAAX3JlbHMvLnJlbHNQSwECLQAU&#10;AAYACAAAACEAYXGLDRoCAABABAAADgAAAAAAAAAAAAAAAAAuAgAAZHJzL2Uyb0RvYy54bWxQSwEC&#10;LQAUAAYACAAAACEAnaTrOuEAAAALAQAADwAAAAAAAAAAAAAAAAB0BAAAZHJzL2Rvd25yZXYueG1s&#10;UEsFBgAAAAAEAAQA8wAAAIIFAAAAAA==&#10;" stroked="f">
                <v:textbox style="mso-fit-shape-to-text:t" inset="0,0,0,0">
                  <w:txbxContent>
                    <w:p w14:paraId="36C60A2D" w14:textId="44C76F1E" w:rsidR="002B0571" w:rsidRPr="00B0594F" w:rsidRDefault="00B0594F" w:rsidP="002B0571">
                      <w:pPr>
                        <w:pStyle w:val="Caption"/>
                        <w:jc w:val="center"/>
                        <w:rPr>
                          <w:rFonts w:asciiTheme="majorBidi" w:hAnsiTheme="majorBidi" w:cstheme="majorBidi"/>
                          <w:noProof/>
                          <w:sz w:val="20"/>
                          <w:szCs w:val="20"/>
                        </w:rPr>
                      </w:pPr>
                      <w:bookmarkStart w:id="83" w:name="_Toc215621950"/>
                      <w:r w:rsidRPr="00B0594F">
                        <w:rPr>
                          <w:rFonts w:asciiTheme="majorBidi" w:hAnsiTheme="majorBidi" w:cstheme="majorBidi"/>
                          <w:b/>
                          <w:bCs/>
                          <w:color w:val="000000" w:themeColor="text1"/>
                          <w:sz w:val="20"/>
                          <w:szCs w:val="20"/>
                        </w:rPr>
                        <w:t xml:space="preserve">Figure </w:t>
                      </w:r>
                      <w:r w:rsidRPr="00B0594F">
                        <w:rPr>
                          <w:rFonts w:asciiTheme="majorBidi" w:hAnsiTheme="majorBidi" w:cstheme="majorBidi"/>
                          <w:b/>
                          <w:bCs/>
                          <w:color w:val="000000" w:themeColor="text1"/>
                          <w:sz w:val="20"/>
                          <w:szCs w:val="20"/>
                        </w:rPr>
                        <w:fldChar w:fldCharType="begin"/>
                      </w:r>
                      <w:r w:rsidRPr="00B0594F">
                        <w:rPr>
                          <w:rFonts w:asciiTheme="majorBidi" w:hAnsiTheme="majorBidi" w:cstheme="majorBidi"/>
                          <w:b/>
                          <w:bCs/>
                          <w:color w:val="000000" w:themeColor="text1"/>
                          <w:sz w:val="20"/>
                          <w:szCs w:val="20"/>
                        </w:rPr>
                        <w:instrText xml:space="preserve"> SEQ Figure \* ARABIC </w:instrText>
                      </w:r>
                      <w:r w:rsidRPr="00B0594F">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10</w:t>
                      </w:r>
                      <w:r w:rsidRPr="00B0594F">
                        <w:rPr>
                          <w:rFonts w:asciiTheme="majorBidi" w:hAnsiTheme="majorBidi" w:cstheme="majorBidi"/>
                          <w:b/>
                          <w:bCs/>
                          <w:color w:val="000000" w:themeColor="text1"/>
                          <w:sz w:val="20"/>
                          <w:szCs w:val="20"/>
                        </w:rPr>
                        <w:fldChar w:fldCharType="end"/>
                      </w:r>
                      <w:r w:rsidRPr="00B0594F">
                        <w:rPr>
                          <w:rFonts w:asciiTheme="majorBidi" w:hAnsiTheme="majorBidi" w:cstheme="majorBidi"/>
                          <w:b/>
                          <w:bCs/>
                          <w:color w:val="000000" w:themeColor="text1"/>
                          <w:sz w:val="20"/>
                          <w:szCs w:val="20"/>
                        </w:rPr>
                        <w:t>.</w:t>
                      </w:r>
                      <w:r w:rsidR="000117AE">
                        <w:rPr>
                          <w:rFonts w:asciiTheme="majorBidi" w:hAnsiTheme="majorBidi" w:cstheme="majorBidi"/>
                          <w:b/>
                          <w:bCs/>
                          <w:color w:val="000000" w:themeColor="text1"/>
                          <w:sz w:val="20"/>
                          <w:szCs w:val="20"/>
                        </w:rPr>
                        <w:t>10</w:t>
                      </w:r>
                      <w:r w:rsidRPr="00B0594F">
                        <w:rPr>
                          <w:rFonts w:asciiTheme="majorBidi" w:hAnsiTheme="majorBidi" w:cstheme="majorBidi"/>
                          <w:color w:val="000000" w:themeColor="text1"/>
                          <w:sz w:val="20"/>
                          <w:szCs w:val="20"/>
                        </w:rPr>
                        <w:t xml:space="preserve"> </w:t>
                      </w:r>
                      <w:r w:rsidR="00A3317D" w:rsidRPr="00B0594F">
                        <w:rPr>
                          <w:rFonts w:asciiTheme="majorBidi" w:hAnsiTheme="majorBidi" w:cstheme="majorBidi"/>
                          <w:noProof/>
                          <w:sz w:val="20"/>
                          <w:szCs w:val="20"/>
                        </w:rPr>
                        <w:t>Sign-</w:t>
                      </w:r>
                      <w:r w:rsidR="00A46DCD" w:rsidRPr="00B0594F">
                        <w:rPr>
                          <w:rFonts w:asciiTheme="majorBidi" w:hAnsiTheme="majorBidi" w:cstheme="majorBidi"/>
                          <w:noProof/>
                          <w:sz w:val="20"/>
                          <w:szCs w:val="20"/>
                        </w:rPr>
                        <w:t xml:space="preserve">up </w:t>
                      </w:r>
                      <w:r w:rsidR="00D81E53" w:rsidRPr="00B0594F">
                        <w:rPr>
                          <w:rFonts w:asciiTheme="majorBidi" w:hAnsiTheme="majorBidi" w:cstheme="majorBidi"/>
                          <w:noProof/>
                          <w:sz w:val="20"/>
                          <w:szCs w:val="20"/>
                        </w:rPr>
                        <w:t>Screen</w:t>
                      </w:r>
                      <w:bookmarkEnd w:id="83"/>
                    </w:p>
                  </w:txbxContent>
                </v:textbox>
                <w10:wrap type="topAndBottom"/>
              </v:shape>
            </w:pict>
          </mc:Fallback>
        </mc:AlternateContent>
      </w:r>
      <w:r w:rsidR="00317302">
        <w:rPr>
          <w:noProof/>
        </w:rPr>
        <mc:AlternateContent>
          <mc:Choice Requires="wps">
            <w:drawing>
              <wp:anchor distT="0" distB="0" distL="114300" distR="114300" simplePos="0" relativeHeight="251634176" behindDoc="0" locked="0" layoutInCell="1" allowOverlap="1" wp14:anchorId="33DDDF30" wp14:editId="458407C9">
                <wp:simplePos x="0" y="0"/>
                <wp:positionH relativeFrom="margin">
                  <wp:posOffset>-117446</wp:posOffset>
                </wp:positionH>
                <wp:positionV relativeFrom="paragraph">
                  <wp:posOffset>5216635</wp:posOffset>
                </wp:positionV>
                <wp:extent cx="2560320" cy="635"/>
                <wp:effectExtent l="0" t="0" r="0" b="0"/>
                <wp:wrapSquare wrapText="bothSides"/>
                <wp:docPr id="904741881" name="مربع نص 1"/>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wps:spPr>
                      <wps:txbx>
                        <w:txbxContent>
                          <w:p w14:paraId="781F5E74" w14:textId="255F8659" w:rsidR="006A567D" w:rsidRPr="00B0594F" w:rsidRDefault="00B0594F" w:rsidP="00317302">
                            <w:pPr>
                              <w:pStyle w:val="Caption"/>
                              <w:spacing w:before="100"/>
                              <w:jc w:val="center"/>
                              <w:rPr>
                                <w:rFonts w:asciiTheme="majorBidi" w:hAnsiTheme="majorBidi" w:cstheme="majorBidi"/>
                                <w:noProof/>
                                <w:color w:val="auto"/>
                                <w:sz w:val="20"/>
                                <w:szCs w:val="20"/>
                              </w:rPr>
                            </w:pPr>
                            <w:bookmarkStart w:id="84" w:name="_Toc215621951"/>
                            <w:r w:rsidRPr="00B0594F">
                              <w:rPr>
                                <w:rFonts w:asciiTheme="majorBidi" w:hAnsiTheme="majorBidi" w:cstheme="majorBidi"/>
                                <w:b/>
                                <w:bCs/>
                                <w:color w:val="000000" w:themeColor="text1"/>
                                <w:sz w:val="20"/>
                                <w:szCs w:val="20"/>
                              </w:rPr>
                              <w:t xml:space="preserve">Figure </w:t>
                            </w:r>
                            <w:r w:rsidRPr="00B0594F">
                              <w:rPr>
                                <w:rFonts w:asciiTheme="majorBidi" w:hAnsiTheme="majorBidi" w:cstheme="majorBidi"/>
                                <w:b/>
                                <w:bCs/>
                                <w:color w:val="000000" w:themeColor="text1"/>
                                <w:sz w:val="20"/>
                                <w:szCs w:val="20"/>
                              </w:rPr>
                              <w:fldChar w:fldCharType="begin"/>
                            </w:r>
                            <w:r w:rsidRPr="00B0594F">
                              <w:rPr>
                                <w:rFonts w:asciiTheme="majorBidi" w:hAnsiTheme="majorBidi" w:cstheme="majorBidi"/>
                                <w:b/>
                                <w:bCs/>
                                <w:color w:val="000000" w:themeColor="text1"/>
                                <w:sz w:val="20"/>
                                <w:szCs w:val="20"/>
                              </w:rPr>
                              <w:instrText xml:space="preserve"> SEQ Figure \* ARABIC </w:instrText>
                            </w:r>
                            <w:r w:rsidRPr="00B0594F">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11</w:t>
                            </w:r>
                            <w:r w:rsidRPr="00B0594F">
                              <w:rPr>
                                <w:rFonts w:asciiTheme="majorBidi" w:hAnsiTheme="majorBidi" w:cstheme="majorBidi"/>
                                <w:b/>
                                <w:bCs/>
                                <w:color w:val="000000" w:themeColor="text1"/>
                                <w:sz w:val="20"/>
                                <w:szCs w:val="20"/>
                              </w:rPr>
                              <w:fldChar w:fldCharType="end"/>
                            </w:r>
                            <w:r w:rsidR="000117AE">
                              <w:rPr>
                                <w:rFonts w:asciiTheme="majorBidi" w:hAnsiTheme="majorBidi" w:cstheme="majorBidi"/>
                                <w:b/>
                                <w:bCs/>
                                <w:color w:val="000000" w:themeColor="text1"/>
                                <w:sz w:val="20"/>
                                <w:szCs w:val="20"/>
                              </w:rPr>
                              <w:t>.9</w:t>
                            </w:r>
                            <w:r w:rsidRPr="00B0594F">
                              <w:rPr>
                                <w:rFonts w:asciiTheme="majorBidi" w:hAnsiTheme="majorBidi" w:cstheme="majorBidi"/>
                                <w:color w:val="000000" w:themeColor="text1"/>
                                <w:sz w:val="20"/>
                                <w:szCs w:val="20"/>
                              </w:rPr>
                              <w:t xml:space="preserve"> </w:t>
                            </w:r>
                            <w:r w:rsidR="005B3766" w:rsidRPr="00B0594F">
                              <w:rPr>
                                <w:rFonts w:asciiTheme="majorBidi" w:hAnsiTheme="majorBidi" w:cstheme="majorBidi"/>
                                <w:color w:val="auto"/>
                                <w:sz w:val="20"/>
                                <w:szCs w:val="20"/>
                              </w:rPr>
                              <w:t>Login and Re</w:t>
                            </w:r>
                            <w:r w:rsidR="003219DC" w:rsidRPr="00B0594F">
                              <w:rPr>
                                <w:rFonts w:asciiTheme="majorBidi" w:hAnsiTheme="majorBidi" w:cstheme="majorBidi"/>
                                <w:color w:val="auto"/>
                                <w:sz w:val="20"/>
                                <w:szCs w:val="20"/>
                              </w:rPr>
                              <w:t>gistra</w:t>
                            </w:r>
                            <w:r w:rsidR="00735880" w:rsidRPr="00B0594F">
                              <w:rPr>
                                <w:rFonts w:asciiTheme="majorBidi" w:hAnsiTheme="majorBidi" w:cstheme="majorBidi"/>
                                <w:color w:val="auto"/>
                                <w:sz w:val="20"/>
                                <w:szCs w:val="20"/>
                              </w:rPr>
                              <w:t>tion Screen</w:t>
                            </w:r>
                            <w:bookmarkEnd w:id="8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3DDDF30" id="_x0000_s1038" type="#_x0000_t202" style="position:absolute;left:0;text-align:left;margin-left:-9.25pt;margin-top:410.75pt;width:201.6pt;height:.05pt;z-index:251634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1xxGg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s5vF9ObOYUkxRY3t7FGdr3q0IevChoWjYIjaZKoEqed&#10;D33qmBI7eTC63Gpj4k8MbAyykyD92loHNRT/LcvYmGsh3uoLRk92xRGt0O07pkvCOB9B7qE8E3aE&#10;fiy8k1tNDXfChyeBNAeEiWY7PNJRGWgLDoPFWQ3442/+mE/yUJSzluaq4P77UaDizHyzJFwcwtHA&#10;0diPhj02GyCoM9oaJ5NJFzCY0VshNG808uvYhULCSupV8DCam9BPN62MVOt1SqJRcyLs7LOTsfRI&#10;7Ev3JtANsgRS8wHGiRP5O3X63KSPWx8DUZ2ki8T2LA5805gm8YeVinvw63/Kui7+6icAAAD//wMA&#10;UEsDBBQABgAIAAAAIQDkMBaV4gAAAAsBAAAPAAAAZHJzL2Rvd25yZXYueG1sTI89T8MwEIZ3JP6D&#10;dUgsqHXShjRK41RVBQMsFaELmxu7cSA+R7HThn/P0QW2+3j03nPFZrIdO+vBtw4FxPMImMbaqRYb&#10;AYf351kGzAeJSnYOtYBv7WFT3t4UMlfugm/6XIWGUQj6XAowIfQ557422ko/d71G2p3cYGWgdmi4&#10;GuSFwm3HF1GUcitbpAtG9npndP1VjVbAPvnYm4fx9PS6TZbDy2HcpZ9NJcT93bRdAwt6Cn8w/OqT&#10;OpTkdHQjKs86AbM4eyRUQLaIqSBimSUrYMfrJAVeFvz/D+UPAAAA//8DAFBLAQItABQABgAIAAAA&#10;IQC2gziS/gAAAOEBAAATAAAAAAAAAAAAAAAAAAAAAABbQ29udGVudF9UeXBlc10ueG1sUEsBAi0A&#10;FAAGAAgAAAAhADj9If/WAAAAlAEAAAsAAAAAAAAAAAAAAAAALwEAAF9yZWxzLy5yZWxzUEsBAi0A&#10;FAAGAAgAAAAhAKgLXHEaAgAAQAQAAA4AAAAAAAAAAAAAAAAALgIAAGRycy9lMm9Eb2MueG1sUEsB&#10;Ai0AFAAGAAgAAAAhAOQwFpXiAAAACwEAAA8AAAAAAAAAAAAAAAAAdAQAAGRycy9kb3ducmV2Lnht&#10;bFBLBQYAAAAABAAEAPMAAACDBQAAAAA=&#10;" stroked="f">
                <v:textbox style="mso-fit-shape-to-text:t" inset="0,0,0,0">
                  <w:txbxContent>
                    <w:p w14:paraId="781F5E74" w14:textId="255F8659" w:rsidR="006A567D" w:rsidRPr="00B0594F" w:rsidRDefault="00B0594F" w:rsidP="00317302">
                      <w:pPr>
                        <w:pStyle w:val="Caption"/>
                        <w:spacing w:before="100"/>
                        <w:jc w:val="center"/>
                        <w:rPr>
                          <w:rFonts w:asciiTheme="majorBidi" w:hAnsiTheme="majorBidi" w:cstheme="majorBidi"/>
                          <w:noProof/>
                          <w:color w:val="auto"/>
                          <w:sz w:val="20"/>
                          <w:szCs w:val="20"/>
                        </w:rPr>
                      </w:pPr>
                      <w:bookmarkStart w:id="85" w:name="_Toc215621951"/>
                      <w:r w:rsidRPr="00B0594F">
                        <w:rPr>
                          <w:rFonts w:asciiTheme="majorBidi" w:hAnsiTheme="majorBidi" w:cstheme="majorBidi"/>
                          <w:b/>
                          <w:bCs/>
                          <w:color w:val="000000" w:themeColor="text1"/>
                          <w:sz w:val="20"/>
                          <w:szCs w:val="20"/>
                        </w:rPr>
                        <w:t xml:space="preserve">Figure </w:t>
                      </w:r>
                      <w:r w:rsidRPr="00B0594F">
                        <w:rPr>
                          <w:rFonts w:asciiTheme="majorBidi" w:hAnsiTheme="majorBidi" w:cstheme="majorBidi"/>
                          <w:b/>
                          <w:bCs/>
                          <w:color w:val="000000" w:themeColor="text1"/>
                          <w:sz w:val="20"/>
                          <w:szCs w:val="20"/>
                        </w:rPr>
                        <w:fldChar w:fldCharType="begin"/>
                      </w:r>
                      <w:r w:rsidRPr="00B0594F">
                        <w:rPr>
                          <w:rFonts w:asciiTheme="majorBidi" w:hAnsiTheme="majorBidi" w:cstheme="majorBidi"/>
                          <w:b/>
                          <w:bCs/>
                          <w:color w:val="000000" w:themeColor="text1"/>
                          <w:sz w:val="20"/>
                          <w:szCs w:val="20"/>
                        </w:rPr>
                        <w:instrText xml:space="preserve"> SEQ Figure \* ARABIC </w:instrText>
                      </w:r>
                      <w:r w:rsidRPr="00B0594F">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11</w:t>
                      </w:r>
                      <w:r w:rsidRPr="00B0594F">
                        <w:rPr>
                          <w:rFonts w:asciiTheme="majorBidi" w:hAnsiTheme="majorBidi" w:cstheme="majorBidi"/>
                          <w:b/>
                          <w:bCs/>
                          <w:color w:val="000000" w:themeColor="text1"/>
                          <w:sz w:val="20"/>
                          <w:szCs w:val="20"/>
                        </w:rPr>
                        <w:fldChar w:fldCharType="end"/>
                      </w:r>
                      <w:r w:rsidR="000117AE">
                        <w:rPr>
                          <w:rFonts w:asciiTheme="majorBidi" w:hAnsiTheme="majorBidi" w:cstheme="majorBidi"/>
                          <w:b/>
                          <w:bCs/>
                          <w:color w:val="000000" w:themeColor="text1"/>
                          <w:sz w:val="20"/>
                          <w:szCs w:val="20"/>
                        </w:rPr>
                        <w:t>.9</w:t>
                      </w:r>
                      <w:r w:rsidRPr="00B0594F">
                        <w:rPr>
                          <w:rFonts w:asciiTheme="majorBidi" w:hAnsiTheme="majorBidi" w:cstheme="majorBidi"/>
                          <w:color w:val="000000" w:themeColor="text1"/>
                          <w:sz w:val="20"/>
                          <w:szCs w:val="20"/>
                        </w:rPr>
                        <w:t xml:space="preserve"> </w:t>
                      </w:r>
                      <w:r w:rsidR="005B3766" w:rsidRPr="00B0594F">
                        <w:rPr>
                          <w:rFonts w:asciiTheme="majorBidi" w:hAnsiTheme="majorBidi" w:cstheme="majorBidi"/>
                          <w:color w:val="auto"/>
                          <w:sz w:val="20"/>
                          <w:szCs w:val="20"/>
                        </w:rPr>
                        <w:t>Login and Re</w:t>
                      </w:r>
                      <w:r w:rsidR="003219DC" w:rsidRPr="00B0594F">
                        <w:rPr>
                          <w:rFonts w:asciiTheme="majorBidi" w:hAnsiTheme="majorBidi" w:cstheme="majorBidi"/>
                          <w:color w:val="auto"/>
                          <w:sz w:val="20"/>
                          <w:szCs w:val="20"/>
                        </w:rPr>
                        <w:t>gistra</w:t>
                      </w:r>
                      <w:r w:rsidR="00735880" w:rsidRPr="00B0594F">
                        <w:rPr>
                          <w:rFonts w:asciiTheme="majorBidi" w:hAnsiTheme="majorBidi" w:cstheme="majorBidi"/>
                          <w:color w:val="auto"/>
                          <w:sz w:val="20"/>
                          <w:szCs w:val="20"/>
                        </w:rPr>
                        <w:t>tion Screen</w:t>
                      </w:r>
                      <w:bookmarkEnd w:id="85"/>
                    </w:p>
                  </w:txbxContent>
                </v:textbox>
                <w10:wrap type="square" anchorx="margin"/>
              </v:shape>
            </w:pict>
          </mc:Fallback>
        </mc:AlternateContent>
      </w:r>
      <w:r w:rsidR="00317302">
        <w:rPr>
          <w:rFonts w:asciiTheme="majorBidi" w:hAnsiTheme="majorBidi" w:cstheme="majorBidi"/>
          <w:b/>
          <w:bCs/>
          <w:noProof/>
          <w:sz w:val="20"/>
          <w:szCs w:val="20"/>
        </w:rPr>
        <w:drawing>
          <wp:anchor distT="0" distB="0" distL="114300" distR="114300" simplePos="0" relativeHeight="251635200" behindDoc="0" locked="0" layoutInCell="1" allowOverlap="1" wp14:anchorId="4FD7DDEC" wp14:editId="0BA143B4">
            <wp:simplePos x="0" y="0"/>
            <wp:positionH relativeFrom="column">
              <wp:posOffset>2677160</wp:posOffset>
            </wp:positionH>
            <wp:positionV relativeFrom="paragraph">
              <wp:posOffset>10510</wp:posOffset>
            </wp:positionV>
            <wp:extent cx="2539871" cy="5120640"/>
            <wp:effectExtent l="0" t="0" r="0" b="3810"/>
            <wp:wrapTopAndBottom/>
            <wp:docPr id="275177848" name="صورة 3" descr="صورة تحتوي على لقطة شاشة, الهاتف النقال, نص, جهاز محمو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77848" name="صورة 3" descr="صورة تحتوي على لقطة شاشة, الهاتف النقال, نص, جهاز محمول&#10;&#10;قد يكون المحتوى الذي تم إنشاؤه بواسطة الذكاء الاصطناعي غير صحيح."/>
                    <pic:cNvPicPr/>
                  </pic:nvPicPr>
                  <pic:blipFill rotWithShape="1">
                    <a:blip r:embed="rId24">
                      <a:extLst>
                        <a:ext uri="{28A0092B-C50C-407E-A947-70E740481C1C}">
                          <a14:useLocalDpi xmlns:a14="http://schemas.microsoft.com/office/drawing/2010/main" val="0"/>
                        </a:ext>
                      </a:extLst>
                    </a:blip>
                    <a:srcRect l="4268" t="1381" r="3667"/>
                    <a:stretch>
                      <a:fillRect/>
                    </a:stretch>
                  </pic:blipFill>
                  <pic:spPr bwMode="auto">
                    <a:xfrm>
                      <a:off x="0" y="0"/>
                      <a:ext cx="2539871" cy="5120640"/>
                    </a:xfrm>
                    <a:prstGeom prst="roundRect">
                      <a:avLst/>
                    </a:prstGeom>
                    <a:ln>
                      <a:noFill/>
                    </a:ln>
                    <a:extLst>
                      <a:ext uri="{53640926-AAD7-44D8-BBD7-CCE9431645EC}">
                        <a14:shadowObscured xmlns:a14="http://schemas.microsoft.com/office/drawing/2010/main"/>
                      </a:ext>
                    </a:extLst>
                  </pic:spPr>
                </pic:pic>
              </a:graphicData>
            </a:graphic>
          </wp:anchor>
        </w:drawing>
      </w:r>
    </w:p>
    <w:p w14:paraId="4962BBA4" w14:textId="3875B8A7" w:rsidR="00FF4BC6" w:rsidRPr="000A5A5C" w:rsidRDefault="007947B5" w:rsidP="00747FE9">
      <w:pPr>
        <w:tabs>
          <w:tab w:val="left" w:pos="2440"/>
        </w:tabs>
        <w:spacing w:before="0" w:beforeAutospacing="0" w:after="120" w:line="360" w:lineRule="auto"/>
        <w:ind w:left="0" w:right="0" w:firstLine="288"/>
        <w:jc w:val="both"/>
        <w:rPr>
          <w:rFonts w:asciiTheme="majorBidi" w:hAnsiTheme="majorBidi" w:cstheme="majorBidi"/>
          <w:b/>
          <w:bCs/>
          <w:sz w:val="20"/>
          <w:szCs w:val="20"/>
        </w:rPr>
      </w:pPr>
      <w:bookmarkStart w:id="86" w:name="_Hlk215270962"/>
      <w:r w:rsidRPr="007947B5">
        <w:rPr>
          <w:rFonts w:asciiTheme="majorBidi" w:hAnsiTheme="majorBidi" w:cstheme="majorBidi"/>
        </w:rPr>
        <w:t>The</w:t>
      </w:r>
      <w:r w:rsidR="0041716E">
        <w:rPr>
          <w:rFonts w:asciiTheme="majorBidi" w:hAnsiTheme="majorBidi" w:cstheme="majorBidi"/>
        </w:rPr>
        <w:t xml:space="preserve"> Login</w:t>
      </w:r>
      <w:r w:rsidR="00F829A4">
        <w:rPr>
          <w:rFonts w:asciiTheme="majorBidi" w:hAnsiTheme="majorBidi" w:cstheme="majorBidi"/>
        </w:rPr>
        <w:t xml:space="preserve"> and Reg</w:t>
      </w:r>
      <w:r w:rsidR="00190B6E">
        <w:rPr>
          <w:rFonts w:asciiTheme="majorBidi" w:hAnsiTheme="majorBidi" w:cstheme="majorBidi"/>
        </w:rPr>
        <w:t>istra</w:t>
      </w:r>
      <w:r w:rsidR="00D44BC7">
        <w:rPr>
          <w:rFonts w:asciiTheme="majorBidi" w:hAnsiTheme="majorBidi" w:cstheme="majorBidi"/>
        </w:rPr>
        <w:t>tion</w:t>
      </w:r>
      <w:r w:rsidRPr="007947B5">
        <w:rPr>
          <w:rFonts w:asciiTheme="majorBidi" w:hAnsiTheme="majorBidi" w:cstheme="majorBidi"/>
        </w:rPr>
        <w:t xml:space="preserve"> screen, </w:t>
      </w:r>
      <w:r w:rsidR="001046E5" w:rsidRPr="007947B5">
        <w:rPr>
          <w:rFonts w:asciiTheme="majorBidi" w:hAnsiTheme="majorBidi" w:cstheme="majorBidi"/>
        </w:rPr>
        <w:t>as</w:t>
      </w:r>
      <w:r w:rsidRPr="007947B5">
        <w:rPr>
          <w:rFonts w:asciiTheme="majorBidi" w:hAnsiTheme="majorBidi" w:cstheme="majorBidi"/>
        </w:rPr>
        <w:t xml:space="preserve"> </w:t>
      </w:r>
      <w:r w:rsidR="001046E5">
        <w:rPr>
          <w:rFonts w:asciiTheme="majorBidi" w:hAnsiTheme="majorBidi" w:cstheme="majorBidi"/>
        </w:rPr>
        <w:t>shown</w:t>
      </w:r>
      <w:r w:rsidRPr="007947B5">
        <w:rPr>
          <w:rFonts w:asciiTheme="majorBidi" w:hAnsiTheme="majorBidi" w:cstheme="majorBidi"/>
        </w:rPr>
        <w:t xml:space="preserve"> in </w:t>
      </w:r>
      <w:r w:rsidRPr="00C36CAB">
        <w:rPr>
          <w:rFonts w:asciiTheme="majorBidi" w:hAnsiTheme="majorBidi" w:cstheme="majorBidi"/>
          <w:b/>
          <w:bCs/>
        </w:rPr>
        <w:t>Figure 4.</w:t>
      </w:r>
      <w:r w:rsidR="000117AE">
        <w:rPr>
          <w:rFonts w:asciiTheme="majorBidi" w:hAnsiTheme="majorBidi" w:cstheme="majorBidi"/>
          <w:b/>
          <w:bCs/>
        </w:rPr>
        <w:t>9</w:t>
      </w:r>
      <w:r w:rsidRPr="007947B5">
        <w:rPr>
          <w:rFonts w:asciiTheme="majorBidi" w:hAnsiTheme="majorBidi" w:cstheme="majorBidi"/>
        </w:rPr>
        <w:t xml:space="preserve">, offers two distinct options to users: the creation of a new account and </w:t>
      </w:r>
      <w:r w:rsidR="008663C2" w:rsidRPr="007947B5">
        <w:rPr>
          <w:rFonts w:asciiTheme="majorBidi" w:hAnsiTheme="majorBidi" w:cstheme="majorBidi"/>
        </w:rPr>
        <w:t>logging</w:t>
      </w:r>
      <w:r w:rsidRPr="007947B5">
        <w:rPr>
          <w:rFonts w:asciiTheme="majorBidi" w:hAnsiTheme="majorBidi" w:cstheme="majorBidi"/>
        </w:rPr>
        <w:t xml:space="preserve"> in to an existing account. This design assists users in making decisions on their way of proceeding and using the app.</w:t>
      </w:r>
      <w:r w:rsidR="00010049">
        <w:rPr>
          <w:rFonts w:asciiTheme="majorBidi" w:hAnsiTheme="majorBidi" w:cstheme="majorBidi"/>
        </w:rPr>
        <w:t xml:space="preserve"> T</w:t>
      </w:r>
      <w:r w:rsidR="00613F8E">
        <w:rPr>
          <w:rFonts w:asciiTheme="majorBidi" w:hAnsiTheme="majorBidi" w:cstheme="majorBidi"/>
        </w:rPr>
        <w:t xml:space="preserve">he Sign-up </w:t>
      </w:r>
      <w:r w:rsidR="005B68F5">
        <w:rPr>
          <w:rFonts w:asciiTheme="majorBidi" w:hAnsiTheme="majorBidi" w:cstheme="majorBidi"/>
        </w:rPr>
        <w:t xml:space="preserve">page, shown in </w:t>
      </w:r>
      <w:r w:rsidR="005B68F5" w:rsidRPr="005B68F5">
        <w:rPr>
          <w:rFonts w:asciiTheme="majorBidi" w:hAnsiTheme="majorBidi" w:cstheme="majorBidi"/>
          <w:b/>
          <w:bCs/>
        </w:rPr>
        <w:t xml:space="preserve">Figure </w:t>
      </w:r>
      <w:r w:rsidR="00C9418E" w:rsidRPr="005B68F5">
        <w:rPr>
          <w:rFonts w:asciiTheme="majorBidi" w:hAnsiTheme="majorBidi" w:cstheme="majorBidi"/>
          <w:b/>
          <w:bCs/>
        </w:rPr>
        <w:t>4.</w:t>
      </w:r>
      <w:r w:rsidR="0081524F">
        <w:rPr>
          <w:rFonts w:asciiTheme="majorBidi" w:hAnsiTheme="majorBidi" w:cstheme="majorBidi"/>
          <w:b/>
          <w:bCs/>
        </w:rPr>
        <w:t>10</w:t>
      </w:r>
      <w:r w:rsidR="00C9418E">
        <w:rPr>
          <w:rFonts w:asciiTheme="majorBidi" w:hAnsiTheme="majorBidi" w:cstheme="majorBidi"/>
          <w:b/>
          <w:bCs/>
        </w:rPr>
        <w:t>,</w:t>
      </w:r>
      <w:r w:rsidR="00C9418E" w:rsidRPr="00C9418E">
        <w:rPr>
          <w:rFonts w:asciiTheme="majorBidi" w:hAnsiTheme="majorBidi" w:cstheme="majorBidi"/>
        </w:rPr>
        <w:t xml:space="preserve"> enables a user to create an account by providing their mobile number to</w:t>
      </w:r>
      <w:r w:rsidR="0000589C">
        <w:rPr>
          <w:rFonts w:asciiTheme="majorBidi" w:hAnsiTheme="majorBidi" w:cstheme="majorBidi"/>
        </w:rPr>
        <w:t xml:space="preserve"> get </w:t>
      </w:r>
      <w:r w:rsidR="0000589C" w:rsidRPr="00C9418E">
        <w:rPr>
          <w:rFonts w:asciiTheme="majorBidi" w:hAnsiTheme="majorBidi" w:cstheme="majorBidi"/>
        </w:rPr>
        <w:t>a</w:t>
      </w:r>
      <w:r w:rsidR="00C9418E" w:rsidRPr="00C9418E">
        <w:rPr>
          <w:rFonts w:asciiTheme="majorBidi" w:hAnsiTheme="majorBidi" w:cstheme="majorBidi"/>
        </w:rPr>
        <w:t xml:space="preserve"> verification code in the form of an OTP.</w:t>
      </w:r>
      <w:r w:rsidR="006A1BF6" w:rsidRPr="006A1BF6">
        <w:t xml:space="preserve"> </w:t>
      </w:r>
      <w:r w:rsidR="006A1BF6" w:rsidRPr="006A1BF6">
        <w:rPr>
          <w:rFonts w:asciiTheme="majorBidi" w:hAnsiTheme="majorBidi" w:cstheme="majorBidi"/>
        </w:rPr>
        <w:t>The user can also create a new account using email.</w:t>
      </w:r>
      <w:r w:rsidR="00C9418E" w:rsidRPr="00C9418E">
        <w:rPr>
          <w:rFonts w:asciiTheme="majorBidi" w:hAnsiTheme="majorBidi" w:cstheme="majorBidi"/>
        </w:rPr>
        <w:t xml:space="preserve"> It has a clear and easy layout which makes users find the registration process easily.</w:t>
      </w:r>
    </w:p>
    <w:bookmarkEnd w:id="86"/>
    <w:p w14:paraId="7C245B88" w14:textId="3152F55B" w:rsidR="00FF4BC6" w:rsidRDefault="00FF4BC6" w:rsidP="00512944">
      <w:pPr>
        <w:tabs>
          <w:tab w:val="left" w:pos="2440"/>
        </w:tabs>
        <w:jc w:val="both"/>
        <w:rPr>
          <w:rFonts w:ascii="Andalus" w:hAnsi="Andalus" w:cs="Andalus"/>
          <w:b/>
          <w:bCs/>
          <w:color w:val="156082" w:themeColor="accent1"/>
          <w:sz w:val="36"/>
          <w:szCs w:val="36"/>
          <w:u w:val="single"/>
        </w:rPr>
      </w:pPr>
    </w:p>
    <w:p w14:paraId="1CA781FA" w14:textId="1AFB9CD4" w:rsidR="00FF4BC6" w:rsidRDefault="00FF4BC6" w:rsidP="00FF4BC6">
      <w:pPr>
        <w:tabs>
          <w:tab w:val="left" w:pos="2440"/>
        </w:tabs>
        <w:rPr>
          <w:rFonts w:ascii="Andalus" w:hAnsi="Andalus" w:cs="Andalus"/>
          <w:b/>
          <w:bCs/>
          <w:color w:val="156082" w:themeColor="accent1"/>
          <w:sz w:val="36"/>
          <w:szCs w:val="36"/>
          <w:u w:val="single"/>
        </w:rPr>
      </w:pPr>
    </w:p>
    <w:p w14:paraId="597F4710" w14:textId="41BC22D8" w:rsidR="00FF4BC6" w:rsidRDefault="00842A78" w:rsidP="00FF4BC6">
      <w:pPr>
        <w:tabs>
          <w:tab w:val="left" w:pos="2440"/>
        </w:tabs>
        <w:rPr>
          <w:rFonts w:ascii="Andalus" w:hAnsi="Andalus" w:cs="Andalus"/>
          <w:b/>
          <w:bCs/>
          <w:color w:val="156082" w:themeColor="accent1"/>
          <w:sz w:val="36"/>
          <w:szCs w:val="36"/>
          <w:u w:val="single"/>
        </w:rPr>
      </w:pPr>
      <w:r w:rsidRPr="00EB7027">
        <w:rPr>
          <w:rFonts w:ascii="Andalus" w:hAnsi="Andalus" w:cs="Andalus"/>
          <w:noProof/>
          <w:color w:val="156082" w:themeColor="accent1"/>
          <w:sz w:val="36"/>
          <w:szCs w:val="36"/>
        </w:rPr>
        <w:drawing>
          <wp:anchor distT="0" distB="0" distL="114300" distR="114300" simplePos="0" relativeHeight="251673088" behindDoc="0" locked="0" layoutInCell="1" allowOverlap="1" wp14:anchorId="4B2100C1" wp14:editId="0D62944C">
            <wp:simplePos x="0" y="0"/>
            <wp:positionH relativeFrom="margin">
              <wp:align>center</wp:align>
            </wp:positionH>
            <wp:positionV relativeFrom="margin">
              <wp:posOffset>164751</wp:posOffset>
            </wp:positionV>
            <wp:extent cx="2560320" cy="5187315"/>
            <wp:effectExtent l="0" t="0" r="0" b="0"/>
            <wp:wrapSquare wrapText="bothSides"/>
            <wp:docPr id="211618976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9760" name="صورة 21161897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0320" cy="5187315"/>
                    </a:xfrm>
                    <a:prstGeom prst="roundRect">
                      <a:avLst/>
                    </a:prstGeom>
                  </pic:spPr>
                </pic:pic>
              </a:graphicData>
            </a:graphic>
            <wp14:sizeRelH relativeFrom="margin">
              <wp14:pctWidth>0</wp14:pctWidth>
            </wp14:sizeRelH>
            <wp14:sizeRelV relativeFrom="margin">
              <wp14:pctHeight>0</wp14:pctHeight>
            </wp14:sizeRelV>
          </wp:anchor>
        </w:drawing>
      </w:r>
    </w:p>
    <w:p w14:paraId="50F1E88C" w14:textId="61AD6878" w:rsidR="00713EDC" w:rsidRDefault="00713EDC" w:rsidP="00FF4BC6">
      <w:pPr>
        <w:tabs>
          <w:tab w:val="left" w:pos="2440"/>
        </w:tabs>
        <w:rPr>
          <w:rFonts w:ascii="Andalus" w:hAnsi="Andalus" w:cs="Andalus"/>
          <w:b/>
          <w:bCs/>
          <w:color w:val="156082" w:themeColor="accent1"/>
          <w:sz w:val="36"/>
          <w:szCs w:val="36"/>
          <w:u w:val="single"/>
        </w:rPr>
      </w:pPr>
    </w:p>
    <w:p w14:paraId="3C31B8E7" w14:textId="77777777" w:rsidR="00713EDC" w:rsidRDefault="00713EDC" w:rsidP="00F54879">
      <w:pPr>
        <w:tabs>
          <w:tab w:val="left" w:pos="2440"/>
        </w:tabs>
        <w:rPr>
          <w:rFonts w:ascii="Andalus" w:hAnsi="Andalus" w:cs="Andalus"/>
          <w:b/>
          <w:bCs/>
          <w:color w:val="156082" w:themeColor="accent1"/>
          <w:sz w:val="36"/>
          <w:szCs w:val="36"/>
          <w:u w:val="single"/>
        </w:rPr>
      </w:pPr>
    </w:p>
    <w:p w14:paraId="0247F01B" w14:textId="3BDD69F6" w:rsidR="00F54879" w:rsidRDefault="00F54879" w:rsidP="00F54879">
      <w:pPr>
        <w:tabs>
          <w:tab w:val="left" w:pos="2440"/>
        </w:tabs>
        <w:rPr>
          <w:rFonts w:ascii="Andalus" w:hAnsi="Andalus" w:cs="Andalus"/>
          <w:b/>
          <w:bCs/>
          <w:color w:val="156082" w:themeColor="accent1"/>
          <w:sz w:val="36"/>
          <w:szCs w:val="36"/>
          <w:u w:val="single"/>
        </w:rPr>
      </w:pPr>
    </w:p>
    <w:p w14:paraId="34D99B23" w14:textId="77777777" w:rsidR="00F54879" w:rsidRDefault="00F54879" w:rsidP="00F54879">
      <w:pPr>
        <w:tabs>
          <w:tab w:val="left" w:pos="2440"/>
        </w:tabs>
        <w:rPr>
          <w:rFonts w:ascii="Andalus" w:hAnsi="Andalus" w:cs="Andalus"/>
          <w:b/>
          <w:bCs/>
          <w:color w:val="156082" w:themeColor="accent1"/>
          <w:sz w:val="36"/>
          <w:szCs w:val="36"/>
          <w:u w:val="single"/>
        </w:rPr>
      </w:pPr>
    </w:p>
    <w:p w14:paraId="0C0ABB98" w14:textId="77777777" w:rsidR="00F54879" w:rsidRDefault="00F54879" w:rsidP="00F54879">
      <w:pPr>
        <w:tabs>
          <w:tab w:val="left" w:pos="2440"/>
        </w:tabs>
        <w:rPr>
          <w:rFonts w:ascii="Andalus" w:hAnsi="Andalus" w:cs="Andalus"/>
          <w:b/>
          <w:bCs/>
          <w:color w:val="156082" w:themeColor="accent1"/>
          <w:sz w:val="36"/>
          <w:szCs w:val="36"/>
          <w:u w:val="single"/>
        </w:rPr>
      </w:pPr>
    </w:p>
    <w:p w14:paraId="460EA715" w14:textId="77777777" w:rsidR="00F54879" w:rsidRDefault="00F54879" w:rsidP="00F54879">
      <w:pPr>
        <w:tabs>
          <w:tab w:val="left" w:pos="2440"/>
        </w:tabs>
        <w:rPr>
          <w:rFonts w:ascii="Andalus" w:hAnsi="Andalus" w:cs="Andalus"/>
          <w:b/>
          <w:bCs/>
          <w:color w:val="156082" w:themeColor="accent1"/>
          <w:sz w:val="36"/>
          <w:szCs w:val="36"/>
          <w:u w:val="single"/>
        </w:rPr>
      </w:pPr>
    </w:p>
    <w:p w14:paraId="0376791F" w14:textId="77777777" w:rsidR="00F54879" w:rsidRDefault="00F54879" w:rsidP="0029415B">
      <w:pPr>
        <w:tabs>
          <w:tab w:val="left" w:pos="2440"/>
        </w:tabs>
        <w:rPr>
          <w:rFonts w:ascii="Andalus" w:hAnsi="Andalus" w:cs="Andalus"/>
          <w:b/>
          <w:bCs/>
          <w:color w:val="156082" w:themeColor="accent1"/>
          <w:sz w:val="36"/>
          <w:szCs w:val="36"/>
          <w:u w:val="single"/>
        </w:rPr>
      </w:pPr>
    </w:p>
    <w:p w14:paraId="55DD52E0" w14:textId="77777777" w:rsidR="00F54879" w:rsidRDefault="00F54879" w:rsidP="00F54879">
      <w:pPr>
        <w:tabs>
          <w:tab w:val="left" w:pos="2440"/>
        </w:tabs>
        <w:rPr>
          <w:rFonts w:ascii="Andalus" w:hAnsi="Andalus" w:cs="Andalus"/>
          <w:b/>
          <w:bCs/>
          <w:color w:val="156082" w:themeColor="accent1"/>
          <w:sz w:val="10"/>
          <w:szCs w:val="10"/>
          <w:u w:val="single"/>
        </w:rPr>
      </w:pPr>
    </w:p>
    <w:p w14:paraId="2062C509" w14:textId="2CA538F6" w:rsidR="00966F7E" w:rsidRDefault="00747FE9" w:rsidP="00F54879">
      <w:pPr>
        <w:tabs>
          <w:tab w:val="left" w:pos="2440"/>
        </w:tabs>
        <w:rPr>
          <w:rFonts w:ascii="Andalus" w:hAnsi="Andalus" w:cs="Andalus"/>
          <w:b/>
          <w:bCs/>
          <w:color w:val="156082" w:themeColor="accent1"/>
          <w:sz w:val="10"/>
          <w:szCs w:val="10"/>
          <w:u w:val="single"/>
        </w:rPr>
      </w:pPr>
      <w:r>
        <w:rPr>
          <w:noProof/>
        </w:rPr>
        <mc:AlternateContent>
          <mc:Choice Requires="wps">
            <w:drawing>
              <wp:anchor distT="0" distB="0" distL="114300" distR="114300" simplePos="0" relativeHeight="251637248" behindDoc="0" locked="0" layoutInCell="1" allowOverlap="1" wp14:anchorId="79C241AE" wp14:editId="59871054">
                <wp:simplePos x="0" y="0"/>
                <wp:positionH relativeFrom="margin">
                  <wp:align>center</wp:align>
                </wp:positionH>
                <wp:positionV relativeFrom="paragraph">
                  <wp:posOffset>106045</wp:posOffset>
                </wp:positionV>
                <wp:extent cx="2560320" cy="635"/>
                <wp:effectExtent l="0" t="0" r="0" b="0"/>
                <wp:wrapSquare wrapText="bothSides"/>
                <wp:docPr id="724495586" name="مربع نص 1"/>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wps:spPr>
                      <wps:txbx>
                        <w:txbxContent>
                          <w:p w14:paraId="4D68B48A" w14:textId="19E5194F" w:rsidR="00CA247A" w:rsidRPr="00DF0930" w:rsidRDefault="00DF0930" w:rsidP="00FE4403">
                            <w:pPr>
                              <w:pStyle w:val="Caption"/>
                              <w:spacing w:before="100"/>
                              <w:jc w:val="center"/>
                              <w:rPr>
                                <w:rFonts w:ascii="Times New Roman" w:hAnsi="Times New Roman" w:cs="Times New Roman"/>
                                <w:noProof/>
                                <w:color w:val="auto"/>
                                <w:sz w:val="20"/>
                                <w:szCs w:val="20"/>
                              </w:rPr>
                            </w:pPr>
                            <w:bookmarkStart w:id="87" w:name="_Toc215621952"/>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12</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1524F">
                              <w:rPr>
                                <w:rFonts w:asciiTheme="majorBidi" w:hAnsiTheme="majorBidi" w:cstheme="majorBidi"/>
                                <w:b/>
                                <w:bCs/>
                                <w:color w:val="000000" w:themeColor="text1"/>
                                <w:sz w:val="20"/>
                                <w:szCs w:val="20"/>
                              </w:rPr>
                              <w:t>1</w:t>
                            </w:r>
                            <w:r w:rsidRPr="00DF0930">
                              <w:rPr>
                                <w:rFonts w:asciiTheme="majorBidi" w:hAnsiTheme="majorBidi" w:cstheme="majorBidi"/>
                                <w:color w:val="000000" w:themeColor="text1"/>
                                <w:sz w:val="20"/>
                                <w:szCs w:val="20"/>
                              </w:rPr>
                              <w:t xml:space="preserve"> </w:t>
                            </w:r>
                            <w:r w:rsidR="00CA247A" w:rsidRPr="00DF0930">
                              <w:rPr>
                                <w:rFonts w:ascii="Times New Roman" w:hAnsi="Times New Roman" w:cs="Times New Roman"/>
                                <w:color w:val="auto"/>
                                <w:sz w:val="20"/>
                                <w:szCs w:val="20"/>
                              </w:rPr>
                              <w:t>Home Screen</w:t>
                            </w:r>
                            <w:bookmarkEnd w:id="8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9C241AE" id="_x0000_s1039" type="#_x0000_t202" style="position:absolute;left:0;text-align:left;margin-left:0;margin-top:8.35pt;width:201.6pt;height:.05pt;z-index:251637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AUp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57d30Zk4hSbG7m9tYI7tedejDFwUNi0bBkThJUInT&#10;1oc+dUyJnTwYXW60MfEnBtYG2UkQf22tgxqK/5ZlbMy1EG/1BaMnu84RrdDtO6bLgn8cZ9xDeabR&#10;EXpVeCc3mvpthQ/PAkkGNBJJOzzRURloCw6DxVkN+ONv/phP7FCUs5ZkVXD//ShQcWa+WuItanA0&#10;cDT2o2GPzRpo0hktjZPJpAsYzOitEJpXUvwqdqGQsJJ6FTyM5jr04qaNkWq1SkmkNCfC1u6cjKVH&#10;XF+6V4FuYCUQmY8wCk7kb8jpcxM9bnUMhHRiLuLaozjATSpN3A8bFdfg1/+Udd375U8AAAD//wMA&#10;UEsDBBQABgAIAAAAIQDMZcwe3QAAAAYBAAAPAAAAZHJzL2Rvd25yZXYueG1sTI/BTsMwEETvSPyD&#10;tUhcEHVoo1CFOFVVwYFeKkIv3Nx4GwfidRQ7bfh7tqdynJnVzNtiNblOnHAIrScFT7MEBFLtTUuN&#10;gv3n2+MSRIiajO48oYJfDLAqb28KnRt/pg88VbERXEIh1wpsjH0uZagtOh1mvkfi7OgHpyPLoZFm&#10;0Gcud52cJ0kmnW6JF6zucWOx/qlGp2CXfu3sw3h83a7TxfC+HzfZd1MpdX83rV9ARJzi9Rgu+IwO&#10;JTMd/EgmiE4BPxLZzZ5BcJomizmIw8VYgiwL+R+//AMAAP//AwBQSwECLQAUAAYACAAAACEAtoM4&#10;kv4AAADhAQAAEwAAAAAAAAAAAAAAAAAAAAAAW0NvbnRlbnRfVHlwZXNdLnhtbFBLAQItABQABgAI&#10;AAAAIQA4/SH/1gAAAJQBAAALAAAAAAAAAAAAAAAAAC8BAABfcmVscy8ucmVsc1BLAQItABQABgAI&#10;AAAAIQCUuAUpGgIAAD8EAAAOAAAAAAAAAAAAAAAAAC4CAABkcnMvZTJvRG9jLnhtbFBLAQItABQA&#10;BgAIAAAAIQDMZcwe3QAAAAYBAAAPAAAAAAAAAAAAAAAAAHQEAABkcnMvZG93bnJldi54bWxQSwUG&#10;AAAAAAQABADzAAAAfgUAAAAA&#10;" stroked="f">
                <v:textbox style="mso-fit-shape-to-text:t" inset="0,0,0,0">
                  <w:txbxContent>
                    <w:p w14:paraId="4D68B48A" w14:textId="19E5194F" w:rsidR="00CA247A" w:rsidRPr="00DF0930" w:rsidRDefault="00DF0930" w:rsidP="00FE4403">
                      <w:pPr>
                        <w:pStyle w:val="Caption"/>
                        <w:spacing w:before="100"/>
                        <w:jc w:val="center"/>
                        <w:rPr>
                          <w:rFonts w:ascii="Times New Roman" w:hAnsi="Times New Roman" w:cs="Times New Roman"/>
                          <w:noProof/>
                          <w:color w:val="auto"/>
                          <w:sz w:val="20"/>
                          <w:szCs w:val="20"/>
                        </w:rPr>
                      </w:pPr>
                      <w:bookmarkStart w:id="88" w:name="_Toc215621952"/>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12</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1524F">
                        <w:rPr>
                          <w:rFonts w:asciiTheme="majorBidi" w:hAnsiTheme="majorBidi" w:cstheme="majorBidi"/>
                          <w:b/>
                          <w:bCs/>
                          <w:color w:val="000000" w:themeColor="text1"/>
                          <w:sz w:val="20"/>
                          <w:szCs w:val="20"/>
                        </w:rPr>
                        <w:t>1</w:t>
                      </w:r>
                      <w:r w:rsidRPr="00DF0930">
                        <w:rPr>
                          <w:rFonts w:asciiTheme="majorBidi" w:hAnsiTheme="majorBidi" w:cstheme="majorBidi"/>
                          <w:color w:val="000000" w:themeColor="text1"/>
                          <w:sz w:val="20"/>
                          <w:szCs w:val="20"/>
                        </w:rPr>
                        <w:t xml:space="preserve"> </w:t>
                      </w:r>
                      <w:r w:rsidR="00CA247A" w:rsidRPr="00DF0930">
                        <w:rPr>
                          <w:rFonts w:ascii="Times New Roman" w:hAnsi="Times New Roman" w:cs="Times New Roman"/>
                          <w:color w:val="auto"/>
                          <w:sz w:val="20"/>
                          <w:szCs w:val="20"/>
                        </w:rPr>
                        <w:t>Home Screen</w:t>
                      </w:r>
                      <w:bookmarkEnd w:id="88"/>
                    </w:p>
                  </w:txbxContent>
                </v:textbox>
                <w10:wrap type="square" anchorx="margin"/>
              </v:shape>
            </w:pict>
          </mc:Fallback>
        </mc:AlternateContent>
      </w:r>
    </w:p>
    <w:p w14:paraId="7B10FEF8" w14:textId="10807F6D" w:rsidR="00966F7E" w:rsidRPr="00966F7E" w:rsidRDefault="00966F7E" w:rsidP="00F54879">
      <w:pPr>
        <w:tabs>
          <w:tab w:val="left" w:pos="2440"/>
        </w:tabs>
        <w:rPr>
          <w:rFonts w:ascii="Andalus" w:hAnsi="Andalus" w:cs="Andalus"/>
          <w:b/>
          <w:bCs/>
          <w:color w:val="156082" w:themeColor="accent1"/>
          <w:sz w:val="10"/>
          <w:szCs w:val="10"/>
          <w:u w:val="single"/>
        </w:rPr>
      </w:pPr>
    </w:p>
    <w:p w14:paraId="51865F77" w14:textId="77777777" w:rsidR="00966F7E" w:rsidRDefault="006C07BC" w:rsidP="00F61F93">
      <w:pPr>
        <w:tabs>
          <w:tab w:val="left" w:pos="2440"/>
        </w:tabs>
        <w:spacing w:before="0" w:beforeAutospacing="0" w:after="0"/>
        <w:rPr>
          <w:rFonts w:asciiTheme="majorBidi" w:hAnsiTheme="majorBidi" w:cstheme="majorBidi"/>
          <w:b/>
          <w:bCs/>
          <w:sz w:val="20"/>
          <w:szCs w:val="20"/>
        </w:rPr>
      </w:pPr>
      <w:r w:rsidRPr="005538F4">
        <w:rPr>
          <w:rFonts w:asciiTheme="majorBidi" w:hAnsiTheme="majorBidi" w:cstheme="majorBidi"/>
          <w:b/>
          <w:bCs/>
          <w:sz w:val="20"/>
          <w:szCs w:val="20"/>
        </w:rPr>
        <w:t xml:space="preserve">                                                 </w:t>
      </w:r>
      <w:r>
        <w:rPr>
          <w:rFonts w:asciiTheme="majorBidi" w:hAnsiTheme="majorBidi" w:cstheme="majorBidi"/>
          <w:b/>
          <w:bCs/>
          <w:sz w:val="20"/>
          <w:szCs w:val="20"/>
        </w:rPr>
        <w:t xml:space="preserve">         </w:t>
      </w:r>
      <w:r w:rsidR="00F61F93">
        <w:rPr>
          <w:rFonts w:asciiTheme="majorBidi" w:hAnsiTheme="majorBidi" w:cstheme="majorBidi"/>
          <w:b/>
          <w:bCs/>
          <w:sz w:val="20"/>
          <w:szCs w:val="20"/>
        </w:rPr>
        <w:t xml:space="preserve">                </w:t>
      </w:r>
      <w:r>
        <w:rPr>
          <w:rFonts w:asciiTheme="majorBidi" w:hAnsiTheme="majorBidi" w:cstheme="majorBidi"/>
          <w:b/>
          <w:bCs/>
          <w:sz w:val="20"/>
          <w:szCs w:val="20"/>
        </w:rPr>
        <w:t xml:space="preserve">  </w:t>
      </w:r>
    </w:p>
    <w:p w14:paraId="6DC2346D" w14:textId="77777777" w:rsidR="00966F7E" w:rsidRDefault="00966F7E" w:rsidP="00F61F93">
      <w:pPr>
        <w:tabs>
          <w:tab w:val="left" w:pos="2440"/>
        </w:tabs>
        <w:spacing w:before="0" w:beforeAutospacing="0" w:after="0"/>
        <w:rPr>
          <w:rFonts w:asciiTheme="majorBidi" w:hAnsiTheme="majorBidi" w:cstheme="majorBidi"/>
          <w:b/>
          <w:bCs/>
          <w:sz w:val="20"/>
          <w:szCs w:val="20"/>
        </w:rPr>
      </w:pPr>
      <w:r>
        <w:rPr>
          <w:rFonts w:asciiTheme="majorBidi" w:hAnsiTheme="majorBidi" w:cstheme="majorBidi"/>
          <w:b/>
          <w:bCs/>
          <w:sz w:val="20"/>
          <w:szCs w:val="20"/>
        </w:rPr>
        <w:t xml:space="preserve">                                                                       </w:t>
      </w:r>
    </w:p>
    <w:p w14:paraId="7F5DCBE3" w14:textId="726B73F1" w:rsidR="005034B0" w:rsidRPr="00CA247A" w:rsidRDefault="00B61FE5" w:rsidP="00747FE9">
      <w:pPr>
        <w:tabs>
          <w:tab w:val="left" w:pos="2440"/>
        </w:tabs>
        <w:spacing w:before="0" w:beforeAutospacing="0" w:after="0" w:line="360" w:lineRule="auto"/>
        <w:ind w:left="0" w:right="0" w:firstLine="288"/>
        <w:jc w:val="both"/>
        <w:rPr>
          <w:rFonts w:asciiTheme="majorBidi" w:hAnsiTheme="majorBidi" w:cstheme="majorBidi"/>
          <w:b/>
          <w:bCs/>
          <w:sz w:val="20"/>
          <w:szCs w:val="20"/>
        </w:rPr>
      </w:pPr>
      <w:bookmarkStart w:id="89" w:name="_Hlk215330556"/>
      <w:r w:rsidRPr="00B61FE5">
        <w:rPr>
          <w:rFonts w:asciiTheme="majorBidi" w:hAnsiTheme="majorBidi" w:cstheme="majorBidi"/>
        </w:rPr>
        <w:t>The Home screen</w:t>
      </w:r>
      <w:r w:rsidR="00D61AB9">
        <w:rPr>
          <w:rFonts w:asciiTheme="majorBidi" w:hAnsiTheme="majorBidi" w:cstheme="majorBidi"/>
        </w:rPr>
        <w:t>,</w:t>
      </w:r>
      <w:r w:rsidRPr="00B61FE5">
        <w:rPr>
          <w:rFonts w:asciiTheme="majorBidi" w:hAnsiTheme="majorBidi" w:cstheme="majorBidi"/>
        </w:rPr>
        <w:t xml:space="preserve"> shown in </w:t>
      </w:r>
      <w:r w:rsidRPr="00B61FE5">
        <w:rPr>
          <w:rFonts w:asciiTheme="majorBidi" w:hAnsiTheme="majorBidi" w:cstheme="majorBidi"/>
          <w:b/>
          <w:bCs/>
        </w:rPr>
        <w:t>Figure 4.</w:t>
      </w:r>
      <w:r w:rsidR="00EB763B">
        <w:rPr>
          <w:rFonts w:asciiTheme="majorBidi" w:hAnsiTheme="majorBidi" w:cstheme="majorBidi"/>
          <w:b/>
          <w:bCs/>
        </w:rPr>
        <w:t>1</w:t>
      </w:r>
      <w:r w:rsidR="0081524F">
        <w:rPr>
          <w:rFonts w:asciiTheme="majorBidi" w:hAnsiTheme="majorBidi" w:cstheme="majorBidi"/>
          <w:b/>
          <w:bCs/>
        </w:rPr>
        <w:t>1</w:t>
      </w:r>
      <w:r w:rsidR="00D61AB9">
        <w:rPr>
          <w:rFonts w:asciiTheme="majorBidi" w:hAnsiTheme="majorBidi" w:cstheme="majorBidi"/>
        </w:rPr>
        <w:t>,</w:t>
      </w:r>
      <w:r w:rsidRPr="00B61FE5">
        <w:rPr>
          <w:rFonts w:asciiTheme="majorBidi" w:hAnsiTheme="majorBidi" w:cstheme="majorBidi"/>
        </w:rPr>
        <w:t xml:space="preserve"> represents the current position of the user on the map and allows users to locate the available parking spaces nearby. It also offers a search bar, a filter selection, and a list of the car parks that the user visited the most along with the distance and availability.</w:t>
      </w:r>
    </w:p>
    <w:bookmarkEnd w:id="89"/>
    <w:p w14:paraId="20C463D5" w14:textId="2638BCA4" w:rsidR="00713EDC" w:rsidRPr="00EF00DC" w:rsidRDefault="006B709B" w:rsidP="005034B0">
      <w:pPr>
        <w:tabs>
          <w:tab w:val="left" w:pos="2440"/>
        </w:tabs>
        <w:jc w:val="both"/>
        <w:rPr>
          <w:rFonts w:asciiTheme="majorBidi" w:hAnsiTheme="majorBidi" w:cstheme="majorBidi"/>
          <w:sz w:val="20"/>
          <w:szCs w:val="20"/>
        </w:rPr>
      </w:pPr>
      <w:r>
        <w:rPr>
          <w:noProof/>
        </w:rPr>
        <w:lastRenderedPageBreak/>
        <mc:AlternateContent>
          <mc:Choice Requires="wps">
            <w:drawing>
              <wp:anchor distT="0" distB="0" distL="114300" distR="114300" simplePos="0" relativeHeight="251639296" behindDoc="0" locked="0" layoutInCell="1" allowOverlap="1" wp14:anchorId="69A9A269" wp14:editId="257C75C6">
                <wp:simplePos x="0" y="0"/>
                <wp:positionH relativeFrom="column">
                  <wp:posOffset>2794000</wp:posOffset>
                </wp:positionH>
                <wp:positionV relativeFrom="paragraph">
                  <wp:posOffset>5380990</wp:posOffset>
                </wp:positionV>
                <wp:extent cx="2529840" cy="635"/>
                <wp:effectExtent l="0" t="0" r="0" b="0"/>
                <wp:wrapSquare wrapText="bothSides"/>
                <wp:docPr id="793602076" name="مربع نص 1"/>
                <wp:cNvGraphicFramePr/>
                <a:graphic xmlns:a="http://schemas.openxmlformats.org/drawingml/2006/main">
                  <a:graphicData uri="http://schemas.microsoft.com/office/word/2010/wordprocessingShape">
                    <wps:wsp>
                      <wps:cNvSpPr txBox="1"/>
                      <wps:spPr>
                        <a:xfrm>
                          <a:off x="0" y="0"/>
                          <a:ext cx="2529840" cy="635"/>
                        </a:xfrm>
                        <a:prstGeom prst="rect">
                          <a:avLst/>
                        </a:prstGeom>
                        <a:solidFill>
                          <a:prstClr val="white"/>
                        </a:solidFill>
                        <a:ln>
                          <a:noFill/>
                        </a:ln>
                      </wps:spPr>
                      <wps:txbx>
                        <w:txbxContent>
                          <w:p w14:paraId="162F4571" w14:textId="52C2DD18" w:rsidR="006B709B" w:rsidRPr="00DF0930" w:rsidRDefault="00DF0930" w:rsidP="006B709B">
                            <w:pPr>
                              <w:pStyle w:val="Caption"/>
                              <w:jc w:val="center"/>
                              <w:rPr>
                                <w:rFonts w:asciiTheme="majorBidi" w:hAnsiTheme="majorBidi" w:cstheme="majorBidi"/>
                                <w:noProof/>
                                <w:color w:val="auto"/>
                                <w:sz w:val="20"/>
                                <w:szCs w:val="20"/>
                              </w:rPr>
                            </w:pPr>
                            <w:bookmarkStart w:id="90" w:name="_Toc215621953"/>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13</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1524F">
                              <w:rPr>
                                <w:rFonts w:asciiTheme="majorBidi" w:hAnsiTheme="majorBidi" w:cstheme="majorBidi"/>
                                <w:b/>
                                <w:bCs/>
                                <w:color w:val="000000" w:themeColor="text1"/>
                                <w:sz w:val="20"/>
                                <w:szCs w:val="20"/>
                              </w:rPr>
                              <w:t>3</w:t>
                            </w:r>
                            <w:r w:rsidR="00FD32EF" w:rsidRPr="00DF0930">
                              <w:rPr>
                                <w:rFonts w:asciiTheme="majorBidi" w:hAnsiTheme="majorBidi" w:cstheme="majorBidi"/>
                                <w:noProof/>
                                <w:color w:val="auto"/>
                                <w:sz w:val="20"/>
                                <w:szCs w:val="20"/>
                              </w:rPr>
                              <w:t xml:space="preserve"> </w:t>
                            </w:r>
                            <w:r w:rsidR="00013D1D" w:rsidRPr="00DF0930">
                              <w:rPr>
                                <w:rFonts w:asciiTheme="majorBidi" w:hAnsiTheme="majorBidi" w:cstheme="majorBidi"/>
                                <w:noProof/>
                                <w:color w:val="auto"/>
                                <w:sz w:val="20"/>
                                <w:szCs w:val="20"/>
                              </w:rPr>
                              <w:t>Explore Screen</w:t>
                            </w:r>
                            <w:bookmarkEnd w:id="9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9A9A269" id="_x0000_s1040" type="#_x0000_t202" style="position:absolute;left:0;text-align:left;margin-left:220pt;margin-top:423.7pt;width:199.2pt;height:.05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BfbGgIAAEAEAAAOAAAAZHJzL2Uyb0RvYy54bWysU8Fu2zAMvQ/YPwi6L06ytui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efX80+3VxSSFLv5eB1rZJerDn34oqBh0Sg4kiaJKnF8&#10;8KFPHVNiJw9GlxttTPyJgbVBdhSkX1vroIbiv2UZG3MtxFt9wejJLjiiFbpdx3RJGK9GkDsoT4Qd&#10;oR8L7+RGU8MH4cOzQJoDwkSzHZ7oqAy0BYfB4qwG/PE3f8wneSjKWUtzVXD//SBQcWa+WhIuDuFo&#10;4GjsRsMemjUQ1BltjZPJpAsYzOitEJpXGvlV7EIhYSX1KngYzXXop5tWRqrVKiXRqDkRHuzWyVh6&#10;JPalexXoBlkCqfkI48SJ/I06fW7Sx60OgahO0kViexYHvmlMk/jDSsU9+PU/ZV0Wf/kTAAD//wMA&#10;UEsDBBQABgAIAAAAIQBmh1cb4QAAAAsBAAAPAAAAZHJzL2Rvd25yZXYueG1sTI8xT8MwEIV3JP6D&#10;dUgsiDpQ00ZpnKqqYIClInRhc+NrHIjPke204d9jWGC7u/f07nvlerI9O6EPnSMJd7MMGFLjdEet&#10;hP3b020OLERFWvWOUMIXBlhXlxelKrQ70yue6tiyFEKhUBJMjEPBeWgMWhVmbkBK2tF5q2Jafcu1&#10;V+cUbnt+n2ULblVH6YNRA24NNp/1aCXsxPvO3IzHx5eNmPvn/bhdfLS1lNdX02YFLOIU/8zwg5/Q&#10;oUpMBzeSDqyXIESWukQJuVgKYMmRz/M0HH4vD8Crkv/vUH0DAAD//wMAUEsBAi0AFAAGAAgAAAAh&#10;ALaDOJL+AAAA4QEAABMAAAAAAAAAAAAAAAAAAAAAAFtDb250ZW50X1R5cGVzXS54bWxQSwECLQAU&#10;AAYACAAAACEAOP0h/9YAAACUAQAACwAAAAAAAAAAAAAAAAAvAQAAX3JlbHMvLnJlbHNQSwECLQAU&#10;AAYACAAAACEAcPAX2xoCAABABAAADgAAAAAAAAAAAAAAAAAuAgAAZHJzL2Uyb0RvYy54bWxQSwEC&#10;LQAUAAYACAAAACEAZodXG+EAAAALAQAADwAAAAAAAAAAAAAAAAB0BAAAZHJzL2Rvd25yZXYueG1s&#10;UEsFBgAAAAAEAAQA8wAAAIIFAAAAAA==&#10;" stroked="f">
                <v:textbox style="mso-fit-shape-to-text:t" inset="0,0,0,0">
                  <w:txbxContent>
                    <w:p w14:paraId="162F4571" w14:textId="52C2DD18" w:rsidR="006B709B" w:rsidRPr="00DF0930" w:rsidRDefault="00DF0930" w:rsidP="006B709B">
                      <w:pPr>
                        <w:pStyle w:val="Caption"/>
                        <w:jc w:val="center"/>
                        <w:rPr>
                          <w:rFonts w:asciiTheme="majorBidi" w:hAnsiTheme="majorBidi" w:cstheme="majorBidi"/>
                          <w:noProof/>
                          <w:color w:val="auto"/>
                          <w:sz w:val="20"/>
                          <w:szCs w:val="20"/>
                        </w:rPr>
                      </w:pPr>
                      <w:bookmarkStart w:id="91" w:name="_Toc215621953"/>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13</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1524F">
                        <w:rPr>
                          <w:rFonts w:asciiTheme="majorBidi" w:hAnsiTheme="majorBidi" w:cstheme="majorBidi"/>
                          <w:b/>
                          <w:bCs/>
                          <w:color w:val="000000" w:themeColor="text1"/>
                          <w:sz w:val="20"/>
                          <w:szCs w:val="20"/>
                        </w:rPr>
                        <w:t>3</w:t>
                      </w:r>
                      <w:r w:rsidR="00FD32EF" w:rsidRPr="00DF0930">
                        <w:rPr>
                          <w:rFonts w:asciiTheme="majorBidi" w:hAnsiTheme="majorBidi" w:cstheme="majorBidi"/>
                          <w:noProof/>
                          <w:color w:val="auto"/>
                          <w:sz w:val="20"/>
                          <w:szCs w:val="20"/>
                        </w:rPr>
                        <w:t xml:space="preserve"> </w:t>
                      </w:r>
                      <w:r w:rsidR="00013D1D" w:rsidRPr="00DF0930">
                        <w:rPr>
                          <w:rFonts w:asciiTheme="majorBidi" w:hAnsiTheme="majorBidi" w:cstheme="majorBidi"/>
                          <w:noProof/>
                          <w:color w:val="auto"/>
                          <w:sz w:val="20"/>
                          <w:szCs w:val="20"/>
                        </w:rPr>
                        <w:t>Explore Screen</w:t>
                      </w:r>
                      <w:bookmarkEnd w:id="91"/>
                    </w:p>
                  </w:txbxContent>
                </v:textbox>
                <w10:wrap type="square"/>
              </v:shape>
            </w:pict>
          </mc:Fallback>
        </mc:AlternateContent>
      </w:r>
      <w:r w:rsidR="00F554B3" w:rsidRPr="003133CD">
        <w:rPr>
          <w:rFonts w:ascii="Andalus" w:hAnsi="Andalus" w:cs="Andalus"/>
          <w:noProof/>
          <w:color w:val="156082" w:themeColor="accent1"/>
          <w:sz w:val="36"/>
          <w:szCs w:val="36"/>
        </w:rPr>
        <w:drawing>
          <wp:anchor distT="0" distB="0" distL="114300" distR="114300" simplePos="0" relativeHeight="251624960" behindDoc="0" locked="0" layoutInCell="1" allowOverlap="1" wp14:anchorId="45EF274C" wp14:editId="6666B36F">
            <wp:simplePos x="0" y="0"/>
            <wp:positionH relativeFrom="margin">
              <wp:posOffset>2794000</wp:posOffset>
            </wp:positionH>
            <wp:positionV relativeFrom="margin">
              <wp:posOffset>203200</wp:posOffset>
            </wp:positionV>
            <wp:extent cx="2529840" cy="5120640"/>
            <wp:effectExtent l="0" t="0" r="3810" b="3810"/>
            <wp:wrapSquare wrapText="bothSides"/>
            <wp:docPr id="103318710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7109" name="صورة 1033187109"/>
                    <pic:cNvPicPr/>
                  </pic:nvPicPr>
                  <pic:blipFill rotWithShape="1">
                    <a:blip r:embed="rId26" cstate="print">
                      <a:extLst>
                        <a:ext uri="{28A0092B-C50C-407E-A947-70E740481C1C}">
                          <a14:useLocalDpi xmlns:a14="http://schemas.microsoft.com/office/drawing/2010/main" val="0"/>
                        </a:ext>
                      </a:extLst>
                    </a:blip>
                    <a:srcRect r="2953"/>
                    <a:stretch>
                      <a:fillRect/>
                    </a:stretch>
                  </pic:blipFill>
                  <pic:spPr bwMode="auto">
                    <a:xfrm>
                      <a:off x="0" y="0"/>
                      <a:ext cx="2529840" cy="51206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7BF8">
        <w:rPr>
          <w:noProof/>
        </w:rPr>
        <mc:AlternateContent>
          <mc:Choice Requires="wps">
            <w:drawing>
              <wp:anchor distT="0" distB="0" distL="114300" distR="114300" simplePos="0" relativeHeight="251638272" behindDoc="0" locked="0" layoutInCell="1" allowOverlap="1" wp14:anchorId="7B71B6DA" wp14:editId="0591F036">
                <wp:simplePos x="0" y="0"/>
                <wp:positionH relativeFrom="column">
                  <wp:posOffset>0</wp:posOffset>
                </wp:positionH>
                <wp:positionV relativeFrom="paragraph">
                  <wp:posOffset>5382260</wp:posOffset>
                </wp:positionV>
                <wp:extent cx="2552065" cy="635"/>
                <wp:effectExtent l="0" t="0" r="0" b="0"/>
                <wp:wrapSquare wrapText="bothSides"/>
                <wp:docPr id="1150660042" name="مربع نص 1"/>
                <wp:cNvGraphicFramePr/>
                <a:graphic xmlns:a="http://schemas.openxmlformats.org/drawingml/2006/main">
                  <a:graphicData uri="http://schemas.microsoft.com/office/word/2010/wordprocessingShape">
                    <wps:wsp>
                      <wps:cNvSpPr txBox="1"/>
                      <wps:spPr>
                        <a:xfrm>
                          <a:off x="0" y="0"/>
                          <a:ext cx="2552065" cy="635"/>
                        </a:xfrm>
                        <a:prstGeom prst="rect">
                          <a:avLst/>
                        </a:prstGeom>
                        <a:solidFill>
                          <a:prstClr val="white"/>
                        </a:solidFill>
                        <a:ln>
                          <a:noFill/>
                        </a:ln>
                      </wps:spPr>
                      <wps:txbx>
                        <w:txbxContent>
                          <w:p w14:paraId="3790C4E0" w14:textId="674E53C0" w:rsidR="00207BF8" w:rsidRPr="00DF0930" w:rsidRDefault="00DF0930" w:rsidP="00207BF8">
                            <w:pPr>
                              <w:pStyle w:val="Caption"/>
                              <w:jc w:val="center"/>
                              <w:rPr>
                                <w:rFonts w:asciiTheme="majorBidi" w:hAnsiTheme="majorBidi" w:cstheme="majorBidi"/>
                                <w:noProof/>
                                <w:color w:val="auto"/>
                                <w:sz w:val="20"/>
                                <w:szCs w:val="20"/>
                              </w:rPr>
                            </w:pPr>
                            <w:bookmarkStart w:id="92" w:name="_Toc215621954"/>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14</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1524F">
                              <w:rPr>
                                <w:rFonts w:asciiTheme="majorBidi" w:hAnsiTheme="majorBidi" w:cstheme="majorBidi"/>
                                <w:b/>
                                <w:bCs/>
                                <w:color w:val="000000" w:themeColor="text1"/>
                                <w:sz w:val="20"/>
                                <w:szCs w:val="20"/>
                              </w:rPr>
                              <w:t>2</w:t>
                            </w:r>
                            <w:r w:rsidRPr="00DF0930">
                              <w:rPr>
                                <w:rFonts w:asciiTheme="majorBidi" w:hAnsiTheme="majorBidi" w:cstheme="majorBidi"/>
                                <w:color w:val="000000" w:themeColor="text1"/>
                                <w:sz w:val="20"/>
                                <w:szCs w:val="20"/>
                              </w:rPr>
                              <w:t xml:space="preserve"> </w:t>
                            </w:r>
                            <w:r w:rsidR="00101544" w:rsidRPr="00DF0930">
                              <w:rPr>
                                <w:rFonts w:asciiTheme="majorBidi" w:hAnsiTheme="majorBidi" w:cstheme="majorBidi"/>
                                <w:noProof/>
                                <w:color w:val="auto"/>
                                <w:sz w:val="20"/>
                                <w:szCs w:val="20"/>
                              </w:rPr>
                              <w:t>Search Screen</w:t>
                            </w:r>
                            <w:bookmarkEnd w:id="9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B71B6DA" id="_x0000_s1041" type="#_x0000_t202" style="position:absolute;left:0;text-align:left;margin-left:0;margin-top:423.8pt;width:200.95pt;height:.0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tyPGQIAAEAEAAAOAAAAZHJzL2Uyb0RvYy54bWysU8Fu2zAMvQ/YPwi6L04yJBiMOEWWIsOA&#10;oC3QDj0rshwLkEWNUmJnXz9KtpOt22nYRaZJitR7j1zddY1hZ4Vegy34bDLlTFkJpbbHgn972X34&#10;xJkPwpbCgFUFvyjP79bv361al6s51GBKhYyKWJ+3ruB1CC7PMi9r1Qg/AacsBSvARgT6xWNWomip&#10;emOy+XS6zFrA0iFI5T157/sgX6f6VaVkeKwqrwIzBae3hXRiOg/xzNYrkR9RuFrL4RniH17RCG2p&#10;6bXUvQiCnVD/UarREsFDFSYSmgyqSkuVMBCa2fQNmudaOJWwEDneXWny/6+sfDg/uydkofsMHQkY&#10;CWmdzz05I56uwiZ+6aWM4kTh5Uqb6gKT5JwvFvPpcsGZpNjy4yLWyG5XHfrwRUHDolFwJE0SVeK8&#10;96FPHVNiJw9GlzttTPyJga1BdhakX1vroIbiv2UZG3MtxFt9wejJbjiiFbpDx3RJGNMDo+sA5YWw&#10;I/Rj4Z3caWq4Fz48CaQ5ILg02+GRjspAW3AYLM5qwB9/88d8koeinLU0VwX3308CFWfmqyXh4hCO&#10;Bo7GYTTsqdkCQZ3R1jiZTLqAwYzeCqF5pZHfxC4UElZSr4KH0dyGfrppZaTabFISjZoTYW+fnYyl&#10;R2JfuleBbpAlkJoPME6cyN+o0+cmfdzmFIjqJN2NxYFvGtMk/rBScQ9+/U9Zt8Vf/wQAAP//AwBQ&#10;SwMEFAAGAAgAAAAhALNdmZPgAAAACAEAAA8AAABkcnMvZG93bnJldi54bWxMj8FOwzAQRO9I/IO1&#10;SFwQdVqitIQ4VVXBAS5VQy/c3Hgbh8bryHba8PeYXuhxdlYzb4rlaDp2QudbSwKmkwQYUm1VS42A&#10;3efb4wKYD5KU7CyhgB/0sCxvbwqZK3umLZ6q0LAYQj6XAnQIfc65rzUa6Se2R4rewTojQ5Su4crJ&#10;cww3HZ8lScaNbCk2aNnjWmN9rAYjYJN+bfTDcHj9WKVP7n03rLPvphLi/m5cvQALOIb/Z/jDj+hQ&#10;Rqa9HUh51gmIQ4KARTrPgEU7TabPwPaXyxx4WfDrAeUvAAAA//8DAFBLAQItABQABgAIAAAAIQC2&#10;gziS/gAAAOEBAAATAAAAAAAAAAAAAAAAAAAAAABbQ29udGVudF9UeXBlc10ueG1sUEsBAi0AFAAG&#10;AAgAAAAhADj9If/WAAAAlAEAAAsAAAAAAAAAAAAAAAAALwEAAF9yZWxzLy5yZWxzUEsBAi0AFAAG&#10;AAgAAAAhABWS3I8ZAgAAQAQAAA4AAAAAAAAAAAAAAAAALgIAAGRycy9lMm9Eb2MueG1sUEsBAi0A&#10;FAAGAAgAAAAhALNdmZPgAAAACAEAAA8AAAAAAAAAAAAAAAAAcwQAAGRycy9kb3ducmV2LnhtbFBL&#10;BQYAAAAABAAEAPMAAACABQAAAAA=&#10;" stroked="f">
                <v:textbox style="mso-fit-shape-to-text:t" inset="0,0,0,0">
                  <w:txbxContent>
                    <w:p w14:paraId="3790C4E0" w14:textId="674E53C0" w:rsidR="00207BF8" w:rsidRPr="00DF0930" w:rsidRDefault="00DF0930" w:rsidP="00207BF8">
                      <w:pPr>
                        <w:pStyle w:val="Caption"/>
                        <w:jc w:val="center"/>
                        <w:rPr>
                          <w:rFonts w:asciiTheme="majorBidi" w:hAnsiTheme="majorBidi" w:cstheme="majorBidi"/>
                          <w:noProof/>
                          <w:color w:val="auto"/>
                          <w:sz w:val="20"/>
                          <w:szCs w:val="20"/>
                        </w:rPr>
                      </w:pPr>
                      <w:bookmarkStart w:id="93" w:name="_Toc215621954"/>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14</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1524F">
                        <w:rPr>
                          <w:rFonts w:asciiTheme="majorBidi" w:hAnsiTheme="majorBidi" w:cstheme="majorBidi"/>
                          <w:b/>
                          <w:bCs/>
                          <w:color w:val="000000" w:themeColor="text1"/>
                          <w:sz w:val="20"/>
                          <w:szCs w:val="20"/>
                        </w:rPr>
                        <w:t>2</w:t>
                      </w:r>
                      <w:r w:rsidRPr="00DF0930">
                        <w:rPr>
                          <w:rFonts w:asciiTheme="majorBidi" w:hAnsiTheme="majorBidi" w:cstheme="majorBidi"/>
                          <w:color w:val="000000" w:themeColor="text1"/>
                          <w:sz w:val="20"/>
                          <w:szCs w:val="20"/>
                        </w:rPr>
                        <w:t xml:space="preserve"> </w:t>
                      </w:r>
                      <w:r w:rsidR="00101544" w:rsidRPr="00DF0930">
                        <w:rPr>
                          <w:rFonts w:asciiTheme="majorBidi" w:hAnsiTheme="majorBidi" w:cstheme="majorBidi"/>
                          <w:noProof/>
                          <w:color w:val="auto"/>
                          <w:sz w:val="20"/>
                          <w:szCs w:val="20"/>
                        </w:rPr>
                        <w:t>Search Screen</w:t>
                      </w:r>
                      <w:bookmarkEnd w:id="93"/>
                    </w:p>
                  </w:txbxContent>
                </v:textbox>
                <w10:wrap type="square"/>
              </v:shape>
            </w:pict>
          </mc:Fallback>
        </mc:AlternateContent>
      </w:r>
      <w:r w:rsidR="00F554B3" w:rsidRPr="00AD64F9">
        <w:rPr>
          <w:rFonts w:ascii="Andalus" w:hAnsi="Andalus" w:cs="Andalus"/>
          <w:noProof/>
          <w:color w:val="156082" w:themeColor="accent1"/>
          <w:sz w:val="36"/>
          <w:szCs w:val="36"/>
        </w:rPr>
        <w:drawing>
          <wp:anchor distT="0" distB="0" distL="114300" distR="114300" simplePos="0" relativeHeight="251628032" behindDoc="0" locked="0" layoutInCell="1" allowOverlap="1" wp14:anchorId="7A1F8986" wp14:editId="1AFB6A93">
            <wp:simplePos x="0" y="0"/>
            <wp:positionH relativeFrom="margin">
              <wp:align>left</wp:align>
            </wp:positionH>
            <wp:positionV relativeFrom="margin">
              <wp:posOffset>204470</wp:posOffset>
            </wp:positionV>
            <wp:extent cx="2552092" cy="5120640"/>
            <wp:effectExtent l="0" t="0" r="635" b="3810"/>
            <wp:wrapSquare wrapText="bothSides"/>
            <wp:docPr id="173847240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72408" name="صورة 1738472408"/>
                    <pic:cNvPicPr/>
                  </pic:nvPicPr>
                  <pic:blipFill rotWithShape="1">
                    <a:blip r:embed="rId27" cstate="print">
                      <a:extLst>
                        <a:ext uri="{28A0092B-C50C-407E-A947-70E740481C1C}">
                          <a14:useLocalDpi xmlns:a14="http://schemas.microsoft.com/office/drawing/2010/main" val="0"/>
                        </a:ext>
                      </a:extLst>
                    </a:blip>
                    <a:srcRect l="3833" t="1652" r="5293" b="1295"/>
                    <a:stretch>
                      <a:fillRect/>
                    </a:stretch>
                  </pic:blipFill>
                  <pic:spPr bwMode="auto">
                    <a:xfrm>
                      <a:off x="0" y="0"/>
                      <a:ext cx="2552092" cy="51206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6AA78B" w14:textId="77777777" w:rsidR="000F7D5C" w:rsidRDefault="005B0F87" w:rsidP="005034B0">
      <w:pPr>
        <w:tabs>
          <w:tab w:val="left" w:pos="2440"/>
        </w:tabs>
        <w:spacing w:before="0" w:beforeAutospacing="0" w:after="0"/>
        <w:ind w:left="0"/>
        <w:jc w:val="both"/>
        <w:rPr>
          <w:rFonts w:asciiTheme="majorBidi" w:hAnsiTheme="majorBidi" w:cstheme="majorBidi"/>
          <w:b/>
          <w:bCs/>
          <w:sz w:val="20"/>
          <w:szCs w:val="20"/>
        </w:rPr>
      </w:pPr>
      <w:bookmarkStart w:id="94" w:name="_Hlk215329238"/>
      <w:r>
        <w:rPr>
          <w:rFonts w:asciiTheme="majorBidi" w:hAnsiTheme="majorBidi" w:cstheme="majorBidi"/>
          <w:b/>
          <w:bCs/>
          <w:sz w:val="20"/>
          <w:szCs w:val="20"/>
        </w:rPr>
        <w:t xml:space="preserve">        </w:t>
      </w:r>
      <w:r w:rsidR="00B911D1">
        <w:rPr>
          <w:rFonts w:asciiTheme="majorBidi" w:hAnsiTheme="majorBidi" w:cstheme="majorBidi"/>
          <w:b/>
          <w:bCs/>
          <w:sz w:val="20"/>
          <w:szCs w:val="20"/>
        </w:rPr>
        <w:t xml:space="preserve">  </w:t>
      </w:r>
    </w:p>
    <w:p w14:paraId="4F2CA0F0" w14:textId="61D0E590" w:rsidR="009D5611" w:rsidRPr="00146B43" w:rsidRDefault="009D5611" w:rsidP="001A1B7D">
      <w:pPr>
        <w:tabs>
          <w:tab w:val="left" w:pos="2440"/>
        </w:tabs>
        <w:spacing w:before="0" w:beforeAutospacing="0" w:after="0"/>
        <w:ind w:left="0"/>
        <w:rPr>
          <w:rFonts w:asciiTheme="majorBidi" w:hAnsiTheme="majorBidi" w:cstheme="majorBidi"/>
          <w:b/>
          <w:bCs/>
          <w:sz w:val="20"/>
          <w:szCs w:val="20"/>
        </w:rPr>
      </w:pPr>
      <w:r>
        <w:rPr>
          <w:rFonts w:asciiTheme="majorBidi" w:hAnsiTheme="majorBidi" w:cstheme="majorBidi"/>
          <w:b/>
          <w:bCs/>
          <w:sz w:val="20"/>
          <w:szCs w:val="20"/>
        </w:rPr>
        <w:t xml:space="preserve">                                       </w:t>
      </w:r>
    </w:p>
    <w:p w14:paraId="174654B4" w14:textId="306B94A6" w:rsidR="00FB6B00" w:rsidRDefault="00CF67A7" w:rsidP="00747FE9">
      <w:pPr>
        <w:tabs>
          <w:tab w:val="left" w:pos="2440"/>
        </w:tabs>
        <w:spacing w:before="0" w:beforeAutospacing="0" w:after="0" w:line="360" w:lineRule="auto"/>
        <w:ind w:left="0" w:right="0" w:firstLine="288"/>
        <w:jc w:val="both"/>
        <w:rPr>
          <w:rFonts w:asciiTheme="majorBidi" w:hAnsiTheme="majorBidi" w:cstheme="majorBidi"/>
        </w:rPr>
      </w:pPr>
      <w:r w:rsidRPr="00CF67A7">
        <w:rPr>
          <w:rFonts w:asciiTheme="majorBidi" w:hAnsiTheme="majorBidi" w:cstheme="majorBidi"/>
        </w:rPr>
        <w:t>The</w:t>
      </w:r>
      <w:r w:rsidR="00EA1063">
        <w:rPr>
          <w:rFonts w:asciiTheme="majorBidi" w:hAnsiTheme="majorBidi" w:cstheme="majorBidi"/>
        </w:rPr>
        <w:t xml:space="preserve"> Search</w:t>
      </w:r>
      <w:r w:rsidRPr="00CF67A7">
        <w:rPr>
          <w:rFonts w:asciiTheme="majorBidi" w:hAnsiTheme="majorBidi" w:cstheme="majorBidi"/>
        </w:rPr>
        <w:t xml:space="preserve"> screen</w:t>
      </w:r>
      <w:r w:rsidR="00EA1063">
        <w:rPr>
          <w:rFonts w:asciiTheme="majorBidi" w:hAnsiTheme="majorBidi" w:cstheme="majorBidi"/>
        </w:rPr>
        <w:t>, shown</w:t>
      </w:r>
      <w:r w:rsidRPr="00CF67A7">
        <w:rPr>
          <w:rFonts w:asciiTheme="majorBidi" w:hAnsiTheme="majorBidi" w:cstheme="majorBidi"/>
        </w:rPr>
        <w:t xml:space="preserve"> in </w:t>
      </w:r>
      <w:r w:rsidRPr="00CF67A7">
        <w:rPr>
          <w:rFonts w:asciiTheme="majorBidi" w:hAnsiTheme="majorBidi" w:cstheme="majorBidi"/>
          <w:b/>
          <w:bCs/>
        </w:rPr>
        <w:t xml:space="preserve">Figure </w:t>
      </w:r>
      <w:r w:rsidR="009A212F" w:rsidRPr="00CF67A7">
        <w:rPr>
          <w:rFonts w:asciiTheme="majorBidi" w:hAnsiTheme="majorBidi" w:cstheme="majorBidi"/>
          <w:b/>
          <w:bCs/>
        </w:rPr>
        <w:t>4.</w:t>
      </w:r>
      <w:r w:rsidR="009A212F">
        <w:rPr>
          <w:rFonts w:asciiTheme="majorBidi" w:hAnsiTheme="majorBidi" w:cstheme="majorBidi"/>
          <w:b/>
          <w:bCs/>
        </w:rPr>
        <w:t>1</w:t>
      </w:r>
      <w:r w:rsidR="0081524F">
        <w:rPr>
          <w:rFonts w:asciiTheme="majorBidi" w:hAnsiTheme="majorBidi" w:cstheme="majorBidi"/>
          <w:b/>
          <w:bCs/>
        </w:rPr>
        <w:t>2</w:t>
      </w:r>
      <w:r w:rsidR="009A212F">
        <w:rPr>
          <w:rFonts w:asciiTheme="majorBidi" w:hAnsiTheme="majorBidi" w:cstheme="majorBidi"/>
          <w:b/>
          <w:bCs/>
        </w:rPr>
        <w:t>,</w:t>
      </w:r>
      <w:r w:rsidR="009A212F">
        <w:rPr>
          <w:rFonts w:asciiTheme="majorBidi" w:hAnsiTheme="majorBidi" w:cstheme="majorBidi"/>
        </w:rPr>
        <w:t xml:space="preserve"> enables</w:t>
      </w:r>
      <w:r w:rsidRPr="00CF67A7">
        <w:rPr>
          <w:rFonts w:asciiTheme="majorBidi" w:hAnsiTheme="majorBidi" w:cstheme="majorBidi"/>
        </w:rPr>
        <w:t xml:space="preserve"> the user to find parking spots and see nearby places depending on their present location. It also has an Explore section where the user can browse available parking by category, like universities, hospitals, and </w:t>
      </w:r>
      <w:r w:rsidR="005F27CD" w:rsidRPr="00CF67A7">
        <w:rPr>
          <w:rFonts w:asciiTheme="majorBidi" w:hAnsiTheme="majorBidi" w:cstheme="majorBidi"/>
        </w:rPr>
        <w:t>malls.</w:t>
      </w:r>
      <w:r w:rsidR="005F27CD" w:rsidRPr="005A1AB2">
        <w:rPr>
          <w:rFonts w:asciiTheme="majorBidi" w:hAnsiTheme="majorBidi" w:cstheme="majorBidi"/>
          <w:b/>
          <w:bCs/>
        </w:rPr>
        <w:t xml:space="preserve"> </w:t>
      </w:r>
      <w:r w:rsidR="00EA1063" w:rsidRPr="00400976">
        <w:rPr>
          <w:rFonts w:asciiTheme="majorBidi" w:hAnsiTheme="majorBidi" w:cstheme="majorBidi"/>
        </w:rPr>
        <w:t xml:space="preserve">The </w:t>
      </w:r>
      <w:r w:rsidR="00EA1063">
        <w:rPr>
          <w:rFonts w:asciiTheme="majorBidi" w:hAnsiTheme="majorBidi" w:cstheme="majorBidi"/>
        </w:rPr>
        <w:t xml:space="preserve">Explore </w:t>
      </w:r>
      <w:r w:rsidR="00150A41" w:rsidRPr="00400976">
        <w:rPr>
          <w:rFonts w:asciiTheme="majorBidi" w:hAnsiTheme="majorBidi" w:cstheme="majorBidi"/>
        </w:rPr>
        <w:t>screen</w:t>
      </w:r>
      <w:r w:rsidR="00EA1063">
        <w:rPr>
          <w:rFonts w:asciiTheme="majorBidi" w:hAnsiTheme="majorBidi" w:cstheme="majorBidi"/>
        </w:rPr>
        <w:t>,</w:t>
      </w:r>
      <w:r w:rsidR="00150A41" w:rsidRPr="00400976">
        <w:rPr>
          <w:rFonts w:asciiTheme="majorBidi" w:hAnsiTheme="majorBidi" w:cstheme="majorBidi"/>
        </w:rPr>
        <w:t xml:space="preserve"> </w:t>
      </w:r>
      <w:r w:rsidR="00400976" w:rsidRPr="00400976">
        <w:rPr>
          <w:rFonts w:asciiTheme="majorBidi" w:hAnsiTheme="majorBidi" w:cstheme="majorBidi"/>
        </w:rPr>
        <w:t>shown in</w:t>
      </w:r>
      <w:r w:rsidR="00400976">
        <w:rPr>
          <w:rFonts w:asciiTheme="majorBidi" w:hAnsiTheme="majorBidi" w:cstheme="majorBidi"/>
          <w:b/>
          <w:bCs/>
        </w:rPr>
        <w:t xml:space="preserve"> </w:t>
      </w:r>
      <w:r w:rsidR="00FB6B00" w:rsidRPr="005A1AB2">
        <w:rPr>
          <w:rFonts w:asciiTheme="majorBidi" w:hAnsiTheme="majorBidi" w:cstheme="majorBidi"/>
          <w:b/>
          <w:bCs/>
        </w:rPr>
        <w:t xml:space="preserve">Figure </w:t>
      </w:r>
      <w:r w:rsidR="000D0CD7" w:rsidRPr="005A1AB2">
        <w:rPr>
          <w:rFonts w:asciiTheme="majorBidi" w:hAnsiTheme="majorBidi" w:cstheme="majorBidi"/>
          <w:b/>
          <w:bCs/>
        </w:rPr>
        <w:t>4.</w:t>
      </w:r>
      <w:r w:rsidR="000D0CD7">
        <w:rPr>
          <w:rFonts w:asciiTheme="majorBidi" w:hAnsiTheme="majorBidi" w:cstheme="majorBidi"/>
          <w:b/>
          <w:bCs/>
        </w:rPr>
        <w:t>1</w:t>
      </w:r>
      <w:r w:rsidR="0081524F">
        <w:rPr>
          <w:rFonts w:asciiTheme="majorBidi" w:hAnsiTheme="majorBidi" w:cstheme="majorBidi"/>
          <w:b/>
          <w:bCs/>
        </w:rPr>
        <w:t>3</w:t>
      </w:r>
      <w:r w:rsidR="009A1AD1">
        <w:rPr>
          <w:rFonts w:asciiTheme="majorBidi" w:hAnsiTheme="majorBidi" w:cstheme="majorBidi"/>
          <w:b/>
          <w:bCs/>
        </w:rPr>
        <w:t xml:space="preserve">, </w:t>
      </w:r>
      <w:r w:rsidR="00FB6B00" w:rsidRPr="005A1AB2">
        <w:rPr>
          <w:rFonts w:asciiTheme="majorBidi" w:hAnsiTheme="majorBidi" w:cstheme="majorBidi"/>
        </w:rPr>
        <w:t xml:space="preserve">represents the </w:t>
      </w:r>
      <w:r w:rsidR="009D291E">
        <w:rPr>
          <w:rFonts w:asciiTheme="majorBidi" w:hAnsiTheme="majorBidi" w:cstheme="majorBidi"/>
        </w:rPr>
        <w:t xml:space="preserve">page </w:t>
      </w:r>
      <w:r w:rsidR="00FB6B00" w:rsidRPr="005A1AB2">
        <w:rPr>
          <w:rFonts w:asciiTheme="majorBidi" w:hAnsiTheme="majorBidi" w:cstheme="majorBidi"/>
        </w:rPr>
        <w:t xml:space="preserve">that can be viewed when a user clicks on a certain category. It shows the popular places in that category as well as the nearby ones with </w:t>
      </w:r>
      <w:r w:rsidR="00FB6B00" w:rsidRPr="001D7E9F">
        <w:rPr>
          <w:rFonts w:asciiTheme="majorBidi" w:hAnsiTheme="majorBidi" w:cstheme="majorBidi"/>
        </w:rPr>
        <w:t>their current parking status (available, limited, or busy</w:t>
      </w:r>
      <w:r w:rsidR="00FB6B00">
        <w:rPr>
          <w:rFonts w:asciiTheme="majorBidi" w:hAnsiTheme="majorBidi" w:cstheme="majorBidi"/>
        </w:rPr>
        <w:t>).</w:t>
      </w:r>
    </w:p>
    <w:bookmarkEnd w:id="94"/>
    <w:p w14:paraId="7E26F49F" w14:textId="1DE41E23" w:rsidR="009D5611" w:rsidRDefault="009D5611" w:rsidP="00FB6B00">
      <w:pPr>
        <w:tabs>
          <w:tab w:val="left" w:pos="2440"/>
        </w:tabs>
        <w:jc w:val="both"/>
        <w:rPr>
          <w:rFonts w:asciiTheme="majorBidi" w:hAnsiTheme="majorBidi" w:cstheme="majorBidi"/>
        </w:rPr>
      </w:pPr>
    </w:p>
    <w:p w14:paraId="17E25EE7" w14:textId="2425D162" w:rsidR="00F933F6" w:rsidRDefault="00F933F6" w:rsidP="001D7E9F">
      <w:pPr>
        <w:tabs>
          <w:tab w:val="left" w:pos="2440"/>
        </w:tabs>
        <w:jc w:val="both"/>
        <w:rPr>
          <w:rFonts w:asciiTheme="majorBidi" w:hAnsiTheme="majorBidi" w:cstheme="majorBidi"/>
        </w:rPr>
      </w:pPr>
    </w:p>
    <w:p w14:paraId="78439CA7" w14:textId="77777777" w:rsidR="00B17FF6" w:rsidRDefault="00C6750B" w:rsidP="00C6750B">
      <w:pPr>
        <w:tabs>
          <w:tab w:val="left" w:pos="2440"/>
        </w:tabs>
        <w:jc w:val="both"/>
        <w:rPr>
          <w:rFonts w:asciiTheme="majorBidi" w:hAnsiTheme="majorBidi" w:cstheme="majorBidi"/>
          <w:b/>
          <w:bCs/>
          <w:sz w:val="20"/>
          <w:szCs w:val="20"/>
        </w:rPr>
      </w:pPr>
      <w:r>
        <w:rPr>
          <w:noProof/>
        </w:rPr>
        <w:lastRenderedPageBreak/>
        <mc:AlternateContent>
          <mc:Choice Requires="wps">
            <w:drawing>
              <wp:anchor distT="0" distB="0" distL="114300" distR="114300" simplePos="0" relativeHeight="251641344" behindDoc="0" locked="0" layoutInCell="1" allowOverlap="1" wp14:anchorId="4CF7ABB0" wp14:editId="41C31A54">
                <wp:simplePos x="0" y="0"/>
                <wp:positionH relativeFrom="margin">
                  <wp:align>right</wp:align>
                </wp:positionH>
                <wp:positionV relativeFrom="paragraph">
                  <wp:posOffset>5463703</wp:posOffset>
                </wp:positionV>
                <wp:extent cx="2490470" cy="635"/>
                <wp:effectExtent l="0" t="0" r="5080" b="0"/>
                <wp:wrapSquare wrapText="bothSides"/>
                <wp:docPr id="1326074724" name="مربع نص 1"/>
                <wp:cNvGraphicFramePr/>
                <a:graphic xmlns:a="http://schemas.openxmlformats.org/drawingml/2006/main">
                  <a:graphicData uri="http://schemas.microsoft.com/office/word/2010/wordprocessingShape">
                    <wps:wsp>
                      <wps:cNvSpPr txBox="1"/>
                      <wps:spPr>
                        <a:xfrm>
                          <a:off x="0" y="0"/>
                          <a:ext cx="2490470" cy="635"/>
                        </a:xfrm>
                        <a:prstGeom prst="rect">
                          <a:avLst/>
                        </a:prstGeom>
                        <a:solidFill>
                          <a:prstClr val="white"/>
                        </a:solidFill>
                        <a:ln>
                          <a:noFill/>
                        </a:ln>
                      </wps:spPr>
                      <wps:txbx>
                        <w:txbxContent>
                          <w:p w14:paraId="27679852" w14:textId="61B465A7" w:rsidR="006F257C" w:rsidRPr="00DF0930" w:rsidRDefault="00DF0930" w:rsidP="006F257C">
                            <w:pPr>
                              <w:pStyle w:val="Caption"/>
                              <w:jc w:val="center"/>
                              <w:rPr>
                                <w:rFonts w:asciiTheme="majorBidi" w:hAnsiTheme="majorBidi" w:cstheme="majorBidi"/>
                                <w:noProof/>
                                <w:color w:val="auto"/>
                                <w:sz w:val="20"/>
                                <w:szCs w:val="20"/>
                              </w:rPr>
                            </w:pPr>
                            <w:bookmarkStart w:id="95" w:name="_Toc215621955"/>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15</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5</w:t>
                            </w:r>
                            <w:r w:rsidRPr="00DF0930">
                              <w:rPr>
                                <w:rFonts w:asciiTheme="majorBidi" w:hAnsiTheme="majorBidi" w:cstheme="majorBidi"/>
                                <w:color w:val="000000" w:themeColor="text1"/>
                                <w:sz w:val="20"/>
                                <w:szCs w:val="20"/>
                              </w:rPr>
                              <w:t xml:space="preserve"> </w:t>
                            </w:r>
                            <w:r w:rsidR="001C0E50" w:rsidRPr="00DF0930">
                              <w:rPr>
                                <w:rFonts w:asciiTheme="majorBidi" w:hAnsiTheme="majorBidi" w:cstheme="majorBidi"/>
                                <w:noProof/>
                                <w:color w:val="auto"/>
                                <w:sz w:val="20"/>
                                <w:szCs w:val="20"/>
                              </w:rPr>
                              <w:t>Parking</w:t>
                            </w:r>
                            <w:r w:rsidR="00BF76B1" w:rsidRPr="00DF0930">
                              <w:rPr>
                                <w:rFonts w:asciiTheme="majorBidi" w:hAnsiTheme="majorBidi" w:cstheme="majorBidi"/>
                                <w:noProof/>
                                <w:color w:val="auto"/>
                                <w:sz w:val="20"/>
                                <w:szCs w:val="20"/>
                              </w:rPr>
                              <w:t xml:space="preserve"> Ti</w:t>
                            </w:r>
                            <w:r w:rsidR="00C6750B" w:rsidRPr="00DF0930">
                              <w:rPr>
                                <w:rFonts w:asciiTheme="majorBidi" w:hAnsiTheme="majorBidi" w:cstheme="majorBidi"/>
                                <w:noProof/>
                                <w:color w:val="auto"/>
                                <w:sz w:val="20"/>
                                <w:szCs w:val="20"/>
                              </w:rPr>
                              <w:t>cket Screen</w:t>
                            </w:r>
                            <w:bookmarkEnd w:id="9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CF7ABB0" id="_x0000_s1042" type="#_x0000_t202" style="position:absolute;left:0;text-align:left;margin-left:144.9pt;margin-top:430.2pt;width:196.1pt;height:.05pt;z-index:2516413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Te3GwIAAEAEAAAOAAAAZHJzL2Uyb0RvYy54bWysU8Fu2zAMvQ/YPwi6L06yLu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c3n8Y3HykkKTZ7/yHWyK5XHfrwRUHDolFwJE0SVeK4&#10;8aFPHVJiJw9Gl2ttTPyJgZVBdhSkX1vroM7Ff8syNuZaiLf6gtGTXXFEK3S7jumSMM4GkDsoT4Qd&#10;oR8L7+RaU8ON8OFJIM0BYaLZDo90VAbagsPZ4qwG/PE3f8wneSjKWUtzVXD//SBQcWa+WhIuDuFg&#10;4GDsBsMemhUQ1AltjZPJpAsYzOCtEJoXGvll7EIhYSX1KngYzFXop5tWRqrlMiXRqDkRNnbrZCw9&#10;EPvcvQh0Z1kCqfkAw8SJ/JU6fW7Sxy0PgahO0kViexbPfNOYJvHPKxX34Nf/lHVd/MVPAAAA//8D&#10;AFBLAwQUAAYACAAAACEAMN2uNd8AAAAIAQAADwAAAGRycy9kb3ducmV2LnhtbEyPwU7DMBBE70j8&#10;g7VIXBB1SEPUhjhVVcEBLhWhl97ceBsH4nVkO234e0wvcJyd1cybcjWZnp3Q+c6SgIdZAgypsaqj&#10;VsDu4+V+AcwHSUr2llDAN3pYVddXpSyUPdM7nurQshhCvpACdAhDwblvNBrpZ3ZAit7ROiNDlK7l&#10;yslzDDc9T5Mk50Z2FBu0HHCjsfmqRyNgm+23+m48Pr+ts7l73Y2b/LOthbi9mdZPwAJO4e8ZfvEj&#10;OlSR6WBHUp71AuKQIGCRJxmwaM+XaQrscLk8Aq9K/n9A9QMAAP//AwBQSwECLQAUAAYACAAAACEA&#10;toM4kv4AAADhAQAAEwAAAAAAAAAAAAAAAAAAAAAAW0NvbnRlbnRfVHlwZXNdLnhtbFBLAQItABQA&#10;BgAIAAAAIQA4/SH/1gAAAJQBAAALAAAAAAAAAAAAAAAAAC8BAABfcmVscy8ucmVsc1BLAQItABQA&#10;BgAIAAAAIQCisTe3GwIAAEAEAAAOAAAAAAAAAAAAAAAAAC4CAABkcnMvZTJvRG9jLnhtbFBLAQIt&#10;ABQABgAIAAAAIQAw3a413wAAAAgBAAAPAAAAAAAAAAAAAAAAAHUEAABkcnMvZG93bnJldi54bWxQ&#10;SwUGAAAAAAQABADzAAAAgQUAAAAA&#10;" stroked="f">
                <v:textbox style="mso-fit-shape-to-text:t" inset="0,0,0,0">
                  <w:txbxContent>
                    <w:p w14:paraId="27679852" w14:textId="61B465A7" w:rsidR="006F257C" w:rsidRPr="00DF0930" w:rsidRDefault="00DF0930" w:rsidP="006F257C">
                      <w:pPr>
                        <w:pStyle w:val="Caption"/>
                        <w:jc w:val="center"/>
                        <w:rPr>
                          <w:rFonts w:asciiTheme="majorBidi" w:hAnsiTheme="majorBidi" w:cstheme="majorBidi"/>
                          <w:noProof/>
                          <w:color w:val="auto"/>
                          <w:sz w:val="20"/>
                          <w:szCs w:val="20"/>
                        </w:rPr>
                      </w:pPr>
                      <w:bookmarkStart w:id="96" w:name="_Toc215621955"/>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15</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5</w:t>
                      </w:r>
                      <w:r w:rsidRPr="00DF0930">
                        <w:rPr>
                          <w:rFonts w:asciiTheme="majorBidi" w:hAnsiTheme="majorBidi" w:cstheme="majorBidi"/>
                          <w:color w:val="000000" w:themeColor="text1"/>
                          <w:sz w:val="20"/>
                          <w:szCs w:val="20"/>
                        </w:rPr>
                        <w:t xml:space="preserve"> </w:t>
                      </w:r>
                      <w:r w:rsidR="001C0E50" w:rsidRPr="00DF0930">
                        <w:rPr>
                          <w:rFonts w:asciiTheme="majorBidi" w:hAnsiTheme="majorBidi" w:cstheme="majorBidi"/>
                          <w:noProof/>
                          <w:color w:val="auto"/>
                          <w:sz w:val="20"/>
                          <w:szCs w:val="20"/>
                        </w:rPr>
                        <w:t>Parking</w:t>
                      </w:r>
                      <w:r w:rsidR="00BF76B1" w:rsidRPr="00DF0930">
                        <w:rPr>
                          <w:rFonts w:asciiTheme="majorBidi" w:hAnsiTheme="majorBidi" w:cstheme="majorBidi"/>
                          <w:noProof/>
                          <w:color w:val="auto"/>
                          <w:sz w:val="20"/>
                          <w:szCs w:val="20"/>
                        </w:rPr>
                        <w:t xml:space="preserve"> Ti</w:t>
                      </w:r>
                      <w:r w:rsidR="00C6750B" w:rsidRPr="00DF0930">
                        <w:rPr>
                          <w:rFonts w:asciiTheme="majorBidi" w:hAnsiTheme="majorBidi" w:cstheme="majorBidi"/>
                          <w:noProof/>
                          <w:color w:val="auto"/>
                          <w:sz w:val="20"/>
                          <w:szCs w:val="20"/>
                        </w:rPr>
                        <w:t>cket Screen</w:t>
                      </w:r>
                      <w:bookmarkEnd w:id="96"/>
                    </w:p>
                  </w:txbxContent>
                </v:textbox>
                <w10:wrap type="square" anchorx="margin"/>
              </v:shape>
            </w:pict>
          </mc:Fallback>
        </mc:AlternateContent>
      </w:r>
      <w:r>
        <w:rPr>
          <w:noProof/>
        </w:rPr>
        <mc:AlternateContent>
          <mc:Choice Requires="wps">
            <w:drawing>
              <wp:anchor distT="0" distB="0" distL="114300" distR="114300" simplePos="0" relativeHeight="251640320" behindDoc="0" locked="0" layoutInCell="1" allowOverlap="1" wp14:anchorId="60A7044C" wp14:editId="4FC3EF19">
                <wp:simplePos x="0" y="0"/>
                <wp:positionH relativeFrom="margin">
                  <wp:align>left</wp:align>
                </wp:positionH>
                <wp:positionV relativeFrom="paragraph">
                  <wp:posOffset>5474694</wp:posOffset>
                </wp:positionV>
                <wp:extent cx="2589530" cy="635"/>
                <wp:effectExtent l="0" t="0" r="1270" b="0"/>
                <wp:wrapSquare wrapText="bothSides"/>
                <wp:docPr id="854098525" name="مربع نص 1"/>
                <wp:cNvGraphicFramePr/>
                <a:graphic xmlns:a="http://schemas.openxmlformats.org/drawingml/2006/main">
                  <a:graphicData uri="http://schemas.microsoft.com/office/word/2010/wordprocessingShape">
                    <wps:wsp>
                      <wps:cNvSpPr txBox="1"/>
                      <wps:spPr>
                        <a:xfrm>
                          <a:off x="0" y="0"/>
                          <a:ext cx="2589530" cy="635"/>
                        </a:xfrm>
                        <a:prstGeom prst="rect">
                          <a:avLst/>
                        </a:prstGeom>
                        <a:solidFill>
                          <a:prstClr val="white"/>
                        </a:solidFill>
                        <a:ln>
                          <a:noFill/>
                        </a:ln>
                      </wps:spPr>
                      <wps:txbx>
                        <w:txbxContent>
                          <w:p w14:paraId="01C00823" w14:textId="18E24209" w:rsidR="00E478B8" w:rsidRPr="00DF0930" w:rsidRDefault="00DF0930" w:rsidP="00E478B8">
                            <w:pPr>
                              <w:pStyle w:val="Caption"/>
                              <w:jc w:val="center"/>
                              <w:rPr>
                                <w:rFonts w:asciiTheme="majorBidi" w:hAnsiTheme="majorBidi" w:cstheme="majorBidi"/>
                                <w:noProof/>
                                <w:color w:val="auto"/>
                                <w:sz w:val="20"/>
                                <w:szCs w:val="20"/>
                              </w:rPr>
                            </w:pPr>
                            <w:bookmarkStart w:id="97" w:name="_Toc215621956"/>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16</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4</w:t>
                            </w:r>
                            <w:r w:rsidRPr="00DF0930">
                              <w:rPr>
                                <w:rFonts w:asciiTheme="majorBidi" w:hAnsiTheme="majorBidi" w:cstheme="majorBidi"/>
                                <w:color w:val="000000" w:themeColor="text1"/>
                                <w:sz w:val="20"/>
                                <w:szCs w:val="20"/>
                              </w:rPr>
                              <w:t xml:space="preserve"> </w:t>
                            </w:r>
                            <w:r w:rsidR="00F63718" w:rsidRPr="00DF0930">
                              <w:rPr>
                                <w:rFonts w:asciiTheme="majorBidi" w:hAnsiTheme="majorBidi" w:cstheme="majorBidi"/>
                                <w:noProof/>
                                <w:color w:val="auto"/>
                                <w:sz w:val="20"/>
                                <w:szCs w:val="20"/>
                              </w:rPr>
                              <w:t>Parking Sel</w:t>
                            </w:r>
                            <w:r w:rsidR="0085518B" w:rsidRPr="00DF0930">
                              <w:rPr>
                                <w:rFonts w:asciiTheme="majorBidi" w:hAnsiTheme="majorBidi" w:cstheme="majorBidi"/>
                                <w:noProof/>
                                <w:color w:val="auto"/>
                                <w:sz w:val="20"/>
                                <w:szCs w:val="20"/>
                              </w:rPr>
                              <w:t>ec</w:t>
                            </w:r>
                            <w:r w:rsidR="0048316D" w:rsidRPr="00DF0930">
                              <w:rPr>
                                <w:rFonts w:asciiTheme="majorBidi" w:hAnsiTheme="majorBidi" w:cstheme="majorBidi"/>
                                <w:noProof/>
                                <w:color w:val="auto"/>
                                <w:sz w:val="20"/>
                                <w:szCs w:val="20"/>
                              </w:rPr>
                              <w:t>tion Screen</w:t>
                            </w:r>
                            <w:bookmarkEnd w:id="9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0A7044C" id="_x0000_s1043" type="#_x0000_t202" style="position:absolute;left:0;text-align:left;margin-left:0;margin-top:431.1pt;width:203.9pt;height:.05pt;z-index:2516403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8JGwIAAEAEAAAOAAAAZHJzL2Uyb0RvYy54bWysU8Fu2zAMvQ/YPwi6L05SpO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k5nd59mNxSSFLu9mcUa2fWqQx++KGhYNAqOpEmiShw3&#10;PvSpQ0rs5MHocq2NiT8xsDLIjoL0a2sd1Ln4b1nGxlwL8VZfMHqyK45ohW7XMV0Sxo8DyB2UJ8KO&#10;0I+Fd3KtqeFG+PAskOaAMNFshyc6KgNtweFscVYD/vibP+aTPBTlrKW5Krj/fhCoODNfLQkXh3Aw&#10;cDB2g2EPzQoI6oS2xslk0gUMZvBWCM0rjfwydqGQsJJ6FTwM5ir0000rI9VymZJo1JwIG7t1MpYe&#10;iH3pXgW6syyB1HyEYeJE/kadPjfp45aHQFQn6SKxPYtnvmlMk/jnlYp78Ot/yrou/uInAAAA//8D&#10;AFBLAwQUAAYACAAAACEA8+0SAN4AAAAIAQAADwAAAGRycy9kb3ducmV2LnhtbEyPwU7DMAyG70i8&#10;Q2QkLoildFWZStNpmuAAl4myC7es8ZpC41RNupW3x3CBo/1bv7+vXM+uFyccQ+dJwd0iAYHUeNNR&#10;q2D/9nS7AhGiJqN7T6jgCwOsq8uLUhfGn+kVT3VsBZdQKLQCG+NQSBkai06HhR+QODv60enI49hK&#10;M+ozl7tepkmSS6c74g9WD7i12HzWk1Owy9539mY6Pr5ssuX4vJ+2+UdbK3V9NW8eQESc498x/OAz&#10;OlTMdPATmSB6BSwSFazyNAXBcZbcs8nhd7MEWZXyv0D1DQAA//8DAFBLAQItABQABgAIAAAAIQC2&#10;gziS/gAAAOEBAAATAAAAAAAAAAAAAAAAAAAAAABbQ29udGVudF9UeXBlc10ueG1sUEsBAi0AFAAG&#10;AAgAAAAhADj9If/WAAAAlAEAAAsAAAAAAAAAAAAAAAAALwEAAF9yZWxzLy5yZWxzUEsBAi0AFAAG&#10;AAgAAAAhAJL7bwkbAgAAQAQAAA4AAAAAAAAAAAAAAAAALgIAAGRycy9lMm9Eb2MueG1sUEsBAi0A&#10;FAAGAAgAAAAhAPPtEgDeAAAACAEAAA8AAAAAAAAAAAAAAAAAdQQAAGRycy9kb3ducmV2LnhtbFBL&#10;BQYAAAAABAAEAPMAAACABQAAAAA=&#10;" stroked="f">
                <v:textbox style="mso-fit-shape-to-text:t" inset="0,0,0,0">
                  <w:txbxContent>
                    <w:p w14:paraId="01C00823" w14:textId="18E24209" w:rsidR="00E478B8" w:rsidRPr="00DF0930" w:rsidRDefault="00DF0930" w:rsidP="00E478B8">
                      <w:pPr>
                        <w:pStyle w:val="Caption"/>
                        <w:jc w:val="center"/>
                        <w:rPr>
                          <w:rFonts w:asciiTheme="majorBidi" w:hAnsiTheme="majorBidi" w:cstheme="majorBidi"/>
                          <w:noProof/>
                          <w:color w:val="auto"/>
                          <w:sz w:val="20"/>
                          <w:szCs w:val="20"/>
                        </w:rPr>
                      </w:pPr>
                      <w:bookmarkStart w:id="98" w:name="_Toc215621956"/>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16</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4</w:t>
                      </w:r>
                      <w:r w:rsidRPr="00DF0930">
                        <w:rPr>
                          <w:rFonts w:asciiTheme="majorBidi" w:hAnsiTheme="majorBidi" w:cstheme="majorBidi"/>
                          <w:color w:val="000000" w:themeColor="text1"/>
                          <w:sz w:val="20"/>
                          <w:szCs w:val="20"/>
                        </w:rPr>
                        <w:t xml:space="preserve"> </w:t>
                      </w:r>
                      <w:r w:rsidR="00F63718" w:rsidRPr="00DF0930">
                        <w:rPr>
                          <w:rFonts w:asciiTheme="majorBidi" w:hAnsiTheme="majorBidi" w:cstheme="majorBidi"/>
                          <w:noProof/>
                          <w:color w:val="auto"/>
                          <w:sz w:val="20"/>
                          <w:szCs w:val="20"/>
                        </w:rPr>
                        <w:t>Parking Sel</w:t>
                      </w:r>
                      <w:r w:rsidR="0085518B" w:rsidRPr="00DF0930">
                        <w:rPr>
                          <w:rFonts w:asciiTheme="majorBidi" w:hAnsiTheme="majorBidi" w:cstheme="majorBidi"/>
                          <w:noProof/>
                          <w:color w:val="auto"/>
                          <w:sz w:val="20"/>
                          <w:szCs w:val="20"/>
                        </w:rPr>
                        <w:t>ec</w:t>
                      </w:r>
                      <w:r w:rsidR="0048316D" w:rsidRPr="00DF0930">
                        <w:rPr>
                          <w:rFonts w:asciiTheme="majorBidi" w:hAnsiTheme="majorBidi" w:cstheme="majorBidi"/>
                          <w:noProof/>
                          <w:color w:val="auto"/>
                          <w:sz w:val="20"/>
                          <w:szCs w:val="20"/>
                        </w:rPr>
                        <w:t>tion Screen</w:t>
                      </w:r>
                      <w:bookmarkEnd w:id="98"/>
                    </w:p>
                  </w:txbxContent>
                </v:textbox>
                <w10:wrap type="square" anchorx="margin"/>
              </v:shape>
            </w:pict>
          </mc:Fallback>
        </mc:AlternateContent>
      </w:r>
      <w:r w:rsidR="00784C5C" w:rsidRPr="006A33DE">
        <w:rPr>
          <w:rFonts w:ascii="Andalus" w:hAnsi="Andalus" w:cs="Andalus"/>
          <w:noProof/>
          <w:color w:val="156082" w:themeColor="accent1"/>
          <w:sz w:val="36"/>
          <w:szCs w:val="36"/>
        </w:rPr>
        <w:drawing>
          <wp:anchor distT="0" distB="0" distL="114300" distR="114300" simplePos="0" relativeHeight="251629056" behindDoc="0" locked="0" layoutInCell="1" allowOverlap="1" wp14:anchorId="2813C0BE" wp14:editId="22FF1B33">
            <wp:simplePos x="0" y="0"/>
            <wp:positionH relativeFrom="margin">
              <wp:align>right</wp:align>
            </wp:positionH>
            <wp:positionV relativeFrom="paragraph">
              <wp:posOffset>277200</wp:posOffset>
            </wp:positionV>
            <wp:extent cx="2490470" cy="5120640"/>
            <wp:effectExtent l="0" t="0" r="5080" b="3810"/>
            <wp:wrapSquare wrapText="bothSides"/>
            <wp:docPr id="90372056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20560" name="صورة 903720560"/>
                    <pic:cNvPicPr/>
                  </pic:nvPicPr>
                  <pic:blipFill rotWithShape="1">
                    <a:blip r:embed="rId28">
                      <a:extLst>
                        <a:ext uri="{28A0092B-C50C-407E-A947-70E740481C1C}">
                          <a14:useLocalDpi xmlns:a14="http://schemas.microsoft.com/office/drawing/2010/main" val="0"/>
                        </a:ext>
                      </a:extLst>
                    </a:blip>
                    <a:srcRect l="7439" t="415" r="1959" b="2624"/>
                    <a:stretch>
                      <a:fillRect/>
                    </a:stretch>
                  </pic:blipFill>
                  <pic:spPr bwMode="auto">
                    <a:xfrm>
                      <a:off x="0" y="0"/>
                      <a:ext cx="2490470" cy="51206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4C5C" w:rsidRPr="006A33DE">
        <w:rPr>
          <w:rFonts w:ascii="Andalus" w:hAnsi="Andalus" w:cs="Andalus"/>
          <w:noProof/>
          <w:color w:val="156082" w:themeColor="accent1"/>
          <w:sz w:val="36"/>
          <w:szCs w:val="36"/>
        </w:rPr>
        <w:drawing>
          <wp:anchor distT="0" distB="0" distL="114300" distR="114300" simplePos="0" relativeHeight="251630080" behindDoc="0" locked="0" layoutInCell="1" allowOverlap="1" wp14:anchorId="77417049" wp14:editId="1E464A9A">
            <wp:simplePos x="0" y="0"/>
            <wp:positionH relativeFrom="margin">
              <wp:align>left</wp:align>
            </wp:positionH>
            <wp:positionV relativeFrom="paragraph">
              <wp:posOffset>267084</wp:posOffset>
            </wp:positionV>
            <wp:extent cx="2589530" cy="5120640"/>
            <wp:effectExtent l="0" t="0" r="1270" b="3810"/>
            <wp:wrapSquare wrapText="bothSides"/>
            <wp:docPr id="1972883377" name="صورة 4" descr="صورة تحتوي على نص, الهاتف النقال, لقطة شاشة, أداة ذكي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3377" name="صورة 4" descr="صورة تحتوي على نص, الهاتف النقال, لقطة شاشة, أداة ذكية&#10;&#10;قد يكون المحتوى الذي تم إنشاؤه بواسطة الذكاء الاصطناعي غير صحيح."/>
                    <pic:cNvPicPr/>
                  </pic:nvPicPr>
                  <pic:blipFill rotWithShape="1">
                    <a:blip r:embed="rId29">
                      <a:extLst>
                        <a:ext uri="{28A0092B-C50C-407E-A947-70E740481C1C}">
                          <a14:useLocalDpi xmlns:a14="http://schemas.microsoft.com/office/drawing/2010/main" val="0"/>
                        </a:ext>
                      </a:extLst>
                    </a:blip>
                    <a:srcRect l="3039" b="2688"/>
                    <a:stretch>
                      <a:fillRect/>
                    </a:stretch>
                  </pic:blipFill>
                  <pic:spPr bwMode="auto">
                    <a:xfrm>
                      <a:off x="0" y="0"/>
                      <a:ext cx="2589530" cy="5120640"/>
                    </a:xfrm>
                    <a:prstGeom prst="roundRect">
                      <a:avLst/>
                    </a:prstGeom>
                    <a:ln>
                      <a:noFill/>
                    </a:ln>
                    <a:extLst>
                      <a:ext uri="{53640926-AAD7-44D8-BBD7-CCE9431645EC}">
                        <a14:shadowObscured xmlns:a14="http://schemas.microsoft.com/office/drawing/2010/main"/>
                      </a:ext>
                    </a:extLst>
                  </pic:spPr>
                </pic:pic>
              </a:graphicData>
            </a:graphic>
          </wp:anchor>
        </w:drawing>
      </w:r>
    </w:p>
    <w:p w14:paraId="3A5381E2" w14:textId="660566BF" w:rsidR="008351C8" w:rsidRPr="0048316D" w:rsidRDefault="008351C8" w:rsidP="00C6750B">
      <w:pPr>
        <w:tabs>
          <w:tab w:val="left" w:pos="2440"/>
        </w:tabs>
        <w:jc w:val="both"/>
        <w:rPr>
          <w:rFonts w:asciiTheme="majorBidi" w:hAnsiTheme="majorBidi" w:cstheme="majorBidi"/>
        </w:rPr>
      </w:pPr>
      <w:r>
        <w:rPr>
          <w:rFonts w:asciiTheme="majorBidi" w:hAnsiTheme="majorBidi" w:cstheme="majorBidi"/>
          <w:b/>
          <w:bCs/>
          <w:sz w:val="20"/>
          <w:szCs w:val="20"/>
        </w:rPr>
        <w:t xml:space="preserve">    </w:t>
      </w:r>
    </w:p>
    <w:p w14:paraId="6AB75D35" w14:textId="16A62228" w:rsidR="008351C8" w:rsidRPr="004419F9" w:rsidRDefault="00A73769" w:rsidP="00747FE9">
      <w:pPr>
        <w:tabs>
          <w:tab w:val="left" w:pos="2440"/>
        </w:tabs>
        <w:spacing w:before="0" w:beforeAutospacing="0" w:after="0" w:line="360" w:lineRule="auto"/>
        <w:ind w:left="0" w:right="0" w:firstLine="288"/>
        <w:jc w:val="both"/>
        <w:rPr>
          <w:rFonts w:asciiTheme="majorBidi" w:hAnsiTheme="majorBidi" w:cstheme="majorBidi"/>
        </w:rPr>
      </w:pPr>
      <w:bookmarkStart w:id="99" w:name="_Hlk215329943"/>
      <w:r w:rsidRPr="004419F9">
        <w:rPr>
          <w:rFonts w:asciiTheme="majorBidi" w:hAnsiTheme="majorBidi" w:cstheme="majorBidi"/>
        </w:rPr>
        <w:t xml:space="preserve">The Parking Selection </w:t>
      </w:r>
      <w:r w:rsidR="005F0C16" w:rsidRPr="004419F9">
        <w:rPr>
          <w:rFonts w:asciiTheme="majorBidi" w:hAnsiTheme="majorBidi" w:cstheme="majorBidi"/>
        </w:rPr>
        <w:t>Screen</w:t>
      </w:r>
      <w:r w:rsidR="00CD0757" w:rsidRPr="004419F9">
        <w:rPr>
          <w:rFonts w:asciiTheme="majorBidi" w:hAnsiTheme="majorBidi" w:cstheme="majorBidi"/>
        </w:rPr>
        <w:t xml:space="preserve">, </w:t>
      </w:r>
      <w:r w:rsidR="005F0C16" w:rsidRPr="004419F9">
        <w:rPr>
          <w:rFonts w:asciiTheme="majorBidi" w:hAnsiTheme="majorBidi" w:cstheme="majorBidi"/>
        </w:rPr>
        <w:t>shown</w:t>
      </w:r>
      <w:r w:rsidRPr="004419F9">
        <w:rPr>
          <w:rFonts w:asciiTheme="majorBidi" w:hAnsiTheme="majorBidi" w:cstheme="majorBidi"/>
        </w:rPr>
        <w:t xml:space="preserve"> in </w:t>
      </w:r>
      <w:r w:rsidRPr="004419F9">
        <w:rPr>
          <w:rFonts w:asciiTheme="majorBidi" w:hAnsiTheme="majorBidi" w:cstheme="majorBidi"/>
          <w:b/>
          <w:bCs/>
        </w:rPr>
        <w:t>Figure 4.</w:t>
      </w:r>
      <w:r w:rsidR="005F0C16" w:rsidRPr="004419F9">
        <w:rPr>
          <w:rFonts w:asciiTheme="majorBidi" w:hAnsiTheme="majorBidi" w:cstheme="majorBidi"/>
          <w:b/>
          <w:bCs/>
        </w:rPr>
        <w:t>1</w:t>
      </w:r>
      <w:r w:rsidR="00861CDF">
        <w:rPr>
          <w:rFonts w:asciiTheme="majorBidi" w:hAnsiTheme="majorBidi" w:cstheme="majorBidi"/>
          <w:b/>
          <w:bCs/>
        </w:rPr>
        <w:t>4</w:t>
      </w:r>
      <w:r w:rsidR="00CD0757" w:rsidRPr="004419F9">
        <w:rPr>
          <w:rFonts w:asciiTheme="majorBidi" w:hAnsiTheme="majorBidi" w:cstheme="majorBidi"/>
        </w:rPr>
        <w:t>,</w:t>
      </w:r>
      <w:r w:rsidRPr="004419F9">
        <w:rPr>
          <w:rFonts w:asciiTheme="majorBidi" w:hAnsiTheme="majorBidi" w:cstheme="majorBidi"/>
        </w:rPr>
        <w:t xml:space="preserve"> enables the user to explore all the </w:t>
      </w:r>
      <w:r w:rsidR="00CD0757" w:rsidRPr="004419F9">
        <w:rPr>
          <w:rFonts w:asciiTheme="majorBidi" w:hAnsiTheme="majorBidi" w:cstheme="majorBidi"/>
        </w:rPr>
        <w:t>parking lots provided</w:t>
      </w:r>
      <w:r w:rsidRPr="004419F9">
        <w:rPr>
          <w:rFonts w:asciiTheme="majorBidi" w:hAnsiTheme="majorBidi" w:cstheme="majorBidi"/>
        </w:rPr>
        <w:t xml:space="preserve"> and see real-time </w:t>
      </w:r>
      <w:r w:rsidR="00123750" w:rsidRPr="004419F9">
        <w:rPr>
          <w:rFonts w:asciiTheme="majorBidi" w:hAnsiTheme="majorBidi" w:cstheme="majorBidi"/>
        </w:rPr>
        <w:t>availability. All</w:t>
      </w:r>
      <w:r w:rsidR="00217384" w:rsidRPr="004419F9">
        <w:rPr>
          <w:rFonts w:asciiTheme="majorBidi" w:hAnsiTheme="majorBidi" w:cstheme="majorBidi"/>
        </w:rPr>
        <w:t xml:space="preserve"> the slots are displayed with clear display, and</w:t>
      </w:r>
      <w:r w:rsidRPr="004419F9">
        <w:rPr>
          <w:rFonts w:asciiTheme="majorBidi" w:hAnsiTheme="majorBidi" w:cstheme="majorBidi"/>
        </w:rPr>
        <w:t xml:space="preserve"> the user can choose any spot available. Once a parking space is selected, the user will have an opportunity to book a </w:t>
      </w:r>
      <w:r w:rsidR="00373DB3" w:rsidRPr="004419F9">
        <w:rPr>
          <w:rFonts w:asciiTheme="majorBidi" w:hAnsiTheme="majorBidi" w:cstheme="majorBidi"/>
        </w:rPr>
        <w:t>parking space</w:t>
      </w:r>
      <w:r w:rsidRPr="004419F9">
        <w:rPr>
          <w:rFonts w:asciiTheme="majorBidi" w:hAnsiTheme="majorBidi" w:cstheme="majorBidi"/>
        </w:rPr>
        <w:t xml:space="preserve"> by choosing the date, time, and other necessary </w:t>
      </w:r>
      <w:r w:rsidR="00294CEC" w:rsidRPr="004419F9">
        <w:rPr>
          <w:rFonts w:asciiTheme="majorBidi" w:hAnsiTheme="majorBidi" w:cstheme="majorBidi"/>
        </w:rPr>
        <w:t>information.</w:t>
      </w:r>
      <w:r w:rsidR="00294CEC" w:rsidRPr="004419F9">
        <w:rPr>
          <w:rFonts w:asciiTheme="majorBidi" w:hAnsiTheme="majorBidi" w:cstheme="majorBidi"/>
          <w:b/>
          <w:bCs/>
        </w:rPr>
        <w:t xml:space="preserve"> </w:t>
      </w:r>
      <w:r w:rsidR="00294CEC" w:rsidRPr="004419F9">
        <w:rPr>
          <w:rFonts w:asciiTheme="majorBidi" w:hAnsiTheme="majorBidi" w:cstheme="majorBidi"/>
        </w:rPr>
        <w:t xml:space="preserve">The Parking Ticket </w:t>
      </w:r>
      <w:r w:rsidR="003B5BFD" w:rsidRPr="004419F9">
        <w:rPr>
          <w:rFonts w:asciiTheme="majorBidi" w:hAnsiTheme="majorBidi" w:cstheme="majorBidi"/>
        </w:rPr>
        <w:t>Screen</w:t>
      </w:r>
      <w:r w:rsidR="003B5BFD" w:rsidRPr="004419F9">
        <w:rPr>
          <w:rFonts w:asciiTheme="majorBidi" w:hAnsiTheme="majorBidi" w:cstheme="majorBidi"/>
          <w:b/>
          <w:bCs/>
        </w:rPr>
        <w:t xml:space="preserve">, </w:t>
      </w:r>
      <w:r w:rsidR="003B5BFD" w:rsidRPr="004419F9">
        <w:rPr>
          <w:rFonts w:asciiTheme="majorBidi" w:hAnsiTheme="majorBidi" w:cstheme="majorBidi"/>
        </w:rPr>
        <w:t>as</w:t>
      </w:r>
      <w:r w:rsidR="00294CEC" w:rsidRPr="004419F9">
        <w:rPr>
          <w:rFonts w:asciiTheme="majorBidi" w:hAnsiTheme="majorBidi" w:cstheme="majorBidi"/>
        </w:rPr>
        <w:t xml:space="preserve"> shown in</w:t>
      </w:r>
      <w:r w:rsidR="00294CEC" w:rsidRPr="004419F9">
        <w:rPr>
          <w:rFonts w:asciiTheme="majorBidi" w:hAnsiTheme="majorBidi" w:cstheme="majorBidi"/>
          <w:b/>
          <w:bCs/>
        </w:rPr>
        <w:t xml:space="preserve"> Figure 4.1</w:t>
      </w:r>
      <w:r w:rsidR="00861CDF">
        <w:rPr>
          <w:rFonts w:asciiTheme="majorBidi" w:hAnsiTheme="majorBidi" w:cstheme="majorBidi"/>
          <w:b/>
          <w:bCs/>
        </w:rPr>
        <w:t>5</w:t>
      </w:r>
      <w:r w:rsidR="00294CEC" w:rsidRPr="004419F9">
        <w:rPr>
          <w:rFonts w:asciiTheme="majorBidi" w:hAnsiTheme="majorBidi" w:cstheme="majorBidi"/>
        </w:rPr>
        <w:t xml:space="preserve">, is displayed once the user has gone through the booking process. It shows the parking area, parking slot, vehicle details, time, and a barcode which can be scanned. With the arrival, the ticket is used </w:t>
      </w:r>
      <w:r w:rsidR="003B5BFD" w:rsidRPr="004419F9">
        <w:rPr>
          <w:rFonts w:asciiTheme="majorBidi" w:hAnsiTheme="majorBidi" w:cstheme="majorBidi"/>
        </w:rPr>
        <w:t>to</w:t>
      </w:r>
      <w:r w:rsidR="00294CEC" w:rsidRPr="004419F9">
        <w:rPr>
          <w:rFonts w:asciiTheme="majorBidi" w:hAnsiTheme="majorBidi" w:cstheme="majorBidi"/>
        </w:rPr>
        <w:t xml:space="preserve"> confirm the reservation.</w:t>
      </w:r>
    </w:p>
    <w:bookmarkEnd w:id="99"/>
    <w:p w14:paraId="411B3F36" w14:textId="2B3FBAC0" w:rsidR="00713EDC" w:rsidRPr="00294CEC" w:rsidRDefault="00713EDC" w:rsidP="00A73769">
      <w:pPr>
        <w:tabs>
          <w:tab w:val="left" w:pos="2440"/>
        </w:tabs>
        <w:jc w:val="both"/>
        <w:rPr>
          <w:rFonts w:ascii="Andalus" w:hAnsi="Andalus" w:cs="Andalus"/>
          <w:color w:val="156082" w:themeColor="accent1"/>
          <w:sz w:val="18"/>
          <w:szCs w:val="18"/>
        </w:rPr>
      </w:pPr>
    </w:p>
    <w:p w14:paraId="11D1897F" w14:textId="2EFD2008" w:rsidR="00CB193E" w:rsidRDefault="003E3E9C" w:rsidP="00CB193E">
      <w:pPr>
        <w:tabs>
          <w:tab w:val="left" w:pos="2440"/>
        </w:tabs>
        <w:spacing w:before="0" w:beforeAutospacing="0" w:after="0"/>
        <w:ind w:left="0"/>
        <w:jc w:val="both"/>
        <w:rPr>
          <w:rFonts w:ascii="Andalus" w:hAnsi="Andalus" w:cs="Andalus"/>
          <w:color w:val="156082" w:themeColor="accent1"/>
          <w:sz w:val="36"/>
          <w:szCs w:val="36"/>
        </w:rPr>
      </w:pPr>
      <w:r>
        <w:rPr>
          <w:noProof/>
        </w:rPr>
        <w:lastRenderedPageBreak/>
        <mc:AlternateContent>
          <mc:Choice Requires="wps">
            <w:drawing>
              <wp:anchor distT="0" distB="0" distL="114300" distR="114300" simplePos="0" relativeHeight="251643392" behindDoc="0" locked="0" layoutInCell="1" allowOverlap="1" wp14:anchorId="4469FFB6" wp14:editId="39F167D3">
                <wp:simplePos x="0" y="0"/>
                <wp:positionH relativeFrom="column">
                  <wp:posOffset>2853690</wp:posOffset>
                </wp:positionH>
                <wp:positionV relativeFrom="paragraph">
                  <wp:posOffset>5653405</wp:posOffset>
                </wp:positionV>
                <wp:extent cx="2560320" cy="635"/>
                <wp:effectExtent l="0" t="0" r="0" b="0"/>
                <wp:wrapSquare wrapText="bothSides"/>
                <wp:docPr id="1100180600" name="مربع نص 1"/>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wps:spPr>
                      <wps:txbx>
                        <w:txbxContent>
                          <w:p w14:paraId="31EFCCD5" w14:textId="54A75B15" w:rsidR="003E3E9C" w:rsidRPr="00070D25" w:rsidRDefault="00DF0930" w:rsidP="00A8736C">
                            <w:pPr>
                              <w:pStyle w:val="Caption"/>
                              <w:spacing w:before="100" w:after="360"/>
                              <w:jc w:val="center"/>
                              <w:rPr>
                                <w:rFonts w:asciiTheme="majorBidi" w:hAnsiTheme="majorBidi" w:cstheme="majorBidi"/>
                                <w:noProof/>
                                <w:color w:val="auto"/>
                                <w:sz w:val="20"/>
                                <w:szCs w:val="20"/>
                              </w:rPr>
                            </w:pPr>
                            <w:bookmarkStart w:id="100" w:name="_Toc215621957"/>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17</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7</w:t>
                            </w:r>
                            <w:r w:rsidRPr="00070D25">
                              <w:rPr>
                                <w:rFonts w:asciiTheme="majorBidi" w:hAnsiTheme="majorBidi" w:cstheme="majorBidi"/>
                                <w:color w:val="000000" w:themeColor="text1"/>
                                <w:sz w:val="20"/>
                                <w:szCs w:val="20"/>
                              </w:rPr>
                              <w:t xml:space="preserve"> </w:t>
                            </w:r>
                            <w:r w:rsidR="004563BF" w:rsidRPr="00070D25">
                              <w:rPr>
                                <w:rFonts w:asciiTheme="majorBidi" w:hAnsiTheme="majorBidi" w:cstheme="majorBidi"/>
                                <w:noProof/>
                                <w:color w:val="auto"/>
                                <w:sz w:val="20"/>
                                <w:szCs w:val="20"/>
                              </w:rPr>
                              <w:t>Complet</w:t>
                            </w:r>
                            <w:r w:rsidR="00C747AE" w:rsidRPr="00070D25">
                              <w:rPr>
                                <w:rFonts w:asciiTheme="majorBidi" w:hAnsiTheme="majorBidi" w:cstheme="majorBidi"/>
                                <w:noProof/>
                                <w:color w:val="auto"/>
                                <w:sz w:val="20"/>
                                <w:szCs w:val="20"/>
                              </w:rPr>
                              <w:t>ed bookingg Screen</w:t>
                            </w:r>
                            <w:bookmarkEnd w:id="10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469FFB6" id="_x0000_s1044" type="#_x0000_t202" style="position:absolute;left:0;text-align:left;margin-left:224.7pt;margin-top:445.15pt;width:201.6pt;height:.0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kHJ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s5vF9ObOYUkxRY3t7FGdr3q0IcvChoWjYIjaZKoEqed&#10;D33qmBI7eTC63Gpj4k8MbAyykyD92loHNRT/LcvYmGsh3uoLRk92xRGt0O07pkvCeDeC3EN5JuwI&#10;/Vh4J7eaGu6ED88CaQ4IE812eKKjMtAWHAaLsxrwx9/8MZ/koShnLc1Vwf33o0DFmflqSbg4hKOB&#10;o7EfDXtsNkBQZ7Q1TiaTLmAwo7dCaN5o5NexC4WEldSr4GE0N6GfbloZqdbrlESj5kTY2RcnY+mR&#10;2NfuTaAbZAmk5iOMEyfyd+r0uUkftz4GojpJF4ntWRz4pjFN4g8rFffg1/+UdV381U8AAAD//wMA&#10;UEsDBBQABgAIAAAAIQDoPLND4QAAAAsBAAAPAAAAZHJzL2Rvd25yZXYueG1sTI+xTsMwEIZ3JN7B&#10;OiQWRB1aE6VpnKqqYIClInRhc+NrnBKfo9hpw9tjWGC8u0//fX+xnmzHzjj41pGEh1kCDKl2uqVG&#10;wv79+T4D5oMirTpHKOELPazL66tC5dpd6A3PVWhYDCGfKwkmhD7n3NcGrfIz1yPF29ENVoU4Dg3X&#10;g7rEcNvxeZKk3KqW4gejetwarD+r0UrYiY+duRuPT68bsRhe9uM2PTWVlLc302YFLOAU/mD40Y/q&#10;UEangxtJe9ZJEGIpIiohWyYLYJHIHucpsMPvRgAvC/6/Q/kNAAD//wMAUEsBAi0AFAAGAAgAAAAh&#10;ALaDOJL+AAAA4QEAABMAAAAAAAAAAAAAAAAAAAAAAFtDb250ZW50X1R5cGVzXS54bWxQSwECLQAU&#10;AAYACAAAACEAOP0h/9YAAACUAQAACwAAAAAAAAAAAAAAAAAvAQAAX3JlbHMvLnJlbHNQSwECLQAU&#10;AAYACAAAACEA435ByRoCAABABAAADgAAAAAAAAAAAAAAAAAuAgAAZHJzL2Uyb0RvYy54bWxQSwEC&#10;LQAUAAYACAAAACEA6DyzQ+EAAAALAQAADwAAAAAAAAAAAAAAAAB0BAAAZHJzL2Rvd25yZXYueG1s&#10;UEsFBgAAAAAEAAQA8wAAAIIFAAAAAA==&#10;" stroked="f">
                <v:textbox style="mso-fit-shape-to-text:t" inset="0,0,0,0">
                  <w:txbxContent>
                    <w:p w14:paraId="31EFCCD5" w14:textId="54A75B15" w:rsidR="003E3E9C" w:rsidRPr="00070D25" w:rsidRDefault="00DF0930" w:rsidP="00A8736C">
                      <w:pPr>
                        <w:pStyle w:val="Caption"/>
                        <w:spacing w:before="100" w:after="360"/>
                        <w:jc w:val="center"/>
                        <w:rPr>
                          <w:rFonts w:asciiTheme="majorBidi" w:hAnsiTheme="majorBidi" w:cstheme="majorBidi"/>
                          <w:noProof/>
                          <w:color w:val="auto"/>
                          <w:sz w:val="20"/>
                          <w:szCs w:val="20"/>
                        </w:rPr>
                      </w:pPr>
                      <w:bookmarkStart w:id="101" w:name="_Toc215621957"/>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17</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7</w:t>
                      </w:r>
                      <w:r w:rsidRPr="00070D25">
                        <w:rPr>
                          <w:rFonts w:asciiTheme="majorBidi" w:hAnsiTheme="majorBidi" w:cstheme="majorBidi"/>
                          <w:color w:val="000000" w:themeColor="text1"/>
                          <w:sz w:val="20"/>
                          <w:szCs w:val="20"/>
                        </w:rPr>
                        <w:t xml:space="preserve"> </w:t>
                      </w:r>
                      <w:r w:rsidR="004563BF" w:rsidRPr="00070D25">
                        <w:rPr>
                          <w:rFonts w:asciiTheme="majorBidi" w:hAnsiTheme="majorBidi" w:cstheme="majorBidi"/>
                          <w:noProof/>
                          <w:color w:val="auto"/>
                          <w:sz w:val="20"/>
                          <w:szCs w:val="20"/>
                        </w:rPr>
                        <w:t>Complet</w:t>
                      </w:r>
                      <w:r w:rsidR="00C747AE" w:rsidRPr="00070D25">
                        <w:rPr>
                          <w:rFonts w:asciiTheme="majorBidi" w:hAnsiTheme="majorBidi" w:cstheme="majorBidi"/>
                          <w:noProof/>
                          <w:color w:val="auto"/>
                          <w:sz w:val="20"/>
                          <w:szCs w:val="20"/>
                        </w:rPr>
                        <w:t>ed bookingg Screen</w:t>
                      </w:r>
                      <w:bookmarkEnd w:id="101"/>
                    </w:p>
                  </w:txbxContent>
                </v:textbox>
                <w10:wrap type="square"/>
              </v:shape>
            </w:pict>
          </mc:Fallback>
        </mc:AlternateContent>
      </w:r>
      <w:r w:rsidR="004612F7" w:rsidRPr="00C6033F">
        <w:rPr>
          <w:rFonts w:ascii="Andalus" w:hAnsi="Andalus" w:cs="Andalus"/>
          <w:noProof/>
          <w:color w:val="156082" w:themeColor="accent1"/>
          <w:sz w:val="36"/>
          <w:szCs w:val="36"/>
        </w:rPr>
        <w:drawing>
          <wp:anchor distT="0" distB="0" distL="114300" distR="114300" simplePos="0" relativeHeight="251625984" behindDoc="0" locked="0" layoutInCell="1" allowOverlap="1" wp14:anchorId="58936D47" wp14:editId="05602259">
            <wp:simplePos x="0" y="0"/>
            <wp:positionH relativeFrom="margin">
              <wp:posOffset>2853690</wp:posOffset>
            </wp:positionH>
            <wp:positionV relativeFrom="margin">
              <wp:posOffset>372745</wp:posOffset>
            </wp:positionV>
            <wp:extent cx="2560320" cy="5223768"/>
            <wp:effectExtent l="0" t="0" r="0" b="0"/>
            <wp:wrapSquare wrapText="bothSides"/>
            <wp:docPr id="797708403" name="صورة 6" descr="صورة تحتوي على لقطة شاشة, نص, جهاز محمول, جهاز اتصا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08403" name="صورة 6" descr="صورة تحتوي على لقطة شاشة, نص, جهاز محمول, جهاز اتصال&#10;&#10;قد يكون المحتوى الذي تم إنشاؤه بواسطة الذكاء الاصطناعي غير صحيح."/>
                    <pic:cNvPicPr/>
                  </pic:nvPicPr>
                  <pic:blipFill rotWithShape="1">
                    <a:blip r:embed="rId30" cstate="print">
                      <a:extLst>
                        <a:ext uri="{28A0092B-C50C-407E-A947-70E740481C1C}">
                          <a14:useLocalDpi xmlns:a14="http://schemas.microsoft.com/office/drawing/2010/main" val="0"/>
                        </a:ext>
                      </a:extLst>
                    </a:blip>
                    <a:srcRect l="2029" r="2332" b="1582"/>
                    <a:stretch>
                      <a:fillRect/>
                    </a:stretch>
                  </pic:blipFill>
                  <pic:spPr bwMode="auto">
                    <a:xfrm>
                      <a:off x="0" y="0"/>
                      <a:ext cx="2560320" cy="5223768"/>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2542">
        <w:rPr>
          <w:noProof/>
        </w:rPr>
        <mc:AlternateContent>
          <mc:Choice Requires="wps">
            <w:drawing>
              <wp:anchor distT="0" distB="0" distL="114300" distR="114300" simplePos="0" relativeHeight="251642368" behindDoc="0" locked="0" layoutInCell="1" allowOverlap="1" wp14:anchorId="1ABFA730" wp14:editId="69075B48">
                <wp:simplePos x="0" y="0"/>
                <wp:positionH relativeFrom="column">
                  <wp:posOffset>0</wp:posOffset>
                </wp:positionH>
                <wp:positionV relativeFrom="paragraph">
                  <wp:posOffset>5659755</wp:posOffset>
                </wp:positionV>
                <wp:extent cx="2560320" cy="635"/>
                <wp:effectExtent l="0" t="0" r="0" b="0"/>
                <wp:wrapSquare wrapText="bothSides"/>
                <wp:docPr id="1551687327" name="مربع نص 1"/>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wps:spPr>
                      <wps:txbx>
                        <w:txbxContent>
                          <w:p w14:paraId="7121BB60" w14:textId="3B92099F" w:rsidR="00EF2542" w:rsidRPr="00DF0930" w:rsidRDefault="00DF0930" w:rsidP="003E3E9C">
                            <w:pPr>
                              <w:pStyle w:val="Caption"/>
                              <w:jc w:val="center"/>
                              <w:rPr>
                                <w:rFonts w:asciiTheme="majorBidi" w:hAnsiTheme="majorBidi" w:cstheme="majorBidi"/>
                                <w:noProof/>
                                <w:color w:val="auto"/>
                                <w:sz w:val="20"/>
                                <w:szCs w:val="20"/>
                              </w:rPr>
                            </w:pPr>
                            <w:bookmarkStart w:id="102" w:name="_Toc215621958"/>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18</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6</w:t>
                            </w:r>
                            <w:r w:rsidRPr="00DF0930">
                              <w:rPr>
                                <w:rFonts w:asciiTheme="majorBidi" w:hAnsiTheme="majorBidi" w:cstheme="majorBidi"/>
                                <w:color w:val="000000" w:themeColor="text1"/>
                                <w:sz w:val="20"/>
                                <w:szCs w:val="20"/>
                              </w:rPr>
                              <w:t xml:space="preserve"> </w:t>
                            </w:r>
                            <w:r w:rsidR="003E3E9C" w:rsidRPr="00DF0930">
                              <w:rPr>
                                <w:rFonts w:asciiTheme="majorBidi" w:hAnsiTheme="majorBidi" w:cstheme="majorBidi"/>
                                <w:noProof/>
                                <w:color w:val="auto"/>
                                <w:sz w:val="20"/>
                                <w:szCs w:val="20"/>
                              </w:rPr>
                              <w:t>Upcoming booking Screen</w:t>
                            </w:r>
                            <w:bookmarkEnd w:id="10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ABFA730" id="_x0000_s1045" type="#_x0000_t202" style="position:absolute;left:0;text-align:left;margin-left:0;margin-top:445.65pt;width:201.6pt;height:.0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XsGgIAAEAEAAAOAAAAZHJzL2Uyb0RvYy54bWysU8Fu2zAMvQ/YPwi6L05SNNiMOEWWIsOA&#10;oC2QDj0rshwLkEWNUmJ3Xz9KtpOt22nYRaZJitR7j1zedY1hZ4Vegy34bDLlTFkJpbbHgn973n74&#10;yJkPwpbCgFUFf1We363ev1u2LldzqMGUChkVsT5vXcHrEFyeZV7WqhF+Ak5ZClaAjQj0i8esRNFS&#10;9cZk8+l0kbWApUOQynvy3vdBvkr1q0rJ8FhVXgVmCk5vC+nEdB7ima2WIj+icLWWwzPEP7yiEdpS&#10;00upexEEO6H+o1SjJYKHKkwkNBlUlZYqYSA0s+kbNPtaOJWwEDneXWjy/6+sfDjv3ROy0H2GjgSM&#10;hLTO556cEU9XYRO/9FJGcaLw9UKb6gKT5JzfLqY3cwpJii1ubmON7HrVoQ9fFDQsGgVH0iRRJc47&#10;H/rUMSV28mB0udXGxJ8Y2BhkZ0H6tbUOaij+W5axMddCvNUXjJ7siiNaoTt0TJeE8dMI8gDlK2FH&#10;6MfCO7nV1HAnfHgSSHNAmGi2wyMdlYG24DBYnNWAP/7mj/kkD0U5a2muCu6/nwQqzsxXS8LFIRwN&#10;HI3DaNhTswGCOqOtcTKZdAGDGb0VQvNCI7+OXSgkrKReBQ+juQn9dNPKSLVepyQaNSfCzu6djKVH&#10;Yp+7F4FukCWQmg8wTpzI36jT5yZ93PoUiOokXSS2Z3Hgm8Y0iT+sVNyDX/9T1nXxVz8BAAD//wMA&#10;UEsDBBQABgAIAAAAIQCyoDcW3wAAAAgBAAAPAAAAZHJzL2Rvd25yZXYueG1sTI/BbsIwEETvlfoP&#10;1lbiUhUHEiGaxkEI0UN7QQQuvZl4idPG68h2IP37ur2U4+ysZt4Uq9F07ILOt5YEzKYJMKTaqpYa&#10;AcfD69MSmA+SlOwsoYBv9LAq7+8KmSt7pT1eqtCwGEI+lwJ0CH3Oua81GumntkeK3tk6I0OUruHK&#10;yWsMNx2fJ8mCG9lSbNCyx43G+qsajIBd9rHTj8N5+77OUvd2HDaLz6YSYvIwrl+ABRzD/zP84kd0&#10;KCPTyQ6kPOsExCFBwPJ5lgKLdpakc2Cnv0sGvCz47YDyBwAA//8DAFBLAQItABQABgAIAAAAIQC2&#10;gziS/gAAAOEBAAATAAAAAAAAAAAAAAAAAAAAAABbQ29udGVudF9UeXBlc10ueG1sUEsBAi0AFAAG&#10;AAgAAAAhADj9If/WAAAAlAEAAAsAAAAAAAAAAAAAAAAALwEAAF9yZWxzLy5yZWxzUEsBAi0AFAAG&#10;AAgAAAAhAGLZZewaAgAAQAQAAA4AAAAAAAAAAAAAAAAALgIAAGRycy9lMm9Eb2MueG1sUEsBAi0A&#10;FAAGAAgAAAAhALKgNxbfAAAACAEAAA8AAAAAAAAAAAAAAAAAdAQAAGRycy9kb3ducmV2LnhtbFBL&#10;BQYAAAAABAAEAPMAAACABQAAAAA=&#10;" stroked="f">
                <v:textbox style="mso-fit-shape-to-text:t" inset="0,0,0,0">
                  <w:txbxContent>
                    <w:p w14:paraId="7121BB60" w14:textId="3B92099F" w:rsidR="00EF2542" w:rsidRPr="00DF0930" w:rsidRDefault="00DF0930" w:rsidP="003E3E9C">
                      <w:pPr>
                        <w:pStyle w:val="Caption"/>
                        <w:jc w:val="center"/>
                        <w:rPr>
                          <w:rFonts w:asciiTheme="majorBidi" w:hAnsiTheme="majorBidi" w:cstheme="majorBidi"/>
                          <w:noProof/>
                          <w:color w:val="auto"/>
                          <w:sz w:val="20"/>
                          <w:szCs w:val="20"/>
                        </w:rPr>
                      </w:pPr>
                      <w:bookmarkStart w:id="103" w:name="_Toc215621958"/>
                      <w:r w:rsidRPr="00DF0930">
                        <w:rPr>
                          <w:rFonts w:asciiTheme="majorBidi" w:hAnsiTheme="majorBidi" w:cstheme="majorBidi"/>
                          <w:b/>
                          <w:bCs/>
                          <w:color w:val="000000" w:themeColor="text1"/>
                          <w:sz w:val="20"/>
                          <w:szCs w:val="20"/>
                        </w:rPr>
                        <w:t xml:space="preserve">Figure </w:t>
                      </w:r>
                      <w:r w:rsidRPr="00DF0930">
                        <w:rPr>
                          <w:rFonts w:asciiTheme="majorBidi" w:hAnsiTheme="majorBidi" w:cstheme="majorBidi"/>
                          <w:b/>
                          <w:bCs/>
                          <w:color w:val="000000" w:themeColor="text1"/>
                          <w:sz w:val="20"/>
                          <w:szCs w:val="20"/>
                        </w:rPr>
                        <w:fldChar w:fldCharType="begin"/>
                      </w:r>
                      <w:r w:rsidRPr="00DF0930">
                        <w:rPr>
                          <w:rFonts w:asciiTheme="majorBidi" w:hAnsiTheme="majorBidi" w:cstheme="majorBidi"/>
                          <w:b/>
                          <w:bCs/>
                          <w:color w:val="000000" w:themeColor="text1"/>
                          <w:sz w:val="20"/>
                          <w:szCs w:val="20"/>
                        </w:rPr>
                        <w:instrText xml:space="preserve"> SEQ Figure \* ARABIC </w:instrText>
                      </w:r>
                      <w:r w:rsidRPr="00DF0930">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18</w:t>
                      </w:r>
                      <w:r w:rsidRPr="00DF0930">
                        <w:rPr>
                          <w:rFonts w:asciiTheme="majorBidi" w:hAnsiTheme="majorBidi" w:cstheme="majorBidi"/>
                          <w:b/>
                          <w:bCs/>
                          <w:color w:val="000000" w:themeColor="text1"/>
                          <w:sz w:val="20"/>
                          <w:szCs w:val="20"/>
                        </w:rPr>
                        <w:fldChar w:fldCharType="end"/>
                      </w:r>
                      <w:r w:rsidRPr="00DF0930">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6</w:t>
                      </w:r>
                      <w:r w:rsidRPr="00DF0930">
                        <w:rPr>
                          <w:rFonts w:asciiTheme="majorBidi" w:hAnsiTheme="majorBidi" w:cstheme="majorBidi"/>
                          <w:color w:val="000000" w:themeColor="text1"/>
                          <w:sz w:val="20"/>
                          <w:szCs w:val="20"/>
                        </w:rPr>
                        <w:t xml:space="preserve"> </w:t>
                      </w:r>
                      <w:r w:rsidR="003E3E9C" w:rsidRPr="00DF0930">
                        <w:rPr>
                          <w:rFonts w:asciiTheme="majorBidi" w:hAnsiTheme="majorBidi" w:cstheme="majorBidi"/>
                          <w:noProof/>
                          <w:color w:val="auto"/>
                          <w:sz w:val="20"/>
                          <w:szCs w:val="20"/>
                        </w:rPr>
                        <w:t>Upcoming booking Screen</w:t>
                      </w:r>
                      <w:bookmarkEnd w:id="103"/>
                    </w:p>
                  </w:txbxContent>
                </v:textbox>
                <w10:wrap type="square"/>
              </v:shape>
            </w:pict>
          </mc:Fallback>
        </mc:AlternateContent>
      </w:r>
      <w:r w:rsidR="00CB193E" w:rsidRPr="00C6033F">
        <w:rPr>
          <w:rFonts w:ascii="Andalus" w:hAnsi="Andalus" w:cs="Andalus"/>
          <w:noProof/>
          <w:color w:val="156082" w:themeColor="accent1"/>
          <w:sz w:val="36"/>
          <w:szCs w:val="36"/>
        </w:rPr>
        <w:drawing>
          <wp:anchor distT="0" distB="0" distL="114300" distR="114300" simplePos="0" relativeHeight="251627008" behindDoc="0" locked="0" layoutInCell="1" allowOverlap="1" wp14:anchorId="7739C236" wp14:editId="15DE27ED">
            <wp:simplePos x="0" y="0"/>
            <wp:positionH relativeFrom="margin">
              <wp:align>left</wp:align>
            </wp:positionH>
            <wp:positionV relativeFrom="margin">
              <wp:posOffset>332740</wp:posOffset>
            </wp:positionV>
            <wp:extent cx="2560320" cy="5269865"/>
            <wp:effectExtent l="0" t="0" r="0" b="6985"/>
            <wp:wrapSquare wrapText="bothSides"/>
            <wp:docPr id="295196545" name="صورة 5" descr="صورة تحتوي على لقطة شاشة, نص, جهاز محمول, جهاز اتصا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6545" name="صورة 5" descr="صورة تحتوي على لقطة شاشة, نص, جهاز محمول, جهاز اتصال&#10;&#10;قد يكون المحتوى الذي تم إنشاؤه بواسطة الذكاء الاصطناعي غير صحيح."/>
                    <pic:cNvPicPr/>
                  </pic:nvPicPr>
                  <pic:blipFill rotWithShape="1">
                    <a:blip r:embed="rId31" cstate="print">
                      <a:extLst>
                        <a:ext uri="{28A0092B-C50C-407E-A947-70E740481C1C}">
                          <a14:useLocalDpi xmlns:a14="http://schemas.microsoft.com/office/drawing/2010/main" val="0"/>
                        </a:ext>
                      </a:extLst>
                    </a:blip>
                    <a:srcRect l="2960" r="2094" b="1178"/>
                    <a:stretch>
                      <a:fillRect/>
                    </a:stretch>
                  </pic:blipFill>
                  <pic:spPr bwMode="auto">
                    <a:xfrm>
                      <a:off x="0" y="0"/>
                      <a:ext cx="2560320" cy="5269865"/>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07747" w14:textId="4420FE9E" w:rsidR="009B5DCB" w:rsidRPr="00C747AE" w:rsidRDefault="00CB193E" w:rsidP="002D5929">
      <w:pPr>
        <w:tabs>
          <w:tab w:val="left" w:pos="2440"/>
        </w:tabs>
        <w:spacing w:after="0" w:line="360" w:lineRule="auto"/>
        <w:ind w:left="0" w:right="0" w:firstLine="288"/>
        <w:jc w:val="both"/>
        <w:rPr>
          <w:rFonts w:asciiTheme="majorBidi" w:hAnsiTheme="majorBidi" w:cstheme="majorBidi"/>
          <w:b/>
          <w:bCs/>
          <w:sz w:val="20"/>
          <w:szCs w:val="20"/>
        </w:rPr>
      </w:pPr>
      <w:r>
        <w:rPr>
          <w:rFonts w:asciiTheme="majorBidi" w:hAnsiTheme="majorBidi" w:cstheme="majorBidi"/>
          <w:b/>
          <w:bCs/>
          <w:sz w:val="20"/>
          <w:szCs w:val="20"/>
        </w:rPr>
        <w:t xml:space="preserve">       </w:t>
      </w:r>
      <w:r w:rsidRPr="00A73769">
        <w:rPr>
          <w:rFonts w:asciiTheme="majorBidi" w:hAnsiTheme="majorBidi" w:cstheme="majorBidi"/>
        </w:rPr>
        <w:br/>
      </w:r>
      <w:r>
        <w:rPr>
          <w:rFonts w:asciiTheme="majorBidi" w:hAnsiTheme="majorBidi" w:cstheme="majorBidi"/>
        </w:rPr>
        <w:t xml:space="preserve">  </w:t>
      </w:r>
      <w:r w:rsidR="00420AF9">
        <w:rPr>
          <w:rFonts w:asciiTheme="majorBidi" w:hAnsiTheme="majorBidi" w:cstheme="majorBidi"/>
        </w:rPr>
        <w:t xml:space="preserve">  </w:t>
      </w:r>
      <w:r>
        <w:rPr>
          <w:rFonts w:asciiTheme="majorBidi" w:hAnsiTheme="majorBidi" w:cstheme="majorBidi"/>
        </w:rPr>
        <w:t xml:space="preserve"> </w:t>
      </w:r>
      <w:r w:rsidR="00A0285F" w:rsidRPr="00A0285F">
        <w:rPr>
          <w:rFonts w:asciiTheme="majorBidi" w:hAnsiTheme="majorBidi" w:cstheme="majorBidi"/>
        </w:rPr>
        <w:t>The upcoming booking screen</w:t>
      </w:r>
      <w:r w:rsidR="00BB48D0">
        <w:rPr>
          <w:rFonts w:asciiTheme="majorBidi" w:hAnsiTheme="majorBidi" w:cstheme="majorBidi"/>
        </w:rPr>
        <w:t>,</w:t>
      </w:r>
      <w:r w:rsidR="00A0285F" w:rsidRPr="00A0285F">
        <w:rPr>
          <w:rFonts w:asciiTheme="majorBidi" w:hAnsiTheme="majorBidi" w:cstheme="majorBidi"/>
        </w:rPr>
        <w:t xml:space="preserve"> which is </w:t>
      </w:r>
      <w:r w:rsidR="00BB48D0">
        <w:rPr>
          <w:rFonts w:asciiTheme="majorBidi" w:hAnsiTheme="majorBidi" w:cstheme="majorBidi"/>
        </w:rPr>
        <w:t>shown</w:t>
      </w:r>
      <w:r w:rsidR="00A0285F" w:rsidRPr="00A0285F">
        <w:rPr>
          <w:rFonts w:asciiTheme="majorBidi" w:hAnsiTheme="majorBidi" w:cstheme="majorBidi"/>
        </w:rPr>
        <w:t xml:space="preserve"> in </w:t>
      </w:r>
      <w:r w:rsidR="00A0285F" w:rsidRPr="00BB48D0">
        <w:rPr>
          <w:rFonts w:asciiTheme="majorBidi" w:hAnsiTheme="majorBidi" w:cstheme="majorBidi"/>
          <w:b/>
          <w:bCs/>
        </w:rPr>
        <w:t>Figure 4.</w:t>
      </w:r>
      <w:r w:rsidR="00BB48D0">
        <w:rPr>
          <w:rFonts w:asciiTheme="majorBidi" w:hAnsiTheme="majorBidi" w:cstheme="majorBidi"/>
          <w:b/>
          <w:bCs/>
        </w:rPr>
        <w:t>1</w:t>
      </w:r>
      <w:r w:rsidR="00861CDF">
        <w:rPr>
          <w:rFonts w:asciiTheme="majorBidi" w:hAnsiTheme="majorBidi" w:cstheme="majorBidi"/>
          <w:b/>
          <w:bCs/>
        </w:rPr>
        <w:t>6</w:t>
      </w:r>
      <w:r w:rsidR="00BB48D0">
        <w:rPr>
          <w:rFonts w:asciiTheme="majorBidi" w:hAnsiTheme="majorBidi" w:cstheme="majorBidi"/>
        </w:rPr>
        <w:t>,</w:t>
      </w:r>
      <w:r w:rsidR="00A0285F" w:rsidRPr="00A0285F">
        <w:rPr>
          <w:rFonts w:asciiTheme="majorBidi" w:hAnsiTheme="majorBidi" w:cstheme="majorBidi"/>
        </w:rPr>
        <w:t xml:space="preserve"> contains all upcoming reservations. The user </w:t>
      </w:r>
      <w:r w:rsidR="007A01A1" w:rsidRPr="00A0285F">
        <w:rPr>
          <w:rFonts w:asciiTheme="majorBidi" w:hAnsiTheme="majorBidi" w:cstheme="majorBidi"/>
        </w:rPr>
        <w:t>can</w:t>
      </w:r>
      <w:r w:rsidR="00A0285F" w:rsidRPr="00A0285F">
        <w:rPr>
          <w:rFonts w:asciiTheme="majorBidi" w:hAnsiTheme="majorBidi" w:cstheme="majorBidi"/>
        </w:rPr>
        <w:t xml:space="preserve"> revise, update or cancel any future booking. This assists the users to effectively manage their booked parking.</w:t>
      </w:r>
      <w:r w:rsidR="007A01A1">
        <w:rPr>
          <w:rFonts w:asciiTheme="majorBidi" w:hAnsiTheme="majorBidi" w:cstheme="majorBidi"/>
        </w:rPr>
        <w:t xml:space="preserve"> </w:t>
      </w:r>
      <w:r w:rsidR="006F488F">
        <w:rPr>
          <w:rFonts w:asciiTheme="majorBidi" w:hAnsiTheme="majorBidi" w:cstheme="majorBidi"/>
        </w:rPr>
        <w:t>T</w:t>
      </w:r>
      <w:r w:rsidR="006F488F" w:rsidRPr="00A0285F">
        <w:rPr>
          <w:rFonts w:asciiTheme="majorBidi" w:hAnsiTheme="majorBidi" w:cstheme="majorBidi"/>
        </w:rPr>
        <w:t>he Completed Bookings Screen</w:t>
      </w:r>
      <w:r w:rsidR="006F488F">
        <w:rPr>
          <w:rFonts w:asciiTheme="majorBidi" w:hAnsiTheme="majorBidi" w:cstheme="majorBidi"/>
        </w:rPr>
        <w:t>, shown in</w:t>
      </w:r>
      <w:r w:rsidR="006F488F" w:rsidRPr="00A0285F">
        <w:rPr>
          <w:rFonts w:asciiTheme="majorBidi" w:hAnsiTheme="majorBidi" w:cstheme="majorBidi"/>
        </w:rPr>
        <w:t xml:space="preserve"> </w:t>
      </w:r>
      <w:r w:rsidR="007A01A1" w:rsidRPr="007A01A1">
        <w:rPr>
          <w:rFonts w:asciiTheme="majorBidi" w:hAnsiTheme="majorBidi" w:cstheme="majorBidi"/>
          <w:b/>
          <w:bCs/>
        </w:rPr>
        <w:t xml:space="preserve">Figure </w:t>
      </w:r>
      <w:r w:rsidR="006F488F" w:rsidRPr="007A01A1">
        <w:rPr>
          <w:rFonts w:asciiTheme="majorBidi" w:hAnsiTheme="majorBidi" w:cstheme="majorBidi"/>
          <w:b/>
          <w:bCs/>
        </w:rPr>
        <w:t>4.1</w:t>
      </w:r>
      <w:r w:rsidR="00861CDF">
        <w:rPr>
          <w:rFonts w:asciiTheme="majorBidi" w:hAnsiTheme="majorBidi" w:cstheme="majorBidi"/>
          <w:b/>
          <w:bCs/>
        </w:rPr>
        <w:t>7</w:t>
      </w:r>
      <w:r w:rsidR="006F488F" w:rsidRPr="00A0285F">
        <w:rPr>
          <w:rFonts w:asciiTheme="majorBidi" w:hAnsiTheme="majorBidi" w:cstheme="majorBidi"/>
        </w:rPr>
        <w:t>,</w:t>
      </w:r>
      <w:r w:rsidR="00A0285F" w:rsidRPr="00A0285F">
        <w:rPr>
          <w:rFonts w:asciiTheme="majorBidi" w:hAnsiTheme="majorBidi" w:cstheme="majorBidi"/>
        </w:rPr>
        <w:t xml:space="preserve"> presents all the past reservations with their details. It gives users the ability to track their parking history.</w:t>
      </w:r>
    </w:p>
    <w:p w14:paraId="285C5413" w14:textId="7966F1D1" w:rsidR="009B5DCB" w:rsidRPr="009B5DCB" w:rsidRDefault="00FC25EE" w:rsidP="009B5DCB">
      <w:pPr>
        <w:tabs>
          <w:tab w:val="left" w:pos="2440"/>
        </w:tabs>
        <w:spacing w:after="0"/>
        <w:ind w:left="0"/>
        <w:jc w:val="both"/>
        <w:rPr>
          <w:rFonts w:asciiTheme="majorBidi" w:hAnsiTheme="majorBidi" w:cstheme="majorBidi"/>
        </w:rPr>
      </w:pPr>
      <w:r>
        <w:rPr>
          <w:noProof/>
        </w:rPr>
        <w:lastRenderedPageBreak/>
        <mc:AlternateContent>
          <mc:Choice Requires="wps">
            <w:drawing>
              <wp:anchor distT="0" distB="0" distL="114300" distR="114300" simplePos="0" relativeHeight="251647488" behindDoc="0" locked="0" layoutInCell="1" allowOverlap="1" wp14:anchorId="231C18B4" wp14:editId="5F702CF3">
                <wp:simplePos x="0" y="0"/>
                <wp:positionH relativeFrom="column">
                  <wp:posOffset>1415415</wp:posOffset>
                </wp:positionH>
                <wp:positionV relativeFrom="paragraph">
                  <wp:posOffset>5306695</wp:posOffset>
                </wp:positionV>
                <wp:extent cx="2444115" cy="635"/>
                <wp:effectExtent l="0" t="0" r="0" b="0"/>
                <wp:wrapTopAndBottom/>
                <wp:docPr id="1123094364" name="مربع نص 1"/>
                <wp:cNvGraphicFramePr/>
                <a:graphic xmlns:a="http://schemas.openxmlformats.org/drawingml/2006/main">
                  <a:graphicData uri="http://schemas.microsoft.com/office/word/2010/wordprocessingShape">
                    <wps:wsp>
                      <wps:cNvSpPr txBox="1"/>
                      <wps:spPr>
                        <a:xfrm>
                          <a:off x="0" y="0"/>
                          <a:ext cx="2444115" cy="635"/>
                        </a:xfrm>
                        <a:prstGeom prst="rect">
                          <a:avLst/>
                        </a:prstGeom>
                        <a:solidFill>
                          <a:prstClr val="white"/>
                        </a:solidFill>
                        <a:ln>
                          <a:noFill/>
                        </a:ln>
                      </wps:spPr>
                      <wps:txbx>
                        <w:txbxContent>
                          <w:p w14:paraId="0A21BB87" w14:textId="40DB0ED7" w:rsidR="00FC25EE" w:rsidRPr="00070D25" w:rsidRDefault="00070D25" w:rsidP="00C95E74">
                            <w:pPr>
                              <w:pStyle w:val="Caption"/>
                              <w:spacing w:before="100" w:after="360"/>
                              <w:jc w:val="center"/>
                              <w:rPr>
                                <w:rFonts w:asciiTheme="majorBidi" w:hAnsiTheme="majorBidi" w:cstheme="majorBidi"/>
                                <w:noProof/>
                                <w:color w:val="auto"/>
                                <w:sz w:val="20"/>
                                <w:szCs w:val="20"/>
                              </w:rPr>
                            </w:pPr>
                            <w:bookmarkStart w:id="104" w:name="_Toc215621959"/>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19</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8</w:t>
                            </w:r>
                            <w:r w:rsidRPr="00070D25">
                              <w:rPr>
                                <w:rFonts w:asciiTheme="majorBidi" w:hAnsiTheme="majorBidi" w:cstheme="majorBidi"/>
                                <w:color w:val="000000" w:themeColor="text1"/>
                                <w:sz w:val="20"/>
                                <w:szCs w:val="20"/>
                              </w:rPr>
                              <w:t xml:space="preserve"> </w:t>
                            </w:r>
                            <w:r w:rsidR="007979E4" w:rsidRPr="00070D25">
                              <w:rPr>
                                <w:rFonts w:asciiTheme="majorBidi" w:hAnsiTheme="majorBidi" w:cstheme="majorBidi"/>
                                <w:noProof/>
                                <w:color w:val="auto"/>
                                <w:sz w:val="20"/>
                                <w:szCs w:val="20"/>
                              </w:rPr>
                              <w:t>Saved Parking Screen</w:t>
                            </w:r>
                            <w:bookmarkEnd w:id="10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31C18B4" id="_x0000_s1046" type="#_x0000_t202" style="position:absolute;left:0;text-align:left;margin-left:111.45pt;margin-top:417.85pt;width:192.45pt;height:.0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GxaGgIAAEAEAAAOAAAAZHJzL2Uyb0RvYy54bWysU8Fu2zAMvQ/YPwi6L06ytBi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zzxWIxm91wJil2+/EmYmTXqw59+KKgYdEoOBInaVTi&#10;vPOhTx1TYiUPRpdbbUz8iYGNQXYWxF9b66AG8N+yjI25FuKtHjB6smsf0QrdoWO6pOcm1qPrAOUr&#10;9Y7Qy8I7udVUcCd8eBJIOqB2SdvhkY7KQFtwGCzOasAff/PHfKKHopy1pKuC++8ngYoz89UScVGE&#10;o4GjcRgNe2o2QK3OaGucTCZdwGBGb4XQvJDk17EKhYSVVKvgYTQ3oVc3rYxU63VKIqk5EXZ272SE&#10;Hgf73L0IdAMtgdh8gFFxIn/DTp+b+HHrU6BRJ+quUxzmTTJN5A8rFffg1/+UdV381U8AAAD//wMA&#10;UEsDBBQABgAIAAAAIQDgCZWY4QAAAAsBAAAPAAAAZHJzL2Rvd25yZXYueG1sTI+xTsMwEIZ3JN7B&#10;OiQWRB3SkoYQp6oqGOhSEbqwubEbB+JzZDtteHsOFhjv7tN/31+uJtuzk/ahcyjgbpYA09g41WEr&#10;YP/2fJsDC1Gikr1DLeBLB1hVlxelLJQ746s+1bFlFIKhkAJMjEPBeWiMtjLM3KCRbkfnrYw0+pYr&#10;L88UbnueJknGreyQPhg56I3RzWc9WgG7xfvO3IzHp+16Mfcv+3GTfbS1ENdX0/oRWNRT/IPhR5/U&#10;oSKngxtRBdYLSNP0gVAB+fx+CYyILFlSmcPvJgdelfx/h+obAAD//wMAUEsBAi0AFAAGAAgAAAAh&#10;ALaDOJL+AAAA4QEAABMAAAAAAAAAAAAAAAAAAAAAAFtDb250ZW50X1R5cGVzXS54bWxQSwECLQAU&#10;AAYACAAAACEAOP0h/9YAAACUAQAACwAAAAAAAAAAAAAAAAAvAQAAX3JlbHMvLnJlbHNQSwECLQAU&#10;AAYACAAAACEAJ5RsWhoCAABABAAADgAAAAAAAAAAAAAAAAAuAgAAZHJzL2Uyb0RvYy54bWxQSwEC&#10;LQAUAAYACAAAACEA4AmVmOEAAAALAQAADwAAAAAAAAAAAAAAAAB0BAAAZHJzL2Rvd25yZXYueG1s&#10;UEsFBgAAAAAEAAQA8wAAAIIFAAAAAA==&#10;" stroked="f">
                <v:textbox style="mso-fit-shape-to-text:t" inset="0,0,0,0">
                  <w:txbxContent>
                    <w:p w14:paraId="0A21BB87" w14:textId="40DB0ED7" w:rsidR="00FC25EE" w:rsidRPr="00070D25" w:rsidRDefault="00070D25" w:rsidP="00C95E74">
                      <w:pPr>
                        <w:pStyle w:val="Caption"/>
                        <w:spacing w:before="100" w:after="360"/>
                        <w:jc w:val="center"/>
                        <w:rPr>
                          <w:rFonts w:asciiTheme="majorBidi" w:hAnsiTheme="majorBidi" w:cstheme="majorBidi"/>
                          <w:noProof/>
                          <w:color w:val="auto"/>
                          <w:sz w:val="20"/>
                          <w:szCs w:val="20"/>
                        </w:rPr>
                      </w:pPr>
                      <w:bookmarkStart w:id="105" w:name="_Toc215621959"/>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19</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.1</w:t>
                      </w:r>
                      <w:r w:rsidR="00861CDF">
                        <w:rPr>
                          <w:rFonts w:asciiTheme="majorBidi" w:hAnsiTheme="majorBidi" w:cstheme="majorBidi"/>
                          <w:b/>
                          <w:bCs/>
                          <w:color w:val="000000" w:themeColor="text1"/>
                          <w:sz w:val="20"/>
                          <w:szCs w:val="20"/>
                        </w:rPr>
                        <w:t>8</w:t>
                      </w:r>
                      <w:r w:rsidRPr="00070D25">
                        <w:rPr>
                          <w:rFonts w:asciiTheme="majorBidi" w:hAnsiTheme="majorBidi" w:cstheme="majorBidi"/>
                          <w:color w:val="000000" w:themeColor="text1"/>
                          <w:sz w:val="20"/>
                          <w:szCs w:val="20"/>
                        </w:rPr>
                        <w:t xml:space="preserve"> </w:t>
                      </w:r>
                      <w:r w:rsidR="007979E4" w:rsidRPr="00070D25">
                        <w:rPr>
                          <w:rFonts w:asciiTheme="majorBidi" w:hAnsiTheme="majorBidi" w:cstheme="majorBidi"/>
                          <w:noProof/>
                          <w:color w:val="auto"/>
                          <w:sz w:val="20"/>
                          <w:szCs w:val="20"/>
                        </w:rPr>
                        <w:t>Saved Parking Screen</w:t>
                      </w:r>
                      <w:bookmarkEnd w:id="105"/>
                    </w:p>
                  </w:txbxContent>
                </v:textbox>
                <w10:wrap type="topAndBottom"/>
              </v:shape>
            </w:pict>
          </mc:Fallback>
        </mc:AlternateContent>
      </w:r>
      <w:r w:rsidR="00CB2530">
        <w:rPr>
          <w:rFonts w:ascii="Andalus" w:hAnsi="Andalus" w:cs="Andalus"/>
          <w:b/>
          <w:bCs/>
          <w:noProof/>
          <w:color w:val="156082" w:themeColor="accent1"/>
          <w:sz w:val="36"/>
          <w:szCs w:val="36"/>
          <w:u w:val="single"/>
        </w:rPr>
        <w:drawing>
          <wp:anchor distT="0" distB="0" distL="114300" distR="114300" simplePos="0" relativeHeight="251631104" behindDoc="0" locked="0" layoutInCell="1" allowOverlap="1" wp14:anchorId="59C00485" wp14:editId="22628E3B">
            <wp:simplePos x="0" y="0"/>
            <wp:positionH relativeFrom="margin">
              <wp:align>center</wp:align>
            </wp:positionH>
            <wp:positionV relativeFrom="paragraph">
              <wp:posOffset>343460</wp:posOffset>
            </wp:positionV>
            <wp:extent cx="2444115" cy="4906645"/>
            <wp:effectExtent l="0" t="0" r="0" b="8255"/>
            <wp:wrapTopAndBottom/>
            <wp:docPr id="81836560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65608" name="صورة 818365608"/>
                    <pic:cNvPicPr/>
                  </pic:nvPicPr>
                  <pic:blipFill rotWithShape="1">
                    <a:blip r:embed="rId32">
                      <a:extLst>
                        <a:ext uri="{28A0092B-C50C-407E-A947-70E740481C1C}">
                          <a14:useLocalDpi xmlns:a14="http://schemas.microsoft.com/office/drawing/2010/main" val="0"/>
                        </a:ext>
                      </a:extLst>
                    </a:blip>
                    <a:srcRect t="1250" r="2047" b="2022"/>
                    <a:stretch>
                      <a:fillRect/>
                    </a:stretch>
                  </pic:blipFill>
                  <pic:spPr bwMode="auto">
                    <a:xfrm>
                      <a:off x="0" y="0"/>
                      <a:ext cx="2444115" cy="4906645"/>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74F336" w14:textId="77777777" w:rsidR="00747FE9" w:rsidRPr="00747FE9" w:rsidRDefault="00747FE9" w:rsidP="00FC1B72">
      <w:pPr>
        <w:tabs>
          <w:tab w:val="left" w:pos="2440"/>
        </w:tabs>
        <w:spacing w:line="360" w:lineRule="auto"/>
        <w:ind w:left="0" w:right="0"/>
        <w:jc w:val="both"/>
        <w:rPr>
          <w:rFonts w:asciiTheme="majorBidi" w:hAnsiTheme="majorBidi" w:cstheme="majorBidi"/>
          <w:sz w:val="6"/>
          <w:szCs w:val="6"/>
        </w:rPr>
      </w:pPr>
      <w:bookmarkStart w:id="106" w:name="_Hlk215337610"/>
    </w:p>
    <w:p w14:paraId="795C4558" w14:textId="45662B82" w:rsidR="00CB2530" w:rsidRPr="00B90E27" w:rsidRDefault="00C405A8" w:rsidP="00747FE9">
      <w:pPr>
        <w:tabs>
          <w:tab w:val="left" w:pos="2440"/>
        </w:tabs>
        <w:spacing w:line="360" w:lineRule="auto"/>
        <w:ind w:left="0" w:right="0" w:firstLine="288"/>
        <w:jc w:val="both"/>
        <w:rPr>
          <w:rFonts w:asciiTheme="majorBidi" w:hAnsiTheme="majorBidi" w:cstheme="majorBidi"/>
        </w:rPr>
      </w:pPr>
      <w:r w:rsidRPr="00C405A8">
        <w:rPr>
          <w:rFonts w:asciiTheme="majorBidi" w:hAnsiTheme="majorBidi" w:cstheme="majorBidi"/>
        </w:rPr>
        <w:t>The</w:t>
      </w:r>
      <w:r w:rsidRPr="00B90E27">
        <w:rPr>
          <w:rFonts w:asciiTheme="majorBidi" w:hAnsiTheme="majorBidi" w:cstheme="majorBidi"/>
        </w:rPr>
        <w:t xml:space="preserve"> Saved</w:t>
      </w:r>
      <w:r w:rsidR="00B90E27" w:rsidRPr="00B90E27">
        <w:rPr>
          <w:rFonts w:asciiTheme="majorBidi" w:hAnsiTheme="majorBidi" w:cstheme="majorBidi"/>
        </w:rPr>
        <w:t xml:space="preserve"> Parking Screen</w:t>
      </w:r>
      <w:r w:rsidR="00B90E27">
        <w:rPr>
          <w:rFonts w:asciiTheme="majorBidi" w:hAnsiTheme="majorBidi" w:cstheme="majorBidi"/>
        </w:rPr>
        <w:t xml:space="preserve">, </w:t>
      </w:r>
      <w:r>
        <w:rPr>
          <w:rFonts w:asciiTheme="majorBidi" w:hAnsiTheme="majorBidi" w:cstheme="majorBidi"/>
        </w:rPr>
        <w:t xml:space="preserve">as shown </w:t>
      </w:r>
      <w:r w:rsidRPr="00C405A8">
        <w:rPr>
          <w:rFonts w:asciiTheme="majorBidi" w:hAnsiTheme="majorBidi" w:cstheme="majorBidi"/>
          <w:b/>
          <w:bCs/>
        </w:rPr>
        <w:t>in Figure</w:t>
      </w:r>
      <w:r w:rsidR="00B90E27" w:rsidRPr="00B90E27">
        <w:rPr>
          <w:rFonts w:asciiTheme="majorBidi" w:hAnsiTheme="majorBidi" w:cstheme="majorBidi"/>
        </w:rPr>
        <w:t xml:space="preserve"> </w:t>
      </w:r>
      <w:r w:rsidR="00B90E27" w:rsidRPr="004E28DB">
        <w:rPr>
          <w:rFonts w:asciiTheme="majorBidi" w:hAnsiTheme="majorBidi" w:cstheme="majorBidi"/>
          <w:b/>
          <w:bCs/>
        </w:rPr>
        <w:t>4.</w:t>
      </w:r>
      <w:r w:rsidRPr="004E28DB">
        <w:rPr>
          <w:rFonts w:asciiTheme="majorBidi" w:hAnsiTheme="majorBidi" w:cstheme="majorBidi"/>
          <w:b/>
          <w:bCs/>
        </w:rPr>
        <w:t>1</w:t>
      </w:r>
      <w:r w:rsidR="00861CDF">
        <w:rPr>
          <w:rFonts w:asciiTheme="majorBidi" w:hAnsiTheme="majorBidi" w:cstheme="majorBidi"/>
          <w:b/>
          <w:bCs/>
        </w:rPr>
        <w:t>8</w:t>
      </w:r>
      <w:r>
        <w:rPr>
          <w:rFonts w:asciiTheme="majorBidi" w:hAnsiTheme="majorBidi" w:cstheme="majorBidi"/>
        </w:rPr>
        <w:t xml:space="preserve">, </w:t>
      </w:r>
      <w:r w:rsidR="00B90E27" w:rsidRPr="00B90E27">
        <w:rPr>
          <w:rFonts w:asciiTheme="majorBidi" w:hAnsiTheme="majorBidi" w:cstheme="majorBidi"/>
        </w:rPr>
        <w:t>allows the user to save their favorite or common parking places. This helps</w:t>
      </w:r>
      <w:r w:rsidR="004E28DB">
        <w:rPr>
          <w:rFonts w:asciiTheme="majorBidi" w:hAnsiTheme="majorBidi" w:cstheme="majorBidi"/>
        </w:rPr>
        <w:t xml:space="preserve"> users to</w:t>
      </w:r>
      <w:r w:rsidR="00B90E27" w:rsidRPr="00B90E27">
        <w:rPr>
          <w:rFonts w:asciiTheme="majorBidi" w:hAnsiTheme="majorBidi" w:cstheme="majorBidi"/>
        </w:rPr>
        <w:t xml:space="preserve"> easily access and reserve the spots they frequent most.</w:t>
      </w:r>
    </w:p>
    <w:bookmarkEnd w:id="106"/>
    <w:p w14:paraId="6998B251" w14:textId="023CB9AF" w:rsidR="00E54468" w:rsidRDefault="00E54468" w:rsidP="00FF4BC6">
      <w:pPr>
        <w:tabs>
          <w:tab w:val="left" w:pos="2440"/>
        </w:tabs>
        <w:rPr>
          <w:rFonts w:ascii="Andalus" w:hAnsi="Andalus" w:cs="Andalus"/>
          <w:b/>
          <w:bCs/>
          <w:color w:val="156082" w:themeColor="accent1"/>
          <w:sz w:val="36"/>
          <w:szCs w:val="36"/>
          <w:u w:val="single"/>
        </w:rPr>
      </w:pPr>
    </w:p>
    <w:p w14:paraId="1BB6057D" w14:textId="6346866D" w:rsidR="00E54468" w:rsidRDefault="00E54468" w:rsidP="00FF4BC6">
      <w:pPr>
        <w:tabs>
          <w:tab w:val="left" w:pos="2440"/>
        </w:tabs>
        <w:rPr>
          <w:rFonts w:ascii="Andalus" w:hAnsi="Andalus" w:cs="Andalus"/>
          <w:b/>
          <w:bCs/>
          <w:color w:val="156082" w:themeColor="accent1"/>
          <w:sz w:val="36"/>
          <w:szCs w:val="36"/>
          <w:u w:val="single"/>
        </w:rPr>
      </w:pPr>
    </w:p>
    <w:p w14:paraId="0821C9AB" w14:textId="0270F10D" w:rsidR="00C772AB" w:rsidRDefault="00C772AB" w:rsidP="00FF4BC6">
      <w:pPr>
        <w:tabs>
          <w:tab w:val="left" w:pos="2440"/>
        </w:tabs>
        <w:rPr>
          <w:rFonts w:ascii="Andalus" w:hAnsi="Andalus" w:cs="Andalus"/>
          <w:b/>
          <w:bCs/>
          <w:color w:val="156082" w:themeColor="accent1"/>
          <w:sz w:val="36"/>
          <w:szCs w:val="36"/>
          <w:u w:val="single"/>
        </w:rPr>
      </w:pPr>
    </w:p>
    <w:p w14:paraId="11AB94A7" w14:textId="4F07B4B3" w:rsidR="00C772AB" w:rsidRDefault="00F01AD9" w:rsidP="00FF4BC6">
      <w:pPr>
        <w:tabs>
          <w:tab w:val="left" w:pos="2440"/>
        </w:tabs>
        <w:rPr>
          <w:rFonts w:ascii="Andalus" w:hAnsi="Andalus" w:cs="Andalus"/>
          <w:b/>
          <w:bCs/>
          <w:color w:val="156082" w:themeColor="accent1"/>
          <w:sz w:val="36"/>
          <w:szCs w:val="36"/>
          <w:u w:val="single"/>
        </w:rPr>
      </w:pPr>
      <w:r>
        <w:rPr>
          <w:noProof/>
        </w:rPr>
        <w:lastRenderedPageBreak/>
        <mc:AlternateContent>
          <mc:Choice Requires="wps">
            <w:drawing>
              <wp:anchor distT="0" distB="0" distL="114300" distR="114300" simplePos="0" relativeHeight="251648512" behindDoc="0" locked="0" layoutInCell="1" allowOverlap="1" wp14:anchorId="4AAB4DD9" wp14:editId="0B3F80D2">
                <wp:simplePos x="0" y="0"/>
                <wp:positionH relativeFrom="column">
                  <wp:posOffset>1299373</wp:posOffset>
                </wp:positionH>
                <wp:positionV relativeFrom="paragraph">
                  <wp:posOffset>5521843</wp:posOffset>
                </wp:positionV>
                <wp:extent cx="2457450" cy="635"/>
                <wp:effectExtent l="0" t="0" r="6350" b="6350"/>
                <wp:wrapTopAndBottom/>
                <wp:docPr id="623791018" name="مربع نص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38895AB0" w14:textId="1EB6BD65" w:rsidR="003C5E31" w:rsidRPr="00070D25" w:rsidRDefault="00070D25" w:rsidP="00F01AD9">
                            <w:pPr>
                              <w:pStyle w:val="Caption"/>
                              <w:spacing w:before="100" w:after="0"/>
                              <w:jc w:val="center"/>
                              <w:rPr>
                                <w:rFonts w:asciiTheme="majorBidi" w:hAnsiTheme="majorBidi" w:cstheme="majorBidi"/>
                                <w:noProof/>
                                <w:color w:val="auto"/>
                                <w:sz w:val="20"/>
                                <w:szCs w:val="20"/>
                              </w:rPr>
                            </w:pPr>
                            <w:bookmarkStart w:id="107" w:name="_Toc215621960"/>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20</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.1</w:t>
                            </w:r>
                            <w:r w:rsidR="0005060F">
                              <w:rPr>
                                <w:rFonts w:asciiTheme="majorBidi" w:hAnsiTheme="majorBidi" w:cstheme="majorBidi"/>
                                <w:b/>
                                <w:bCs/>
                                <w:color w:val="000000" w:themeColor="text1"/>
                                <w:sz w:val="20"/>
                                <w:szCs w:val="20"/>
                              </w:rPr>
                              <w:t>9</w:t>
                            </w:r>
                            <w:r w:rsidRPr="00070D25">
                              <w:rPr>
                                <w:rFonts w:asciiTheme="majorBidi" w:hAnsiTheme="majorBidi" w:cstheme="majorBidi"/>
                                <w:color w:val="000000" w:themeColor="text1"/>
                                <w:sz w:val="20"/>
                                <w:szCs w:val="20"/>
                              </w:rPr>
                              <w:t xml:space="preserve"> </w:t>
                            </w:r>
                            <w:r w:rsidR="00E16DCA" w:rsidRPr="00070D25">
                              <w:rPr>
                                <w:rFonts w:asciiTheme="majorBidi" w:hAnsiTheme="majorBidi" w:cstheme="majorBidi"/>
                                <w:noProof/>
                                <w:color w:val="auto"/>
                                <w:sz w:val="20"/>
                                <w:szCs w:val="20"/>
                              </w:rPr>
                              <w:t xml:space="preserve">User </w:t>
                            </w:r>
                            <w:r w:rsidR="00F26417" w:rsidRPr="00070D25">
                              <w:rPr>
                                <w:rFonts w:asciiTheme="majorBidi" w:hAnsiTheme="majorBidi" w:cstheme="majorBidi"/>
                                <w:noProof/>
                                <w:color w:val="auto"/>
                                <w:sz w:val="20"/>
                                <w:szCs w:val="20"/>
                              </w:rPr>
                              <w:t>Profile Screen</w:t>
                            </w:r>
                            <w:bookmarkEnd w:id="10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AAB4DD9" id="_x0000_s1047" type="#_x0000_t202" style="position:absolute;left:0;text-align:left;margin-left:102.3pt;margin-top:434.8pt;width:193.5pt;height:.0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HViGgIAAEA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zezTzYxCkmK3H2exRna96tCHLwoaFo2CI3GSoBLH&#10;jQ996pASO3kwulxrY+JPDKwMsqMg/tpaB3Uu/luWsTHXQrzVF4ye7DpHtEK365gu6bmXIXdQnmh2&#10;hF4W3sm1poYb4cOzQNIBzUTaDk90VAbagsPZ4qwG/PE3f8wneijKWUu6Krj/fhCoODNfLREXRTgY&#10;OBi7wbCHZgU06oS2xslk0gUMZvBWCM0rSX4Zu1BIWEm9Ch4GcxV6ddPKSLVcpiSSmhNhY7dOxtID&#10;sC/dq0B3piUQm48wKE7kb9jpcxM/bnkIBHWiLgLbo3jGm2SayD+vVNyDX/9T1nXxFz8BAAD//wMA&#10;UEsDBBQABgAIAAAAIQAuFAnz4QAAAAsBAAAPAAAAZHJzL2Rvd25yZXYueG1sTI8xT8MwEIV3JP6D&#10;dUgsqHVaQmhDnKqqYKBLRdqFzY3dOBCfI9tpw7/nYIHt3b2nd98Vq9F27Kx9aB0KmE0TYBprp1ps&#10;BBz2L5MFsBAlKtk51AK+dIBVeX1VyFy5C77pcxUbRiUYcinAxNjnnIfaaCvD1PUayTs5b2Wk0Tdc&#10;eXmhctvxeZJk3MoW6YKRvd4YXX9WgxWwS9935m44PW/X6b1/PQyb7KOphLi9GddPwKIe418YfvAJ&#10;HUpiOroBVWCdgHmSZhQVsMiWJCjxsJyROP5uHoGXBf//Q/kNAAD//wMAUEsBAi0AFAAGAAgAAAAh&#10;ALaDOJL+AAAA4QEAABMAAAAAAAAAAAAAAAAAAAAAAFtDb250ZW50X1R5cGVzXS54bWxQSwECLQAU&#10;AAYACAAAACEAOP0h/9YAAACUAQAACwAAAAAAAAAAAAAAAAAvAQAAX3JlbHMvLnJlbHNQSwECLQAU&#10;AAYACAAAACEA78R1YhoCAABABAAADgAAAAAAAAAAAAAAAAAuAgAAZHJzL2Uyb0RvYy54bWxQSwEC&#10;LQAUAAYACAAAACEALhQJ8+EAAAALAQAADwAAAAAAAAAAAAAAAAB0BAAAZHJzL2Rvd25yZXYueG1s&#10;UEsFBgAAAAAEAAQA8wAAAIIFAAAAAA==&#10;" stroked="f">
                <v:textbox style="mso-fit-shape-to-text:t" inset="0,0,0,0">
                  <w:txbxContent>
                    <w:p w14:paraId="38895AB0" w14:textId="1EB6BD65" w:rsidR="003C5E31" w:rsidRPr="00070D25" w:rsidRDefault="00070D25" w:rsidP="00F01AD9">
                      <w:pPr>
                        <w:pStyle w:val="Caption"/>
                        <w:spacing w:before="100" w:after="0"/>
                        <w:jc w:val="center"/>
                        <w:rPr>
                          <w:rFonts w:asciiTheme="majorBidi" w:hAnsiTheme="majorBidi" w:cstheme="majorBidi"/>
                          <w:noProof/>
                          <w:color w:val="auto"/>
                          <w:sz w:val="20"/>
                          <w:szCs w:val="20"/>
                        </w:rPr>
                      </w:pPr>
                      <w:bookmarkStart w:id="108" w:name="_Toc215621960"/>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20</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.1</w:t>
                      </w:r>
                      <w:r w:rsidR="0005060F">
                        <w:rPr>
                          <w:rFonts w:asciiTheme="majorBidi" w:hAnsiTheme="majorBidi" w:cstheme="majorBidi"/>
                          <w:b/>
                          <w:bCs/>
                          <w:color w:val="000000" w:themeColor="text1"/>
                          <w:sz w:val="20"/>
                          <w:szCs w:val="20"/>
                        </w:rPr>
                        <w:t>9</w:t>
                      </w:r>
                      <w:r w:rsidRPr="00070D25">
                        <w:rPr>
                          <w:rFonts w:asciiTheme="majorBidi" w:hAnsiTheme="majorBidi" w:cstheme="majorBidi"/>
                          <w:color w:val="000000" w:themeColor="text1"/>
                          <w:sz w:val="20"/>
                          <w:szCs w:val="20"/>
                        </w:rPr>
                        <w:t xml:space="preserve"> </w:t>
                      </w:r>
                      <w:r w:rsidR="00E16DCA" w:rsidRPr="00070D25">
                        <w:rPr>
                          <w:rFonts w:asciiTheme="majorBidi" w:hAnsiTheme="majorBidi" w:cstheme="majorBidi"/>
                          <w:noProof/>
                          <w:color w:val="auto"/>
                          <w:sz w:val="20"/>
                          <w:szCs w:val="20"/>
                        </w:rPr>
                        <w:t xml:space="preserve">User </w:t>
                      </w:r>
                      <w:r w:rsidR="00F26417" w:rsidRPr="00070D25">
                        <w:rPr>
                          <w:rFonts w:asciiTheme="majorBidi" w:hAnsiTheme="majorBidi" w:cstheme="majorBidi"/>
                          <w:noProof/>
                          <w:color w:val="auto"/>
                          <w:sz w:val="20"/>
                          <w:szCs w:val="20"/>
                        </w:rPr>
                        <w:t>Profile Screen</w:t>
                      </w:r>
                      <w:bookmarkEnd w:id="108"/>
                    </w:p>
                  </w:txbxContent>
                </v:textbox>
                <w10:wrap type="topAndBottom"/>
              </v:shape>
            </w:pict>
          </mc:Fallback>
        </mc:AlternateContent>
      </w:r>
      <w:r w:rsidR="00671D94">
        <w:rPr>
          <w:rFonts w:ascii="Andalus" w:hAnsi="Andalus" w:cs="Andalus"/>
          <w:b/>
          <w:bCs/>
          <w:noProof/>
          <w:color w:val="156082" w:themeColor="accent1"/>
          <w:sz w:val="36"/>
          <w:szCs w:val="36"/>
          <w:u w:val="single"/>
        </w:rPr>
        <w:drawing>
          <wp:anchor distT="0" distB="0" distL="114300" distR="114300" simplePos="0" relativeHeight="251674112" behindDoc="0" locked="0" layoutInCell="1" allowOverlap="1" wp14:anchorId="719E5B90" wp14:editId="6C0C9C1A">
            <wp:simplePos x="0" y="0"/>
            <wp:positionH relativeFrom="margin">
              <wp:align>center</wp:align>
            </wp:positionH>
            <wp:positionV relativeFrom="paragraph">
              <wp:posOffset>312973</wp:posOffset>
            </wp:positionV>
            <wp:extent cx="2457854" cy="5120640"/>
            <wp:effectExtent l="0" t="0" r="0" b="3810"/>
            <wp:wrapTopAndBottom/>
            <wp:docPr id="716452829" name="صورة 7" descr="صورة تحتوي على نص, لقطة شاشة, أداة ذكية, جهاز محمو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52829" name="صورة 7" descr="صورة تحتوي على نص, لقطة شاشة, أداة ذكية, جهاز محمول&#10;&#10;قد يكون المحتوى الذي تم إنشاؤه بواسطة الذكاء الاصطناعي غير صحيح."/>
                    <pic:cNvPicPr/>
                  </pic:nvPicPr>
                  <pic:blipFill rotWithShape="1">
                    <a:blip r:embed="rId33">
                      <a:extLst>
                        <a:ext uri="{28A0092B-C50C-407E-A947-70E740481C1C}">
                          <a14:useLocalDpi xmlns:a14="http://schemas.microsoft.com/office/drawing/2010/main" val="0"/>
                        </a:ext>
                      </a:extLst>
                    </a:blip>
                    <a:srcRect l="3015" t="733" r="3846"/>
                    <a:stretch>
                      <a:fillRect/>
                    </a:stretch>
                  </pic:blipFill>
                  <pic:spPr bwMode="auto">
                    <a:xfrm>
                      <a:off x="0" y="0"/>
                      <a:ext cx="2457854" cy="512064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CA3F37" w14:textId="40B0E3C2" w:rsidR="003F77C4" w:rsidRDefault="0046131A" w:rsidP="002D5929">
      <w:pPr>
        <w:tabs>
          <w:tab w:val="left" w:pos="2440"/>
        </w:tabs>
        <w:spacing w:before="0" w:beforeAutospacing="0" w:after="0" w:line="360" w:lineRule="auto"/>
        <w:ind w:left="0" w:right="0" w:firstLine="288"/>
        <w:jc w:val="both"/>
        <w:rPr>
          <w:rFonts w:asciiTheme="majorBidi" w:hAnsiTheme="majorBidi" w:cstheme="majorBidi"/>
        </w:rPr>
      </w:pPr>
      <w:r w:rsidRPr="0046131A">
        <w:rPr>
          <w:rFonts w:asciiTheme="majorBidi" w:hAnsiTheme="majorBidi" w:cstheme="majorBidi"/>
        </w:rPr>
        <w:t xml:space="preserve">The </w:t>
      </w:r>
      <w:r w:rsidR="00E16DCA">
        <w:rPr>
          <w:rFonts w:asciiTheme="majorBidi" w:hAnsiTheme="majorBidi" w:cstheme="majorBidi"/>
        </w:rPr>
        <w:t>User</w:t>
      </w:r>
      <w:r w:rsidRPr="0046131A">
        <w:rPr>
          <w:rFonts w:asciiTheme="majorBidi" w:hAnsiTheme="majorBidi" w:cstheme="majorBidi"/>
        </w:rPr>
        <w:t xml:space="preserve"> Profile Screen, which is </w:t>
      </w:r>
      <w:r>
        <w:rPr>
          <w:rFonts w:asciiTheme="majorBidi" w:hAnsiTheme="majorBidi" w:cstheme="majorBidi"/>
        </w:rPr>
        <w:t xml:space="preserve">shown </w:t>
      </w:r>
      <w:r w:rsidRPr="0046131A">
        <w:rPr>
          <w:rFonts w:asciiTheme="majorBidi" w:hAnsiTheme="majorBidi" w:cstheme="majorBidi"/>
        </w:rPr>
        <w:t xml:space="preserve">in </w:t>
      </w:r>
      <w:r w:rsidRPr="0046131A">
        <w:rPr>
          <w:rFonts w:asciiTheme="majorBidi" w:hAnsiTheme="majorBidi" w:cstheme="majorBidi"/>
          <w:b/>
          <w:bCs/>
        </w:rPr>
        <w:t>Figure 4.1</w:t>
      </w:r>
      <w:r w:rsidR="0005060F">
        <w:rPr>
          <w:rFonts w:asciiTheme="majorBidi" w:hAnsiTheme="majorBidi" w:cstheme="majorBidi"/>
          <w:b/>
          <w:bCs/>
        </w:rPr>
        <w:t>9</w:t>
      </w:r>
      <w:r w:rsidRPr="0046131A">
        <w:rPr>
          <w:rFonts w:asciiTheme="majorBidi" w:hAnsiTheme="majorBidi" w:cstheme="majorBidi"/>
        </w:rPr>
        <w:t xml:space="preserve">, offers the </w:t>
      </w:r>
      <w:r w:rsidR="00C317BF" w:rsidRPr="0046131A">
        <w:rPr>
          <w:rFonts w:asciiTheme="majorBidi" w:hAnsiTheme="majorBidi" w:cstheme="majorBidi"/>
        </w:rPr>
        <w:t>user the chance</w:t>
      </w:r>
      <w:r w:rsidRPr="0046131A">
        <w:rPr>
          <w:rFonts w:asciiTheme="majorBidi" w:hAnsiTheme="majorBidi" w:cstheme="majorBidi"/>
        </w:rPr>
        <w:t xml:space="preserve"> to find everything that is related to their account </w:t>
      </w:r>
      <w:r w:rsidR="009A7BD3" w:rsidRPr="0046131A">
        <w:rPr>
          <w:rFonts w:asciiTheme="majorBidi" w:hAnsiTheme="majorBidi" w:cstheme="majorBidi"/>
        </w:rPr>
        <w:t>on</w:t>
      </w:r>
      <w:r w:rsidRPr="0046131A">
        <w:rPr>
          <w:rFonts w:asciiTheme="majorBidi" w:hAnsiTheme="majorBidi" w:cstheme="majorBidi"/>
        </w:rPr>
        <w:t xml:space="preserve"> a convenient </w:t>
      </w:r>
      <w:r>
        <w:rPr>
          <w:rFonts w:asciiTheme="majorBidi" w:hAnsiTheme="majorBidi" w:cstheme="majorBidi"/>
        </w:rPr>
        <w:t>page</w:t>
      </w:r>
      <w:r w:rsidRPr="0046131A">
        <w:rPr>
          <w:rFonts w:asciiTheme="majorBidi" w:hAnsiTheme="majorBidi" w:cstheme="majorBidi"/>
        </w:rPr>
        <w:t xml:space="preserve">. Through this screen, the user can easily update personal details, handle registered vehicles, make complaints, change the language, see violations, get help and support, or delete the account as desired. The design is created in such a way that every choice is visible and reachable so that a user </w:t>
      </w:r>
      <w:r w:rsidR="0084488B" w:rsidRPr="0046131A">
        <w:rPr>
          <w:rFonts w:asciiTheme="majorBidi" w:hAnsiTheme="majorBidi" w:cstheme="majorBidi"/>
        </w:rPr>
        <w:t>can</w:t>
      </w:r>
      <w:r w:rsidRPr="0046131A">
        <w:rPr>
          <w:rFonts w:asciiTheme="majorBidi" w:hAnsiTheme="majorBidi" w:cstheme="majorBidi"/>
        </w:rPr>
        <w:t xml:space="preserve"> navigate their profile settings effectively.</w:t>
      </w:r>
    </w:p>
    <w:p w14:paraId="39591B9B" w14:textId="554069A6" w:rsidR="00DB4403" w:rsidRDefault="00354DF9" w:rsidP="00354DF9">
      <w:pPr>
        <w:pStyle w:val="Heading2"/>
        <w:spacing w:before="100"/>
        <w:ind w:left="0" w:right="0"/>
        <w:rPr>
          <w:rFonts w:ascii="Andalus" w:hAnsi="Andalus" w:cs="Andalus"/>
          <w:b/>
          <w:bCs/>
          <w:color w:val="000000" w:themeColor="text1"/>
          <w:sz w:val="36"/>
          <w:szCs w:val="36"/>
        </w:rPr>
      </w:pPr>
      <w:bookmarkStart w:id="109" w:name="_Toc215618389"/>
      <w:r w:rsidRPr="00F755C9">
        <w:rPr>
          <w:rFonts w:ascii="Andalus" w:hAnsi="Andalus" w:cs="Andalus"/>
          <w:b/>
          <w:bCs/>
          <w:noProof/>
          <w:color w:val="000000" w:themeColor="text1"/>
          <w:sz w:val="36"/>
          <w:szCs w:val="36"/>
        </w:rPr>
        <w:lastRenderedPageBreak/>
        <mc:AlternateContent>
          <mc:Choice Requires="wps">
            <w:drawing>
              <wp:anchor distT="0" distB="0" distL="114300" distR="114300" simplePos="0" relativeHeight="251649536" behindDoc="0" locked="0" layoutInCell="1" allowOverlap="1" wp14:anchorId="7B449986" wp14:editId="32D8B2D4">
                <wp:simplePos x="0" y="0"/>
                <wp:positionH relativeFrom="margin">
                  <wp:posOffset>1221597</wp:posOffset>
                </wp:positionH>
                <wp:positionV relativeFrom="paragraph">
                  <wp:posOffset>5242016</wp:posOffset>
                </wp:positionV>
                <wp:extent cx="2457450" cy="251460"/>
                <wp:effectExtent l="0" t="0" r="0" b="0"/>
                <wp:wrapTopAndBottom/>
                <wp:docPr id="2069028900" name="مربع نص 1"/>
                <wp:cNvGraphicFramePr/>
                <a:graphic xmlns:a="http://schemas.openxmlformats.org/drawingml/2006/main">
                  <a:graphicData uri="http://schemas.microsoft.com/office/word/2010/wordprocessingShape">
                    <wps:wsp>
                      <wps:cNvSpPr txBox="1"/>
                      <wps:spPr>
                        <a:xfrm>
                          <a:off x="0" y="0"/>
                          <a:ext cx="2457450" cy="251460"/>
                        </a:xfrm>
                        <a:prstGeom prst="rect">
                          <a:avLst/>
                        </a:prstGeom>
                        <a:solidFill>
                          <a:prstClr val="white"/>
                        </a:solidFill>
                        <a:ln>
                          <a:noFill/>
                        </a:ln>
                      </wps:spPr>
                      <wps:txbx>
                        <w:txbxContent>
                          <w:p w14:paraId="782374F3" w14:textId="3C0F151E" w:rsidR="007A33BC" w:rsidRPr="00070D25" w:rsidRDefault="00070D25" w:rsidP="007619BF">
                            <w:pPr>
                              <w:pStyle w:val="Caption"/>
                              <w:spacing w:before="100" w:after="0"/>
                              <w:ind w:left="0"/>
                              <w:jc w:val="center"/>
                              <w:rPr>
                                <w:rFonts w:asciiTheme="majorBidi" w:hAnsiTheme="majorBidi" w:cstheme="majorBidi"/>
                                <w:noProof/>
                                <w:color w:val="auto"/>
                                <w:sz w:val="20"/>
                                <w:szCs w:val="20"/>
                                <w:lang w:val="en-GB"/>
                              </w:rPr>
                            </w:pPr>
                            <w:bookmarkStart w:id="110" w:name="_Toc215621961"/>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21</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w:t>
                            </w:r>
                            <w:r w:rsidR="0005060F">
                              <w:rPr>
                                <w:rFonts w:asciiTheme="majorBidi" w:hAnsiTheme="majorBidi" w:cstheme="majorBidi"/>
                                <w:b/>
                                <w:bCs/>
                                <w:color w:val="000000" w:themeColor="text1"/>
                                <w:sz w:val="20"/>
                                <w:szCs w:val="20"/>
                              </w:rPr>
                              <w:t>20</w:t>
                            </w:r>
                            <w:r w:rsidRPr="00070D25">
                              <w:rPr>
                                <w:rFonts w:asciiTheme="majorBidi" w:hAnsiTheme="majorBidi" w:cstheme="majorBidi"/>
                                <w:color w:val="000000" w:themeColor="text1"/>
                                <w:sz w:val="20"/>
                                <w:szCs w:val="20"/>
                              </w:rPr>
                              <w:t xml:space="preserve"> </w:t>
                            </w:r>
                            <w:r w:rsidR="00AE3606" w:rsidRPr="00070D25">
                              <w:rPr>
                                <w:rFonts w:asciiTheme="majorBidi" w:hAnsiTheme="majorBidi" w:cstheme="majorBidi"/>
                                <w:noProof/>
                                <w:color w:val="auto"/>
                                <w:sz w:val="20"/>
                                <w:szCs w:val="20"/>
                                <w:lang w:val="en-GB"/>
                              </w:rPr>
                              <w:t>A</w:t>
                            </w:r>
                            <w:r w:rsidR="009A6D14" w:rsidRPr="00070D25">
                              <w:rPr>
                                <w:rFonts w:asciiTheme="majorBidi" w:hAnsiTheme="majorBidi" w:cstheme="majorBidi"/>
                                <w:noProof/>
                                <w:color w:val="auto"/>
                                <w:sz w:val="20"/>
                                <w:szCs w:val="20"/>
                                <w:lang w:val="en-GB"/>
                              </w:rPr>
                              <w:t>dmin Dashboard</w:t>
                            </w:r>
                            <w:bookmarkEnd w:id="110"/>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449986" id="_x0000_s1048" type="#_x0000_t202" style="position:absolute;margin-left:96.2pt;margin-top:412.75pt;width:193.5pt;height:19.8pt;z-index:251649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MPHgIAAEMEAAAOAAAAZHJzL2Uyb0RvYy54bWysU1GP2jAMfp+0/xDlfRQQ3KaKcmKcmCah&#10;u5O46Z5DmtBIaZw5gZb9+jkthe22p2kvqWs7tr/PXxb3bW3ZSWEw4Ao+GY05U05Cadyh4N9eNh8+&#10;cRaicKWw4FTBzyrw++X7d4vG52oKFdhSIaMiLuSNL3gVo8+zLMhK1SKMwCtHQQ1Yi0i/eMhKFA1V&#10;r202HY/vsgaw9AhShUDehz7Il119rZWMT1oHFZktOM0WuxO7c5/ObLkQ+QGFr4y8jCH+YYpaGEdN&#10;r6UeRBTsiOaPUrWRCAF0HEmoM9DaSNVhIDST8Rs0u0p41WEhcoK/0hT+X1n5eNr5Z2Sx/QwtLTAR&#10;0viQB3ImPK3GOn1pUkZxovB8pU21kUlyTmfzj7M5hSTFpvPJ7K7jNbvd9hjiFwU1S0bBkdbSsSVO&#10;2xCpI6UOKalZAGvKjbE2/aTA2iI7CVphU5mo0ox047cs61Kug3SrDydPdoOSrNjuW2ZKGnI64NxD&#10;eSb4CL0ygpcbQw23IsRngSQFgkXyjk90aAtNweFicVYB/vibP+XThijKWUPSKnj4fhSoOLNfHe0u&#10;6XAwcDD2g+GO9RoI6oQejpedSRcw2sGrEepXUv0qdaGQcJJ6FTwO5jr2AqdXI9Vq1SWR2ryIW7fz&#10;MpUeiH1pXwX6y1oiLfQRBtGJ/M12+tye5tUxgjbd6hKxPYsXvkmp3X4uryo9hV//u6zb21/+BAAA&#10;//8DAFBLAwQUAAYACAAAACEAtygIUeAAAAALAQAADwAAAGRycy9kb3ducmV2LnhtbEyPwU7DMBBE&#10;70j8g7VIXBB1GpHQpnEqaOEGh5aq523iJhHxOrKdJv17lhMcZ/ZpdiZfT6YTF+18a0nBfBaB0FTa&#10;qqVaweHr/XEBwgekCjtLWsFVe1gXtzc5ZpUdaacv+1ALDiGfoYImhD6T0peNNuhnttfEt7N1BgNL&#10;V8vK4cjhppNxFKXSYEv8ocFebxpdfu8HoyDdumHc0eZhe3j7wM++jo+v16NS93fTywpE0FP4g+G3&#10;PleHgjud7ECVFx3rZfzEqIJFnCQgmEiel+yc2EmTOcgil/83FD8AAAD//wMAUEsBAi0AFAAGAAgA&#10;AAAhALaDOJL+AAAA4QEAABMAAAAAAAAAAAAAAAAAAAAAAFtDb250ZW50X1R5cGVzXS54bWxQSwEC&#10;LQAUAAYACAAAACEAOP0h/9YAAACUAQAACwAAAAAAAAAAAAAAAAAvAQAAX3JlbHMvLnJlbHNQSwEC&#10;LQAUAAYACAAAACEASzJjDx4CAABDBAAADgAAAAAAAAAAAAAAAAAuAgAAZHJzL2Uyb0RvYy54bWxQ&#10;SwECLQAUAAYACAAAACEAtygIUeAAAAALAQAADwAAAAAAAAAAAAAAAAB4BAAAZHJzL2Rvd25yZXYu&#10;eG1sUEsFBgAAAAAEAAQA8wAAAIUFAAAAAA==&#10;" stroked="f">
                <v:textbox inset="0,0,0,0">
                  <w:txbxContent>
                    <w:p w14:paraId="782374F3" w14:textId="3C0F151E" w:rsidR="007A33BC" w:rsidRPr="00070D25" w:rsidRDefault="00070D25" w:rsidP="007619BF">
                      <w:pPr>
                        <w:pStyle w:val="Caption"/>
                        <w:spacing w:before="100" w:after="0"/>
                        <w:ind w:left="0"/>
                        <w:jc w:val="center"/>
                        <w:rPr>
                          <w:rFonts w:asciiTheme="majorBidi" w:hAnsiTheme="majorBidi" w:cstheme="majorBidi"/>
                          <w:noProof/>
                          <w:color w:val="auto"/>
                          <w:sz w:val="20"/>
                          <w:szCs w:val="20"/>
                          <w:lang w:val="en-GB"/>
                        </w:rPr>
                      </w:pPr>
                      <w:bookmarkStart w:id="111" w:name="_Toc215621961"/>
                      <w:r w:rsidRPr="00070D25">
                        <w:rPr>
                          <w:rFonts w:asciiTheme="majorBidi" w:hAnsiTheme="majorBidi" w:cstheme="majorBidi"/>
                          <w:b/>
                          <w:bCs/>
                          <w:color w:val="000000" w:themeColor="text1"/>
                          <w:sz w:val="20"/>
                          <w:szCs w:val="20"/>
                        </w:rPr>
                        <w:t xml:space="preserve">Figure </w:t>
                      </w:r>
                      <w:r w:rsidRPr="00070D25">
                        <w:rPr>
                          <w:rFonts w:asciiTheme="majorBidi" w:hAnsiTheme="majorBidi" w:cstheme="majorBidi"/>
                          <w:b/>
                          <w:bCs/>
                          <w:color w:val="000000" w:themeColor="text1"/>
                          <w:sz w:val="20"/>
                          <w:szCs w:val="20"/>
                        </w:rPr>
                        <w:fldChar w:fldCharType="begin"/>
                      </w:r>
                      <w:r w:rsidRPr="00070D25">
                        <w:rPr>
                          <w:rFonts w:asciiTheme="majorBidi" w:hAnsiTheme="majorBidi" w:cstheme="majorBidi"/>
                          <w:b/>
                          <w:bCs/>
                          <w:color w:val="000000" w:themeColor="text1"/>
                          <w:sz w:val="20"/>
                          <w:szCs w:val="20"/>
                        </w:rPr>
                        <w:instrText xml:space="preserve"> SEQ Figure \* ARABIC </w:instrText>
                      </w:r>
                      <w:r w:rsidRPr="00070D25">
                        <w:rPr>
                          <w:rFonts w:asciiTheme="majorBidi" w:hAnsiTheme="majorBidi" w:cstheme="majorBidi"/>
                          <w:b/>
                          <w:bCs/>
                          <w:color w:val="000000" w:themeColor="text1"/>
                          <w:sz w:val="20"/>
                          <w:szCs w:val="20"/>
                        </w:rPr>
                        <w:fldChar w:fldCharType="separate"/>
                      </w:r>
                      <w:r w:rsidR="00895C52">
                        <w:rPr>
                          <w:rFonts w:asciiTheme="majorBidi" w:hAnsiTheme="majorBidi" w:cstheme="majorBidi"/>
                          <w:b/>
                          <w:bCs/>
                          <w:noProof/>
                          <w:color w:val="000000" w:themeColor="text1"/>
                          <w:sz w:val="20"/>
                          <w:szCs w:val="20"/>
                        </w:rPr>
                        <w:t>21</w:t>
                      </w:r>
                      <w:r w:rsidRPr="00070D25">
                        <w:rPr>
                          <w:rFonts w:asciiTheme="majorBidi" w:hAnsiTheme="majorBidi" w:cstheme="majorBidi"/>
                          <w:b/>
                          <w:bCs/>
                          <w:color w:val="000000" w:themeColor="text1"/>
                          <w:sz w:val="20"/>
                          <w:szCs w:val="20"/>
                        </w:rPr>
                        <w:fldChar w:fldCharType="end"/>
                      </w:r>
                      <w:r w:rsidRPr="00070D25">
                        <w:rPr>
                          <w:rFonts w:asciiTheme="majorBidi" w:hAnsiTheme="majorBidi" w:cstheme="majorBidi"/>
                          <w:b/>
                          <w:bCs/>
                          <w:color w:val="000000" w:themeColor="text1"/>
                          <w:sz w:val="20"/>
                          <w:szCs w:val="20"/>
                        </w:rPr>
                        <w:t>.</w:t>
                      </w:r>
                      <w:r w:rsidR="0005060F">
                        <w:rPr>
                          <w:rFonts w:asciiTheme="majorBidi" w:hAnsiTheme="majorBidi" w:cstheme="majorBidi"/>
                          <w:b/>
                          <w:bCs/>
                          <w:color w:val="000000" w:themeColor="text1"/>
                          <w:sz w:val="20"/>
                          <w:szCs w:val="20"/>
                        </w:rPr>
                        <w:t>20</w:t>
                      </w:r>
                      <w:r w:rsidRPr="00070D25">
                        <w:rPr>
                          <w:rFonts w:asciiTheme="majorBidi" w:hAnsiTheme="majorBidi" w:cstheme="majorBidi"/>
                          <w:color w:val="000000" w:themeColor="text1"/>
                          <w:sz w:val="20"/>
                          <w:szCs w:val="20"/>
                        </w:rPr>
                        <w:t xml:space="preserve"> </w:t>
                      </w:r>
                      <w:r w:rsidR="00AE3606" w:rsidRPr="00070D25">
                        <w:rPr>
                          <w:rFonts w:asciiTheme="majorBidi" w:hAnsiTheme="majorBidi" w:cstheme="majorBidi"/>
                          <w:noProof/>
                          <w:color w:val="auto"/>
                          <w:sz w:val="20"/>
                          <w:szCs w:val="20"/>
                          <w:lang w:val="en-GB"/>
                        </w:rPr>
                        <w:t>A</w:t>
                      </w:r>
                      <w:r w:rsidR="009A6D14" w:rsidRPr="00070D25">
                        <w:rPr>
                          <w:rFonts w:asciiTheme="majorBidi" w:hAnsiTheme="majorBidi" w:cstheme="majorBidi"/>
                          <w:noProof/>
                          <w:color w:val="auto"/>
                          <w:sz w:val="20"/>
                          <w:szCs w:val="20"/>
                          <w:lang w:val="en-GB"/>
                        </w:rPr>
                        <w:t>dmin Dashboard</w:t>
                      </w:r>
                      <w:bookmarkEnd w:id="111"/>
                    </w:p>
                  </w:txbxContent>
                </v:textbox>
                <w10:wrap type="topAndBottom" anchorx="margin"/>
              </v:shape>
            </w:pict>
          </mc:Fallback>
        </mc:AlternateContent>
      </w:r>
      <w:r w:rsidRPr="00F755C9">
        <w:rPr>
          <w:rFonts w:ascii="Andalus" w:hAnsi="Andalus" w:cs="Andalus"/>
          <w:b/>
          <w:bCs/>
          <w:noProof/>
          <w:color w:val="000000" w:themeColor="text1"/>
          <w:sz w:val="36"/>
          <w:szCs w:val="36"/>
        </w:rPr>
        <w:drawing>
          <wp:anchor distT="0" distB="0" distL="114300" distR="114300" simplePos="0" relativeHeight="251656704" behindDoc="0" locked="0" layoutInCell="1" allowOverlap="1" wp14:anchorId="27372C5B" wp14:editId="6F11123E">
            <wp:simplePos x="0" y="0"/>
            <wp:positionH relativeFrom="margin">
              <wp:align>center</wp:align>
            </wp:positionH>
            <wp:positionV relativeFrom="paragraph">
              <wp:posOffset>608057</wp:posOffset>
            </wp:positionV>
            <wp:extent cx="5798820" cy="4297680"/>
            <wp:effectExtent l="0" t="0" r="0" b="7620"/>
            <wp:wrapTopAndBottom/>
            <wp:docPr id="12828369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6981" name=""/>
                    <pic:cNvPicPr/>
                  </pic:nvPicPr>
                  <pic:blipFill>
                    <a:blip r:embed="rId34"/>
                    <a:stretch>
                      <a:fillRect/>
                    </a:stretch>
                  </pic:blipFill>
                  <pic:spPr>
                    <a:xfrm>
                      <a:off x="0" y="0"/>
                      <a:ext cx="5798820" cy="4297680"/>
                    </a:xfrm>
                    <a:prstGeom prst="rect">
                      <a:avLst/>
                    </a:prstGeom>
                  </pic:spPr>
                </pic:pic>
              </a:graphicData>
            </a:graphic>
            <wp14:sizeRelH relativeFrom="margin">
              <wp14:pctWidth>0</wp14:pctWidth>
            </wp14:sizeRelH>
          </wp:anchor>
        </w:drawing>
      </w:r>
      <w:r w:rsidR="00DB4403" w:rsidRPr="00F755C9">
        <w:rPr>
          <w:rFonts w:ascii="Andalus" w:hAnsi="Andalus" w:cs="Andalus"/>
          <w:b/>
          <w:bCs/>
          <w:color w:val="000000" w:themeColor="text1"/>
          <w:sz w:val="36"/>
          <w:szCs w:val="36"/>
        </w:rPr>
        <w:t>4</w:t>
      </w:r>
      <w:r w:rsidR="00DB4403" w:rsidRPr="00E42461">
        <w:rPr>
          <w:rFonts w:ascii="Andalus" w:hAnsi="Andalus" w:cs="Andalus"/>
          <w:b/>
          <w:bCs/>
          <w:color w:val="000000" w:themeColor="text1"/>
          <w:sz w:val="36"/>
          <w:szCs w:val="36"/>
        </w:rPr>
        <w:t>.</w:t>
      </w:r>
      <w:r w:rsidR="00DB4403">
        <w:rPr>
          <w:rFonts w:ascii="Andalus" w:hAnsi="Andalus" w:cs="Andalus"/>
          <w:b/>
          <w:bCs/>
          <w:color w:val="000000" w:themeColor="text1"/>
          <w:sz w:val="36"/>
          <w:szCs w:val="36"/>
        </w:rPr>
        <w:t>6 Admi</w:t>
      </w:r>
      <w:r w:rsidR="005D7B7E">
        <w:rPr>
          <w:rFonts w:ascii="Andalus" w:hAnsi="Andalus" w:cs="Andalus"/>
          <w:b/>
          <w:bCs/>
          <w:color w:val="000000" w:themeColor="text1"/>
          <w:sz w:val="36"/>
          <w:szCs w:val="36"/>
        </w:rPr>
        <w:t>n</w:t>
      </w:r>
      <w:r w:rsidR="00DB4403" w:rsidRPr="00E42461">
        <w:rPr>
          <w:rFonts w:ascii="Andalus" w:hAnsi="Andalus" w:cs="Andalus"/>
          <w:b/>
          <w:bCs/>
          <w:color w:val="000000" w:themeColor="text1"/>
          <w:sz w:val="36"/>
          <w:szCs w:val="36"/>
        </w:rPr>
        <w:t xml:space="preserve"> </w:t>
      </w:r>
      <w:r w:rsidR="003F77C4">
        <w:rPr>
          <w:rFonts w:ascii="Andalus" w:hAnsi="Andalus" w:cs="Andalus"/>
          <w:b/>
          <w:bCs/>
          <w:color w:val="000000" w:themeColor="text1"/>
          <w:sz w:val="36"/>
          <w:szCs w:val="36"/>
        </w:rPr>
        <w:t xml:space="preserve">dashboard </w:t>
      </w:r>
      <w:r w:rsidR="00DB4403" w:rsidRPr="00E42461">
        <w:rPr>
          <w:rFonts w:ascii="Andalus" w:hAnsi="Andalus" w:cs="Andalus"/>
          <w:b/>
          <w:bCs/>
          <w:color w:val="000000" w:themeColor="text1"/>
          <w:sz w:val="36"/>
          <w:szCs w:val="36"/>
        </w:rPr>
        <w:t>design</w:t>
      </w:r>
      <w:bookmarkEnd w:id="109"/>
    </w:p>
    <w:p w14:paraId="0D801EC0" w14:textId="7641CC1D" w:rsidR="003F77C4" w:rsidRDefault="003F77C4">
      <w:pPr>
        <w:tabs>
          <w:tab w:val="left" w:pos="2440"/>
        </w:tabs>
        <w:ind w:left="0" w:right="0"/>
        <w:rPr>
          <w:rFonts w:ascii="Andalus" w:hAnsi="Andalus" w:cs="Andalus"/>
          <w:b/>
          <w:bCs/>
          <w:color w:val="000000" w:themeColor="text1"/>
          <w:sz w:val="36"/>
          <w:szCs w:val="36"/>
        </w:rPr>
      </w:pPr>
    </w:p>
    <w:p w14:paraId="341357A6" w14:textId="765F1830" w:rsidR="003F77C4" w:rsidRPr="00F11F33" w:rsidRDefault="00B9552E" w:rsidP="00077889">
      <w:pPr>
        <w:tabs>
          <w:tab w:val="left" w:pos="2440"/>
        </w:tabs>
        <w:spacing w:line="360" w:lineRule="auto"/>
        <w:ind w:left="0" w:right="0" w:firstLine="288"/>
        <w:jc w:val="both"/>
        <w:rPr>
          <w:rFonts w:asciiTheme="majorBidi" w:hAnsiTheme="majorBidi" w:cstheme="majorBidi"/>
          <w:color w:val="000000" w:themeColor="text1"/>
        </w:rPr>
      </w:pPr>
      <w:r w:rsidRPr="00F11F33">
        <w:rPr>
          <w:rFonts w:asciiTheme="majorBidi" w:hAnsiTheme="majorBidi" w:cstheme="majorBidi"/>
          <w:color w:val="000000" w:themeColor="text1"/>
        </w:rPr>
        <w:t>The Admin Dashboard screen, shown in</w:t>
      </w:r>
      <w:r w:rsidR="007B66CE" w:rsidRPr="00F11F33">
        <w:rPr>
          <w:rFonts w:asciiTheme="majorBidi" w:hAnsiTheme="majorBidi" w:cstheme="majorBidi"/>
          <w:color w:val="000000" w:themeColor="text1"/>
        </w:rPr>
        <w:t xml:space="preserve"> </w:t>
      </w:r>
      <w:r w:rsidR="007B66CE" w:rsidRPr="00077889">
        <w:rPr>
          <w:rFonts w:asciiTheme="majorBidi" w:hAnsiTheme="majorBidi" w:cstheme="majorBidi"/>
          <w:b/>
          <w:bCs/>
          <w:color w:val="000000" w:themeColor="text1"/>
        </w:rPr>
        <w:t>Figure</w:t>
      </w:r>
      <w:r w:rsidR="007B66CE" w:rsidRPr="00CE457D">
        <w:rPr>
          <w:rFonts w:asciiTheme="majorBidi" w:hAnsiTheme="majorBidi" w:cstheme="majorBidi"/>
          <w:b/>
          <w:bCs/>
        </w:rPr>
        <w:t xml:space="preserve"> </w:t>
      </w:r>
      <w:r w:rsidR="007B66CE" w:rsidRPr="00CE457D">
        <w:rPr>
          <w:rFonts w:asciiTheme="majorBidi" w:hAnsiTheme="majorBidi" w:cstheme="majorBidi"/>
          <w:b/>
          <w:bCs/>
          <w:noProof/>
        </w:rPr>
        <w:t>4.</w:t>
      </w:r>
      <w:r w:rsidR="0005060F">
        <w:rPr>
          <w:rFonts w:asciiTheme="majorBidi" w:hAnsiTheme="majorBidi" w:cstheme="majorBidi"/>
          <w:b/>
          <w:bCs/>
          <w:noProof/>
        </w:rPr>
        <w:t>20</w:t>
      </w:r>
      <w:r w:rsidRPr="00F11F33">
        <w:rPr>
          <w:rFonts w:asciiTheme="majorBidi" w:hAnsiTheme="majorBidi" w:cstheme="majorBidi"/>
          <w:color w:val="000000" w:themeColor="text1"/>
        </w:rPr>
        <w:t>, provides the administrator with a comprehensive overview of all system-related data and management tools on a single, convenient page. Through this screen, the admin can easily monitor key metrics such as active reservations, revenue, open complaints, and live violations. It also allows for efficient management of users, zones, pricing, reservations, reports, and system settings. The interface is designed to be clear and accessible, ensuring the administrator can navigate and oversee daily operations effectively and make informed decisions promptly.</w:t>
      </w:r>
    </w:p>
    <w:p w14:paraId="7ABF7ED2" w14:textId="54FD6858" w:rsidR="00B77D62" w:rsidRDefault="00B974BD" w:rsidP="00B974BD">
      <w:pPr>
        <w:pStyle w:val="Heading2"/>
        <w:spacing w:before="100"/>
        <w:ind w:left="0" w:right="0"/>
        <w:rPr>
          <w:rFonts w:ascii="Andalus" w:hAnsi="Andalus" w:cs="Andalus"/>
          <w:b/>
          <w:bCs/>
          <w:color w:val="000000" w:themeColor="text1"/>
          <w:sz w:val="36"/>
          <w:szCs w:val="36"/>
        </w:rPr>
      </w:pPr>
      <w:r>
        <w:rPr>
          <w:rFonts w:ascii="Andalus" w:hAnsi="Andalus" w:cs="Andalus"/>
          <w:b/>
          <w:bCs/>
          <w:color w:val="000000" w:themeColor="text1"/>
          <w:sz w:val="36"/>
          <w:szCs w:val="36"/>
        </w:rPr>
        <w:lastRenderedPageBreak/>
        <w:t xml:space="preserve">       </w:t>
      </w:r>
      <w:bookmarkStart w:id="112" w:name="_Toc215618390"/>
      <w:r>
        <w:rPr>
          <w:rFonts w:ascii="Andalus" w:hAnsi="Andalus" w:cs="Andalus"/>
          <w:b/>
          <w:bCs/>
          <w:color w:val="000000" w:themeColor="text1"/>
          <w:sz w:val="36"/>
          <w:szCs w:val="36"/>
        </w:rPr>
        <w:t xml:space="preserve">4.7 </w:t>
      </w:r>
      <w:r w:rsidR="00FF4BC6" w:rsidRPr="00F755C9">
        <w:rPr>
          <w:rFonts w:ascii="Andalus" w:hAnsi="Andalus" w:cs="Andalus"/>
          <w:b/>
          <w:bCs/>
          <w:color w:val="000000" w:themeColor="text1"/>
          <w:sz w:val="36"/>
          <w:szCs w:val="36"/>
        </w:rPr>
        <w:t>Summary</w:t>
      </w:r>
      <w:bookmarkEnd w:id="112"/>
    </w:p>
    <w:p w14:paraId="46759EF8" w14:textId="4073FBE0" w:rsidR="006E68D5" w:rsidRPr="00164C0A" w:rsidRDefault="00B77D62" w:rsidP="002E1AE0">
      <w:pPr>
        <w:spacing w:line="360" w:lineRule="auto"/>
        <w:ind w:left="0" w:right="0" w:firstLine="288"/>
        <w:jc w:val="both"/>
        <w:rPr>
          <w:rFonts w:asciiTheme="majorBidi" w:hAnsiTheme="majorBidi" w:cstheme="majorBidi"/>
        </w:rPr>
      </w:pPr>
      <w:bookmarkStart w:id="113" w:name="_Toc215465390"/>
      <w:proofErr w:type="gramStart"/>
      <w:r w:rsidRPr="00164C0A">
        <w:rPr>
          <w:rFonts w:asciiTheme="majorBidi" w:hAnsiTheme="majorBidi" w:cstheme="majorBidi"/>
        </w:rPr>
        <w:t>The chapter</w:t>
      </w:r>
      <w:proofErr w:type="gramEnd"/>
      <w:r w:rsidRPr="00164C0A">
        <w:rPr>
          <w:rFonts w:asciiTheme="majorBidi" w:hAnsiTheme="majorBidi" w:cstheme="majorBidi"/>
        </w:rPr>
        <w:t xml:space="preserve"> 4 of the Smart Parking System project </w:t>
      </w:r>
      <w:r w:rsidR="0046267A" w:rsidRPr="00164C0A">
        <w:rPr>
          <w:rFonts w:asciiTheme="majorBidi" w:hAnsiTheme="majorBidi" w:cstheme="majorBidi"/>
        </w:rPr>
        <w:t>presented</w:t>
      </w:r>
      <w:r w:rsidRPr="00164C0A">
        <w:rPr>
          <w:rFonts w:asciiTheme="majorBidi" w:hAnsiTheme="majorBidi" w:cstheme="majorBidi"/>
        </w:rPr>
        <w:t xml:space="preserve"> the overall system design. It introduced the general design and determined the main elements of the design with a concrete data model, including entities like Driver, Reservation, Payment, and </w:t>
      </w:r>
      <w:r w:rsidR="0046267A" w:rsidRPr="00164C0A">
        <w:rPr>
          <w:rFonts w:asciiTheme="majorBidi" w:hAnsiTheme="majorBidi" w:cstheme="majorBidi"/>
        </w:rPr>
        <w:t>Parking Session</w:t>
      </w:r>
      <w:r w:rsidRPr="00164C0A">
        <w:rPr>
          <w:rFonts w:asciiTheme="majorBidi" w:hAnsiTheme="majorBidi" w:cstheme="majorBidi"/>
        </w:rPr>
        <w:t xml:space="preserve">. The chapter was also affirmative on the critical algorithms and step-by-step operational situations of the whole parking process, including reservation and GPS/QR-based check-in, check-out, and payment. Moreover, it has implemented the user-friendly interface design of the ParkLi application and administrative dashboard. It is a very important blueprint that represents the requirements of the system into a designed and feasible </w:t>
      </w:r>
      <w:r w:rsidR="0046267A" w:rsidRPr="00164C0A">
        <w:rPr>
          <w:rFonts w:asciiTheme="majorBidi" w:hAnsiTheme="majorBidi" w:cstheme="majorBidi"/>
        </w:rPr>
        <w:t>plan and</w:t>
      </w:r>
      <w:r w:rsidRPr="00164C0A">
        <w:rPr>
          <w:rFonts w:asciiTheme="majorBidi" w:hAnsiTheme="majorBidi" w:cstheme="majorBidi"/>
        </w:rPr>
        <w:t xml:space="preserve"> provides a clear roadmap to the next stage of the implementation of the Smart Parking System.</w:t>
      </w:r>
      <w:bookmarkEnd w:id="113"/>
      <w:r w:rsidR="006E68D5" w:rsidRPr="00164C0A">
        <w:rPr>
          <w:rFonts w:asciiTheme="majorBidi" w:hAnsiTheme="majorBidi" w:cstheme="majorBidi"/>
        </w:rPr>
        <w:br w:type="page"/>
      </w:r>
    </w:p>
    <w:p w14:paraId="5DB3E373" w14:textId="76FF9ECD" w:rsidR="006E68D5" w:rsidRPr="006E68D5" w:rsidRDefault="006E68D5" w:rsidP="00EE70B0">
      <w:pPr>
        <w:pStyle w:val="Heading1"/>
        <w:spacing w:before="100"/>
        <w:ind w:left="0" w:right="0"/>
        <w:rPr>
          <w:rFonts w:ascii="Andalus" w:hAnsi="Andalus" w:cs="Andalus"/>
          <w:color w:val="156082" w:themeColor="accent1"/>
          <w:sz w:val="36"/>
          <w:szCs w:val="36"/>
          <w:u w:val="single"/>
        </w:rPr>
      </w:pPr>
      <w:bookmarkStart w:id="114" w:name="_References"/>
      <w:bookmarkStart w:id="115" w:name="_Toc215618391"/>
      <w:bookmarkEnd w:id="114"/>
      <w:r w:rsidRPr="00EE70B0">
        <w:rPr>
          <w:rFonts w:ascii="Andalus" w:hAnsi="Andalus" w:cs="Andalus"/>
          <w:b/>
          <w:bCs/>
          <w:color w:val="000000" w:themeColor="text1"/>
          <w:sz w:val="36"/>
          <w:szCs w:val="36"/>
        </w:rPr>
        <w:lastRenderedPageBreak/>
        <w:t>References</w:t>
      </w:r>
      <w:bookmarkEnd w:id="115"/>
      <w:r w:rsidR="002918EC">
        <w:rPr>
          <w:rFonts w:ascii="Andalus" w:hAnsi="Andalus" w:cs="Andalus"/>
          <w:b/>
          <w:bCs/>
          <w:color w:val="000000" w:themeColor="text1"/>
          <w:sz w:val="36"/>
          <w:szCs w:val="36"/>
        </w:rPr>
        <w:t xml:space="preserve"> </w:t>
      </w:r>
    </w:p>
    <w:p w14:paraId="712FDCC7" w14:textId="3A6F44BF" w:rsidR="00770AFF" w:rsidRPr="00770AFF" w:rsidRDefault="00770AFF" w:rsidP="00815A26">
      <w:pPr>
        <w:spacing w:after="100" w:afterAutospacing="1" w:line="240" w:lineRule="auto"/>
        <w:ind w:left="0" w:right="0"/>
        <w:rPr>
          <w:rFonts w:ascii="Times New Roman" w:eastAsiaTheme="minorEastAsia" w:hAnsi="Times New Roman" w:cs="Times New Roman"/>
          <w:kern w:val="0"/>
          <w14:ligatures w14:val="none"/>
        </w:rPr>
      </w:pPr>
      <w:r w:rsidRPr="00B8211D">
        <w:rPr>
          <w:rFonts w:ascii="Times New Roman" w:eastAsiaTheme="minorEastAsia" w:hAnsi="Times New Roman" w:cs="Times New Roman"/>
          <w:kern w:val="0"/>
          <w14:ligatures w14:val="none"/>
        </w:rPr>
        <w:t>[1]</w:t>
      </w:r>
      <w:r>
        <w:rPr>
          <w:rFonts w:ascii="Times New Roman" w:eastAsiaTheme="minorEastAsia" w:hAnsi="Times New Roman" w:cs="Times New Roman"/>
          <w:kern w:val="0"/>
          <w14:ligatures w14:val="none"/>
        </w:rPr>
        <w:t xml:space="preserve"> </w:t>
      </w:r>
      <w:r w:rsidRPr="00770AFF">
        <w:rPr>
          <w:rFonts w:ascii="Times New Roman" w:eastAsiaTheme="minorEastAsia" w:hAnsi="Times New Roman" w:cs="Times New Roman"/>
          <w:kern w:val="0"/>
          <w14:ligatures w14:val="none"/>
        </w:rPr>
        <w:t xml:space="preserve">Ghazal, B., et al. (2016). Smart traffic light control system. IEEE Xplore. </w:t>
      </w:r>
      <w:hyperlink r:id="rId35" w:history="1">
        <w:r w:rsidRPr="00770AFF">
          <w:rPr>
            <w:rStyle w:val="Hyperlink"/>
          </w:rPr>
          <w:t>https://ieeexplore.ieee.org/abstract/document/7470780/</w:t>
        </w:r>
      </w:hyperlink>
    </w:p>
    <w:p w14:paraId="2F8A5520" w14:textId="60B03E24" w:rsidR="002F3C14" w:rsidRPr="00BD4142" w:rsidRDefault="00900DED" w:rsidP="00815A26">
      <w:pPr>
        <w:spacing w:after="100" w:afterAutospacing="1" w:line="240" w:lineRule="auto"/>
        <w:ind w:left="0" w:right="0"/>
        <w:rPr>
          <w:color w:val="467886" w:themeColor="hyperlink"/>
          <w:u w:val="single"/>
        </w:rPr>
      </w:pPr>
      <w:r w:rsidRPr="00B8211D">
        <w:rPr>
          <w:rFonts w:ascii="Times New Roman" w:eastAsiaTheme="minorEastAsia" w:hAnsi="Times New Roman" w:cs="Times New Roman"/>
          <w:kern w:val="0"/>
          <w14:ligatures w14:val="none"/>
        </w:rPr>
        <w:t>[2]</w:t>
      </w:r>
      <w:r>
        <w:rPr>
          <w:rFonts w:ascii="Times New Roman" w:eastAsiaTheme="minorEastAsia" w:hAnsi="Times New Roman" w:cs="Times New Roman"/>
          <w:kern w:val="0"/>
          <w14:ligatures w14:val="none"/>
        </w:rPr>
        <w:t xml:space="preserve"> </w:t>
      </w:r>
      <w:r w:rsidRPr="00900DED">
        <w:rPr>
          <w:rFonts w:ascii="Times New Roman" w:eastAsiaTheme="minorEastAsia" w:hAnsi="Times New Roman" w:cs="Times New Roman"/>
          <w:kern w:val="0"/>
          <w14:ligatures w14:val="none"/>
        </w:rPr>
        <w:t xml:space="preserve">Anagnostopoulos, C. N., et al. (2008). License plate recognition from still images and video sequences. IEEE Transactions. </w:t>
      </w:r>
      <w:hyperlink r:id="rId36" w:history="1">
        <w:r w:rsidRPr="00900DED">
          <w:rPr>
            <w:rStyle w:val="Hyperlink"/>
          </w:rPr>
          <w:t>https://ieeexplore.ieee.org/abstract/document/4518951/</w:t>
        </w:r>
      </w:hyperlink>
    </w:p>
    <w:p w14:paraId="1C0A83AE" w14:textId="736717CB" w:rsidR="001D6C25" w:rsidRPr="009976D8" w:rsidRDefault="00880F34" w:rsidP="00815A26">
      <w:pPr>
        <w:spacing w:after="100" w:afterAutospacing="1"/>
        <w:ind w:left="0" w:right="0"/>
        <w:rPr>
          <w:rFonts w:asciiTheme="majorBidi" w:hAnsiTheme="majorBidi" w:cstheme="majorBidi"/>
          <w:rtl/>
        </w:rPr>
      </w:pPr>
      <w:r w:rsidRPr="00B8211D">
        <w:rPr>
          <w:rFonts w:asciiTheme="majorBidi" w:hAnsiTheme="majorBidi" w:cstheme="majorBidi"/>
        </w:rPr>
        <w:t>[3]</w:t>
      </w:r>
      <w:r w:rsidR="001D6C25" w:rsidRPr="009976D8">
        <w:rPr>
          <w:rFonts w:asciiTheme="majorBidi" w:hAnsiTheme="majorBidi" w:cstheme="majorBidi"/>
        </w:rPr>
        <w:t xml:space="preserve"> Flutter. Flutter documentation, 2025. URL </w:t>
      </w:r>
      <w:r w:rsidR="001D6C25" w:rsidRPr="0067217D">
        <w:rPr>
          <w:rFonts w:asciiTheme="majorBidi" w:hAnsiTheme="majorBidi" w:cstheme="majorBidi"/>
        </w:rPr>
        <w:t xml:space="preserve"> </w:t>
      </w:r>
      <w:hyperlink r:id="rId37" w:tgtFrame="_new" w:history="1">
        <w:r w:rsidR="001D6C25" w:rsidRPr="0067217D">
          <w:rPr>
            <w:rStyle w:val="Hyperlink"/>
            <w:rFonts w:asciiTheme="majorBidi" w:hAnsiTheme="majorBidi" w:cstheme="majorBidi"/>
          </w:rPr>
          <w:t>https://docs.flutter.dev/</w:t>
        </w:r>
      </w:hyperlink>
    </w:p>
    <w:p w14:paraId="5A6A7CB5" w14:textId="4D0FE6A9" w:rsidR="001D6C25" w:rsidRPr="009976D8"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[4]</w:t>
      </w:r>
      <w:r w:rsidR="001D6C25" w:rsidRPr="009976D8">
        <w:rPr>
          <w:rFonts w:asciiTheme="majorBidi" w:hAnsiTheme="majorBidi" w:cstheme="majorBidi"/>
        </w:rPr>
        <w:t xml:space="preserve"> Microsoft. Visual studio code, 2025. URL </w:t>
      </w:r>
      <w:hyperlink r:id="rId38" w:tgtFrame="_new" w:history="1">
        <w:r w:rsidR="001D6C25" w:rsidRPr="0067217D">
          <w:rPr>
            <w:rStyle w:val="Hyperlink"/>
            <w:rFonts w:asciiTheme="majorBidi" w:hAnsiTheme="majorBidi" w:cstheme="majorBidi"/>
          </w:rPr>
          <w:t>https://code.visualstudio.com/</w:t>
        </w:r>
      </w:hyperlink>
    </w:p>
    <w:p w14:paraId="423F0512" w14:textId="7D168581" w:rsidR="001D6C25" w:rsidRPr="009976D8"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[5]</w:t>
      </w:r>
      <w:r w:rsidR="001D6C25" w:rsidRPr="009976D8">
        <w:rPr>
          <w:rFonts w:asciiTheme="majorBidi" w:hAnsiTheme="majorBidi" w:cstheme="majorBidi"/>
        </w:rPr>
        <w:t xml:space="preserve"> Google. Android studio, 2025. URL </w:t>
      </w:r>
      <w:hyperlink r:id="rId39" w:tgtFrame="_new" w:history="1">
        <w:r w:rsidR="001D6C25" w:rsidRPr="0067217D">
          <w:rPr>
            <w:rStyle w:val="Hyperlink"/>
            <w:rFonts w:asciiTheme="majorBidi" w:hAnsiTheme="majorBidi" w:cstheme="majorBidi"/>
          </w:rPr>
          <w:t>https://developer.android.com/studio</w:t>
        </w:r>
      </w:hyperlink>
    </w:p>
    <w:p w14:paraId="06B24ACD" w14:textId="55C71ADA" w:rsidR="001D6C25" w:rsidRPr="009976D8"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[6]</w:t>
      </w:r>
      <w:r w:rsidR="001D6C25" w:rsidRPr="009976D8">
        <w:rPr>
          <w:rFonts w:asciiTheme="majorBidi" w:hAnsiTheme="majorBidi" w:cstheme="majorBidi"/>
        </w:rPr>
        <w:t xml:space="preserve"> Google. Firebase, 2025. URL </w:t>
      </w:r>
      <w:r w:rsidR="001D6C25" w:rsidRPr="0067217D">
        <w:rPr>
          <w:rFonts w:asciiTheme="majorBidi" w:hAnsiTheme="majorBidi" w:cstheme="majorBidi"/>
        </w:rPr>
        <w:t xml:space="preserve"> </w:t>
      </w:r>
      <w:hyperlink r:id="rId40" w:tgtFrame="_new" w:history="1">
        <w:r w:rsidR="001D6C25" w:rsidRPr="0067217D">
          <w:rPr>
            <w:rStyle w:val="Hyperlink"/>
            <w:rFonts w:asciiTheme="majorBidi" w:hAnsiTheme="majorBidi" w:cstheme="majorBidi"/>
          </w:rPr>
          <w:t>https://firebase.google.com/</w:t>
        </w:r>
      </w:hyperlink>
    </w:p>
    <w:p w14:paraId="00EC43FD" w14:textId="52EF85C3" w:rsidR="001D6C25" w:rsidRPr="009976D8"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[7]</w:t>
      </w:r>
      <w:r w:rsidR="001D6C25" w:rsidRPr="009976D8">
        <w:rPr>
          <w:rFonts w:asciiTheme="majorBidi" w:hAnsiTheme="majorBidi" w:cstheme="majorBidi"/>
        </w:rPr>
        <w:t xml:space="preserve"> Git. Git- distributed version control system, 2025. URL </w:t>
      </w:r>
      <w:hyperlink r:id="rId41" w:tgtFrame="_new" w:history="1">
        <w:r w:rsidR="001D6C25" w:rsidRPr="0067217D">
          <w:rPr>
            <w:rStyle w:val="Hyperlink"/>
            <w:rFonts w:asciiTheme="majorBidi" w:hAnsiTheme="majorBidi" w:cstheme="majorBidi"/>
          </w:rPr>
          <w:t>https://git-scm.com/</w:t>
        </w:r>
      </w:hyperlink>
    </w:p>
    <w:p w14:paraId="02F8E627" w14:textId="79CC8696" w:rsidR="001D6C25" w:rsidRPr="009976D8"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[8]</w:t>
      </w:r>
      <w:r w:rsidR="001D6C25" w:rsidRPr="009976D8">
        <w:rPr>
          <w:rFonts w:asciiTheme="majorBidi" w:hAnsiTheme="majorBidi" w:cstheme="majorBidi"/>
        </w:rPr>
        <w:t xml:space="preserve"> Inc. Figma. The collaborative interface design tool, 2025. URL </w:t>
      </w:r>
      <w:hyperlink r:id="rId42" w:tgtFrame="_new" w:history="1">
        <w:r w:rsidR="001D6C25" w:rsidRPr="0067217D">
          <w:rPr>
            <w:rStyle w:val="Hyperlink"/>
            <w:rFonts w:asciiTheme="majorBidi" w:hAnsiTheme="majorBidi" w:cstheme="majorBidi"/>
          </w:rPr>
          <w:t>https://www.figma.com/</w:t>
        </w:r>
      </w:hyperlink>
    </w:p>
    <w:p w14:paraId="21A22436" w14:textId="66E2F5CD" w:rsidR="001D6C25" w:rsidRPr="009976D8"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[9]</w:t>
      </w:r>
      <w:r w:rsidR="001D6C25" w:rsidRPr="009976D8">
        <w:rPr>
          <w:rFonts w:asciiTheme="majorBidi" w:hAnsiTheme="majorBidi" w:cstheme="majorBidi"/>
        </w:rPr>
        <w:t xml:space="preserve"> Inc. Notion Labs. Notion, 2025. URL </w:t>
      </w:r>
      <w:hyperlink r:id="rId43" w:tgtFrame="_new" w:history="1">
        <w:r w:rsidR="001D6C25" w:rsidRPr="0067217D">
          <w:rPr>
            <w:rStyle w:val="Hyperlink"/>
            <w:rFonts w:asciiTheme="majorBidi" w:hAnsiTheme="majorBidi" w:cstheme="majorBidi"/>
          </w:rPr>
          <w:t>https://www.notion.so/</w:t>
        </w:r>
      </w:hyperlink>
    </w:p>
    <w:p w14:paraId="4B1FA9C6" w14:textId="1912D788" w:rsidR="00CD2459" w:rsidRDefault="00880F34" w:rsidP="00815A26">
      <w:pPr>
        <w:spacing w:after="100" w:afterAutospacing="1"/>
        <w:ind w:left="0" w:right="0"/>
        <w:rPr>
          <w:rFonts w:asciiTheme="majorBidi" w:hAnsiTheme="majorBidi" w:cstheme="majorBidi"/>
        </w:rPr>
      </w:pPr>
      <w:r w:rsidRPr="00B8211D">
        <w:rPr>
          <w:rFonts w:asciiTheme="majorBidi" w:hAnsiTheme="majorBidi" w:cstheme="majorBidi"/>
        </w:rPr>
        <w:t>[10]</w:t>
      </w:r>
      <w:r w:rsidR="001D6C25" w:rsidRPr="009976D8">
        <w:rPr>
          <w:rFonts w:asciiTheme="majorBidi" w:hAnsiTheme="majorBidi" w:cstheme="majorBidi"/>
        </w:rPr>
        <w:t xml:space="preserve"> Overleaf-</w:t>
      </w:r>
      <w:r w:rsidR="001D6C25" w:rsidRPr="009976D8">
        <w:rPr>
          <w:rFonts w:asciiTheme="majorBidi" w:hAnsiTheme="majorBidi" w:cstheme="majorBidi"/>
          <w:i/>
          <w:iCs/>
        </w:rPr>
        <w:t xml:space="preserve"> </w:t>
      </w:r>
      <w:r w:rsidR="001D6C25" w:rsidRPr="0067217D">
        <w:rPr>
          <w:rFonts w:asciiTheme="majorBidi" w:hAnsiTheme="majorBidi" w:cstheme="majorBidi"/>
        </w:rPr>
        <w:t>Online LaTeX Editor</w:t>
      </w:r>
      <w:r w:rsidR="001D6C25" w:rsidRPr="009976D8">
        <w:rPr>
          <w:rFonts w:asciiTheme="majorBidi" w:hAnsiTheme="majorBidi" w:cstheme="majorBidi"/>
        </w:rPr>
        <w:t xml:space="preserve">, 2025. URL </w:t>
      </w:r>
      <w:hyperlink r:id="rId44" w:tgtFrame="_new" w:history="1">
        <w:r w:rsidR="001D6C25" w:rsidRPr="0067217D">
          <w:rPr>
            <w:rStyle w:val="Hyperlink"/>
            <w:rFonts w:asciiTheme="majorBidi" w:hAnsiTheme="majorBidi" w:cstheme="majorBidi"/>
          </w:rPr>
          <w:t>https://www.overleaf.com/</w:t>
        </w:r>
      </w:hyperlink>
    </w:p>
    <w:p w14:paraId="10A69F3A" w14:textId="62854DB1" w:rsidR="00154F12" w:rsidRPr="002918EC" w:rsidRDefault="00154F12" w:rsidP="00815A26">
      <w:pPr>
        <w:spacing w:after="100" w:afterAutospacing="1" w:line="240" w:lineRule="auto"/>
        <w:ind w:left="0" w:right="0"/>
        <w:rPr>
          <w:rStyle w:val="Hyperlink"/>
          <w:rFonts w:asciiTheme="majorBidi" w:hAnsiTheme="majorBidi" w:cstheme="majorBidi"/>
        </w:rPr>
      </w:pPr>
      <w:r w:rsidRPr="00B8211D">
        <w:rPr>
          <w:rFonts w:asciiTheme="majorBidi" w:eastAsiaTheme="minorEastAsia" w:hAnsiTheme="majorBidi" w:cstheme="majorBidi"/>
          <w:kern w:val="0"/>
          <w14:ligatures w14:val="none"/>
        </w:rPr>
        <w:t>[</w:t>
      </w:r>
      <w:r w:rsidR="00880F34" w:rsidRPr="00B8211D">
        <w:rPr>
          <w:rFonts w:asciiTheme="majorBidi" w:eastAsiaTheme="minorEastAsia" w:hAnsiTheme="majorBidi" w:cstheme="majorBidi"/>
          <w:kern w:val="0"/>
          <w14:ligatures w14:val="none"/>
        </w:rPr>
        <w:t>11</w:t>
      </w:r>
      <w:r w:rsidRPr="00B8211D">
        <w:rPr>
          <w:rFonts w:asciiTheme="majorBidi" w:eastAsiaTheme="minorEastAsia" w:hAnsiTheme="majorBidi" w:cstheme="majorBidi"/>
          <w:kern w:val="0"/>
          <w14:ligatures w14:val="none"/>
        </w:rPr>
        <w:t>]</w:t>
      </w:r>
      <w:r w:rsidRPr="002918EC">
        <w:rPr>
          <w:rFonts w:asciiTheme="majorBidi" w:eastAsiaTheme="minorEastAsia" w:hAnsiTheme="majorBidi" w:cstheme="majorBidi"/>
          <w:kern w:val="0"/>
          <w14:ligatures w14:val="none"/>
        </w:rPr>
        <w:t xml:space="preserve"> Lin, X., et al. (2017). Smart parking impact on urban mobility. IEEE Xplore. </w:t>
      </w:r>
      <w:hyperlink r:id="rId45" w:history="1">
        <w:r w:rsidRPr="002918EC">
          <w:rPr>
            <w:rStyle w:val="Hyperlink"/>
            <w:rFonts w:asciiTheme="majorBidi" w:hAnsiTheme="majorBidi" w:cstheme="majorBidi"/>
          </w:rPr>
          <w:t>https://ieeexplore.ieee.org/abstract/document/10758649</w:t>
        </w:r>
      </w:hyperlink>
    </w:p>
    <w:p w14:paraId="55C01391" w14:textId="3D2DEDA6" w:rsidR="00C31293" w:rsidRPr="002918EC" w:rsidRDefault="00B8211D" w:rsidP="00815A26">
      <w:pPr>
        <w:spacing w:after="100" w:afterAutospacing="1" w:line="240" w:lineRule="auto"/>
        <w:ind w:left="0" w:right="0"/>
        <w:rPr>
          <w:rStyle w:val="Hyperlink"/>
          <w:rFonts w:asciiTheme="majorBidi" w:hAnsiTheme="majorBidi" w:cstheme="majorBidi"/>
        </w:rPr>
      </w:pPr>
      <w:r w:rsidRPr="00B8211D">
        <w:rPr>
          <w:rFonts w:asciiTheme="majorBidi" w:hAnsiTheme="majorBidi" w:cstheme="majorBidi"/>
        </w:rPr>
        <w:t>[</w:t>
      </w:r>
      <w:r w:rsidR="00880F34" w:rsidRPr="00B8211D">
        <w:rPr>
          <w:rFonts w:asciiTheme="majorBidi" w:eastAsiaTheme="minorEastAsia" w:hAnsiTheme="majorBidi" w:cstheme="majorBidi"/>
          <w:kern w:val="0"/>
          <w14:ligatures w14:val="none"/>
        </w:rPr>
        <w:t>12</w:t>
      </w:r>
      <w:r w:rsidR="00C31293" w:rsidRPr="00B8211D">
        <w:rPr>
          <w:rFonts w:asciiTheme="majorBidi" w:eastAsiaTheme="minorEastAsia" w:hAnsiTheme="majorBidi" w:cstheme="majorBidi"/>
          <w:kern w:val="0"/>
          <w14:ligatures w14:val="none"/>
        </w:rPr>
        <w:t>]</w:t>
      </w:r>
      <w:r w:rsidR="00C31293" w:rsidRPr="002918EC">
        <w:rPr>
          <w:rFonts w:asciiTheme="majorBidi" w:eastAsiaTheme="minorEastAsia" w:hAnsiTheme="majorBidi" w:cstheme="majorBidi"/>
          <w:kern w:val="0"/>
          <w14:ligatures w14:val="none"/>
        </w:rPr>
        <w:t xml:space="preserve"> Montanez, J., et al. (2020). IoT-based parking systems. uniminuto.edu. </w:t>
      </w:r>
      <w:hyperlink r:id="rId46" w:history="1">
        <w:r w:rsidR="00C31293" w:rsidRPr="002918EC">
          <w:rPr>
            <w:rStyle w:val="Hyperlink"/>
            <w:rFonts w:asciiTheme="majorBidi" w:hAnsiTheme="majorBidi" w:cstheme="majorBidi"/>
          </w:rPr>
          <w:t>https://repository.uniminuto.edu/server/api/core/bitstreams/d0a67e43-931b-49ae-85cb-1022d496a780/content</w:t>
        </w:r>
      </w:hyperlink>
    </w:p>
    <w:p w14:paraId="36D924F5" w14:textId="447E3E58" w:rsidR="002F3C14" w:rsidRPr="005072C0" w:rsidRDefault="00054473" w:rsidP="00815A26">
      <w:pPr>
        <w:spacing w:after="100" w:afterAutospacing="1" w:line="240" w:lineRule="auto"/>
        <w:ind w:left="0" w:right="0"/>
        <w:rPr>
          <w:rFonts w:asciiTheme="majorBidi" w:hAnsiTheme="majorBidi" w:cstheme="majorBidi"/>
          <w:color w:val="467886" w:themeColor="hyperlink"/>
          <w:u w:val="single"/>
        </w:rPr>
      </w:pPr>
      <w:r w:rsidRPr="00B8211D">
        <w:rPr>
          <w:rFonts w:asciiTheme="majorBidi" w:hAnsiTheme="majorBidi" w:cstheme="majorBidi"/>
        </w:rPr>
        <w:t>[</w:t>
      </w:r>
      <w:r w:rsidR="00880F34" w:rsidRPr="00B8211D">
        <w:rPr>
          <w:rFonts w:asciiTheme="majorBidi" w:hAnsiTheme="majorBidi" w:cstheme="majorBidi"/>
        </w:rPr>
        <w:t>13</w:t>
      </w:r>
      <w:r w:rsidRPr="00B8211D">
        <w:rPr>
          <w:rFonts w:asciiTheme="majorBidi" w:hAnsiTheme="majorBidi" w:cstheme="majorBidi"/>
        </w:rPr>
        <w:t>]</w:t>
      </w:r>
      <w:r w:rsidRPr="002918EC">
        <w:rPr>
          <w:rFonts w:asciiTheme="majorBidi" w:hAnsiTheme="majorBidi" w:cstheme="majorBidi"/>
        </w:rPr>
        <w:t xml:space="preserve"> Amato, F., et al. (2019). Cloud-enabled parking analytics. ResearchGate. </w:t>
      </w:r>
      <w:hyperlink r:id="rId47" w:history="1">
        <w:r w:rsidRPr="002918EC">
          <w:rPr>
            <w:rStyle w:val="Hyperlink"/>
            <w:rFonts w:asciiTheme="majorBidi" w:hAnsiTheme="majorBidi" w:cstheme="majorBidi"/>
          </w:rPr>
          <w:t>https://www.researchgate.net/profile/120132-120146-120159-120171-120160-120160-120163-95-120120-120159-120164-120146-120163-120154/publication/366963183_Internet_of_things_IoT_fusion_with_cloud_computing_current_research_and_future_direction/links/63c18008d9fb5967c2d335b9/Internet-of-things-IoT-fusion-with-cloud-computing-current-research-and-future-direction.pdf</w:t>
        </w:r>
      </w:hyperlink>
    </w:p>
    <w:p w14:paraId="6F2417C5" w14:textId="0C9F981A" w:rsidR="008A4E5F" w:rsidRPr="002918EC" w:rsidRDefault="000F756D" w:rsidP="00815A26">
      <w:pPr>
        <w:spacing w:after="100" w:afterAutospacing="1" w:line="240" w:lineRule="auto"/>
        <w:ind w:left="0" w:right="0"/>
        <w:rPr>
          <w:rStyle w:val="Hyperlink"/>
          <w:rFonts w:asciiTheme="majorBidi" w:hAnsiTheme="majorBidi" w:cstheme="majorBidi"/>
        </w:rPr>
      </w:pPr>
      <w:r w:rsidRPr="00B8211D">
        <w:rPr>
          <w:rFonts w:asciiTheme="majorBidi" w:hAnsiTheme="majorBidi" w:cstheme="majorBidi"/>
        </w:rPr>
        <w:t>[</w:t>
      </w:r>
      <w:r w:rsidR="00880F34" w:rsidRPr="00B8211D">
        <w:rPr>
          <w:rFonts w:asciiTheme="majorBidi" w:hAnsiTheme="majorBidi" w:cstheme="majorBidi"/>
        </w:rPr>
        <w:t>14</w:t>
      </w:r>
      <w:r w:rsidRPr="00B8211D">
        <w:rPr>
          <w:rFonts w:asciiTheme="majorBidi" w:hAnsiTheme="majorBidi" w:cstheme="majorBidi"/>
        </w:rPr>
        <w:t>]</w:t>
      </w:r>
      <w:r w:rsidRPr="002918EC">
        <w:rPr>
          <w:rFonts w:asciiTheme="majorBidi" w:hAnsiTheme="majorBidi" w:cstheme="majorBidi"/>
        </w:rPr>
        <w:t xml:space="preserve"> </w:t>
      </w:r>
      <w:r w:rsidR="00111640" w:rsidRPr="002918EC">
        <w:rPr>
          <w:rFonts w:asciiTheme="majorBidi" w:hAnsiTheme="majorBidi" w:cstheme="majorBidi"/>
        </w:rPr>
        <w:t>Khanna, A., &amp; Anand, R. (2021). Camera-based parking systems and privacy. ResearchGate.</w:t>
      </w:r>
      <w:r w:rsidR="00111640" w:rsidRPr="002918EC">
        <w:rPr>
          <w:rStyle w:val="Hyperlink"/>
          <w:rFonts w:asciiTheme="majorBidi" w:hAnsiTheme="majorBidi" w:cstheme="majorBidi"/>
        </w:rPr>
        <w:t xml:space="preserve"> </w:t>
      </w:r>
      <w:hyperlink r:id="rId48" w:history="1">
        <w:r w:rsidR="00111640" w:rsidRPr="002918EC">
          <w:rPr>
            <w:rStyle w:val="Hyperlink"/>
            <w:rFonts w:asciiTheme="majorBidi" w:hAnsiTheme="majorBidi" w:cstheme="majorBidi"/>
          </w:rPr>
          <w:t>https://www.researchgate.net/profile/Seyed-J-Faraji/publication/357975010_Infrastructure_and_strategies_for_designing_camera-centric_smart_parking_in_developing_countries_case_study_Iran_Scopus_Italy/links/61ebb0ef8d338833e38759eb/Infrastructure-and-strategies-for-designing-camera-centric-smart-parking-in-developing-countries-case-study-Iran-Scopus-Italy.pdf</w:t>
        </w:r>
      </w:hyperlink>
    </w:p>
    <w:p w14:paraId="41C0264F" w14:textId="0A2E4C58" w:rsidR="00D37D40" w:rsidRPr="002918EC" w:rsidRDefault="00D37D40" w:rsidP="00815A26">
      <w:pPr>
        <w:spacing w:after="100" w:afterAutospacing="1" w:line="240" w:lineRule="auto"/>
        <w:ind w:left="0" w:right="0"/>
        <w:rPr>
          <w:rStyle w:val="Hyperlink"/>
          <w:rFonts w:asciiTheme="majorBidi" w:hAnsiTheme="majorBidi" w:cstheme="majorBidi"/>
        </w:rPr>
      </w:pPr>
      <w:r w:rsidRPr="00B8211D">
        <w:rPr>
          <w:rFonts w:asciiTheme="majorBidi" w:hAnsiTheme="majorBidi" w:cstheme="majorBidi"/>
        </w:rPr>
        <w:lastRenderedPageBreak/>
        <w:t>[</w:t>
      </w:r>
      <w:r w:rsidR="00880F34" w:rsidRPr="00B8211D">
        <w:rPr>
          <w:rFonts w:asciiTheme="majorBidi" w:hAnsiTheme="majorBidi" w:cstheme="majorBidi"/>
        </w:rPr>
        <w:t>15</w:t>
      </w:r>
      <w:r w:rsidR="004C2CE6" w:rsidRPr="00B8211D">
        <w:rPr>
          <w:rFonts w:asciiTheme="majorBidi" w:hAnsiTheme="majorBidi" w:cstheme="majorBidi"/>
        </w:rPr>
        <w:t>]</w:t>
      </w:r>
      <w:r w:rsidR="004C2CE6" w:rsidRPr="002918EC">
        <w:rPr>
          <w:rFonts w:asciiTheme="majorBidi" w:hAnsiTheme="majorBidi" w:cstheme="majorBidi"/>
        </w:rPr>
        <w:t xml:space="preserve"> </w:t>
      </w:r>
      <w:r w:rsidRPr="002918EC">
        <w:rPr>
          <w:rFonts w:asciiTheme="majorBidi" w:hAnsiTheme="majorBidi" w:cstheme="majorBidi"/>
        </w:rPr>
        <w:t>Rebello, J., &amp; Kumar, P. (2022). IoT sensor parking reliability. IEEE Xplore.</w:t>
      </w:r>
      <w:r w:rsidRPr="002918EC">
        <w:rPr>
          <w:rStyle w:val="Hyperlink"/>
          <w:rFonts w:asciiTheme="majorBidi" w:hAnsiTheme="majorBidi" w:cstheme="majorBidi"/>
        </w:rPr>
        <w:t xml:space="preserve"> </w:t>
      </w:r>
      <w:hyperlink r:id="rId49" w:history="1">
        <w:r w:rsidRPr="002918EC">
          <w:rPr>
            <w:rStyle w:val="Hyperlink"/>
            <w:rFonts w:asciiTheme="majorBidi" w:hAnsiTheme="majorBidi" w:cstheme="majorBidi"/>
          </w:rPr>
          <w:t>https://ieeexplore.ieee.org/abstract/document/10151507</w:t>
        </w:r>
      </w:hyperlink>
    </w:p>
    <w:p w14:paraId="038A8210" w14:textId="2A205BEF" w:rsidR="00D37D40" w:rsidRPr="002918EC" w:rsidRDefault="004F6407" w:rsidP="00815A26">
      <w:pPr>
        <w:spacing w:after="100" w:afterAutospacing="1" w:line="240" w:lineRule="auto"/>
        <w:ind w:left="0" w:right="0"/>
        <w:rPr>
          <w:rStyle w:val="Hyperlink"/>
          <w:rFonts w:asciiTheme="majorBidi" w:hAnsiTheme="majorBidi" w:cstheme="majorBidi"/>
        </w:rPr>
      </w:pPr>
      <w:r w:rsidRPr="00B8211D">
        <w:rPr>
          <w:rFonts w:asciiTheme="majorBidi" w:hAnsiTheme="majorBidi" w:cstheme="majorBidi"/>
        </w:rPr>
        <w:t>[</w:t>
      </w:r>
      <w:r w:rsidR="00880F34" w:rsidRPr="00B8211D">
        <w:rPr>
          <w:rFonts w:asciiTheme="majorBidi" w:hAnsiTheme="majorBidi" w:cstheme="majorBidi"/>
        </w:rPr>
        <w:t>16</w:t>
      </w:r>
      <w:r w:rsidRPr="00B8211D">
        <w:rPr>
          <w:rFonts w:asciiTheme="majorBidi" w:hAnsiTheme="majorBidi" w:cstheme="majorBidi"/>
        </w:rPr>
        <w:t>]</w:t>
      </w:r>
      <w:r w:rsidRPr="002918EC">
        <w:rPr>
          <w:rFonts w:asciiTheme="majorBidi" w:hAnsiTheme="majorBidi" w:cstheme="majorBidi"/>
        </w:rPr>
        <w:t xml:space="preserve"> </w:t>
      </w:r>
      <w:r w:rsidR="00D37D40" w:rsidRPr="002918EC">
        <w:rPr>
          <w:rFonts w:asciiTheme="majorBidi" w:hAnsiTheme="majorBidi" w:cstheme="majorBidi"/>
        </w:rPr>
        <w:t>Yusoff, S., et al. (2021). Evaluation of sensor parking technologies. IEEE Xplore.</w:t>
      </w:r>
      <w:r w:rsidR="00D37D40" w:rsidRPr="002918EC">
        <w:rPr>
          <w:rStyle w:val="Hyperlink"/>
          <w:rFonts w:asciiTheme="majorBidi" w:hAnsiTheme="majorBidi" w:cstheme="majorBidi"/>
        </w:rPr>
        <w:t xml:space="preserve"> </w:t>
      </w:r>
      <w:hyperlink r:id="rId50" w:history="1">
        <w:r w:rsidR="00D37D40" w:rsidRPr="002918EC">
          <w:rPr>
            <w:rStyle w:val="Hyperlink"/>
            <w:rFonts w:asciiTheme="majorBidi" w:hAnsiTheme="majorBidi" w:cstheme="majorBidi"/>
          </w:rPr>
          <w:t>https://ieeexplore.ieee.org/abstract/document/10292845</w:t>
        </w:r>
      </w:hyperlink>
    </w:p>
    <w:p w14:paraId="73AC5FB9" w14:textId="0F928CD9" w:rsidR="00D37D40" w:rsidRPr="002918EC" w:rsidRDefault="00F32615" w:rsidP="00815A26">
      <w:pPr>
        <w:spacing w:after="100" w:afterAutospacing="1" w:line="240" w:lineRule="auto"/>
        <w:ind w:left="0" w:right="0"/>
        <w:rPr>
          <w:rStyle w:val="Hyperlink"/>
          <w:rFonts w:asciiTheme="majorBidi" w:hAnsiTheme="majorBidi" w:cstheme="majorBidi"/>
        </w:rPr>
      </w:pPr>
      <w:r w:rsidRPr="00B8211D">
        <w:rPr>
          <w:rFonts w:asciiTheme="majorBidi" w:hAnsiTheme="majorBidi" w:cstheme="majorBidi"/>
        </w:rPr>
        <w:t>[</w:t>
      </w:r>
      <w:r w:rsidR="00880F34" w:rsidRPr="00B8211D">
        <w:rPr>
          <w:rFonts w:asciiTheme="majorBidi" w:hAnsiTheme="majorBidi" w:cstheme="majorBidi"/>
        </w:rPr>
        <w:t>17</w:t>
      </w:r>
      <w:r w:rsidRPr="00B8211D">
        <w:rPr>
          <w:rFonts w:asciiTheme="majorBidi" w:hAnsiTheme="majorBidi" w:cstheme="majorBidi"/>
        </w:rPr>
        <w:t>]</w:t>
      </w:r>
      <w:r w:rsidRPr="002918EC">
        <w:rPr>
          <w:rFonts w:asciiTheme="majorBidi" w:hAnsiTheme="majorBidi" w:cstheme="majorBidi"/>
        </w:rPr>
        <w:t xml:space="preserve"> </w:t>
      </w:r>
      <w:r w:rsidR="00D37D40" w:rsidRPr="002918EC">
        <w:rPr>
          <w:rFonts w:asciiTheme="majorBidi" w:hAnsiTheme="majorBidi" w:cstheme="majorBidi"/>
        </w:rPr>
        <w:t>Lee, H., &amp; Park, J. (2023). GPS-only parking verification limitations. IEEE Xplore.</w:t>
      </w:r>
      <w:r w:rsidR="00D37D40" w:rsidRPr="002918EC">
        <w:rPr>
          <w:rStyle w:val="Hyperlink"/>
          <w:rFonts w:asciiTheme="majorBidi" w:hAnsiTheme="majorBidi" w:cstheme="majorBidi"/>
        </w:rPr>
        <w:t xml:space="preserve"> </w:t>
      </w:r>
      <w:hyperlink r:id="rId51" w:history="1">
        <w:r w:rsidR="00D37D40" w:rsidRPr="002918EC">
          <w:rPr>
            <w:rStyle w:val="Hyperlink"/>
            <w:rFonts w:asciiTheme="majorBidi" w:hAnsiTheme="majorBidi" w:cstheme="majorBidi"/>
          </w:rPr>
          <w:t>https://ieeexplore.ieee.org/abstract/document/10198231</w:t>
        </w:r>
      </w:hyperlink>
    </w:p>
    <w:p w14:paraId="36E13A16" w14:textId="11FC9875" w:rsidR="00D37D40" w:rsidRPr="00D53C16" w:rsidRDefault="00F32615" w:rsidP="00815A26">
      <w:pPr>
        <w:spacing w:after="100" w:afterAutospacing="1" w:line="240" w:lineRule="auto"/>
        <w:ind w:left="0" w:right="0"/>
        <w:rPr>
          <w:rStyle w:val="Hyperlink"/>
        </w:rPr>
      </w:pPr>
      <w:r w:rsidRPr="00B8211D">
        <w:rPr>
          <w:rFonts w:asciiTheme="majorBidi" w:hAnsiTheme="majorBidi" w:cstheme="majorBidi"/>
        </w:rPr>
        <w:t>[</w:t>
      </w:r>
      <w:r w:rsidR="00880F34" w:rsidRPr="00B8211D">
        <w:rPr>
          <w:rFonts w:asciiTheme="majorBidi" w:hAnsiTheme="majorBidi" w:cstheme="majorBidi"/>
        </w:rPr>
        <w:t>18</w:t>
      </w:r>
      <w:r w:rsidRPr="00B8211D">
        <w:rPr>
          <w:rFonts w:asciiTheme="majorBidi" w:hAnsiTheme="majorBidi" w:cstheme="majorBidi"/>
        </w:rPr>
        <w:t>]</w:t>
      </w:r>
      <w:r w:rsidRPr="002918EC">
        <w:rPr>
          <w:rFonts w:asciiTheme="majorBidi" w:hAnsiTheme="majorBidi" w:cstheme="majorBidi"/>
        </w:rPr>
        <w:t xml:space="preserve"> </w:t>
      </w:r>
      <w:r w:rsidR="00D37D40" w:rsidRPr="002918EC">
        <w:rPr>
          <w:rFonts w:asciiTheme="majorBidi" w:hAnsiTheme="majorBidi" w:cstheme="majorBidi"/>
        </w:rPr>
        <w:t>Khanna, A., &amp; Anand, R. (2021). QR-based parking validation systems. IEEE</w:t>
      </w:r>
      <w:r w:rsidR="00D37D40" w:rsidRPr="00770AFF">
        <w:t xml:space="preserve"> Xplore. </w:t>
      </w:r>
      <w:hyperlink r:id="rId52" w:history="1">
        <w:r w:rsidR="00D37D40" w:rsidRPr="00D53C16">
          <w:rPr>
            <w:rStyle w:val="Hyperlink"/>
          </w:rPr>
          <w:t>https://ieeexplore.ieee.org/abstract/document/10714586/</w:t>
        </w:r>
      </w:hyperlink>
    </w:p>
    <w:p w14:paraId="14CA1A61" w14:textId="780A985E" w:rsidR="00E40244" w:rsidRDefault="00E40244" w:rsidP="00815A26">
      <w:pPr>
        <w:spacing w:after="100" w:afterAutospacing="1" w:line="240" w:lineRule="auto"/>
        <w:ind w:left="0" w:right="0"/>
        <w:rPr>
          <w:rFonts w:ascii="Times New Roman" w:eastAsiaTheme="minorEastAsia" w:hAnsi="Times New Roman" w:cs="Times New Roman"/>
          <w:kern w:val="0"/>
          <w14:ligatures w14:val="none"/>
        </w:rPr>
      </w:pPr>
      <w:r w:rsidRPr="00B8211D">
        <w:rPr>
          <w:rFonts w:ascii="Times New Roman" w:eastAsiaTheme="minorEastAsia" w:hAnsi="Times New Roman" w:cs="Times New Roman"/>
          <w:kern w:val="0"/>
          <w14:ligatures w14:val="none"/>
        </w:rPr>
        <w:t>[</w:t>
      </w:r>
      <w:r w:rsidR="00880F34" w:rsidRPr="00B8211D">
        <w:rPr>
          <w:rFonts w:ascii="Times New Roman" w:eastAsiaTheme="minorEastAsia" w:hAnsi="Times New Roman" w:cs="Times New Roman"/>
          <w:kern w:val="0"/>
          <w14:ligatures w14:val="none"/>
        </w:rPr>
        <w:t>19</w:t>
      </w:r>
      <w:r w:rsidRPr="00B8211D">
        <w:rPr>
          <w:rFonts w:ascii="Times New Roman" w:eastAsiaTheme="minorEastAsia" w:hAnsi="Times New Roman" w:cs="Times New Roman"/>
          <w:kern w:val="0"/>
          <w14:ligatures w14:val="none"/>
        </w:rPr>
        <w:t>]</w:t>
      </w:r>
      <w:r>
        <w:rPr>
          <w:rFonts w:ascii="Times New Roman" w:eastAsiaTheme="minorEastAsia" w:hAnsi="Times New Roman" w:cs="Times New Roman"/>
          <w:kern w:val="0"/>
          <w14:ligatures w14:val="none"/>
        </w:rPr>
        <w:t xml:space="preserve"> </w:t>
      </w:r>
      <w:r w:rsidRPr="00E40244">
        <w:rPr>
          <w:rFonts w:ascii="Times New Roman" w:eastAsiaTheme="minorEastAsia" w:hAnsi="Times New Roman" w:cs="Times New Roman"/>
          <w:kern w:val="0"/>
          <w14:ligatures w14:val="none"/>
        </w:rPr>
        <w:t xml:space="preserve">Dyba, T., &amp; </w:t>
      </w:r>
      <w:proofErr w:type="spellStart"/>
      <w:r w:rsidRPr="00E40244">
        <w:rPr>
          <w:rFonts w:ascii="Times New Roman" w:eastAsiaTheme="minorEastAsia" w:hAnsi="Times New Roman" w:cs="Times New Roman"/>
          <w:kern w:val="0"/>
          <w14:ligatures w14:val="none"/>
        </w:rPr>
        <w:t>Dingsoyr</w:t>
      </w:r>
      <w:proofErr w:type="spellEnd"/>
      <w:r w:rsidRPr="00E40244">
        <w:rPr>
          <w:rFonts w:ascii="Times New Roman" w:eastAsiaTheme="minorEastAsia" w:hAnsi="Times New Roman" w:cs="Times New Roman"/>
          <w:kern w:val="0"/>
          <w14:ligatures w14:val="none"/>
        </w:rPr>
        <w:t xml:space="preserve">, T. (2008). Empirical studies of Agile software development: A systematic review. ScienceDirect. </w:t>
      </w:r>
      <w:hyperlink r:id="rId53" w:history="1">
        <w:r w:rsidRPr="00E40244">
          <w:rPr>
            <w:rStyle w:val="Hyperlink"/>
          </w:rPr>
          <w:t>https://www.sciencedirect.com/science/article/pii/S0950584908000256</w:t>
        </w:r>
      </w:hyperlink>
    </w:p>
    <w:p w14:paraId="05F2C8C1" w14:textId="70D905CE" w:rsidR="005072C0" w:rsidRPr="005072C0" w:rsidRDefault="0035490C" w:rsidP="00815A26">
      <w:pPr>
        <w:spacing w:after="100" w:afterAutospacing="1" w:line="240" w:lineRule="auto"/>
        <w:ind w:left="0" w:right="0"/>
        <w:rPr>
          <w:rFonts w:ascii="Times New Roman" w:eastAsiaTheme="minorEastAsia" w:hAnsi="Times New Roman" w:cs="Times New Roman"/>
          <w:kern w:val="0"/>
          <w14:ligatures w14:val="none"/>
        </w:rPr>
      </w:pPr>
      <w:r w:rsidRPr="00B8211D">
        <w:rPr>
          <w:rFonts w:ascii="Times New Roman" w:eastAsiaTheme="minorEastAsia" w:hAnsi="Times New Roman" w:cs="Times New Roman"/>
          <w:kern w:val="0"/>
          <w14:ligatures w14:val="none"/>
        </w:rPr>
        <w:t>[</w:t>
      </w:r>
      <w:r w:rsidR="00880F34" w:rsidRPr="00B8211D">
        <w:rPr>
          <w:rFonts w:ascii="Times New Roman" w:eastAsiaTheme="minorEastAsia" w:hAnsi="Times New Roman" w:cs="Times New Roman"/>
          <w:kern w:val="0"/>
          <w14:ligatures w14:val="none"/>
        </w:rPr>
        <w:t>20</w:t>
      </w:r>
      <w:r w:rsidRPr="00B8211D">
        <w:rPr>
          <w:rFonts w:ascii="Times New Roman" w:eastAsiaTheme="minorEastAsia" w:hAnsi="Times New Roman" w:cs="Times New Roman"/>
          <w:kern w:val="0"/>
          <w14:ligatures w14:val="none"/>
        </w:rPr>
        <w:t>]</w:t>
      </w:r>
      <w:r w:rsidRPr="005072C0">
        <w:rPr>
          <w:rFonts w:ascii="Times New Roman" w:eastAsiaTheme="minorEastAsia" w:hAnsi="Times New Roman" w:cs="Times New Roman"/>
          <w:kern w:val="0"/>
          <w14:ligatures w14:val="none"/>
        </w:rPr>
        <w:t xml:space="preserve"> </w:t>
      </w:r>
      <w:r w:rsidR="005072C0" w:rsidRPr="005072C0">
        <w:rPr>
          <w:rFonts w:ascii="Times New Roman" w:eastAsiaTheme="minorEastAsia" w:hAnsi="Times New Roman" w:cs="Times New Roman"/>
          <w:kern w:val="0"/>
          <w14:ligatures w14:val="none"/>
        </w:rPr>
        <w:t xml:space="preserve">The Standish Group. (2020). CHAOS 2020: Beyond Infinity. Official industry </w:t>
      </w:r>
      <w:proofErr w:type="gramStart"/>
      <w:r w:rsidR="005072C0" w:rsidRPr="005072C0">
        <w:rPr>
          <w:rFonts w:ascii="Times New Roman" w:eastAsiaTheme="minorEastAsia" w:hAnsi="Times New Roman" w:cs="Times New Roman"/>
          <w:kern w:val="0"/>
          <w14:ligatures w14:val="none"/>
        </w:rPr>
        <w:t>report;</w:t>
      </w:r>
      <w:proofErr w:type="gramEnd"/>
      <w:r w:rsidR="005072C0" w:rsidRPr="005072C0">
        <w:rPr>
          <w:rFonts w:ascii="Times New Roman" w:eastAsiaTheme="minorEastAsia" w:hAnsi="Times New Roman" w:cs="Times New Roman"/>
          <w:kern w:val="0"/>
          <w14:ligatures w14:val="none"/>
        </w:rPr>
        <w:t xml:space="preserve"> access requires subscription (no public link available).</w:t>
      </w:r>
    </w:p>
    <w:p w14:paraId="62D710B7" w14:textId="0A84A8F0" w:rsidR="001E4949" w:rsidRPr="002D435C" w:rsidRDefault="006B1898" w:rsidP="00815A26">
      <w:pPr>
        <w:spacing w:after="100" w:afterAutospacing="1" w:line="240" w:lineRule="auto"/>
        <w:ind w:left="0" w:right="0"/>
        <w:rPr>
          <w:rFonts w:ascii="Times New Roman" w:eastAsiaTheme="minorEastAsia" w:hAnsi="Times New Roman" w:cs="Times New Roman"/>
          <w:kern w:val="0"/>
          <w14:ligatures w14:val="none"/>
        </w:rPr>
      </w:pPr>
      <w:r w:rsidRPr="00B8211D">
        <w:rPr>
          <w:rFonts w:ascii="Times New Roman" w:eastAsiaTheme="minorEastAsia" w:hAnsi="Times New Roman" w:cs="Times New Roman"/>
          <w:kern w:val="0"/>
          <w14:ligatures w14:val="none"/>
        </w:rPr>
        <w:t>[</w:t>
      </w:r>
      <w:r w:rsidR="00880F34" w:rsidRPr="00B8211D">
        <w:rPr>
          <w:rFonts w:ascii="Times New Roman" w:eastAsiaTheme="minorEastAsia" w:hAnsi="Times New Roman" w:cs="Times New Roman"/>
          <w:kern w:val="0"/>
          <w14:ligatures w14:val="none"/>
        </w:rPr>
        <w:t>21</w:t>
      </w:r>
      <w:r w:rsidRPr="00B8211D">
        <w:rPr>
          <w:rFonts w:ascii="Times New Roman" w:eastAsiaTheme="minorEastAsia" w:hAnsi="Times New Roman" w:cs="Times New Roman"/>
          <w:kern w:val="0"/>
          <w14:ligatures w14:val="none"/>
        </w:rPr>
        <w:t>]</w:t>
      </w:r>
      <w:r>
        <w:rPr>
          <w:rFonts w:ascii="Times New Roman" w:eastAsiaTheme="minorEastAsia" w:hAnsi="Times New Roman" w:cs="Times New Roman"/>
          <w:kern w:val="0"/>
          <w14:ligatures w14:val="none"/>
        </w:rPr>
        <w:t xml:space="preserve"> </w:t>
      </w:r>
      <w:r w:rsidR="005D1B83" w:rsidRPr="005D1B83">
        <w:rPr>
          <w:rFonts w:ascii="Times New Roman" w:eastAsiaTheme="minorEastAsia" w:hAnsi="Times New Roman" w:cs="Times New Roman"/>
          <w:kern w:val="0"/>
          <w14:ligatures w14:val="none"/>
        </w:rPr>
        <w:t xml:space="preserve">M. </w:t>
      </w:r>
      <w:r w:rsidR="001F1A08" w:rsidRPr="001F1A08">
        <w:rPr>
          <w:rFonts w:ascii="Times New Roman" w:eastAsiaTheme="minorEastAsia" w:hAnsi="Times New Roman" w:cs="Times New Roman"/>
          <w:kern w:val="0"/>
          <w14:ligatures w14:val="none"/>
        </w:rPr>
        <w:t>Fowler</w:t>
      </w:r>
      <w:r w:rsidR="005D1B83" w:rsidRPr="005D1B83">
        <w:rPr>
          <w:rFonts w:ascii="Times New Roman" w:eastAsiaTheme="minorEastAsia" w:hAnsi="Times New Roman" w:cs="Times New Roman"/>
          <w:kern w:val="0"/>
          <w14:ligatures w14:val="none"/>
        </w:rPr>
        <w:t>. (2018).</w:t>
      </w:r>
      <w:r w:rsidR="001F1A08" w:rsidRPr="001F1A08">
        <w:rPr>
          <w:rFonts w:ascii="Times New Roman" w:eastAsiaTheme="minorEastAsia" w:hAnsi="Times New Roman" w:cs="Times New Roman"/>
          <w:kern w:val="0"/>
          <w14:ligatures w14:val="none"/>
        </w:rPr>
        <w:t xml:space="preserve"> UML Distilled: A Brief Guide to the Standard Object Modeling Language</w:t>
      </w:r>
      <w:r w:rsidR="005D1B83" w:rsidRPr="005D1B83">
        <w:rPr>
          <w:rFonts w:ascii="Times New Roman" w:eastAsiaTheme="minorEastAsia" w:hAnsi="Times New Roman" w:cs="Times New Roman"/>
          <w:kern w:val="0"/>
          <w14:ligatures w14:val="none"/>
        </w:rPr>
        <w:t xml:space="preserve">. Addison-Wesley Object Technology Series. Pearson Education. </w:t>
      </w:r>
      <w:hyperlink r:id="rId54" w:history="1">
        <w:r w:rsidR="005D1B83" w:rsidRPr="005D1B83">
          <w:rPr>
            <w:rStyle w:val="Hyperlink"/>
          </w:rPr>
          <w:t>https://books.google.com.sa/books?id=VTdtDwAAQBAJ</w:t>
        </w:r>
      </w:hyperlink>
    </w:p>
    <w:sectPr w:rsidR="001E4949" w:rsidRPr="002D435C" w:rsidSect="001A712E">
      <w:pgSz w:w="11906" w:h="16838"/>
      <w:pgMar w:top="1296" w:right="1800" w:bottom="1296" w:left="1800" w:header="720" w:footer="720" w:gutter="0"/>
      <w:pgBorders w:offsetFrom="page">
        <w:top w:val="single" w:sz="8" w:space="24" w:color="auto"/>
        <w:left w:val="single" w:sz="8" w:space="24" w:color="auto"/>
        <w:bottom w:val="single" w:sz="8" w:space="24" w:color="auto"/>
        <w:right w:val="single" w:sz="8" w:space="24" w:color="auto"/>
      </w:pgBorders>
      <w:pgNumType w:start="1" w:chapStyle="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FA948" w14:textId="77777777" w:rsidR="00416CC2" w:rsidRDefault="00416CC2" w:rsidP="00747EDC">
      <w:pPr>
        <w:spacing w:before="0" w:after="0" w:line="240" w:lineRule="auto"/>
      </w:pPr>
      <w:r>
        <w:separator/>
      </w:r>
    </w:p>
  </w:endnote>
  <w:endnote w:type="continuationSeparator" w:id="0">
    <w:p w14:paraId="019A8154" w14:textId="77777777" w:rsidR="00416CC2" w:rsidRDefault="00416CC2" w:rsidP="00747E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F UI">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SFUI-Regular">
    <w:altName w:val="Cambria"/>
    <w:charset w:val="00"/>
    <w:family w:val="roman"/>
    <w:pitch w:val="default"/>
  </w:font>
  <w:font w:name=".AppleSystemUIFont">
    <w:altName w:val="Cambria"/>
    <w:charset w:val="00"/>
    <w:family w:val="roman"/>
    <w:pitch w:val="default"/>
  </w:font>
  <w:font w:name="Andalus">
    <w:panose1 w:val="02020603050405020304"/>
    <w:charset w:val="00"/>
    <w:family w:val="roman"/>
    <w:pitch w:val="variable"/>
    <w:sig w:usb0="00002003" w:usb1="80000000" w:usb2="00000008" w:usb3="00000000" w:csb0="00000041" w:csb1="00000000"/>
  </w:font>
  <w:font w:name="Lucida Calligraphy">
    <w:panose1 w:val="03010101010101010101"/>
    <w:charset w:val="00"/>
    <w:family w:val="script"/>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Batang">
    <w:altName w:val="바탕"/>
    <w:panose1 w:val="02030600000101010101"/>
    <w:charset w:val="81"/>
    <w:family w:val="roman"/>
    <w:pitch w:val="variable"/>
    <w:sig w:usb0="B00002AF" w:usb1="69D77CFB" w:usb2="00000030" w:usb3="00000000" w:csb0="0008009F" w:csb1="00000000"/>
  </w:font>
  <w:font w:name="Arabic Typesetting">
    <w:panose1 w:val="03020402040406030203"/>
    <w:charset w:val="00"/>
    <w:family w:val="script"/>
    <w:pitch w:val="variable"/>
    <w:sig w:usb0="80002007" w:usb1="80000000" w:usb2="00000008" w:usb3="00000000" w:csb0="000000D3"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DB3C" w14:textId="77777777" w:rsidR="001A712E" w:rsidRPr="00D93975" w:rsidRDefault="001A712E" w:rsidP="00211FE7">
    <w:pPr>
      <w:pStyle w:val="Footer"/>
      <w:spacing w:before="100"/>
      <w:jc w:val="center"/>
      <w:rPr>
        <w:caps/>
        <w:color w:val="000000" w:themeColor="text1"/>
      </w:rPr>
    </w:pPr>
    <w:r w:rsidRPr="00D93975">
      <w:rPr>
        <w:caps/>
        <w:color w:val="000000" w:themeColor="text1"/>
      </w:rPr>
      <w:fldChar w:fldCharType="begin"/>
    </w:r>
    <w:r w:rsidRPr="00D93975">
      <w:rPr>
        <w:caps/>
        <w:color w:val="000000" w:themeColor="text1"/>
      </w:rPr>
      <w:instrText>PAGE   \* MERGEFORMAT</w:instrText>
    </w:r>
    <w:r w:rsidRPr="00D93975">
      <w:rPr>
        <w:caps/>
        <w:color w:val="000000" w:themeColor="text1"/>
      </w:rPr>
      <w:fldChar w:fldCharType="separate"/>
    </w:r>
    <w:r w:rsidRPr="00D93975">
      <w:rPr>
        <w:caps/>
        <w:color w:val="000000" w:themeColor="text1"/>
        <w:lang w:val="en-GB"/>
      </w:rPr>
      <w:t>2</w:t>
    </w:r>
    <w:r w:rsidRPr="00D93975">
      <w:rPr>
        <w:caps/>
        <w:color w:val="000000" w:themeColor="text1"/>
      </w:rPr>
      <w:fldChar w:fldCharType="end"/>
    </w:r>
  </w:p>
  <w:p w14:paraId="349D4AC1" w14:textId="65F4CFA5" w:rsidR="00E01E92" w:rsidRDefault="00E01E92" w:rsidP="00211FE7">
    <w:pPr>
      <w:pStyle w:val="Foote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418DF" w14:textId="77777777" w:rsidR="00416CC2" w:rsidRDefault="00416CC2" w:rsidP="00747EDC">
      <w:pPr>
        <w:spacing w:before="0" w:after="0" w:line="240" w:lineRule="auto"/>
      </w:pPr>
      <w:r>
        <w:separator/>
      </w:r>
    </w:p>
  </w:footnote>
  <w:footnote w:type="continuationSeparator" w:id="0">
    <w:p w14:paraId="793A94C3" w14:textId="77777777" w:rsidR="00416CC2" w:rsidRDefault="00416CC2" w:rsidP="00747E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2FB"/>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E4FEE"/>
    <w:multiLevelType w:val="multilevel"/>
    <w:tmpl w:val="FFFFFFFF"/>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73930"/>
    <w:multiLevelType w:val="hybridMultilevel"/>
    <w:tmpl w:val="71C897C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C4C6AF6"/>
    <w:multiLevelType w:val="multilevel"/>
    <w:tmpl w:val="FFFFFFFF"/>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96040"/>
    <w:multiLevelType w:val="hybridMultilevel"/>
    <w:tmpl w:val="70F287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0D646F84"/>
    <w:multiLevelType w:val="hybridMultilevel"/>
    <w:tmpl w:val="BD18F4D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0DF032BE"/>
    <w:multiLevelType w:val="hybridMultilevel"/>
    <w:tmpl w:val="99C8FB32"/>
    <w:lvl w:ilvl="0" w:tplc="5504FE82">
      <w:start w:val="11"/>
      <w:numFmt w:val="decimal"/>
      <w:lvlText w:val="%1."/>
      <w:lvlJc w:val="left"/>
      <w:pPr>
        <w:ind w:left="720" w:hanging="360"/>
      </w:pPr>
    </w:lvl>
    <w:lvl w:ilvl="1" w:tplc="4D122ABA">
      <w:start w:val="1"/>
      <w:numFmt w:val="lowerLetter"/>
      <w:lvlText w:val="%2."/>
      <w:lvlJc w:val="left"/>
      <w:pPr>
        <w:ind w:left="1440" w:hanging="360"/>
      </w:pPr>
    </w:lvl>
    <w:lvl w:ilvl="2" w:tplc="A7D895BA">
      <w:start w:val="1"/>
      <w:numFmt w:val="lowerRoman"/>
      <w:lvlText w:val="%3."/>
      <w:lvlJc w:val="right"/>
      <w:pPr>
        <w:ind w:left="2160" w:hanging="180"/>
      </w:pPr>
    </w:lvl>
    <w:lvl w:ilvl="3" w:tplc="8DCC57A2">
      <w:start w:val="1"/>
      <w:numFmt w:val="decimal"/>
      <w:lvlText w:val="%4."/>
      <w:lvlJc w:val="left"/>
      <w:pPr>
        <w:ind w:left="2880" w:hanging="360"/>
      </w:pPr>
    </w:lvl>
    <w:lvl w:ilvl="4" w:tplc="5106CBEE">
      <w:start w:val="1"/>
      <w:numFmt w:val="lowerLetter"/>
      <w:lvlText w:val="%5."/>
      <w:lvlJc w:val="left"/>
      <w:pPr>
        <w:ind w:left="3600" w:hanging="360"/>
      </w:pPr>
    </w:lvl>
    <w:lvl w:ilvl="5" w:tplc="E036F604">
      <w:start w:val="1"/>
      <w:numFmt w:val="lowerRoman"/>
      <w:lvlText w:val="%6."/>
      <w:lvlJc w:val="right"/>
      <w:pPr>
        <w:ind w:left="4320" w:hanging="180"/>
      </w:pPr>
    </w:lvl>
    <w:lvl w:ilvl="6" w:tplc="8D7671F8">
      <w:start w:val="1"/>
      <w:numFmt w:val="decimal"/>
      <w:lvlText w:val="%7."/>
      <w:lvlJc w:val="left"/>
      <w:pPr>
        <w:ind w:left="5040" w:hanging="360"/>
      </w:pPr>
    </w:lvl>
    <w:lvl w:ilvl="7" w:tplc="B29EE5AE">
      <w:start w:val="1"/>
      <w:numFmt w:val="lowerLetter"/>
      <w:lvlText w:val="%8."/>
      <w:lvlJc w:val="left"/>
      <w:pPr>
        <w:ind w:left="5760" w:hanging="360"/>
      </w:pPr>
    </w:lvl>
    <w:lvl w:ilvl="8" w:tplc="CB9CB3BC">
      <w:start w:val="1"/>
      <w:numFmt w:val="lowerRoman"/>
      <w:lvlText w:val="%9."/>
      <w:lvlJc w:val="right"/>
      <w:pPr>
        <w:ind w:left="6480" w:hanging="180"/>
      </w:pPr>
    </w:lvl>
  </w:abstractNum>
  <w:abstractNum w:abstractNumId="7" w15:restartNumberingAfterBreak="0">
    <w:nsid w:val="108911ED"/>
    <w:multiLevelType w:val="multilevel"/>
    <w:tmpl w:val="D0B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99450"/>
    <w:multiLevelType w:val="hybridMultilevel"/>
    <w:tmpl w:val="C3A41930"/>
    <w:lvl w:ilvl="0" w:tplc="96D02FC2">
      <w:start w:val="9"/>
      <w:numFmt w:val="decimal"/>
      <w:lvlText w:val="%1."/>
      <w:lvlJc w:val="left"/>
      <w:pPr>
        <w:ind w:left="720" w:hanging="360"/>
      </w:pPr>
    </w:lvl>
    <w:lvl w:ilvl="1" w:tplc="7B528E62">
      <w:start w:val="1"/>
      <w:numFmt w:val="lowerLetter"/>
      <w:lvlText w:val="%2."/>
      <w:lvlJc w:val="left"/>
      <w:pPr>
        <w:ind w:left="1440" w:hanging="360"/>
      </w:pPr>
    </w:lvl>
    <w:lvl w:ilvl="2" w:tplc="AB52D4A8">
      <w:start w:val="1"/>
      <w:numFmt w:val="lowerRoman"/>
      <w:lvlText w:val="%3."/>
      <w:lvlJc w:val="right"/>
      <w:pPr>
        <w:ind w:left="2160" w:hanging="180"/>
      </w:pPr>
    </w:lvl>
    <w:lvl w:ilvl="3" w:tplc="BA829E6C">
      <w:start w:val="1"/>
      <w:numFmt w:val="decimal"/>
      <w:lvlText w:val="%4."/>
      <w:lvlJc w:val="left"/>
      <w:pPr>
        <w:ind w:left="2880" w:hanging="360"/>
      </w:pPr>
    </w:lvl>
    <w:lvl w:ilvl="4" w:tplc="20FE3944">
      <w:start w:val="1"/>
      <w:numFmt w:val="lowerLetter"/>
      <w:lvlText w:val="%5."/>
      <w:lvlJc w:val="left"/>
      <w:pPr>
        <w:ind w:left="3600" w:hanging="360"/>
      </w:pPr>
    </w:lvl>
    <w:lvl w:ilvl="5" w:tplc="6D282B6A">
      <w:start w:val="1"/>
      <w:numFmt w:val="lowerRoman"/>
      <w:lvlText w:val="%6."/>
      <w:lvlJc w:val="right"/>
      <w:pPr>
        <w:ind w:left="4320" w:hanging="180"/>
      </w:pPr>
    </w:lvl>
    <w:lvl w:ilvl="6" w:tplc="E4C888EA">
      <w:start w:val="1"/>
      <w:numFmt w:val="decimal"/>
      <w:lvlText w:val="%7."/>
      <w:lvlJc w:val="left"/>
      <w:pPr>
        <w:ind w:left="5040" w:hanging="360"/>
      </w:pPr>
    </w:lvl>
    <w:lvl w:ilvl="7" w:tplc="2354CD0A">
      <w:start w:val="1"/>
      <w:numFmt w:val="lowerLetter"/>
      <w:lvlText w:val="%8."/>
      <w:lvlJc w:val="left"/>
      <w:pPr>
        <w:ind w:left="5760" w:hanging="360"/>
      </w:pPr>
    </w:lvl>
    <w:lvl w:ilvl="8" w:tplc="92D46B50">
      <w:start w:val="1"/>
      <w:numFmt w:val="lowerRoman"/>
      <w:lvlText w:val="%9."/>
      <w:lvlJc w:val="right"/>
      <w:pPr>
        <w:ind w:left="6480" w:hanging="180"/>
      </w:pPr>
    </w:lvl>
  </w:abstractNum>
  <w:abstractNum w:abstractNumId="9" w15:restartNumberingAfterBreak="0">
    <w:nsid w:val="13526DF8"/>
    <w:multiLevelType w:val="multilevel"/>
    <w:tmpl w:val="3BA0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C32C0"/>
    <w:multiLevelType w:val="multilevel"/>
    <w:tmpl w:val="7964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2AB82"/>
    <w:multiLevelType w:val="hybridMultilevel"/>
    <w:tmpl w:val="8F52E6DE"/>
    <w:lvl w:ilvl="0" w:tplc="55283B7E">
      <w:start w:val="10"/>
      <w:numFmt w:val="decimal"/>
      <w:lvlText w:val="%1."/>
      <w:lvlJc w:val="left"/>
      <w:pPr>
        <w:ind w:left="720" w:hanging="360"/>
      </w:pPr>
    </w:lvl>
    <w:lvl w:ilvl="1" w:tplc="DF4A98E8">
      <w:start w:val="1"/>
      <w:numFmt w:val="lowerLetter"/>
      <w:lvlText w:val="%2."/>
      <w:lvlJc w:val="left"/>
      <w:pPr>
        <w:ind w:left="1440" w:hanging="360"/>
      </w:pPr>
    </w:lvl>
    <w:lvl w:ilvl="2" w:tplc="7FBE067E">
      <w:start w:val="1"/>
      <w:numFmt w:val="lowerRoman"/>
      <w:lvlText w:val="%3."/>
      <w:lvlJc w:val="right"/>
      <w:pPr>
        <w:ind w:left="2160" w:hanging="180"/>
      </w:pPr>
    </w:lvl>
    <w:lvl w:ilvl="3" w:tplc="62F6F92C">
      <w:start w:val="1"/>
      <w:numFmt w:val="decimal"/>
      <w:lvlText w:val="%4."/>
      <w:lvlJc w:val="left"/>
      <w:pPr>
        <w:ind w:left="2880" w:hanging="360"/>
      </w:pPr>
    </w:lvl>
    <w:lvl w:ilvl="4" w:tplc="B866BA6C">
      <w:start w:val="1"/>
      <w:numFmt w:val="lowerLetter"/>
      <w:lvlText w:val="%5."/>
      <w:lvlJc w:val="left"/>
      <w:pPr>
        <w:ind w:left="3600" w:hanging="360"/>
      </w:pPr>
    </w:lvl>
    <w:lvl w:ilvl="5" w:tplc="7A72F708">
      <w:start w:val="1"/>
      <w:numFmt w:val="lowerRoman"/>
      <w:lvlText w:val="%6."/>
      <w:lvlJc w:val="right"/>
      <w:pPr>
        <w:ind w:left="4320" w:hanging="180"/>
      </w:pPr>
    </w:lvl>
    <w:lvl w:ilvl="6" w:tplc="9C806C80">
      <w:start w:val="1"/>
      <w:numFmt w:val="decimal"/>
      <w:lvlText w:val="%7."/>
      <w:lvlJc w:val="left"/>
      <w:pPr>
        <w:ind w:left="5040" w:hanging="360"/>
      </w:pPr>
    </w:lvl>
    <w:lvl w:ilvl="7" w:tplc="E53CE63C">
      <w:start w:val="1"/>
      <w:numFmt w:val="lowerLetter"/>
      <w:lvlText w:val="%8."/>
      <w:lvlJc w:val="left"/>
      <w:pPr>
        <w:ind w:left="5760" w:hanging="360"/>
      </w:pPr>
    </w:lvl>
    <w:lvl w:ilvl="8" w:tplc="0B82CB8A">
      <w:start w:val="1"/>
      <w:numFmt w:val="lowerRoman"/>
      <w:lvlText w:val="%9."/>
      <w:lvlJc w:val="right"/>
      <w:pPr>
        <w:ind w:left="6480" w:hanging="180"/>
      </w:pPr>
    </w:lvl>
  </w:abstractNum>
  <w:abstractNum w:abstractNumId="12" w15:restartNumberingAfterBreak="0">
    <w:nsid w:val="1EC6368C"/>
    <w:multiLevelType w:val="multilevel"/>
    <w:tmpl w:val="FFFFFFFF"/>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23E80"/>
    <w:multiLevelType w:val="hybridMultilevel"/>
    <w:tmpl w:val="F4C6DD7C"/>
    <w:lvl w:ilvl="0" w:tplc="753CDC30">
      <w:start w:val="6"/>
      <w:numFmt w:val="decimal"/>
      <w:lvlText w:val="%1."/>
      <w:lvlJc w:val="left"/>
      <w:pPr>
        <w:ind w:left="720" w:hanging="360"/>
      </w:pPr>
    </w:lvl>
    <w:lvl w:ilvl="1" w:tplc="DC82EA20">
      <w:start w:val="1"/>
      <w:numFmt w:val="lowerLetter"/>
      <w:lvlText w:val="%2."/>
      <w:lvlJc w:val="left"/>
      <w:pPr>
        <w:ind w:left="1440" w:hanging="360"/>
      </w:pPr>
    </w:lvl>
    <w:lvl w:ilvl="2" w:tplc="927C17B8">
      <w:start w:val="1"/>
      <w:numFmt w:val="lowerRoman"/>
      <w:lvlText w:val="%3."/>
      <w:lvlJc w:val="right"/>
      <w:pPr>
        <w:ind w:left="2160" w:hanging="180"/>
      </w:pPr>
    </w:lvl>
    <w:lvl w:ilvl="3" w:tplc="4A8C3C42">
      <w:start w:val="1"/>
      <w:numFmt w:val="decimal"/>
      <w:lvlText w:val="%4."/>
      <w:lvlJc w:val="left"/>
      <w:pPr>
        <w:ind w:left="2880" w:hanging="360"/>
      </w:pPr>
    </w:lvl>
    <w:lvl w:ilvl="4" w:tplc="3F866682">
      <w:start w:val="1"/>
      <w:numFmt w:val="lowerLetter"/>
      <w:lvlText w:val="%5."/>
      <w:lvlJc w:val="left"/>
      <w:pPr>
        <w:ind w:left="3600" w:hanging="360"/>
      </w:pPr>
    </w:lvl>
    <w:lvl w:ilvl="5" w:tplc="FC085860">
      <w:start w:val="1"/>
      <w:numFmt w:val="lowerRoman"/>
      <w:lvlText w:val="%6."/>
      <w:lvlJc w:val="right"/>
      <w:pPr>
        <w:ind w:left="4320" w:hanging="180"/>
      </w:pPr>
    </w:lvl>
    <w:lvl w:ilvl="6" w:tplc="B8C85606">
      <w:start w:val="1"/>
      <w:numFmt w:val="decimal"/>
      <w:lvlText w:val="%7."/>
      <w:lvlJc w:val="left"/>
      <w:pPr>
        <w:ind w:left="5040" w:hanging="360"/>
      </w:pPr>
    </w:lvl>
    <w:lvl w:ilvl="7" w:tplc="8AE27EC6">
      <w:start w:val="1"/>
      <w:numFmt w:val="lowerLetter"/>
      <w:lvlText w:val="%8."/>
      <w:lvlJc w:val="left"/>
      <w:pPr>
        <w:ind w:left="5760" w:hanging="360"/>
      </w:pPr>
    </w:lvl>
    <w:lvl w:ilvl="8" w:tplc="F99C62A0">
      <w:start w:val="1"/>
      <w:numFmt w:val="lowerRoman"/>
      <w:lvlText w:val="%9."/>
      <w:lvlJc w:val="right"/>
      <w:pPr>
        <w:ind w:left="6480" w:hanging="180"/>
      </w:pPr>
    </w:lvl>
  </w:abstractNum>
  <w:abstractNum w:abstractNumId="14" w15:restartNumberingAfterBreak="0">
    <w:nsid w:val="1FD610CC"/>
    <w:multiLevelType w:val="multilevel"/>
    <w:tmpl w:val="277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26EF0"/>
    <w:multiLevelType w:val="multilevel"/>
    <w:tmpl w:val="FFFFFFFF"/>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C52BE3"/>
    <w:multiLevelType w:val="multilevel"/>
    <w:tmpl w:val="987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84B75"/>
    <w:multiLevelType w:val="hybridMultilevel"/>
    <w:tmpl w:val="0F38578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32DC4CCE"/>
    <w:multiLevelType w:val="multilevel"/>
    <w:tmpl w:val="12046A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5B1D2B"/>
    <w:multiLevelType w:val="hybridMultilevel"/>
    <w:tmpl w:val="70E2253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6907965"/>
    <w:multiLevelType w:val="hybridMultilevel"/>
    <w:tmpl w:val="AB045CF4"/>
    <w:lvl w:ilvl="0" w:tplc="B2028E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F32A25"/>
    <w:multiLevelType w:val="multilevel"/>
    <w:tmpl w:val="ABD6D126"/>
    <w:lvl w:ilvl="0">
      <w:start w:val="3"/>
      <w:numFmt w:val="decimal"/>
      <w:lvlText w:val="%1"/>
      <w:lvlJc w:val="left"/>
      <w:pPr>
        <w:ind w:left="360" w:hanging="360"/>
      </w:pPr>
      <w:rPr>
        <w:rFonts w:asciiTheme="majorBidi" w:hAnsiTheme="majorBidi" w:cstheme="majorBidi" w:hint="default"/>
        <w:b w:val="0"/>
      </w:rPr>
    </w:lvl>
    <w:lvl w:ilvl="1">
      <w:start w:val="1"/>
      <w:numFmt w:val="decimal"/>
      <w:lvlText w:val="%1.%2"/>
      <w:lvlJc w:val="left"/>
      <w:pPr>
        <w:ind w:left="720" w:hanging="720"/>
      </w:pPr>
      <w:rPr>
        <w:rFonts w:asciiTheme="majorBidi" w:hAnsiTheme="majorBidi" w:cstheme="majorBidi" w:hint="default"/>
        <w:b/>
        <w:bCs w:val="0"/>
      </w:rPr>
    </w:lvl>
    <w:lvl w:ilvl="2">
      <w:start w:val="1"/>
      <w:numFmt w:val="decimal"/>
      <w:lvlText w:val="%1.%2.%3"/>
      <w:lvlJc w:val="left"/>
      <w:pPr>
        <w:ind w:left="720" w:hanging="720"/>
      </w:pPr>
      <w:rPr>
        <w:rFonts w:asciiTheme="majorBidi" w:hAnsiTheme="majorBidi" w:cstheme="majorBidi" w:hint="default"/>
        <w:b w:val="0"/>
      </w:rPr>
    </w:lvl>
    <w:lvl w:ilvl="3">
      <w:start w:val="1"/>
      <w:numFmt w:val="decimal"/>
      <w:lvlText w:val="%1.%2.%3.%4"/>
      <w:lvlJc w:val="left"/>
      <w:pPr>
        <w:ind w:left="1080" w:hanging="1080"/>
      </w:pPr>
      <w:rPr>
        <w:rFonts w:asciiTheme="majorBidi" w:hAnsiTheme="majorBidi" w:cstheme="majorBidi" w:hint="default"/>
        <w:b w:val="0"/>
      </w:rPr>
    </w:lvl>
    <w:lvl w:ilvl="4">
      <w:start w:val="1"/>
      <w:numFmt w:val="decimal"/>
      <w:lvlText w:val="%1.%2.%3.%4.%5"/>
      <w:lvlJc w:val="left"/>
      <w:pPr>
        <w:ind w:left="1080" w:hanging="1080"/>
      </w:pPr>
      <w:rPr>
        <w:rFonts w:asciiTheme="majorBidi" w:hAnsiTheme="majorBidi" w:cstheme="majorBidi" w:hint="default"/>
        <w:b w:val="0"/>
      </w:rPr>
    </w:lvl>
    <w:lvl w:ilvl="5">
      <w:start w:val="1"/>
      <w:numFmt w:val="decimal"/>
      <w:lvlText w:val="%1.%2.%3.%4.%5.%6"/>
      <w:lvlJc w:val="left"/>
      <w:pPr>
        <w:ind w:left="1440" w:hanging="1440"/>
      </w:pPr>
      <w:rPr>
        <w:rFonts w:asciiTheme="majorBidi" w:hAnsiTheme="majorBidi" w:cstheme="majorBidi" w:hint="default"/>
        <w:b w:val="0"/>
      </w:rPr>
    </w:lvl>
    <w:lvl w:ilvl="6">
      <w:start w:val="1"/>
      <w:numFmt w:val="decimal"/>
      <w:lvlText w:val="%1.%2.%3.%4.%5.%6.%7"/>
      <w:lvlJc w:val="left"/>
      <w:pPr>
        <w:ind w:left="1440" w:hanging="1440"/>
      </w:pPr>
      <w:rPr>
        <w:rFonts w:asciiTheme="majorBidi" w:hAnsiTheme="majorBidi" w:cstheme="majorBidi" w:hint="default"/>
        <w:b w:val="0"/>
      </w:rPr>
    </w:lvl>
    <w:lvl w:ilvl="7">
      <w:start w:val="1"/>
      <w:numFmt w:val="decimal"/>
      <w:lvlText w:val="%1.%2.%3.%4.%5.%6.%7.%8"/>
      <w:lvlJc w:val="left"/>
      <w:pPr>
        <w:ind w:left="1800" w:hanging="1800"/>
      </w:pPr>
      <w:rPr>
        <w:rFonts w:asciiTheme="majorBidi" w:hAnsiTheme="majorBidi" w:cstheme="majorBidi" w:hint="default"/>
        <w:b w:val="0"/>
      </w:rPr>
    </w:lvl>
    <w:lvl w:ilvl="8">
      <w:start w:val="1"/>
      <w:numFmt w:val="decimal"/>
      <w:lvlText w:val="%1.%2.%3.%4.%5.%6.%7.%8.%9"/>
      <w:lvlJc w:val="left"/>
      <w:pPr>
        <w:ind w:left="2160" w:hanging="2160"/>
      </w:pPr>
      <w:rPr>
        <w:rFonts w:asciiTheme="majorBidi" w:hAnsiTheme="majorBidi" w:cstheme="majorBidi" w:hint="default"/>
        <w:b w:val="0"/>
      </w:rPr>
    </w:lvl>
  </w:abstractNum>
  <w:abstractNum w:abstractNumId="22" w15:restartNumberingAfterBreak="0">
    <w:nsid w:val="3C511EB2"/>
    <w:multiLevelType w:val="hybridMultilevel"/>
    <w:tmpl w:val="C41E4620"/>
    <w:lvl w:ilvl="0" w:tplc="C270D9AC">
      <w:start w:val="5"/>
      <w:numFmt w:val="decimal"/>
      <w:lvlText w:val="%1."/>
      <w:lvlJc w:val="left"/>
      <w:pPr>
        <w:ind w:left="720" w:hanging="360"/>
      </w:pPr>
    </w:lvl>
    <w:lvl w:ilvl="1" w:tplc="5D48F1B6">
      <w:start w:val="1"/>
      <w:numFmt w:val="lowerLetter"/>
      <w:lvlText w:val="%2."/>
      <w:lvlJc w:val="left"/>
      <w:pPr>
        <w:ind w:left="1440" w:hanging="360"/>
      </w:pPr>
    </w:lvl>
    <w:lvl w:ilvl="2" w:tplc="76FC0C92">
      <w:start w:val="1"/>
      <w:numFmt w:val="lowerRoman"/>
      <w:lvlText w:val="%3."/>
      <w:lvlJc w:val="right"/>
      <w:pPr>
        <w:ind w:left="2160" w:hanging="180"/>
      </w:pPr>
    </w:lvl>
    <w:lvl w:ilvl="3" w:tplc="9E56DF24">
      <w:start w:val="1"/>
      <w:numFmt w:val="decimal"/>
      <w:lvlText w:val="%4."/>
      <w:lvlJc w:val="left"/>
      <w:pPr>
        <w:ind w:left="2880" w:hanging="360"/>
      </w:pPr>
    </w:lvl>
    <w:lvl w:ilvl="4" w:tplc="15723B2C">
      <w:start w:val="1"/>
      <w:numFmt w:val="lowerLetter"/>
      <w:lvlText w:val="%5."/>
      <w:lvlJc w:val="left"/>
      <w:pPr>
        <w:ind w:left="3600" w:hanging="360"/>
      </w:pPr>
    </w:lvl>
    <w:lvl w:ilvl="5" w:tplc="70C83560">
      <w:start w:val="1"/>
      <w:numFmt w:val="lowerRoman"/>
      <w:lvlText w:val="%6."/>
      <w:lvlJc w:val="right"/>
      <w:pPr>
        <w:ind w:left="4320" w:hanging="180"/>
      </w:pPr>
    </w:lvl>
    <w:lvl w:ilvl="6" w:tplc="F6FE1F1E">
      <w:start w:val="1"/>
      <w:numFmt w:val="decimal"/>
      <w:lvlText w:val="%7."/>
      <w:lvlJc w:val="left"/>
      <w:pPr>
        <w:ind w:left="5040" w:hanging="360"/>
      </w:pPr>
    </w:lvl>
    <w:lvl w:ilvl="7" w:tplc="3B849206">
      <w:start w:val="1"/>
      <w:numFmt w:val="lowerLetter"/>
      <w:lvlText w:val="%8."/>
      <w:lvlJc w:val="left"/>
      <w:pPr>
        <w:ind w:left="5760" w:hanging="360"/>
      </w:pPr>
    </w:lvl>
    <w:lvl w:ilvl="8" w:tplc="5E426BB6">
      <w:start w:val="1"/>
      <w:numFmt w:val="lowerRoman"/>
      <w:lvlText w:val="%9."/>
      <w:lvlJc w:val="right"/>
      <w:pPr>
        <w:ind w:left="6480" w:hanging="180"/>
      </w:pPr>
    </w:lvl>
  </w:abstractNum>
  <w:abstractNum w:abstractNumId="23" w15:restartNumberingAfterBreak="0">
    <w:nsid w:val="3D4B1699"/>
    <w:multiLevelType w:val="hybridMultilevel"/>
    <w:tmpl w:val="537C133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42364BDF"/>
    <w:multiLevelType w:val="hybridMultilevel"/>
    <w:tmpl w:val="FF80655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44BA68EA"/>
    <w:multiLevelType w:val="multilevel"/>
    <w:tmpl w:val="FFFFFFFF"/>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DBC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73F7E0A"/>
    <w:multiLevelType w:val="hybridMultilevel"/>
    <w:tmpl w:val="43AA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517B56"/>
    <w:multiLevelType w:val="hybridMultilevel"/>
    <w:tmpl w:val="B9F8E0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4AB37702"/>
    <w:multiLevelType w:val="multilevel"/>
    <w:tmpl w:val="FFFFFFFF"/>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24C6D8"/>
    <w:multiLevelType w:val="hybridMultilevel"/>
    <w:tmpl w:val="C09802DC"/>
    <w:lvl w:ilvl="0" w:tplc="EDBC0D28">
      <w:start w:val="1"/>
      <w:numFmt w:val="decimal"/>
      <w:lvlText w:val="%1."/>
      <w:lvlJc w:val="left"/>
      <w:pPr>
        <w:ind w:left="720" w:hanging="360"/>
      </w:pPr>
    </w:lvl>
    <w:lvl w:ilvl="1" w:tplc="27A8C478">
      <w:start w:val="1"/>
      <w:numFmt w:val="lowerLetter"/>
      <w:lvlText w:val="%2."/>
      <w:lvlJc w:val="left"/>
      <w:pPr>
        <w:ind w:left="1440" w:hanging="360"/>
      </w:pPr>
    </w:lvl>
    <w:lvl w:ilvl="2" w:tplc="AC8607C4">
      <w:start w:val="1"/>
      <w:numFmt w:val="lowerRoman"/>
      <w:lvlText w:val="%3."/>
      <w:lvlJc w:val="right"/>
      <w:pPr>
        <w:ind w:left="2160" w:hanging="180"/>
      </w:pPr>
    </w:lvl>
    <w:lvl w:ilvl="3" w:tplc="48C4F6BA">
      <w:start w:val="1"/>
      <w:numFmt w:val="decimal"/>
      <w:lvlText w:val="%4."/>
      <w:lvlJc w:val="left"/>
      <w:pPr>
        <w:ind w:left="2880" w:hanging="360"/>
      </w:pPr>
    </w:lvl>
    <w:lvl w:ilvl="4" w:tplc="DE66AD0A">
      <w:start w:val="1"/>
      <w:numFmt w:val="lowerLetter"/>
      <w:lvlText w:val="%5."/>
      <w:lvlJc w:val="left"/>
      <w:pPr>
        <w:ind w:left="3600" w:hanging="360"/>
      </w:pPr>
    </w:lvl>
    <w:lvl w:ilvl="5" w:tplc="009C9BC0">
      <w:start w:val="1"/>
      <w:numFmt w:val="lowerRoman"/>
      <w:lvlText w:val="%6."/>
      <w:lvlJc w:val="right"/>
      <w:pPr>
        <w:ind w:left="4320" w:hanging="180"/>
      </w:pPr>
    </w:lvl>
    <w:lvl w:ilvl="6" w:tplc="A28A359E">
      <w:start w:val="1"/>
      <w:numFmt w:val="decimal"/>
      <w:lvlText w:val="%7."/>
      <w:lvlJc w:val="left"/>
      <w:pPr>
        <w:ind w:left="5040" w:hanging="360"/>
      </w:pPr>
    </w:lvl>
    <w:lvl w:ilvl="7" w:tplc="6A76C54A">
      <w:start w:val="1"/>
      <w:numFmt w:val="lowerLetter"/>
      <w:lvlText w:val="%8."/>
      <w:lvlJc w:val="left"/>
      <w:pPr>
        <w:ind w:left="5760" w:hanging="360"/>
      </w:pPr>
    </w:lvl>
    <w:lvl w:ilvl="8" w:tplc="4D729438">
      <w:start w:val="1"/>
      <w:numFmt w:val="lowerRoman"/>
      <w:lvlText w:val="%9."/>
      <w:lvlJc w:val="right"/>
      <w:pPr>
        <w:ind w:left="6480" w:hanging="180"/>
      </w:pPr>
    </w:lvl>
  </w:abstractNum>
  <w:abstractNum w:abstractNumId="31" w15:restartNumberingAfterBreak="0">
    <w:nsid w:val="52066A57"/>
    <w:multiLevelType w:val="hybridMultilevel"/>
    <w:tmpl w:val="91840B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53FB01E7"/>
    <w:multiLevelType w:val="hybridMultilevel"/>
    <w:tmpl w:val="53F6877E"/>
    <w:styleLink w:val="CurrentList1"/>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4352A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175A0"/>
    <w:multiLevelType w:val="hybridMultilevel"/>
    <w:tmpl w:val="04741122"/>
    <w:lvl w:ilvl="0" w:tplc="C108FECA">
      <w:start w:val="7"/>
      <w:numFmt w:val="decimal"/>
      <w:lvlText w:val="%1."/>
      <w:lvlJc w:val="left"/>
      <w:pPr>
        <w:ind w:left="720" w:hanging="360"/>
      </w:pPr>
    </w:lvl>
    <w:lvl w:ilvl="1" w:tplc="52F60164">
      <w:start w:val="1"/>
      <w:numFmt w:val="lowerLetter"/>
      <w:lvlText w:val="%2."/>
      <w:lvlJc w:val="left"/>
      <w:pPr>
        <w:ind w:left="1440" w:hanging="360"/>
      </w:pPr>
    </w:lvl>
    <w:lvl w:ilvl="2" w:tplc="92FAFC76">
      <w:start w:val="1"/>
      <w:numFmt w:val="lowerRoman"/>
      <w:lvlText w:val="%3."/>
      <w:lvlJc w:val="right"/>
      <w:pPr>
        <w:ind w:left="2160" w:hanging="180"/>
      </w:pPr>
    </w:lvl>
    <w:lvl w:ilvl="3" w:tplc="E98891C0">
      <w:start w:val="1"/>
      <w:numFmt w:val="decimal"/>
      <w:lvlText w:val="%4."/>
      <w:lvlJc w:val="left"/>
      <w:pPr>
        <w:ind w:left="2880" w:hanging="360"/>
      </w:pPr>
    </w:lvl>
    <w:lvl w:ilvl="4" w:tplc="ECCE1D9E">
      <w:start w:val="1"/>
      <w:numFmt w:val="lowerLetter"/>
      <w:lvlText w:val="%5."/>
      <w:lvlJc w:val="left"/>
      <w:pPr>
        <w:ind w:left="3600" w:hanging="360"/>
      </w:pPr>
    </w:lvl>
    <w:lvl w:ilvl="5" w:tplc="B3E4A088">
      <w:start w:val="1"/>
      <w:numFmt w:val="lowerRoman"/>
      <w:lvlText w:val="%6."/>
      <w:lvlJc w:val="right"/>
      <w:pPr>
        <w:ind w:left="4320" w:hanging="180"/>
      </w:pPr>
    </w:lvl>
    <w:lvl w:ilvl="6" w:tplc="ECC4D3FE">
      <w:start w:val="1"/>
      <w:numFmt w:val="decimal"/>
      <w:lvlText w:val="%7."/>
      <w:lvlJc w:val="left"/>
      <w:pPr>
        <w:ind w:left="5040" w:hanging="360"/>
      </w:pPr>
    </w:lvl>
    <w:lvl w:ilvl="7" w:tplc="7872294E">
      <w:start w:val="1"/>
      <w:numFmt w:val="lowerLetter"/>
      <w:lvlText w:val="%8."/>
      <w:lvlJc w:val="left"/>
      <w:pPr>
        <w:ind w:left="5760" w:hanging="360"/>
      </w:pPr>
    </w:lvl>
    <w:lvl w:ilvl="8" w:tplc="F97A841A">
      <w:start w:val="1"/>
      <w:numFmt w:val="lowerRoman"/>
      <w:lvlText w:val="%9."/>
      <w:lvlJc w:val="right"/>
      <w:pPr>
        <w:ind w:left="6480" w:hanging="180"/>
      </w:pPr>
    </w:lvl>
  </w:abstractNum>
  <w:abstractNum w:abstractNumId="35" w15:restartNumberingAfterBreak="0">
    <w:nsid w:val="57E42104"/>
    <w:multiLevelType w:val="multilevel"/>
    <w:tmpl w:val="946A5064"/>
    <w:lvl w:ilvl="0">
      <w:start w:val="2"/>
      <w:numFmt w:val="decimal"/>
      <w:lvlText w:val="%1"/>
      <w:lvlJc w:val="left"/>
      <w:pPr>
        <w:ind w:left="500" w:hanging="5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6" w15:restartNumberingAfterBreak="0">
    <w:nsid w:val="5AFCCD9E"/>
    <w:multiLevelType w:val="hybridMultilevel"/>
    <w:tmpl w:val="32D0D9BE"/>
    <w:lvl w:ilvl="0" w:tplc="DCE2618C">
      <w:start w:val="12"/>
      <w:numFmt w:val="decimal"/>
      <w:lvlText w:val="%1."/>
      <w:lvlJc w:val="left"/>
      <w:pPr>
        <w:ind w:left="720" w:hanging="360"/>
      </w:pPr>
    </w:lvl>
    <w:lvl w:ilvl="1" w:tplc="CF0477C8">
      <w:start w:val="1"/>
      <w:numFmt w:val="lowerLetter"/>
      <w:lvlText w:val="%2."/>
      <w:lvlJc w:val="left"/>
      <w:pPr>
        <w:ind w:left="1440" w:hanging="360"/>
      </w:pPr>
    </w:lvl>
    <w:lvl w:ilvl="2" w:tplc="D7E897D0">
      <w:start w:val="1"/>
      <w:numFmt w:val="lowerRoman"/>
      <w:lvlText w:val="%3."/>
      <w:lvlJc w:val="right"/>
      <w:pPr>
        <w:ind w:left="2160" w:hanging="180"/>
      </w:pPr>
    </w:lvl>
    <w:lvl w:ilvl="3" w:tplc="92A42526">
      <w:start w:val="1"/>
      <w:numFmt w:val="decimal"/>
      <w:lvlText w:val="%4."/>
      <w:lvlJc w:val="left"/>
      <w:pPr>
        <w:ind w:left="2880" w:hanging="360"/>
      </w:pPr>
    </w:lvl>
    <w:lvl w:ilvl="4" w:tplc="6860BDDA">
      <w:start w:val="1"/>
      <w:numFmt w:val="lowerLetter"/>
      <w:lvlText w:val="%5."/>
      <w:lvlJc w:val="left"/>
      <w:pPr>
        <w:ind w:left="3600" w:hanging="360"/>
      </w:pPr>
    </w:lvl>
    <w:lvl w:ilvl="5" w:tplc="C7E2A99E">
      <w:start w:val="1"/>
      <w:numFmt w:val="lowerRoman"/>
      <w:lvlText w:val="%6."/>
      <w:lvlJc w:val="right"/>
      <w:pPr>
        <w:ind w:left="4320" w:hanging="180"/>
      </w:pPr>
    </w:lvl>
    <w:lvl w:ilvl="6" w:tplc="B542360E">
      <w:start w:val="1"/>
      <w:numFmt w:val="decimal"/>
      <w:lvlText w:val="%7."/>
      <w:lvlJc w:val="left"/>
      <w:pPr>
        <w:ind w:left="5040" w:hanging="360"/>
      </w:pPr>
    </w:lvl>
    <w:lvl w:ilvl="7" w:tplc="FF3EB2C8">
      <w:start w:val="1"/>
      <w:numFmt w:val="lowerLetter"/>
      <w:lvlText w:val="%8."/>
      <w:lvlJc w:val="left"/>
      <w:pPr>
        <w:ind w:left="5760" w:hanging="360"/>
      </w:pPr>
    </w:lvl>
    <w:lvl w:ilvl="8" w:tplc="54D296D6">
      <w:start w:val="1"/>
      <w:numFmt w:val="lowerRoman"/>
      <w:lvlText w:val="%9."/>
      <w:lvlJc w:val="right"/>
      <w:pPr>
        <w:ind w:left="6480" w:hanging="180"/>
      </w:pPr>
    </w:lvl>
  </w:abstractNum>
  <w:abstractNum w:abstractNumId="37" w15:restartNumberingAfterBreak="0">
    <w:nsid w:val="5CE1619D"/>
    <w:multiLevelType w:val="hybridMultilevel"/>
    <w:tmpl w:val="37E0E8F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5D415BAA"/>
    <w:multiLevelType w:val="multilevel"/>
    <w:tmpl w:val="C5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9D9B4"/>
    <w:multiLevelType w:val="hybridMultilevel"/>
    <w:tmpl w:val="2E2CDBF6"/>
    <w:lvl w:ilvl="0" w:tplc="2A2078BA">
      <w:start w:val="8"/>
      <w:numFmt w:val="decimal"/>
      <w:lvlText w:val="%1."/>
      <w:lvlJc w:val="left"/>
      <w:pPr>
        <w:ind w:left="720" w:hanging="360"/>
      </w:pPr>
    </w:lvl>
    <w:lvl w:ilvl="1" w:tplc="D31EC4F6">
      <w:start w:val="1"/>
      <w:numFmt w:val="lowerLetter"/>
      <w:lvlText w:val="%2."/>
      <w:lvlJc w:val="left"/>
      <w:pPr>
        <w:ind w:left="1440" w:hanging="360"/>
      </w:pPr>
    </w:lvl>
    <w:lvl w:ilvl="2" w:tplc="8EE67DE0">
      <w:start w:val="1"/>
      <w:numFmt w:val="lowerRoman"/>
      <w:lvlText w:val="%3."/>
      <w:lvlJc w:val="right"/>
      <w:pPr>
        <w:ind w:left="2160" w:hanging="180"/>
      </w:pPr>
    </w:lvl>
    <w:lvl w:ilvl="3" w:tplc="6292E09C">
      <w:start w:val="1"/>
      <w:numFmt w:val="decimal"/>
      <w:lvlText w:val="%4."/>
      <w:lvlJc w:val="left"/>
      <w:pPr>
        <w:ind w:left="2880" w:hanging="360"/>
      </w:pPr>
    </w:lvl>
    <w:lvl w:ilvl="4" w:tplc="5D6A3A50">
      <w:start w:val="1"/>
      <w:numFmt w:val="lowerLetter"/>
      <w:lvlText w:val="%5."/>
      <w:lvlJc w:val="left"/>
      <w:pPr>
        <w:ind w:left="3600" w:hanging="360"/>
      </w:pPr>
    </w:lvl>
    <w:lvl w:ilvl="5" w:tplc="9AD0B26C">
      <w:start w:val="1"/>
      <w:numFmt w:val="lowerRoman"/>
      <w:lvlText w:val="%6."/>
      <w:lvlJc w:val="right"/>
      <w:pPr>
        <w:ind w:left="4320" w:hanging="180"/>
      </w:pPr>
    </w:lvl>
    <w:lvl w:ilvl="6" w:tplc="83E8C2BC">
      <w:start w:val="1"/>
      <w:numFmt w:val="decimal"/>
      <w:lvlText w:val="%7."/>
      <w:lvlJc w:val="left"/>
      <w:pPr>
        <w:ind w:left="5040" w:hanging="360"/>
      </w:pPr>
    </w:lvl>
    <w:lvl w:ilvl="7" w:tplc="19E47EEA">
      <w:start w:val="1"/>
      <w:numFmt w:val="lowerLetter"/>
      <w:lvlText w:val="%8."/>
      <w:lvlJc w:val="left"/>
      <w:pPr>
        <w:ind w:left="5760" w:hanging="360"/>
      </w:pPr>
    </w:lvl>
    <w:lvl w:ilvl="8" w:tplc="44D8A5BA">
      <w:start w:val="1"/>
      <w:numFmt w:val="lowerRoman"/>
      <w:lvlText w:val="%9."/>
      <w:lvlJc w:val="right"/>
      <w:pPr>
        <w:ind w:left="6480" w:hanging="180"/>
      </w:pPr>
    </w:lvl>
  </w:abstractNum>
  <w:abstractNum w:abstractNumId="40" w15:restartNumberingAfterBreak="0">
    <w:nsid w:val="5F4A54D3"/>
    <w:multiLevelType w:val="hybridMultilevel"/>
    <w:tmpl w:val="E2BAB6E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336596F"/>
    <w:multiLevelType w:val="multilevel"/>
    <w:tmpl w:val="FFFFFFFF"/>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1069EB"/>
    <w:multiLevelType w:val="hybridMultilevel"/>
    <w:tmpl w:val="57721A68"/>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E909B2"/>
    <w:multiLevelType w:val="hybridMultilevel"/>
    <w:tmpl w:val="33B65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412F62"/>
    <w:multiLevelType w:val="multilevel"/>
    <w:tmpl w:val="895E68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337A19"/>
    <w:multiLevelType w:val="multilevel"/>
    <w:tmpl w:val="A7BE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902A1"/>
    <w:multiLevelType w:val="hybridMultilevel"/>
    <w:tmpl w:val="FEEEAAD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7" w15:restartNumberingAfterBreak="0">
    <w:nsid w:val="77037E03"/>
    <w:multiLevelType w:val="multilevel"/>
    <w:tmpl w:val="00D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FB833"/>
    <w:multiLevelType w:val="hybridMultilevel"/>
    <w:tmpl w:val="31143422"/>
    <w:lvl w:ilvl="0" w:tplc="5C1E4452">
      <w:start w:val="2"/>
      <w:numFmt w:val="decimal"/>
      <w:lvlText w:val="%1."/>
      <w:lvlJc w:val="left"/>
      <w:pPr>
        <w:ind w:left="720" w:hanging="360"/>
      </w:pPr>
    </w:lvl>
    <w:lvl w:ilvl="1" w:tplc="60CA8212">
      <w:start w:val="1"/>
      <w:numFmt w:val="lowerLetter"/>
      <w:lvlText w:val="%2."/>
      <w:lvlJc w:val="left"/>
      <w:pPr>
        <w:ind w:left="1440" w:hanging="360"/>
      </w:pPr>
    </w:lvl>
    <w:lvl w:ilvl="2" w:tplc="5852A51A">
      <w:start w:val="1"/>
      <w:numFmt w:val="lowerRoman"/>
      <w:lvlText w:val="%3."/>
      <w:lvlJc w:val="right"/>
      <w:pPr>
        <w:ind w:left="2160" w:hanging="180"/>
      </w:pPr>
    </w:lvl>
    <w:lvl w:ilvl="3" w:tplc="6EE48BE8">
      <w:start w:val="1"/>
      <w:numFmt w:val="decimal"/>
      <w:lvlText w:val="%4."/>
      <w:lvlJc w:val="left"/>
      <w:pPr>
        <w:ind w:left="2880" w:hanging="360"/>
      </w:pPr>
    </w:lvl>
    <w:lvl w:ilvl="4" w:tplc="E054AEDC">
      <w:start w:val="1"/>
      <w:numFmt w:val="lowerLetter"/>
      <w:lvlText w:val="%5."/>
      <w:lvlJc w:val="left"/>
      <w:pPr>
        <w:ind w:left="3600" w:hanging="360"/>
      </w:pPr>
    </w:lvl>
    <w:lvl w:ilvl="5" w:tplc="9CFE5CEC">
      <w:start w:val="1"/>
      <w:numFmt w:val="lowerRoman"/>
      <w:lvlText w:val="%6."/>
      <w:lvlJc w:val="right"/>
      <w:pPr>
        <w:ind w:left="4320" w:hanging="180"/>
      </w:pPr>
    </w:lvl>
    <w:lvl w:ilvl="6" w:tplc="605ADB18">
      <w:start w:val="1"/>
      <w:numFmt w:val="decimal"/>
      <w:lvlText w:val="%7."/>
      <w:lvlJc w:val="left"/>
      <w:pPr>
        <w:ind w:left="5040" w:hanging="360"/>
      </w:pPr>
    </w:lvl>
    <w:lvl w:ilvl="7" w:tplc="E7289598">
      <w:start w:val="1"/>
      <w:numFmt w:val="lowerLetter"/>
      <w:lvlText w:val="%8."/>
      <w:lvlJc w:val="left"/>
      <w:pPr>
        <w:ind w:left="5760" w:hanging="360"/>
      </w:pPr>
    </w:lvl>
    <w:lvl w:ilvl="8" w:tplc="79727AD0">
      <w:start w:val="1"/>
      <w:numFmt w:val="lowerRoman"/>
      <w:lvlText w:val="%9."/>
      <w:lvlJc w:val="right"/>
      <w:pPr>
        <w:ind w:left="6480" w:hanging="180"/>
      </w:pPr>
    </w:lvl>
  </w:abstractNum>
  <w:abstractNum w:abstractNumId="49" w15:restartNumberingAfterBreak="0">
    <w:nsid w:val="7A20DADF"/>
    <w:multiLevelType w:val="hybridMultilevel"/>
    <w:tmpl w:val="AF40A5BA"/>
    <w:lvl w:ilvl="0" w:tplc="81063E1A">
      <w:start w:val="4"/>
      <w:numFmt w:val="decimal"/>
      <w:lvlText w:val="%1."/>
      <w:lvlJc w:val="left"/>
      <w:pPr>
        <w:ind w:left="720" w:hanging="360"/>
      </w:pPr>
    </w:lvl>
    <w:lvl w:ilvl="1" w:tplc="B4E09F56">
      <w:start w:val="1"/>
      <w:numFmt w:val="lowerLetter"/>
      <w:lvlText w:val="%2."/>
      <w:lvlJc w:val="left"/>
      <w:pPr>
        <w:ind w:left="1440" w:hanging="360"/>
      </w:pPr>
    </w:lvl>
    <w:lvl w:ilvl="2" w:tplc="0DC21DA2">
      <w:start w:val="1"/>
      <w:numFmt w:val="lowerRoman"/>
      <w:lvlText w:val="%3."/>
      <w:lvlJc w:val="right"/>
      <w:pPr>
        <w:ind w:left="2160" w:hanging="180"/>
      </w:pPr>
    </w:lvl>
    <w:lvl w:ilvl="3" w:tplc="3104D3C8">
      <w:start w:val="1"/>
      <w:numFmt w:val="decimal"/>
      <w:lvlText w:val="%4."/>
      <w:lvlJc w:val="left"/>
      <w:pPr>
        <w:ind w:left="2880" w:hanging="360"/>
      </w:pPr>
    </w:lvl>
    <w:lvl w:ilvl="4" w:tplc="1D6E798E">
      <w:start w:val="1"/>
      <w:numFmt w:val="lowerLetter"/>
      <w:lvlText w:val="%5."/>
      <w:lvlJc w:val="left"/>
      <w:pPr>
        <w:ind w:left="3600" w:hanging="360"/>
      </w:pPr>
    </w:lvl>
    <w:lvl w:ilvl="5" w:tplc="B9B8699A">
      <w:start w:val="1"/>
      <w:numFmt w:val="lowerRoman"/>
      <w:lvlText w:val="%6."/>
      <w:lvlJc w:val="right"/>
      <w:pPr>
        <w:ind w:left="4320" w:hanging="180"/>
      </w:pPr>
    </w:lvl>
    <w:lvl w:ilvl="6" w:tplc="CA747DE4">
      <w:start w:val="1"/>
      <w:numFmt w:val="decimal"/>
      <w:lvlText w:val="%7."/>
      <w:lvlJc w:val="left"/>
      <w:pPr>
        <w:ind w:left="5040" w:hanging="360"/>
      </w:pPr>
    </w:lvl>
    <w:lvl w:ilvl="7" w:tplc="171E2384">
      <w:start w:val="1"/>
      <w:numFmt w:val="lowerLetter"/>
      <w:lvlText w:val="%8."/>
      <w:lvlJc w:val="left"/>
      <w:pPr>
        <w:ind w:left="5760" w:hanging="360"/>
      </w:pPr>
    </w:lvl>
    <w:lvl w:ilvl="8" w:tplc="E252E17A">
      <w:start w:val="1"/>
      <w:numFmt w:val="lowerRoman"/>
      <w:lvlText w:val="%9."/>
      <w:lvlJc w:val="right"/>
      <w:pPr>
        <w:ind w:left="6480" w:hanging="180"/>
      </w:pPr>
    </w:lvl>
  </w:abstractNum>
  <w:abstractNum w:abstractNumId="50" w15:restartNumberingAfterBreak="0">
    <w:nsid w:val="7C9C68B7"/>
    <w:multiLevelType w:val="hybridMultilevel"/>
    <w:tmpl w:val="04E2BA00"/>
    <w:lvl w:ilvl="0" w:tplc="49221D90">
      <w:start w:val="3"/>
      <w:numFmt w:val="decimal"/>
      <w:lvlText w:val="%1."/>
      <w:lvlJc w:val="left"/>
      <w:pPr>
        <w:ind w:left="720" w:hanging="360"/>
      </w:pPr>
    </w:lvl>
    <w:lvl w:ilvl="1" w:tplc="964C864E">
      <w:start w:val="1"/>
      <w:numFmt w:val="lowerLetter"/>
      <w:lvlText w:val="%2."/>
      <w:lvlJc w:val="left"/>
      <w:pPr>
        <w:ind w:left="1440" w:hanging="360"/>
      </w:pPr>
    </w:lvl>
    <w:lvl w:ilvl="2" w:tplc="EB0CC902">
      <w:start w:val="1"/>
      <w:numFmt w:val="lowerRoman"/>
      <w:lvlText w:val="%3."/>
      <w:lvlJc w:val="right"/>
      <w:pPr>
        <w:ind w:left="2160" w:hanging="180"/>
      </w:pPr>
    </w:lvl>
    <w:lvl w:ilvl="3" w:tplc="CCD23188">
      <w:start w:val="1"/>
      <w:numFmt w:val="decimal"/>
      <w:lvlText w:val="%4."/>
      <w:lvlJc w:val="left"/>
      <w:pPr>
        <w:ind w:left="2880" w:hanging="360"/>
      </w:pPr>
    </w:lvl>
    <w:lvl w:ilvl="4" w:tplc="8D021AB2">
      <w:start w:val="1"/>
      <w:numFmt w:val="lowerLetter"/>
      <w:lvlText w:val="%5."/>
      <w:lvlJc w:val="left"/>
      <w:pPr>
        <w:ind w:left="3600" w:hanging="360"/>
      </w:pPr>
    </w:lvl>
    <w:lvl w:ilvl="5" w:tplc="61BCC0C2">
      <w:start w:val="1"/>
      <w:numFmt w:val="lowerRoman"/>
      <w:lvlText w:val="%6."/>
      <w:lvlJc w:val="right"/>
      <w:pPr>
        <w:ind w:left="4320" w:hanging="180"/>
      </w:pPr>
    </w:lvl>
    <w:lvl w:ilvl="6" w:tplc="8BC47702">
      <w:start w:val="1"/>
      <w:numFmt w:val="decimal"/>
      <w:lvlText w:val="%7."/>
      <w:lvlJc w:val="left"/>
      <w:pPr>
        <w:ind w:left="5040" w:hanging="360"/>
      </w:pPr>
    </w:lvl>
    <w:lvl w:ilvl="7" w:tplc="1C1E123E">
      <w:start w:val="1"/>
      <w:numFmt w:val="lowerLetter"/>
      <w:lvlText w:val="%8."/>
      <w:lvlJc w:val="left"/>
      <w:pPr>
        <w:ind w:left="5760" w:hanging="360"/>
      </w:pPr>
    </w:lvl>
    <w:lvl w:ilvl="8" w:tplc="54DABB2E">
      <w:start w:val="1"/>
      <w:numFmt w:val="lowerRoman"/>
      <w:lvlText w:val="%9."/>
      <w:lvlJc w:val="right"/>
      <w:pPr>
        <w:ind w:left="6480" w:hanging="180"/>
      </w:pPr>
    </w:lvl>
  </w:abstractNum>
  <w:num w:numId="1" w16cid:durableId="1213925681">
    <w:abstractNumId w:val="37"/>
  </w:num>
  <w:num w:numId="2" w16cid:durableId="1461807211">
    <w:abstractNumId w:val="17"/>
  </w:num>
  <w:num w:numId="3" w16cid:durableId="2097051812">
    <w:abstractNumId w:val="5"/>
  </w:num>
  <w:num w:numId="4" w16cid:durableId="1749185296">
    <w:abstractNumId w:val="18"/>
  </w:num>
  <w:num w:numId="5" w16cid:durableId="1398094985">
    <w:abstractNumId w:val="44"/>
  </w:num>
  <w:num w:numId="6" w16cid:durableId="152457254">
    <w:abstractNumId w:val="14"/>
  </w:num>
  <w:num w:numId="7" w16cid:durableId="1540121999">
    <w:abstractNumId w:val="42"/>
  </w:num>
  <w:num w:numId="8" w16cid:durableId="1683632133">
    <w:abstractNumId w:val="7"/>
  </w:num>
  <w:num w:numId="9" w16cid:durableId="654409027">
    <w:abstractNumId w:val="24"/>
  </w:num>
  <w:num w:numId="10" w16cid:durableId="871957374">
    <w:abstractNumId w:val="16"/>
  </w:num>
  <w:num w:numId="11" w16cid:durableId="1934778539">
    <w:abstractNumId w:val="27"/>
  </w:num>
  <w:num w:numId="12" w16cid:durableId="868640306">
    <w:abstractNumId w:val="32"/>
  </w:num>
  <w:num w:numId="13" w16cid:durableId="94903751">
    <w:abstractNumId w:val="2"/>
  </w:num>
  <w:num w:numId="14" w16cid:durableId="310209278">
    <w:abstractNumId w:val="40"/>
  </w:num>
  <w:num w:numId="15" w16cid:durableId="1478569674">
    <w:abstractNumId w:val="19"/>
  </w:num>
  <w:num w:numId="16" w16cid:durableId="1568881302">
    <w:abstractNumId w:val="31"/>
  </w:num>
  <w:num w:numId="17" w16cid:durableId="660356927">
    <w:abstractNumId w:val="4"/>
  </w:num>
  <w:num w:numId="18" w16cid:durableId="380518399">
    <w:abstractNumId w:val="28"/>
  </w:num>
  <w:num w:numId="19" w16cid:durableId="41682179">
    <w:abstractNumId w:val="46"/>
  </w:num>
  <w:num w:numId="20" w16cid:durableId="221794227">
    <w:abstractNumId w:val="23"/>
  </w:num>
  <w:num w:numId="21" w16cid:durableId="883294510">
    <w:abstractNumId w:val="36"/>
  </w:num>
  <w:num w:numId="22" w16cid:durableId="1777795230">
    <w:abstractNumId w:val="6"/>
  </w:num>
  <w:num w:numId="23" w16cid:durableId="302196024">
    <w:abstractNumId w:val="11"/>
  </w:num>
  <w:num w:numId="24" w16cid:durableId="1112238896">
    <w:abstractNumId w:val="8"/>
  </w:num>
  <w:num w:numId="25" w16cid:durableId="1220363831">
    <w:abstractNumId w:val="39"/>
  </w:num>
  <w:num w:numId="26" w16cid:durableId="877863226">
    <w:abstractNumId w:val="34"/>
  </w:num>
  <w:num w:numId="27" w16cid:durableId="2132506080">
    <w:abstractNumId w:val="13"/>
  </w:num>
  <w:num w:numId="28" w16cid:durableId="1182740898">
    <w:abstractNumId w:val="22"/>
  </w:num>
  <w:num w:numId="29" w16cid:durableId="1828205758">
    <w:abstractNumId w:val="49"/>
  </w:num>
  <w:num w:numId="30" w16cid:durableId="224723743">
    <w:abstractNumId w:val="50"/>
  </w:num>
  <w:num w:numId="31" w16cid:durableId="382021969">
    <w:abstractNumId w:val="48"/>
  </w:num>
  <w:num w:numId="32" w16cid:durableId="536429364">
    <w:abstractNumId w:val="30"/>
  </w:num>
  <w:num w:numId="33" w16cid:durableId="1155296591">
    <w:abstractNumId w:val="47"/>
  </w:num>
  <w:num w:numId="34" w16cid:durableId="732000479">
    <w:abstractNumId w:val="9"/>
  </w:num>
  <w:num w:numId="35" w16cid:durableId="614823178">
    <w:abstractNumId w:val="38"/>
  </w:num>
  <w:num w:numId="36" w16cid:durableId="1694696107">
    <w:abstractNumId w:val="45"/>
  </w:num>
  <w:num w:numId="37" w16cid:durableId="1320424990">
    <w:abstractNumId w:val="10"/>
  </w:num>
  <w:num w:numId="38" w16cid:durableId="1740244610">
    <w:abstractNumId w:val="20"/>
  </w:num>
  <w:num w:numId="39" w16cid:durableId="1241871006">
    <w:abstractNumId w:val="35"/>
  </w:num>
  <w:num w:numId="40" w16cid:durableId="570237457">
    <w:abstractNumId w:val="21"/>
  </w:num>
  <w:num w:numId="41" w16cid:durableId="1273245194">
    <w:abstractNumId w:val="43"/>
  </w:num>
  <w:num w:numId="42" w16cid:durableId="456803919">
    <w:abstractNumId w:val="26"/>
  </w:num>
  <w:num w:numId="43" w16cid:durableId="1455321607">
    <w:abstractNumId w:val="12"/>
  </w:num>
  <w:num w:numId="44" w16cid:durableId="848449847">
    <w:abstractNumId w:val="1"/>
  </w:num>
  <w:num w:numId="45" w16cid:durableId="1507135449">
    <w:abstractNumId w:val="29"/>
  </w:num>
  <w:num w:numId="46" w16cid:durableId="665011965">
    <w:abstractNumId w:val="25"/>
  </w:num>
  <w:num w:numId="47" w16cid:durableId="990643187">
    <w:abstractNumId w:val="41"/>
  </w:num>
  <w:num w:numId="48" w16cid:durableId="489254986">
    <w:abstractNumId w:val="0"/>
  </w:num>
  <w:num w:numId="49" w16cid:durableId="144663491">
    <w:abstractNumId w:val="33"/>
  </w:num>
  <w:num w:numId="50" w16cid:durableId="1334458745">
    <w:abstractNumId w:val="15"/>
  </w:num>
  <w:num w:numId="51" w16cid:durableId="643895610">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DC"/>
    <w:rsid w:val="00000002"/>
    <w:rsid w:val="000004B2"/>
    <w:rsid w:val="000004FF"/>
    <w:rsid w:val="000007C9"/>
    <w:rsid w:val="00000A2A"/>
    <w:rsid w:val="00000D8A"/>
    <w:rsid w:val="00001A59"/>
    <w:rsid w:val="00002661"/>
    <w:rsid w:val="00002D98"/>
    <w:rsid w:val="000031B6"/>
    <w:rsid w:val="000035E4"/>
    <w:rsid w:val="000036A3"/>
    <w:rsid w:val="00003ADD"/>
    <w:rsid w:val="0000589C"/>
    <w:rsid w:val="0000636B"/>
    <w:rsid w:val="00006A6E"/>
    <w:rsid w:val="0000736C"/>
    <w:rsid w:val="000076C6"/>
    <w:rsid w:val="00007738"/>
    <w:rsid w:val="0000773B"/>
    <w:rsid w:val="000077EE"/>
    <w:rsid w:val="00010049"/>
    <w:rsid w:val="00010BF0"/>
    <w:rsid w:val="000114E6"/>
    <w:rsid w:val="000117AE"/>
    <w:rsid w:val="00012C46"/>
    <w:rsid w:val="00013D1D"/>
    <w:rsid w:val="00013E25"/>
    <w:rsid w:val="00014030"/>
    <w:rsid w:val="000143AE"/>
    <w:rsid w:val="00014CB5"/>
    <w:rsid w:val="00015C9D"/>
    <w:rsid w:val="00015D39"/>
    <w:rsid w:val="00015E7D"/>
    <w:rsid w:val="00016037"/>
    <w:rsid w:val="00016390"/>
    <w:rsid w:val="00016F06"/>
    <w:rsid w:val="00017309"/>
    <w:rsid w:val="0001732E"/>
    <w:rsid w:val="0001758A"/>
    <w:rsid w:val="0001788B"/>
    <w:rsid w:val="00020648"/>
    <w:rsid w:val="00020C82"/>
    <w:rsid w:val="00020FA5"/>
    <w:rsid w:val="00021920"/>
    <w:rsid w:val="00021DB6"/>
    <w:rsid w:val="0002232B"/>
    <w:rsid w:val="00022C0B"/>
    <w:rsid w:val="00022E1B"/>
    <w:rsid w:val="00022EEF"/>
    <w:rsid w:val="00023D3B"/>
    <w:rsid w:val="0002411E"/>
    <w:rsid w:val="00024854"/>
    <w:rsid w:val="000248D8"/>
    <w:rsid w:val="0002512F"/>
    <w:rsid w:val="000251DF"/>
    <w:rsid w:val="00025463"/>
    <w:rsid w:val="000255A6"/>
    <w:rsid w:val="00025D96"/>
    <w:rsid w:val="00026468"/>
    <w:rsid w:val="00026A99"/>
    <w:rsid w:val="0002705E"/>
    <w:rsid w:val="000304DF"/>
    <w:rsid w:val="00030C31"/>
    <w:rsid w:val="0003193D"/>
    <w:rsid w:val="00031FE1"/>
    <w:rsid w:val="00033C35"/>
    <w:rsid w:val="00033EDA"/>
    <w:rsid w:val="0003490F"/>
    <w:rsid w:val="00034A3F"/>
    <w:rsid w:val="00034D19"/>
    <w:rsid w:val="0003505D"/>
    <w:rsid w:val="0003578A"/>
    <w:rsid w:val="0003584B"/>
    <w:rsid w:val="0003588C"/>
    <w:rsid w:val="00035B2D"/>
    <w:rsid w:val="000363FA"/>
    <w:rsid w:val="00036AA3"/>
    <w:rsid w:val="00036B67"/>
    <w:rsid w:val="00036F4E"/>
    <w:rsid w:val="000371FE"/>
    <w:rsid w:val="0004078F"/>
    <w:rsid w:val="00040D7D"/>
    <w:rsid w:val="000419FA"/>
    <w:rsid w:val="00042463"/>
    <w:rsid w:val="000427F9"/>
    <w:rsid w:val="000428C4"/>
    <w:rsid w:val="00042967"/>
    <w:rsid w:val="00042B97"/>
    <w:rsid w:val="0004372C"/>
    <w:rsid w:val="0004387E"/>
    <w:rsid w:val="00043E8D"/>
    <w:rsid w:val="000442C6"/>
    <w:rsid w:val="0004435B"/>
    <w:rsid w:val="0004451F"/>
    <w:rsid w:val="000448E9"/>
    <w:rsid w:val="00045612"/>
    <w:rsid w:val="0004572C"/>
    <w:rsid w:val="00045A61"/>
    <w:rsid w:val="00045D67"/>
    <w:rsid w:val="000462A2"/>
    <w:rsid w:val="000465E0"/>
    <w:rsid w:val="00046DFA"/>
    <w:rsid w:val="00047F40"/>
    <w:rsid w:val="0005060F"/>
    <w:rsid w:val="00050F77"/>
    <w:rsid w:val="00051BDA"/>
    <w:rsid w:val="000525A3"/>
    <w:rsid w:val="00052D55"/>
    <w:rsid w:val="00052EEA"/>
    <w:rsid w:val="00054314"/>
    <w:rsid w:val="00054473"/>
    <w:rsid w:val="000545FD"/>
    <w:rsid w:val="00054A80"/>
    <w:rsid w:val="00056727"/>
    <w:rsid w:val="000576F1"/>
    <w:rsid w:val="00057F5D"/>
    <w:rsid w:val="0006057D"/>
    <w:rsid w:val="0006059D"/>
    <w:rsid w:val="00061A1D"/>
    <w:rsid w:val="00062180"/>
    <w:rsid w:val="000621BD"/>
    <w:rsid w:val="0006247D"/>
    <w:rsid w:val="0006257F"/>
    <w:rsid w:val="00063686"/>
    <w:rsid w:val="000642C6"/>
    <w:rsid w:val="0006482F"/>
    <w:rsid w:val="00064E97"/>
    <w:rsid w:val="0006513A"/>
    <w:rsid w:val="00065AB0"/>
    <w:rsid w:val="00065EE9"/>
    <w:rsid w:val="00066695"/>
    <w:rsid w:val="00066B1C"/>
    <w:rsid w:val="00066F17"/>
    <w:rsid w:val="0006797D"/>
    <w:rsid w:val="000701D1"/>
    <w:rsid w:val="0007030C"/>
    <w:rsid w:val="00070B46"/>
    <w:rsid w:val="00070D25"/>
    <w:rsid w:val="00070E08"/>
    <w:rsid w:val="0007117F"/>
    <w:rsid w:val="000713A8"/>
    <w:rsid w:val="00071543"/>
    <w:rsid w:val="000719D2"/>
    <w:rsid w:val="00072A4F"/>
    <w:rsid w:val="00072B77"/>
    <w:rsid w:val="0007320D"/>
    <w:rsid w:val="00073560"/>
    <w:rsid w:val="000735C9"/>
    <w:rsid w:val="000745AA"/>
    <w:rsid w:val="00074F9C"/>
    <w:rsid w:val="0007520C"/>
    <w:rsid w:val="000752CA"/>
    <w:rsid w:val="000754D6"/>
    <w:rsid w:val="00077343"/>
    <w:rsid w:val="0007751F"/>
    <w:rsid w:val="00077889"/>
    <w:rsid w:val="00077AEB"/>
    <w:rsid w:val="00077E03"/>
    <w:rsid w:val="00080252"/>
    <w:rsid w:val="000807F3"/>
    <w:rsid w:val="00080A89"/>
    <w:rsid w:val="0008121C"/>
    <w:rsid w:val="0008184D"/>
    <w:rsid w:val="00081EC4"/>
    <w:rsid w:val="000832F9"/>
    <w:rsid w:val="00084DC7"/>
    <w:rsid w:val="00084E6A"/>
    <w:rsid w:val="00085381"/>
    <w:rsid w:val="000853E0"/>
    <w:rsid w:val="00085C9E"/>
    <w:rsid w:val="0008650A"/>
    <w:rsid w:val="00086BF7"/>
    <w:rsid w:val="00087CF7"/>
    <w:rsid w:val="00090246"/>
    <w:rsid w:val="0009036E"/>
    <w:rsid w:val="000913BE"/>
    <w:rsid w:val="00091779"/>
    <w:rsid w:val="00091CDF"/>
    <w:rsid w:val="0009212B"/>
    <w:rsid w:val="00092746"/>
    <w:rsid w:val="00092844"/>
    <w:rsid w:val="00092993"/>
    <w:rsid w:val="00093F06"/>
    <w:rsid w:val="000947F5"/>
    <w:rsid w:val="00094F35"/>
    <w:rsid w:val="0009545E"/>
    <w:rsid w:val="0009631F"/>
    <w:rsid w:val="000A01EC"/>
    <w:rsid w:val="000A0662"/>
    <w:rsid w:val="000A075A"/>
    <w:rsid w:val="000A13F4"/>
    <w:rsid w:val="000A13FA"/>
    <w:rsid w:val="000A18D0"/>
    <w:rsid w:val="000A1A82"/>
    <w:rsid w:val="000A1AB5"/>
    <w:rsid w:val="000A25BA"/>
    <w:rsid w:val="000A2B36"/>
    <w:rsid w:val="000A3EB1"/>
    <w:rsid w:val="000A49E5"/>
    <w:rsid w:val="000A4DA5"/>
    <w:rsid w:val="000A4DFB"/>
    <w:rsid w:val="000A4ECA"/>
    <w:rsid w:val="000A54E7"/>
    <w:rsid w:val="000A569D"/>
    <w:rsid w:val="000A5A5C"/>
    <w:rsid w:val="000A6114"/>
    <w:rsid w:val="000A62F2"/>
    <w:rsid w:val="000A6EEE"/>
    <w:rsid w:val="000A7734"/>
    <w:rsid w:val="000B032E"/>
    <w:rsid w:val="000B03B7"/>
    <w:rsid w:val="000B060B"/>
    <w:rsid w:val="000B15F1"/>
    <w:rsid w:val="000B1A56"/>
    <w:rsid w:val="000B1AF6"/>
    <w:rsid w:val="000B1E5B"/>
    <w:rsid w:val="000B2451"/>
    <w:rsid w:val="000B2A4E"/>
    <w:rsid w:val="000B2C2C"/>
    <w:rsid w:val="000B2D60"/>
    <w:rsid w:val="000B32D8"/>
    <w:rsid w:val="000B4A74"/>
    <w:rsid w:val="000B53D9"/>
    <w:rsid w:val="000B55A8"/>
    <w:rsid w:val="000B5E7A"/>
    <w:rsid w:val="000B77F7"/>
    <w:rsid w:val="000B7F2C"/>
    <w:rsid w:val="000B7F73"/>
    <w:rsid w:val="000C0588"/>
    <w:rsid w:val="000C0708"/>
    <w:rsid w:val="000C090B"/>
    <w:rsid w:val="000C0987"/>
    <w:rsid w:val="000C0DE1"/>
    <w:rsid w:val="000C10D5"/>
    <w:rsid w:val="000C181A"/>
    <w:rsid w:val="000C185D"/>
    <w:rsid w:val="000C223B"/>
    <w:rsid w:val="000C2560"/>
    <w:rsid w:val="000C29AC"/>
    <w:rsid w:val="000C2BA0"/>
    <w:rsid w:val="000C3512"/>
    <w:rsid w:val="000C4993"/>
    <w:rsid w:val="000C5359"/>
    <w:rsid w:val="000C6463"/>
    <w:rsid w:val="000C6E96"/>
    <w:rsid w:val="000D0036"/>
    <w:rsid w:val="000D0629"/>
    <w:rsid w:val="000D0BD7"/>
    <w:rsid w:val="000D0CD7"/>
    <w:rsid w:val="000D15C4"/>
    <w:rsid w:val="000D1935"/>
    <w:rsid w:val="000D1F0A"/>
    <w:rsid w:val="000D26ED"/>
    <w:rsid w:val="000D2EFB"/>
    <w:rsid w:val="000D3086"/>
    <w:rsid w:val="000D329E"/>
    <w:rsid w:val="000D345B"/>
    <w:rsid w:val="000D3CDF"/>
    <w:rsid w:val="000D3DB0"/>
    <w:rsid w:val="000D4AB9"/>
    <w:rsid w:val="000D53D0"/>
    <w:rsid w:val="000D5865"/>
    <w:rsid w:val="000D5EDE"/>
    <w:rsid w:val="000D65F4"/>
    <w:rsid w:val="000D6D1F"/>
    <w:rsid w:val="000D74C2"/>
    <w:rsid w:val="000D7DF9"/>
    <w:rsid w:val="000E0853"/>
    <w:rsid w:val="000E0D8D"/>
    <w:rsid w:val="000E1DA7"/>
    <w:rsid w:val="000E26C6"/>
    <w:rsid w:val="000E2F97"/>
    <w:rsid w:val="000E32CB"/>
    <w:rsid w:val="000E3E41"/>
    <w:rsid w:val="000E42D9"/>
    <w:rsid w:val="000E43F7"/>
    <w:rsid w:val="000E4422"/>
    <w:rsid w:val="000E4515"/>
    <w:rsid w:val="000E46A7"/>
    <w:rsid w:val="000E47B6"/>
    <w:rsid w:val="000E4E45"/>
    <w:rsid w:val="000E5355"/>
    <w:rsid w:val="000E5FCA"/>
    <w:rsid w:val="000E6163"/>
    <w:rsid w:val="000E665B"/>
    <w:rsid w:val="000E754F"/>
    <w:rsid w:val="000E7931"/>
    <w:rsid w:val="000F0BBC"/>
    <w:rsid w:val="000F1362"/>
    <w:rsid w:val="000F20C6"/>
    <w:rsid w:val="000F22C7"/>
    <w:rsid w:val="000F2498"/>
    <w:rsid w:val="000F2AA2"/>
    <w:rsid w:val="000F2CF6"/>
    <w:rsid w:val="000F3107"/>
    <w:rsid w:val="000F3290"/>
    <w:rsid w:val="000F380F"/>
    <w:rsid w:val="000F3AF6"/>
    <w:rsid w:val="000F3D0B"/>
    <w:rsid w:val="000F3E66"/>
    <w:rsid w:val="000F46FF"/>
    <w:rsid w:val="000F5E7F"/>
    <w:rsid w:val="000F5F86"/>
    <w:rsid w:val="000F5FC7"/>
    <w:rsid w:val="000F5FFF"/>
    <w:rsid w:val="000F6653"/>
    <w:rsid w:val="000F6932"/>
    <w:rsid w:val="000F6A89"/>
    <w:rsid w:val="000F6B0D"/>
    <w:rsid w:val="000F756D"/>
    <w:rsid w:val="000F7D5C"/>
    <w:rsid w:val="00100034"/>
    <w:rsid w:val="001001A2"/>
    <w:rsid w:val="00100576"/>
    <w:rsid w:val="00100724"/>
    <w:rsid w:val="001009BF"/>
    <w:rsid w:val="00100CD2"/>
    <w:rsid w:val="00101132"/>
    <w:rsid w:val="00101544"/>
    <w:rsid w:val="00101694"/>
    <w:rsid w:val="00102901"/>
    <w:rsid w:val="00102B9B"/>
    <w:rsid w:val="00102C7E"/>
    <w:rsid w:val="001030E8"/>
    <w:rsid w:val="001046E5"/>
    <w:rsid w:val="00104776"/>
    <w:rsid w:val="00104C32"/>
    <w:rsid w:val="001054A4"/>
    <w:rsid w:val="00105C5A"/>
    <w:rsid w:val="001068FE"/>
    <w:rsid w:val="00106E96"/>
    <w:rsid w:val="001078F8"/>
    <w:rsid w:val="00107989"/>
    <w:rsid w:val="001104AE"/>
    <w:rsid w:val="001108A7"/>
    <w:rsid w:val="00111640"/>
    <w:rsid w:val="001119A9"/>
    <w:rsid w:val="00111BDD"/>
    <w:rsid w:val="00111C7F"/>
    <w:rsid w:val="00111D12"/>
    <w:rsid w:val="00111D9E"/>
    <w:rsid w:val="00111EA2"/>
    <w:rsid w:val="00112159"/>
    <w:rsid w:val="001124DB"/>
    <w:rsid w:val="001131F4"/>
    <w:rsid w:val="001149DC"/>
    <w:rsid w:val="00114F38"/>
    <w:rsid w:val="00115062"/>
    <w:rsid w:val="00115748"/>
    <w:rsid w:val="001163BA"/>
    <w:rsid w:val="001164E6"/>
    <w:rsid w:val="00116FA6"/>
    <w:rsid w:val="00117418"/>
    <w:rsid w:val="00117560"/>
    <w:rsid w:val="00117DE8"/>
    <w:rsid w:val="0012007F"/>
    <w:rsid w:val="001205AA"/>
    <w:rsid w:val="00120C76"/>
    <w:rsid w:val="001210BD"/>
    <w:rsid w:val="00122523"/>
    <w:rsid w:val="00122682"/>
    <w:rsid w:val="00123117"/>
    <w:rsid w:val="00123750"/>
    <w:rsid w:val="00123935"/>
    <w:rsid w:val="00123BEE"/>
    <w:rsid w:val="00124069"/>
    <w:rsid w:val="001240FF"/>
    <w:rsid w:val="0012410D"/>
    <w:rsid w:val="00124A4D"/>
    <w:rsid w:val="00125A50"/>
    <w:rsid w:val="00125A92"/>
    <w:rsid w:val="00126362"/>
    <w:rsid w:val="00126968"/>
    <w:rsid w:val="00126C51"/>
    <w:rsid w:val="001276B5"/>
    <w:rsid w:val="00127916"/>
    <w:rsid w:val="00127A66"/>
    <w:rsid w:val="00127B32"/>
    <w:rsid w:val="001303AF"/>
    <w:rsid w:val="0013057B"/>
    <w:rsid w:val="001306FA"/>
    <w:rsid w:val="001307D7"/>
    <w:rsid w:val="00130EAC"/>
    <w:rsid w:val="001315F2"/>
    <w:rsid w:val="0013190D"/>
    <w:rsid w:val="00131966"/>
    <w:rsid w:val="00131F88"/>
    <w:rsid w:val="00132118"/>
    <w:rsid w:val="00132287"/>
    <w:rsid w:val="001325CD"/>
    <w:rsid w:val="0013339A"/>
    <w:rsid w:val="0013343C"/>
    <w:rsid w:val="00133442"/>
    <w:rsid w:val="00133645"/>
    <w:rsid w:val="00133D24"/>
    <w:rsid w:val="00135995"/>
    <w:rsid w:val="00135E04"/>
    <w:rsid w:val="0013611F"/>
    <w:rsid w:val="00136577"/>
    <w:rsid w:val="001366AB"/>
    <w:rsid w:val="001371E2"/>
    <w:rsid w:val="0013751D"/>
    <w:rsid w:val="001400C1"/>
    <w:rsid w:val="00140647"/>
    <w:rsid w:val="00140713"/>
    <w:rsid w:val="00141247"/>
    <w:rsid w:val="00141714"/>
    <w:rsid w:val="00142505"/>
    <w:rsid w:val="00142698"/>
    <w:rsid w:val="00143498"/>
    <w:rsid w:val="00144686"/>
    <w:rsid w:val="0014477A"/>
    <w:rsid w:val="001449B8"/>
    <w:rsid w:val="001452F5"/>
    <w:rsid w:val="00145EEE"/>
    <w:rsid w:val="0014629D"/>
    <w:rsid w:val="001466B2"/>
    <w:rsid w:val="00146B43"/>
    <w:rsid w:val="00146E85"/>
    <w:rsid w:val="001474CB"/>
    <w:rsid w:val="001478E5"/>
    <w:rsid w:val="00147A01"/>
    <w:rsid w:val="00150A41"/>
    <w:rsid w:val="0015105B"/>
    <w:rsid w:val="00151348"/>
    <w:rsid w:val="001514B6"/>
    <w:rsid w:val="001516D5"/>
    <w:rsid w:val="00151AC2"/>
    <w:rsid w:val="00152E03"/>
    <w:rsid w:val="00152E62"/>
    <w:rsid w:val="00152EB8"/>
    <w:rsid w:val="001530EE"/>
    <w:rsid w:val="001539C9"/>
    <w:rsid w:val="0015409E"/>
    <w:rsid w:val="001545E8"/>
    <w:rsid w:val="00154F12"/>
    <w:rsid w:val="00154F3E"/>
    <w:rsid w:val="00155784"/>
    <w:rsid w:val="001559D1"/>
    <w:rsid w:val="0015636A"/>
    <w:rsid w:val="00156375"/>
    <w:rsid w:val="00156853"/>
    <w:rsid w:val="00161015"/>
    <w:rsid w:val="001612EC"/>
    <w:rsid w:val="001613FC"/>
    <w:rsid w:val="0016165B"/>
    <w:rsid w:val="00162C3D"/>
    <w:rsid w:val="001642E0"/>
    <w:rsid w:val="00164A72"/>
    <w:rsid w:val="00164C0A"/>
    <w:rsid w:val="00164CD7"/>
    <w:rsid w:val="00165031"/>
    <w:rsid w:val="00165151"/>
    <w:rsid w:val="0016528E"/>
    <w:rsid w:val="0016539B"/>
    <w:rsid w:val="00165CAA"/>
    <w:rsid w:val="00165E32"/>
    <w:rsid w:val="00166C11"/>
    <w:rsid w:val="00166C2F"/>
    <w:rsid w:val="00167188"/>
    <w:rsid w:val="00170AC3"/>
    <w:rsid w:val="00172300"/>
    <w:rsid w:val="00173299"/>
    <w:rsid w:val="00173361"/>
    <w:rsid w:val="0017351B"/>
    <w:rsid w:val="001736BE"/>
    <w:rsid w:val="001738D8"/>
    <w:rsid w:val="00173C41"/>
    <w:rsid w:val="00173DC4"/>
    <w:rsid w:val="00173EB5"/>
    <w:rsid w:val="001749F7"/>
    <w:rsid w:val="00174C74"/>
    <w:rsid w:val="00174F6F"/>
    <w:rsid w:val="0017501C"/>
    <w:rsid w:val="00175CAB"/>
    <w:rsid w:val="00176E69"/>
    <w:rsid w:val="001777BC"/>
    <w:rsid w:val="00177E49"/>
    <w:rsid w:val="00177E4A"/>
    <w:rsid w:val="0018027F"/>
    <w:rsid w:val="001804C9"/>
    <w:rsid w:val="00180A36"/>
    <w:rsid w:val="00180E4F"/>
    <w:rsid w:val="00180EB8"/>
    <w:rsid w:val="001810BA"/>
    <w:rsid w:val="00181194"/>
    <w:rsid w:val="001814A2"/>
    <w:rsid w:val="00181F7A"/>
    <w:rsid w:val="00181FCF"/>
    <w:rsid w:val="001823DA"/>
    <w:rsid w:val="0018255E"/>
    <w:rsid w:val="00182C48"/>
    <w:rsid w:val="001844F9"/>
    <w:rsid w:val="00184DB9"/>
    <w:rsid w:val="00184F32"/>
    <w:rsid w:val="0018563E"/>
    <w:rsid w:val="00186114"/>
    <w:rsid w:val="00186A6A"/>
    <w:rsid w:val="00186F04"/>
    <w:rsid w:val="001873B9"/>
    <w:rsid w:val="00187874"/>
    <w:rsid w:val="00190B6E"/>
    <w:rsid w:val="00190CF1"/>
    <w:rsid w:val="00190F6C"/>
    <w:rsid w:val="00191551"/>
    <w:rsid w:val="00191B2A"/>
    <w:rsid w:val="001920C7"/>
    <w:rsid w:val="00192112"/>
    <w:rsid w:val="001921D6"/>
    <w:rsid w:val="00192516"/>
    <w:rsid w:val="00192CBF"/>
    <w:rsid w:val="001934EC"/>
    <w:rsid w:val="00193B32"/>
    <w:rsid w:val="00193CA7"/>
    <w:rsid w:val="001945FD"/>
    <w:rsid w:val="00194FC4"/>
    <w:rsid w:val="001952F8"/>
    <w:rsid w:val="00195E13"/>
    <w:rsid w:val="00195E27"/>
    <w:rsid w:val="001961D7"/>
    <w:rsid w:val="00196214"/>
    <w:rsid w:val="0019645B"/>
    <w:rsid w:val="00196CB6"/>
    <w:rsid w:val="00197B93"/>
    <w:rsid w:val="00197C62"/>
    <w:rsid w:val="00197CDE"/>
    <w:rsid w:val="001A043F"/>
    <w:rsid w:val="001A0DC2"/>
    <w:rsid w:val="001A19F3"/>
    <w:rsid w:val="001A1B17"/>
    <w:rsid w:val="001A1B7D"/>
    <w:rsid w:val="001A1FB0"/>
    <w:rsid w:val="001A2C82"/>
    <w:rsid w:val="001A3019"/>
    <w:rsid w:val="001A3A5A"/>
    <w:rsid w:val="001A4205"/>
    <w:rsid w:val="001A52E8"/>
    <w:rsid w:val="001A59B0"/>
    <w:rsid w:val="001A5A89"/>
    <w:rsid w:val="001A5BC5"/>
    <w:rsid w:val="001A6045"/>
    <w:rsid w:val="001A608F"/>
    <w:rsid w:val="001A6114"/>
    <w:rsid w:val="001A6227"/>
    <w:rsid w:val="001A640C"/>
    <w:rsid w:val="001A6CEF"/>
    <w:rsid w:val="001A70F2"/>
    <w:rsid w:val="001A712E"/>
    <w:rsid w:val="001A73D9"/>
    <w:rsid w:val="001A7809"/>
    <w:rsid w:val="001B0157"/>
    <w:rsid w:val="001B1254"/>
    <w:rsid w:val="001B1334"/>
    <w:rsid w:val="001B22E0"/>
    <w:rsid w:val="001B29C3"/>
    <w:rsid w:val="001B2D48"/>
    <w:rsid w:val="001B35E6"/>
    <w:rsid w:val="001B368F"/>
    <w:rsid w:val="001B3BF2"/>
    <w:rsid w:val="001B4C4F"/>
    <w:rsid w:val="001B4DF3"/>
    <w:rsid w:val="001B52C0"/>
    <w:rsid w:val="001B552B"/>
    <w:rsid w:val="001B5AF4"/>
    <w:rsid w:val="001B5DED"/>
    <w:rsid w:val="001B6C24"/>
    <w:rsid w:val="001B7558"/>
    <w:rsid w:val="001B7EC5"/>
    <w:rsid w:val="001C05E8"/>
    <w:rsid w:val="001C071C"/>
    <w:rsid w:val="001C0A91"/>
    <w:rsid w:val="001C0E50"/>
    <w:rsid w:val="001C2536"/>
    <w:rsid w:val="001C27B3"/>
    <w:rsid w:val="001C2D2C"/>
    <w:rsid w:val="001C2EF7"/>
    <w:rsid w:val="001C3891"/>
    <w:rsid w:val="001C3C51"/>
    <w:rsid w:val="001C45F5"/>
    <w:rsid w:val="001C46C8"/>
    <w:rsid w:val="001C4ABF"/>
    <w:rsid w:val="001C504D"/>
    <w:rsid w:val="001C5CE6"/>
    <w:rsid w:val="001C661E"/>
    <w:rsid w:val="001C7252"/>
    <w:rsid w:val="001C7446"/>
    <w:rsid w:val="001C761F"/>
    <w:rsid w:val="001D0304"/>
    <w:rsid w:val="001D0ABA"/>
    <w:rsid w:val="001D0B56"/>
    <w:rsid w:val="001D0D1C"/>
    <w:rsid w:val="001D0E9A"/>
    <w:rsid w:val="001D1785"/>
    <w:rsid w:val="001D2A05"/>
    <w:rsid w:val="001D3EF0"/>
    <w:rsid w:val="001D4E4E"/>
    <w:rsid w:val="001D4EA8"/>
    <w:rsid w:val="001D556D"/>
    <w:rsid w:val="001D5DC3"/>
    <w:rsid w:val="001D5FF2"/>
    <w:rsid w:val="001D63F1"/>
    <w:rsid w:val="001D6449"/>
    <w:rsid w:val="001D66A2"/>
    <w:rsid w:val="001D6C25"/>
    <w:rsid w:val="001D7AFF"/>
    <w:rsid w:val="001D7E9F"/>
    <w:rsid w:val="001E1DA1"/>
    <w:rsid w:val="001E23AB"/>
    <w:rsid w:val="001E3A6A"/>
    <w:rsid w:val="001E3F8B"/>
    <w:rsid w:val="001E4949"/>
    <w:rsid w:val="001E5E6B"/>
    <w:rsid w:val="001E5E91"/>
    <w:rsid w:val="001E5F3E"/>
    <w:rsid w:val="001E628F"/>
    <w:rsid w:val="001E67C9"/>
    <w:rsid w:val="001E79DA"/>
    <w:rsid w:val="001E7BD6"/>
    <w:rsid w:val="001E7DE1"/>
    <w:rsid w:val="001F059F"/>
    <w:rsid w:val="001F093E"/>
    <w:rsid w:val="001F0C3E"/>
    <w:rsid w:val="001F13D1"/>
    <w:rsid w:val="001F181A"/>
    <w:rsid w:val="001F1A08"/>
    <w:rsid w:val="001F1A11"/>
    <w:rsid w:val="001F1D7B"/>
    <w:rsid w:val="001F21F7"/>
    <w:rsid w:val="001F2345"/>
    <w:rsid w:val="001F380A"/>
    <w:rsid w:val="001F3E49"/>
    <w:rsid w:val="001F42F7"/>
    <w:rsid w:val="001F6280"/>
    <w:rsid w:val="001F631B"/>
    <w:rsid w:val="001F6B34"/>
    <w:rsid w:val="001F74FF"/>
    <w:rsid w:val="001F7807"/>
    <w:rsid w:val="0020069D"/>
    <w:rsid w:val="002007CE"/>
    <w:rsid w:val="00200DED"/>
    <w:rsid w:val="00200E68"/>
    <w:rsid w:val="00201986"/>
    <w:rsid w:val="00201A42"/>
    <w:rsid w:val="00202D15"/>
    <w:rsid w:val="002032D6"/>
    <w:rsid w:val="0020354B"/>
    <w:rsid w:val="00203CAD"/>
    <w:rsid w:val="00204613"/>
    <w:rsid w:val="00204786"/>
    <w:rsid w:val="00204D40"/>
    <w:rsid w:val="00204D4C"/>
    <w:rsid w:val="0020535C"/>
    <w:rsid w:val="00205374"/>
    <w:rsid w:val="002056E3"/>
    <w:rsid w:val="00205780"/>
    <w:rsid w:val="00206E97"/>
    <w:rsid w:val="0020773C"/>
    <w:rsid w:val="002078CA"/>
    <w:rsid w:val="00207BF8"/>
    <w:rsid w:val="00207CE1"/>
    <w:rsid w:val="00207DF3"/>
    <w:rsid w:val="00207F24"/>
    <w:rsid w:val="0021023B"/>
    <w:rsid w:val="002110A2"/>
    <w:rsid w:val="00211FE7"/>
    <w:rsid w:val="00212036"/>
    <w:rsid w:val="00212243"/>
    <w:rsid w:val="00212674"/>
    <w:rsid w:val="0021312B"/>
    <w:rsid w:val="00213EB2"/>
    <w:rsid w:val="00214338"/>
    <w:rsid w:val="002147FE"/>
    <w:rsid w:val="0021635D"/>
    <w:rsid w:val="002167F2"/>
    <w:rsid w:val="00217384"/>
    <w:rsid w:val="00217AB9"/>
    <w:rsid w:val="0022003E"/>
    <w:rsid w:val="002203BC"/>
    <w:rsid w:val="002203C2"/>
    <w:rsid w:val="002209D0"/>
    <w:rsid w:val="00221AB6"/>
    <w:rsid w:val="002227F6"/>
    <w:rsid w:val="002232E3"/>
    <w:rsid w:val="002235A3"/>
    <w:rsid w:val="00223BCA"/>
    <w:rsid w:val="00223E1E"/>
    <w:rsid w:val="0022429D"/>
    <w:rsid w:val="00224898"/>
    <w:rsid w:val="00225782"/>
    <w:rsid w:val="00225ADC"/>
    <w:rsid w:val="00225E18"/>
    <w:rsid w:val="0022700E"/>
    <w:rsid w:val="0022778B"/>
    <w:rsid w:val="002278A1"/>
    <w:rsid w:val="0023021A"/>
    <w:rsid w:val="0023169B"/>
    <w:rsid w:val="0023171F"/>
    <w:rsid w:val="002326E1"/>
    <w:rsid w:val="00232D95"/>
    <w:rsid w:val="002337FA"/>
    <w:rsid w:val="00233868"/>
    <w:rsid w:val="00233A7B"/>
    <w:rsid w:val="002343D2"/>
    <w:rsid w:val="002348E3"/>
    <w:rsid w:val="002349E9"/>
    <w:rsid w:val="00234B15"/>
    <w:rsid w:val="0023578E"/>
    <w:rsid w:val="0023581B"/>
    <w:rsid w:val="00235EE6"/>
    <w:rsid w:val="00236E67"/>
    <w:rsid w:val="0023759C"/>
    <w:rsid w:val="00237631"/>
    <w:rsid w:val="0023792F"/>
    <w:rsid w:val="00237D35"/>
    <w:rsid w:val="00237F4F"/>
    <w:rsid w:val="002405C4"/>
    <w:rsid w:val="00240701"/>
    <w:rsid w:val="00240E6D"/>
    <w:rsid w:val="00241128"/>
    <w:rsid w:val="00241D96"/>
    <w:rsid w:val="00242218"/>
    <w:rsid w:val="002424FC"/>
    <w:rsid w:val="00242ABA"/>
    <w:rsid w:val="00243C69"/>
    <w:rsid w:val="0024425F"/>
    <w:rsid w:val="00244BA1"/>
    <w:rsid w:val="002450EE"/>
    <w:rsid w:val="0024567C"/>
    <w:rsid w:val="00245850"/>
    <w:rsid w:val="00245E94"/>
    <w:rsid w:val="0024617E"/>
    <w:rsid w:val="002471DF"/>
    <w:rsid w:val="00247E09"/>
    <w:rsid w:val="00247E2E"/>
    <w:rsid w:val="0025080B"/>
    <w:rsid w:val="00251368"/>
    <w:rsid w:val="00251C04"/>
    <w:rsid w:val="00251CD7"/>
    <w:rsid w:val="00251E05"/>
    <w:rsid w:val="00251EF8"/>
    <w:rsid w:val="002521DE"/>
    <w:rsid w:val="0025233A"/>
    <w:rsid w:val="0025278F"/>
    <w:rsid w:val="00252F1A"/>
    <w:rsid w:val="002536CC"/>
    <w:rsid w:val="002554DE"/>
    <w:rsid w:val="002559D0"/>
    <w:rsid w:val="00255EDD"/>
    <w:rsid w:val="0025690E"/>
    <w:rsid w:val="00257302"/>
    <w:rsid w:val="0025770A"/>
    <w:rsid w:val="00260751"/>
    <w:rsid w:val="00260DE4"/>
    <w:rsid w:val="00261FDC"/>
    <w:rsid w:val="002620AC"/>
    <w:rsid w:val="0026271A"/>
    <w:rsid w:val="00262945"/>
    <w:rsid w:val="00262FE4"/>
    <w:rsid w:val="002630D0"/>
    <w:rsid w:val="00263745"/>
    <w:rsid w:val="0026473B"/>
    <w:rsid w:val="00264DC7"/>
    <w:rsid w:val="002654D2"/>
    <w:rsid w:val="002659E1"/>
    <w:rsid w:val="00265C5C"/>
    <w:rsid w:val="00265CA1"/>
    <w:rsid w:val="002673BD"/>
    <w:rsid w:val="00267B63"/>
    <w:rsid w:val="00267E58"/>
    <w:rsid w:val="00270133"/>
    <w:rsid w:val="00270356"/>
    <w:rsid w:val="00270443"/>
    <w:rsid w:val="0027050A"/>
    <w:rsid w:val="00271134"/>
    <w:rsid w:val="002713CA"/>
    <w:rsid w:val="00271C3A"/>
    <w:rsid w:val="00272BE2"/>
    <w:rsid w:val="00272CF0"/>
    <w:rsid w:val="002734F5"/>
    <w:rsid w:val="00273923"/>
    <w:rsid w:val="002741D6"/>
    <w:rsid w:val="00274965"/>
    <w:rsid w:val="00274EF9"/>
    <w:rsid w:val="0027515F"/>
    <w:rsid w:val="00275A5F"/>
    <w:rsid w:val="00276E5D"/>
    <w:rsid w:val="002776E0"/>
    <w:rsid w:val="00277C88"/>
    <w:rsid w:val="00277F00"/>
    <w:rsid w:val="00282578"/>
    <w:rsid w:val="002827A7"/>
    <w:rsid w:val="002834A1"/>
    <w:rsid w:val="00283656"/>
    <w:rsid w:val="0028388E"/>
    <w:rsid w:val="00283B57"/>
    <w:rsid w:val="00283CE9"/>
    <w:rsid w:val="00283FD9"/>
    <w:rsid w:val="0028497F"/>
    <w:rsid w:val="00284E8B"/>
    <w:rsid w:val="00284F28"/>
    <w:rsid w:val="0028513E"/>
    <w:rsid w:val="0028515C"/>
    <w:rsid w:val="00286896"/>
    <w:rsid w:val="00286D8D"/>
    <w:rsid w:val="00287960"/>
    <w:rsid w:val="00287D93"/>
    <w:rsid w:val="00290011"/>
    <w:rsid w:val="002918EC"/>
    <w:rsid w:val="00291EDE"/>
    <w:rsid w:val="002927C1"/>
    <w:rsid w:val="00292D1F"/>
    <w:rsid w:val="00293571"/>
    <w:rsid w:val="00293B12"/>
    <w:rsid w:val="00293C54"/>
    <w:rsid w:val="00293EDA"/>
    <w:rsid w:val="0029401A"/>
    <w:rsid w:val="002940C9"/>
    <w:rsid w:val="0029415B"/>
    <w:rsid w:val="0029445D"/>
    <w:rsid w:val="0029498C"/>
    <w:rsid w:val="00294CEC"/>
    <w:rsid w:val="00294D81"/>
    <w:rsid w:val="002958DD"/>
    <w:rsid w:val="002971A8"/>
    <w:rsid w:val="0029737A"/>
    <w:rsid w:val="002974A6"/>
    <w:rsid w:val="00297AB6"/>
    <w:rsid w:val="002A036E"/>
    <w:rsid w:val="002A0756"/>
    <w:rsid w:val="002A09B6"/>
    <w:rsid w:val="002A0B1C"/>
    <w:rsid w:val="002A0B4B"/>
    <w:rsid w:val="002A0CDD"/>
    <w:rsid w:val="002A0E9D"/>
    <w:rsid w:val="002A1A7C"/>
    <w:rsid w:val="002A1A82"/>
    <w:rsid w:val="002A1D9D"/>
    <w:rsid w:val="002A2024"/>
    <w:rsid w:val="002A2A8D"/>
    <w:rsid w:val="002A3665"/>
    <w:rsid w:val="002A4338"/>
    <w:rsid w:val="002A4436"/>
    <w:rsid w:val="002A4E7B"/>
    <w:rsid w:val="002A4F65"/>
    <w:rsid w:val="002A4FDC"/>
    <w:rsid w:val="002A532A"/>
    <w:rsid w:val="002A552E"/>
    <w:rsid w:val="002A56F0"/>
    <w:rsid w:val="002A5E37"/>
    <w:rsid w:val="002A5E73"/>
    <w:rsid w:val="002A5F43"/>
    <w:rsid w:val="002A631F"/>
    <w:rsid w:val="002A75C3"/>
    <w:rsid w:val="002A7932"/>
    <w:rsid w:val="002A7AF6"/>
    <w:rsid w:val="002A7E74"/>
    <w:rsid w:val="002A7E85"/>
    <w:rsid w:val="002B0427"/>
    <w:rsid w:val="002B0571"/>
    <w:rsid w:val="002B0697"/>
    <w:rsid w:val="002B06E9"/>
    <w:rsid w:val="002B086C"/>
    <w:rsid w:val="002B15DD"/>
    <w:rsid w:val="002B1616"/>
    <w:rsid w:val="002B1C20"/>
    <w:rsid w:val="002B2053"/>
    <w:rsid w:val="002B2525"/>
    <w:rsid w:val="002B2884"/>
    <w:rsid w:val="002B2C73"/>
    <w:rsid w:val="002B312A"/>
    <w:rsid w:val="002B396F"/>
    <w:rsid w:val="002B41CF"/>
    <w:rsid w:val="002B42CA"/>
    <w:rsid w:val="002B5AB9"/>
    <w:rsid w:val="002B5CD6"/>
    <w:rsid w:val="002B5EEA"/>
    <w:rsid w:val="002B60D4"/>
    <w:rsid w:val="002B62F6"/>
    <w:rsid w:val="002B6676"/>
    <w:rsid w:val="002B686E"/>
    <w:rsid w:val="002B6A92"/>
    <w:rsid w:val="002B6B13"/>
    <w:rsid w:val="002B78C2"/>
    <w:rsid w:val="002C0056"/>
    <w:rsid w:val="002C129D"/>
    <w:rsid w:val="002C12F2"/>
    <w:rsid w:val="002C2E86"/>
    <w:rsid w:val="002C40AA"/>
    <w:rsid w:val="002C44CE"/>
    <w:rsid w:val="002C4AFA"/>
    <w:rsid w:val="002C4C8F"/>
    <w:rsid w:val="002C5268"/>
    <w:rsid w:val="002C5457"/>
    <w:rsid w:val="002C58ED"/>
    <w:rsid w:val="002C5D92"/>
    <w:rsid w:val="002C63E9"/>
    <w:rsid w:val="002C6FD5"/>
    <w:rsid w:val="002C7E61"/>
    <w:rsid w:val="002C7ED4"/>
    <w:rsid w:val="002D0116"/>
    <w:rsid w:val="002D091A"/>
    <w:rsid w:val="002D12A0"/>
    <w:rsid w:val="002D1815"/>
    <w:rsid w:val="002D1E7B"/>
    <w:rsid w:val="002D23B2"/>
    <w:rsid w:val="002D3DDE"/>
    <w:rsid w:val="002D435C"/>
    <w:rsid w:val="002D4559"/>
    <w:rsid w:val="002D458A"/>
    <w:rsid w:val="002D4C3E"/>
    <w:rsid w:val="002D53E4"/>
    <w:rsid w:val="002D5929"/>
    <w:rsid w:val="002D63F5"/>
    <w:rsid w:val="002D6841"/>
    <w:rsid w:val="002D72A2"/>
    <w:rsid w:val="002D7683"/>
    <w:rsid w:val="002D7A70"/>
    <w:rsid w:val="002D7AB9"/>
    <w:rsid w:val="002D7C5D"/>
    <w:rsid w:val="002E1582"/>
    <w:rsid w:val="002E1A1F"/>
    <w:rsid w:val="002E1AE0"/>
    <w:rsid w:val="002E2A35"/>
    <w:rsid w:val="002E2F6A"/>
    <w:rsid w:val="002E4482"/>
    <w:rsid w:val="002E4C16"/>
    <w:rsid w:val="002E5836"/>
    <w:rsid w:val="002E5E71"/>
    <w:rsid w:val="002E60B2"/>
    <w:rsid w:val="002E60BC"/>
    <w:rsid w:val="002E619A"/>
    <w:rsid w:val="002E64A5"/>
    <w:rsid w:val="002E64CC"/>
    <w:rsid w:val="002E6B2F"/>
    <w:rsid w:val="002E72CC"/>
    <w:rsid w:val="002F010F"/>
    <w:rsid w:val="002F01B4"/>
    <w:rsid w:val="002F0FD1"/>
    <w:rsid w:val="002F1322"/>
    <w:rsid w:val="002F1702"/>
    <w:rsid w:val="002F17BC"/>
    <w:rsid w:val="002F27C4"/>
    <w:rsid w:val="002F3014"/>
    <w:rsid w:val="002F3915"/>
    <w:rsid w:val="002F3C14"/>
    <w:rsid w:val="002F4D09"/>
    <w:rsid w:val="002F5B83"/>
    <w:rsid w:val="002F6380"/>
    <w:rsid w:val="002F6A7F"/>
    <w:rsid w:val="002F7C6E"/>
    <w:rsid w:val="002F7D38"/>
    <w:rsid w:val="003009DF"/>
    <w:rsid w:val="00300EDF"/>
    <w:rsid w:val="00302169"/>
    <w:rsid w:val="003029A2"/>
    <w:rsid w:val="00302CDF"/>
    <w:rsid w:val="00302E8E"/>
    <w:rsid w:val="00303C8D"/>
    <w:rsid w:val="00304090"/>
    <w:rsid w:val="00304136"/>
    <w:rsid w:val="0030457C"/>
    <w:rsid w:val="00304750"/>
    <w:rsid w:val="003049F2"/>
    <w:rsid w:val="00305B4B"/>
    <w:rsid w:val="00307052"/>
    <w:rsid w:val="0030717D"/>
    <w:rsid w:val="0030721C"/>
    <w:rsid w:val="003078C7"/>
    <w:rsid w:val="003107C3"/>
    <w:rsid w:val="00310911"/>
    <w:rsid w:val="0031135C"/>
    <w:rsid w:val="00311529"/>
    <w:rsid w:val="00311B0B"/>
    <w:rsid w:val="0031233B"/>
    <w:rsid w:val="00312D95"/>
    <w:rsid w:val="003130FA"/>
    <w:rsid w:val="0031317B"/>
    <w:rsid w:val="003131D2"/>
    <w:rsid w:val="003133CD"/>
    <w:rsid w:val="0031349A"/>
    <w:rsid w:val="00313588"/>
    <w:rsid w:val="00313C1C"/>
    <w:rsid w:val="00313FFE"/>
    <w:rsid w:val="0031428D"/>
    <w:rsid w:val="00314F17"/>
    <w:rsid w:val="003151D9"/>
    <w:rsid w:val="003153EA"/>
    <w:rsid w:val="003161CD"/>
    <w:rsid w:val="003166A0"/>
    <w:rsid w:val="003169AC"/>
    <w:rsid w:val="00316F64"/>
    <w:rsid w:val="003171B6"/>
    <w:rsid w:val="00317302"/>
    <w:rsid w:val="0031738A"/>
    <w:rsid w:val="00317E0B"/>
    <w:rsid w:val="0032055B"/>
    <w:rsid w:val="0032065F"/>
    <w:rsid w:val="00320D86"/>
    <w:rsid w:val="0032109F"/>
    <w:rsid w:val="00321620"/>
    <w:rsid w:val="003219DC"/>
    <w:rsid w:val="00322905"/>
    <w:rsid w:val="00322C0C"/>
    <w:rsid w:val="003232B7"/>
    <w:rsid w:val="00323B9E"/>
    <w:rsid w:val="0032423C"/>
    <w:rsid w:val="003242FE"/>
    <w:rsid w:val="00324F89"/>
    <w:rsid w:val="003251A6"/>
    <w:rsid w:val="003253BA"/>
    <w:rsid w:val="00325651"/>
    <w:rsid w:val="003272C9"/>
    <w:rsid w:val="00327651"/>
    <w:rsid w:val="0032794A"/>
    <w:rsid w:val="00327B70"/>
    <w:rsid w:val="00327F00"/>
    <w:rsid w:val="003316E9"/>
    <w:rsid w:val="00331CCB"/>
    <w:rsid w:val="003325A8"/>
    <w:rsid w:val="00335726"/>
    <w:rsid w:val="00335CC7"/>
    <w:rsid w:val="00335D7D"/>
    <w:rsid w:val="00336355"/>
    <w:rsid w:val="00336BA6"/>
    <w:rsid w:val="003375EC"/>
    <w:rsid w:val="00337A08"/>
    <w:rsid w:val="00337E40"/>
    <w:rsid w:val="00340611"/>
    <w:rsid w:val="00341956"/>
    <w:rsid w:val="00341C64"/>
    <w:rsid w:val="00342098"/>
    <w:rsid w:val="0034293B"/>
    <w:rsid w:val="0034298A"/>
    <w:rsid w:val="00342A95"/>
    <w:rsid w:val="00342D70"/>
    <w:rsid w:val="00342E4B"/>
    <w:rsid w:val="0034326D"/>
    <w:rsid w:val="003432B9"/>
    <w:rsid w:val="00343B92"/>
    <w:rsid w:val="00343E1E"/>
    <w:rsid w:val="003440DB"/>
    <w:rsid w:val="00344403"/>
    <w:rsid w:val="00344806"/>
    <w:rsid w:val="0034541F"/>
    <w:rsid w:val="00345568"/>
    <w:rsid w:val="003469CC"/>
    <w:rsid w:val="00346B17"/>
    <w:rsid w:val="0034755B"/>
    <w:rsid w:val="00347B3B"/>
    <w:rsid w:val="00347DF8"/>
    <w:rsid w:val="00350723"/>
    <w:rsid w:val="00350E75"/>
    <w:rsid w:val="00351682"/>
    <w:rsid w:val="00351B56"/>
    <w:rsid w:val="00351DF4"/>
    <w:rsid w:val="00352490"/>
    <w:rsid w:val="003538C3"/>
    <w:rsid w:val="00353A0E"/>
    <w:rsid w:val="00353AAE"/>
    <w:rsid w:val="00354154"/>
    <w:rsid w:val="0035490C"/>
    <w:rsid w:val="00354DF9"/>
    <w:rsid w:val="00355148"/>
    <w:rsid w:val="00355205"/>
    <w:rsid w:val="00355B64"/>
    <w:rsid w:val="00355F73"/>
    <w:rsid w:val="00356C09"/>
    <w:rsid w:val="00356C70"/>
    <w:rsid w:val="00356D91"/>
    <w:rsid w:val="00357A0F"/>
    <w:rsid w:val="00360315"/>
    <w:rsid w:val="0036038E"/>
    <w:rsid w:val="00360517"/>
    <w:rsid w:val="00360DBC"/>
    <w:rsid w:val="00361699"/>
    <w:rsid w:val="00361D5F"/>
    <w:rsid w:val="00363E0A"/>
    <w:rsid w:val="003640F1"/>
    <w:rsid w:val="0036486C"/>
    <w:rsid w:val="003653C3"/>
    <w:rsid w:val="00366254"/>
    <w:rsid w:val="00366A99"/>
    <w:rsid w:val="00366FD0"/>
    <w:rsid w:val="0036716D"/>
    <w:rsid w:val="0037070D"/>
    <w:rsid w:val="003710EE"/>
    <w:rsid w:val="00371293"/>
    <w:rsid w:val="00371699"/>
    <w:rsid w:val="003723EE"/>
    <w:rsid w:val="00372F24"/>
    <w:rsid w:val="0037328B"/>
    <w:rsid w:val="003737BB"/>
    <w:rsid w:val="00373DB3"/>
    <w:rsid w:val="00374DD7"/>
    <w:rsid w:val="00375C3C"/>
    <w:rsid w:val="00375F45"/>
    <w:rsid w:val="00377232"/>
    <w:rsid w:val="00377290"/>
    <w:rsid w:val="00377989"/>
    <w:rsid w:val="00377B82"/>
    <w:rsid w:val="003804A1"/>
    <w:rsid w:val="0038086C"/>
    <w:rsid w:val="00380B48"/>
    <w:rsid w:val="003811E2"/>
    <w:rsid w:val="003820B7"/>
    <w:rsid w:val="003824F5"/>
    <w:rsid w:val="00382DE7"/>
    <w:rsid w:val="00383421"/>
    <w:rsid w:val="0038422C"/>
    <w:rsid w:val="003846DE"/>
    <w:rsid w:val="0038482A"/>
    <w:rsid w:val="0038499E"/>
    <w:rsid w:val="003852F2"/>
    <w:rsid w:val="003857A6"/>
    <w:rsid w:val="0038584B"/>
    <w:rsid w:val="003861B1"/>
    <w:rsid w:val="00387294"/>
    <w:rsid w:val="00390452"/>
    <w:rsid w:val="0039113B"/>
    <w:rsid w:val="00391971"/>
    <w:rsid w:val="00391D3C"/>
    <w:rsid w:val="003921F4"/>
    <w:rsid w:val="003926B8"/>
    <w:rsid w:val="003930CE"/>
    <w:rsid w:val="00393952"/>
    <w:rsid w:val="0039475A"/>
    <w:rsid w:val="00394A04"/>
    <w:rsid w:val="00394C95"/>
    <w:rsid w:val="0039542B"/>
    <w:rsid w:val="003954DC"/>
    <w:rsid w:val="003956C7"/>
    <w:rsid w:val="00395A4F"/>
    <w:rsid w:val="00396545"/>
    <w:rsid w:val="0039654F"/>
    <w:rsid w:val="00396951"/>
    <w:rsid w:val="003969D2"/>
    <w:rsid w:val="00396C7B"/>
    <w:rsid w:val="003970AB"/>
    <w:rsid w:val="00397189"/>
    <w:rsid w:val="00397507"/>
    <w:rsid w:val="003A012C"/>
    <w:rsid w:val="003A0884"/>
    <w:rsid w:val="003A14AB"/>
    <w:rsid w:val="003A1F5E"/>
    <w:rsid w:val="003A21DC"/>
    <w:rsid w:val="003A22E4"/>
    <w:rsid w:val="003A2B0E"/>
    <w:rsid w:val="003A2C0A"/>
    <w:rsid w:val="003A2D60"/>
    <w:rsid w:val="003A4433"/>
    <w:rsid w:val="003A4F18"/>
    <w:rsid w:val="003A51C1"/>
    <w:rsid w:val="003A6433"/>
    <w:rsid w:val="003A67E3"/>
    <w:rsid w:val="003A67F1"/>
    <w:rsid w:val="003A733E"/>
    <w:rsid w:val="003A7468"/>
    <w:rsid w:val="003A74EB"/>
    <w:rsid w:val="003A77EE"/>
    <w:rsid w:val="003A7B92"/>
    <w:rsid w:val="003B0012"/>
    <w:rsid w:val="003B0306"/>
    <w:rsid w:val="003B0330"/>
    <w:rsid w:val="003B0936"/>
    <w:rsid w:val="003B0E92"/>
    <w:rsid w:val="003B108D"/>
    <w:rsid w:val="003B3725"/>
    <w:rsid w:val="003B3743"/>
    <w:rsid w:val="003B3EF2"/>
    <w:rsid w:val="003B44FD"/>
    <w:rsid w:val="003B5098"/>
    <w:rsid w:val="003B5528"/>
    <w:rsid w:val="003B566C"/>
    <w:rsid w:val="003B5BFD"/>
    <w:rsid w:val="003B5CE4"/>
    <w:rsid w:val="003B6623"/>
    <w:rsid w:val="003B6638"/>
    <w:rsid w:val="003B66AA"/>
    <w:rsid w:val="003B6FFD"/>
    <w:rsid w:val="003B7422"/>
    <w:rsid w:val="003B74B5"/>
    <w:rsid w:val="003B7859"/>
    <w:rsid w:val="003C0165"/>
    <w:rsid w:val="003C06BD"/>
    <w:rsid w:val="003C0CB7"/>
    <w:rsid w:val="003C1186"/>
    <w:rsid w:val="003C123A"/>
    <w:rsid w:val="003C155A"/>
    <w:rsid w:val="003C16B7"/>
    <w:rsid w:val="003C2058"/>
    <w:rsid w:val="003C3A18"/>
    <w:rsid w:val="003C449D"/>
    <w:rsid w:val="003C48A6"/>
    <w:rsid w:val="003C4B65"/>
    <w:rsid w:val="003C56FA"/>
    <w:rsid w:val="003C5972"/>
    <w:rsid w:val="003C5E31"/>
    <w:rsid w:val="003C6E84"/>
    <w:rsid w:val="003C6EF8"/>
    <w:rsid w:val="003C7C81"/>
    <w:rsid w:val="003C7F6D"/>
    <w:rsid w:val="003D0269"/>
    <w:rsid w:val="003D0365"/>
    <w:rsid w:val="003D0D0E"/>
    <w:rsid w:val="003D0DE6"/>
    <w:rsid w:val="003D13D4"/>
    <w:rsid w:val="003D1994"/>
    <w:rsid w:val="003D2C15"/>
    <w:rsid w:val="003D2CEB"/>
    <w:rsid w:val="003D30D3"/>
    <w:rsid w:val="003D3536"/>
    <w:rsid w:val="003D4242"/>
    <w:rsid w:val="003D4765"/>
    <w:rsid w:val="003D498F"/>
    <w:rsid w:val="003D53C4"/>
    <w:rsid w:val="003D5798"/>
    <w:rsid w:val="003D59E4"/>
    <w:rsid w:val="003D5A63"/>
    <w:rsid w:val="003D6132"/>
    <w:rsid w:val="003D6D30"/>
    <w:rsid w:val="003D743F"/>
    <w:rsid w:val="003D754E"/>
    <w:rsid w:val="003D7768"/>
    <w:rsid w:val="003D7AD5"/>
    <w:rsid w:val="003D7B3D"/>
    <w:rsid w:val="003E019E"/>
    <w:rsid w:val="003E036C"/>
    <w:rsid w:val="003E0D9B"/>
    <w:rsid w:val="003E0EF5"/>
    <w:rsid w:val="003E1330"/>
    <w:rsid w:val="003E152E"/>
    <w:rsid w:val="003E1B36"/>
    <w:rsid w:val="003E1D89"/>
    <w:rsid w:val="003E281E"/>
    <w:rsid w:val="003E2E62"/>
    <w:rsid w:val="003E327C"/>
    <w:rsid w:val="003E336F"/>
    <w:rsid w:val="003E3E9C"/>
    <w:rsid w:val="003E4687"/>
    <w:rsid w:val="003E4A9A"/>
    <w:rsid w:val="003E4AD1"/>
    <w:rsid w:val="003E55E1"/>
    <w:rsid w:val="003E5DA1"/>
    <w:rsid w:val="003E650D"/>
    <w:rsid w:val="003E65C5"/>
    <w:rsid w:val="003E6826"/>
    <w:rsid w:val="003E6C3C"/>
    <w:rsid w:val="003E7239"/>
    <w:rsid w:val="003E7A01"/>
    <w:rsid w:val="003E7A74"/>
    <w:rsid w:val="003F0A0E"/>
    <w:rsid w:val="003F147B"/>
    <w:rsid w:val="003F1582"/>
    <w:rsid w:val="003F1FB4"/>
    <w:rsid w:val="003F2251"/>
    <w:rsid w:val="003F242A"/>
    <w:rsid w:val="003F2C9F"/>
    <w:rsid w:val="003F355D"/>
    <w:rsid w:val="003F3D5E"/>
    <w:rsid w:val="003F44F3"/>
    <w:rsid w:val="003F46F9"/>
    <w:rsid w:val="003F4F4A"/>
    <w:rsid w:val="003F5157"/>
    <w:rsid w:val="003F5747"/>
    <w:rsid w:val="003F57CA"/>
    <w:rsid w:val="003F6088"/>
    <w:rsid w:val="003F6B20"/>
    <w:rsid w:val="003F6B55"/>
    <w:rsid w:val="003F77C4"/>
    <w:rsid w:val="0040010C"/>
    <w:rsid w:val="00400551"/>
    <w:rsid w:val="00400976"/>
    <w:rsid w:val="00400E24"/>
    <w:rsid w:val="00402091"/>
    <w:rsid w:val="004023C0"/>
    <w:rsid w:val="0040339C"/>
    <w:rsid w:val="00403BE3"/>
    <w:rsid w:val="004048C5"/>
    <w:rsid w:val="00404BF1"/>
    <w:rsid w:val="00406329"/>
    <w:rsid w:val="004068A4"/>
    <w:rsid w:val="00406979"/>
    <w:rsid w:val="00406AD8"/>
    <w:rsid w:val="00406AEE"/>
    <w:rsid w:val="00406E7E"/>
    <w:rsid w:val="00410003"/>
    <w:rsid w:val="0041044A"/>
    <w:rsid w:val="00411146"/>
    <w:rsid w:val="004112B4"/>
    <w:rsid w:val="00411A08"/>
    <w:rsid w:val="00411B4E"/>
    <w:rsid w:val="00412596"/>
    <w:rsid w:val="00413881"/>
    <w:rsid w:val="00413C56"/>
    <w:rsid w:val="00414667"/>
    <w:rsid w:val="0041493B"/>
    <w:rsid w:val="00414D6F"/>
    <w:rsid w:val="00414FFD"/>
    <w:rsid w:val="0041606D"/>
    <w:rsid w:val="00416383"/>
    <w:rsid w:val="00416B57"/>
    <w:rsid w:val="00416C82"/>
    <w:rsid w:val="00416CC2"/>
    <w:rsid w:val="004170DE"/>
    <w:rsid w:val="0041716E"/>
    <w:rsid w:val="00417191"/>
    <w:rsid w:val="00420010"/>
    <w:rsid w:val="004203EB"/>
    <w:rsid w:val="0042070D"/>
    <w:rsid w:val="00420A72"/>
    <w:rsid w:val="00420AF9"/>
    <w:rsid w:val="00420E7E"/>
    <w:rsid w:val="0042108E"/>
    <w:rsid w:val="00421186"/>
    <w:rsid w:val="004216E9"/>
    <w:rsid w:val="00421AED"/>
    <w:rsid w:val="004227CC"/>
    <w:rsid w:val="0042284D"/>
    <w:rsid w:val="00422CCF"/>
    <w:rsid w:val="004230AC"/>
    <w:rsid w:val="00423998"/>
    <w:rsid w:val="004239E0"/>
    <w:rsid w:val="00424633"/>
    <w:rsid w:val="004248F2"/>
    <w:rsid w:val="00424EB9"/>
    <w:rsid w:val="00425085"/>
    <w:rsid w:val="004251B7"/>
    <w:rsid w:val="004257C4"/>
    <w:rsid w:val="00425B7C"/>
    <w:rsid w:val="00426288"/>
    <w:rsid w:val="00427B81"/>
    <w:rsid w:val="00427BF2"/>
    <w:rsid w:val="0043045A"/>
    <w:rsid w:val="00430C2B"/>
    <w:rsid w:val="00431B01"/>
    <w:rsid w:val="004321CD"/>
    <w:rsid w:val="00432CD2"/>
    <w:rsid w:val="00434300"/>
    <w:rsid w:val="0043448A"/>
    <w:rsid w:val="00434662"/>
    <w:rsid w:val="004353B8"/>
    <w:rsid w:val="00435F45"/>
    <w:rsid w:val="00436781"/>
    <w:rsid w:val="004370F9"/>
    <w:rsid w:val="004376EC"/>
    <w:rsid w:val="00437A45"/>
    <w:rsid w:val="00440AD2"/>
    <w:rsid w:val="0044168A"/>
    <w:rsid w:val="004419F9"/>
    <w:rsid w:val="00441FC0"/>
    <w:rsid w:val="00442369"/>
    <w:rsid w:val="0044238C"/>
    <w:rsid w:val="0044253E"/>
    <w:rsid w:val="00442CD4"/>
    <w:rsid w:val="00442DFE"/>
    <w:rsid w:val="00443BE7"/>
    <w:rsid w:val="00443F55"/>
    <w:rsid w:val="00444553"/>
    <w:rsid w:val="0044526E"/>
    <w:rsid w:val="00445339"/>
    <w:rsid w:val="004455DC"/>
    <w:rsid w:val="00445A0D"/>
    <w:rsid w:val="0044625B"/>
    <w:rsid w:val="00446B98"/>
    <w:rsid w:val="004476E6"/>
    <w:rsid w:val="00447BBA"/>
    <w:rsid w:val="00447EEA"/>
    <w:rsid w:val="00447F86"/>
    <w:rsid w:val="004500AE"/>
    <w:rsid w:val="00450981"/>
    <w:rsid w:val="00450CF2"/>
    <w:rsid w:val="0045167E"/>
    <w:rsid w:val="0045186B"/>
    <w:rsid w:val="00451C96"/>
    <w:rsid w:val="0045227C"/>
    <w:rsid w:val="00453550"/>
    <w:rsid w:val="00453633"/>
    <w:rsid w:val="00454834"/>
    <w:rsid w:val="00454E2A"/>
    <w:rsid w:val="00455260"/>
    <w:rsid w:val="004553ED"/>
    <w:rsid w:val="00455CE2"/>
    <w:rsid w:val="004563BF"/>
    <w:rsid w:val="00456CFD"/>
    <w:rsid w:val="00457FF8"/>
    <w:rsid w:val="00460AC2"/>
    <w:rsid w:val="004612F7"/>
    <w:rsid w:val="0046131A"/>
    <w:rsid w:val="004616EC"/>
    <w:rsid w:val="00461AFA"/>
    <w:rsid w:val="00461EBC"/>
    <w:rsid w:val="0046267A"/>
    <w:rsid w:val="0046352D"/>
    <w:rsid w:val="004638D2"/>
    <w:rsid w:val="00463E15"/>
    <w:rsid w:val="00464AD3"/>
    <w:rsid w:val="00464D4D"/>
    <w:rsid w:val="00464F00"/>
    <w:rsid w:val="00465282"/>
    <w:rsid w:val="0046567D"/>
    <w:rsid w:val="004656D5"/>
    <w:rsid w:val="00465BD8"/>
    <w:rsid w:val="00465EFD"/>
    <w:rsid w:val="00466130"/>
    <w:rsid w:val="00466A97"/>
    <w:rsid w:val="00466B88"/>
    <w:rsid w:val="00466F1F"/>
    <w:rsid w:val="0047000C"/>
    <w:rsid w:val="00470915"/>
    <w:rsid w:val="00470AFD"/>
    <w:rsid w:val="00470B65"/>
    <w:rsid w:val="004711B1"/>
    <w:rsid w:val="00471986"/>
    <w:rsid w:val="00471D1E"/>
    <w:rsid w:val="00472F05"/>
    <w:rsid w:val="004731EE"/>
    <w:rsid w:val="00473825"/>
    <w:rsid w:val="00473DCA"/>
    <w:rsid w:val="00474331"/>
    <w:rsid w:val="00474700"/>
    <w:rsid w:val="00474745"/>
    <w:rsid w:val="00474E8B"/>
    <w:rsid w:val="0047505C"/>
    <w:rsid w:val="004759DC"/>
    <w:rsid w:val="00476EDE"/>
    <w:rsid w:val="00476F0D"/>
    <w:rsid w:val="00477CFE"/>
    <w:rsid w:val="00480FE9"/>
    <w:rsid w:val="00481377"/>
    <w:rsid w:val="00482925"/>
    <w:rsid w:val="0048316D"/>
    <w:rsid w:val="00483534"/>
    <w:rsid w:val="004839D6"/>
    <w:rsid w:val="00483FA5"/>
    <w:rsid w:val="0048433B"/>
    <w:rsid w:val="00484773"/>
    <w:rsid w:val="00484997"/>
    <w:rsid w:val="00484D1D"/>
    <w:rsid w:val="004859CF"/>
    <w:rsid w:val="00485C0E"/>
    <w:rsid w:val="0048631B"/>
    <w:rsid w:val="00486570"/>
    <w:rsid w:val="0048671B"/>
    <w:rsid w:val="00486F55"/>
    <w:rsid w:val="00487E2E"/>
    <w:rsid w:val="00490024"/>
    <w:rsid w:val="00490951"/>
    <w:rsid w:val="004910FE"/>
    <w:rsid w:val="00491EB5"/>
    <w:rsid w:val="00492277"/>
    <w:rsid w:val="0049239E"/>
    <w:rsid w:val="00493D18"/>
    <w:rsid w:val="00494294"/>
    <w:rsid w:val="004948C4"/>
    <w:rsid w:val="0049497D"/>
    <w:rsid w:val="00494A69"/>
    <w:rsid w:val="00494D18"/>
    <w:rsid w:val="00494F16"/>
    <w:rsid w:val="00496220"/>
    <w:rsid w:val="00496BD9"/>
    <w:rsid w:val="00496C7B"/>
    <w:rsid w:val="004976C5"/>
    <w:rsid w:val="004A0281"/>
    <w:rsid w:val="004A066D"/>
    <w:rsid w:val="004A1026"/>
    <w:rsid w:val="004A22A1"/>
    <w:rsid w:val="004A267A"/>
    <w:rsid w:val="004A3EA4"/>
    <w:rsid w:val="004A3F64"/>
    <w:rsid w:val="004A4617"/>
    <w:rsid w:val="004A4B9F"/>
    <w:rsid w:val="004A5905"/>
    <w:rsid w:val="004A5C38"/>
    <w:rsid w:val="004A5ECA"/>
    <w:rsid w:val="004A6C14"/>
    <w:rsid w:val="004A6D78"/>
    <w:rsid w:val="004A7B6B"/>
    <w:rsid w:val="004A7D0D"/>
    <w:rsid w:val="004B1936"/>
    <w:rsid w:val="004B1B80"/>
    <w:rsid w:val="004B3BA3"/>
    <w:rsid w:val="004B46CB"/>
    <w:rsid w:val="004B4DF6"/>
    <w:rsid w:val="004B4FDA"/>
    <w:rsid w:val="004B63F2"/>
    <w:rsid w:val="004B6519"/>
    <w:rsid w:val="004B65EF"/>
    <w:rsid w:val="004B6978"/>
    <w:rsid w:val="004C0049"/>
    <w:rsid w:val="004C052F"/>
    <w:rsid w:val="004C08DA"/>
    <w:rsid w:val="004C0A67"/>
    <w:rsid w:val="004C0B75"/>
    <w:rsid w:val="004C1232"/>
    <w:rsid w:val="004C2033"/>
    <w:rsid w:val="004C204D"/>
    <w:rsid w:val="004C2416"/>
    <w:rsid w:val="004C2CE6"/>
    <w:rsid w:val="004C3EFE"/>
    <w:rsid w:val="004C44E2"/>
    <w:rsid w:val="004C498F"/>
    <w:rsid w:val="004C4F10"/>
    <w:rsid w:val="004C5700"/>
    <w:rsid w:val="004C6500"/>
    <w:rsid w:val="004C70FD"/>
    <w:rsid w:val="004C7CB2"/>
    <w:rsid w:val="004D0B40"/>
    <w:rsid w:val="004D2F0C"/>
    <w:rsid w:val="004D36CF"/>
    <w:rsid w:val="004D3A5E"/>
    <w:rsid w:val="004D3F0A"/>
    <w:rsid w:val="004D424B"/>
    <w:rsid w:val="004D459E"/>
    <w:rsid w:val="004D4633"/>
    <w:rsid w:val="004D521C"/>
    <w:rsid w:val="004D5CE3"/>
    <w:rsid w:val="004D65E2"/>
    <w:rsid w:val="004D78C3"/>
    <w:rsid w:val="004D792D"/>
    <w:rsid w:val="004D7967"/>
    <w:rsid w:val="004E00B1"/>
    <w:rsid w:val="004E04CE"/>
    <w:rsid w:val="004E0DC6"/>
    <w:rsid w:val="004E146F"/>
    <w:rsid w:val="004E28DB"/>
    <w:rsid w:val="004E302D"/>
    <w:rsid w:val="004E3CE8"/>
    <w:rsid w:val="004E3EB5"/>
    <w:rsid w:val="004E44FF"/>
    <w:rsid w:val="004E47C1"/>
    <w:rsid w:val="004E4829"/>
    <w:rsid w:val="004E4A15"/>
    <w:rsid w:val="004E575C"/>
    <w:rsid w:val="004E7CE6"/>
    <w:rsid w:val="004F00A5"/>
    <w:rsid w:val="004F070A"/>
    <w:rsid w:val="004F089C"/>
    <w:rsid w:val="004F08E0"/>
    <w:rsid w:val="004F1070"/>
    <w:rsid w:val="004F1600"/>
    <w:rsid w:val="004F23A2"/>
    <w:rsid w:val="004F2453"/>
    <w:rsid w:val="004F30B0"/>
    <w:rsid w:val="004F3317"/>
    <w:rsid w:val="004F3B1D"/>
    <w:rsid w:val="004F3D26"/>
    <w:rsid w:val="004F4101"/>
    <w:rsid w:val="004F531D"/>
    <w:rsid w:val="004F58B3"/>
    <w:rsid w:val="004F61C9"/>
    <w:rsid w:val="004F6407"/>
    <w:rsid w:val="004F6579"/>
    <w:rsid w:val="004F6F7D"/>
    <w:rsid w:val="004F7183"/>
    <w:rsid w:val="004F79BB"/>
    <w:rsid w:val="005016CE"/>
    <w:rsid w:val="005018BF"/>
    <w:rsid w:val="00501A13"/>
    <w:rsid w:val="00501B61"/>
    <w:rsid w:val="00502A0D"/>
    <w:rsid w:val="00502C24"/>
    <w:rsid w:val="0050309F"/>
    <w:rsid w:val="00503126"/>
    <w:rsid w:val="00503361"/>
    <w:rsid w:val="005034B0"/>
    <w:rsid w:val="00503E0E"/>
    <w:rsid w:val="005048CD"/>
    <w:rsid w:val="005057D0"/>
    <w:rsid w:val="00505E47"/>
    <w:rsid w:val="005066A0"/>
    <w:rsid w:val="0050677C"/>
    <w:rsid w:val="00506AEF"/>
    <w:rsid w:val="00506B05"/>
    <w:rsid w:val="0050714A"/>
    <w:rsid w:val="005072C0"/>
    <w:rsid w:val="00507B69"/>
    <w:rsid w:val="00510604"/>
    <w:rsid w:val="005108B0"/>
    <w:rsid w:val="00510E2B"/>
    <w:rsid w:val="00511402"/>
    <w:rsid w:val="00511454"/>
    <w:rsid w:val="00511542"/>
    <w:rsid w:val="0051234F"/>
    <w:rsid w:val="00512944"/>
    <w:rsid w:val="00512B6D"/>
    <w:rsid w:val="00513E12"/>
    <w:rsid w:val="00513EC4"/>
    <w:rsid w:val="005143E8"/>
    <w:rsid w:val="0051485E"/>
    <w:rsid w:val="0051762F"/>
    <w:rsid w:val="005177DD"/>
    <w:rsid w:val="00520D06"/>
    <w:rsid w:val="005213C3"/>
    <w:rsid w:val="00521420"/>
    <w:rsid w:val="005215DE"/>
    <w:rsid w:val="005217C9"/>
    <w:rsid w:val="00521F32"/>
    <w:rsid w:val="0052235F"/>
    <w:rsid w:val="00522D7A"/>
    <w:rsid w:val="00523698"/>
    <w:rsid w:val="00523868"/>
    <w:rsid w:val="00523F2A"/>
    <w:rsid w:val="00523FF9"/>
    <w:rsid w:val="005241E6"/>
    <w:rsid w:val="005242B0"/>
    <w:rsid w:val="0052526B"/>
    <w:rsid w:val="00526131"/>
    <w:rsid w:val="00526572"/>
    <w:rsid w:val="00526AB6"/>
    <w:rsid w:val="005278EB"/>
    <w:rsid w:val="0053032A"/>
    <w:rsid w:val="00530592"/>
    <w:rsid w:val="00530A40"/>
    <w:rsid w:val="005310D3"/>
    <w:rsid w:val="00531BDD"/>
    <w:rsid w:val="00531DEB"/>
    <w:rsid w:val="00532395"/>
    <w:rsid w:val="0053240D"/>
    <w:rsid w:val="005342A6"/>
    <w:rsid w:val="0053482E"/>
    <w:rsid w:val="00535518"/>
    <w:rsid w:val="00535C42"/>
    <w:rsid w:val="00535CDB"/>
    <w:rsid w:val="0053609D"/>
    <w:rsid w:val="005377DC"/>
    <w:rsid w:val="00537FE5"/>
    <w:rsid w:val="0054059A"/>
    <w:rsid w:val="00540634"/>
    <w:rsid w:val="00540F83"/>
    <w:rsid w:val="0054230A"/>
    <w:rsid w:val="00542735"/>
    <w:rsid w:val="005427E5"/>
    <w:rsid w:val="005428FC"/>
    <w:rsid w:val="00542CB0"/>
    <w:rsid w:val="00542CDF"/>
    <w:rsid w:val="00542F4D"/>
    <w:rsid w:val="00544020"/>
    <w:rsid w:val="005443A7"/>
    <w:rsid w:val="00544459"/>
    <w:rsid w:val="005444B7"/>
    <w:rsid w:val="005447F0"/>
    <w:rsid w:val="0054513C"/>
    <w:rsid w:val="00545746"/>
    <w:rsid w:val="005463E7"/>
    <w:rsid w:val="005464F5"/>
    <w:rsid w:val="00546B83"/>
    <w:rsid w:val="00546C33"/>
    <w:rsid w:val="005479A4"/>
    <w:rsid w:val="0055073B"/>
    <w:rsid w:val="00551395"/>
    <w:rsid w:val="00552E09"/>
    <w:rsid w:val="00553678"/>
    <w:rsid w:val="005538F4"/>
    <w:rsid w:val="00553DF8"/>
    <w:rsid w:val="00554425"/>
    <w:rsid w:val="0055592E"/>
    <w:rsid w:val="00556AB6"/>
    <w:rsid w:val="00556C80"/>
    <w:rsid w:val="0055738A"/>
    <w:rsid w:val="00557C66"/>
    <w:rsid w:val="00557DAC"/>
    <w:rsid w:val="00560683"/>
    <w:rsid w:val="00560C57"/>
    <w:rsid w:val="00560E9E"/>
    <w:rsid w:val="00562E53"/>
    <w:rsid w:val="00562E9C"/>
    <w:rsid w:val="00563121"/>
    <w:rsid w:val="00563449"/>
    <w:rsid w:val="00565636"/>
    <w:rsid w:val="00565DCB"/>
    <w:rsid w:val="005672D2"/>
    <w:rsid w:val="00567364"/>
    <w:rsid w:val="00567636"/>
    <w:rsid w:val="005706A2"/>
    <w:rsid w:val="00570E12"/>
    <w:rsid w:val="00571474"/>
    <w:rsid w:val="00571553"/>
    <w:rsid w:val="00572F8A"/>
    <w:rsid w:val="00573A75"/>
    <w:rsid w:val="00573E9E"/>
    <w:rsid w:val="00574BD7"/>
    <w:rsid w:val="00574CB6"/>
    <w:rsid w:val="00576081"/>
    <w:rsid w:val="00576365"/>
    <w:rsid w:val="005766BB"/>
    <w:rsid w:val="00576928"/>
    <w:rsid w:val="0057694F"/>
    <w:rsid w:val="00576ADC"/>
    <w:rsid w:val="00577D89"/>
    <w:rsid w:val="00580DBC"/>
    <w:rsid w:val="005810D8"/>
    <w:rsid w:val="005816F9"/>
    <w:rsid w:val="00581ED7"/>
    <w:rsid w:val="00581F85"/>
    <w:rsid w:val="00582B5A"/>
    <w:rsid w:val="00583409"/>
    <w:rsid w:val="0058365C"/>
    <w:rsid w:val="00583F2B"/>
    <w:rsid w:val="00584B1C"/>
    <w:rsid w:val="00584E0E"/>
    <w:rsid w:val="005855E1"/>
    <w:rsid w:val="00585843"/>
    <w:rsid w:val="00586460"/>
    <w:rsid w:val="00586C68"/>
    <w:rsid w:val="00586F0C"/>
    <w:rsid w:val="00587110"/>
    <w:rsid w:val="00591051"/>
    <w:rsid w:val="00591410"/>
    <w:rsid w:val="005917F6"/>
    <w:rsid w:val="00591F2F"/>
    <w:rsid w:val="005926B0"/>
    <w:rsid w:val="00592E1A"/>
    <w:rsid w:val="00593006"/>
    <w:rsid w:val="005930C7"/>
    <w:rsid w:val="0059339E"/>
    <w:rsid w:val="005939C9"/>
    <w:rsid w:val="00593F91"/>
    <w:rsid w:val="005945DF"/>
    <w:rsid w:val="00594626"/>
    <w:rsid w:val="00595BEA"/>
    <w:rsid w:val="00595C6F"/>
    <w:rsid w:val="0059658B"/>
    <w:rsid w:val="00596FAB"/>
    <w:rsid w:val="005973AA"/>
    <w:rsid w:val="0059749F"/>
    <w:rsid w:val="00597733"/>
    <w:rsid w:val="00597CE1"/>
    <w:rsid w:val="005A007D"/>
    <w:rsid w:val="005A0D61"/>
    <w:rsid w:val="005A16F8"/>
    <w:rsid w:val="005A1AB2"/>
    <w:rsid w:val="005A2494"/>
    <w:rsid w:val="005A37BD"/>
    <w:rsid w:val="005A5EEF"/>
    <w:rsid w:val="005A645C"/>
    <w:rsid w:val="005A6FD5"/>
    <w:rsid w:val="005B04C6"/>
    <w:rsid w:val="005B0E33"/>
    <w:rsid w:val="005B0F87"/>
    <w:rsid w:val="005B164C"/>
    <w:rsid w:val="005B169D"/>
    <w:rsid w:val="005B2DC7"/>
    <w:rsid w:val="005B3297"/>
    <w:rsid w:val="005B3766"/>
    <w:rsid w:val="005B4C36"/>
    <w:rsid w:val="005B4CC7"/>
    <w:rsid w:val="005B542D"/>
    <w:rsid w:val="005B645F"/>
    <w:rsid w:val="005B678E"/>
    <w:rsid w:val="005B68EB"/>
    <w:rsid w:val="005B68F5"/>
    <w:rsid w:val="005B697B"/>
    <w:rsid w:val="005B7347"/>
    <w:rsid w:val="005B7DC1"/>
    <w:rsid w:val="005C07CF"/>
    <w:rsid w:val="005C0E33"/>
    <w:rsid w:val="005C0F05"/>
    <w:rsid w:val="005C21CB"/>
    <w:rsid w:val="005C2D3B"/>
    <w:rsid w:val="005C30FA"/>
    <w:rsid w:val="005C34D8"/>
    <w:rsid w:val="005C39A3"/>
    <w:rsid w:val="005C39FA"/>
    <w:rsid w:val="005C3E5F"/>
    <w:rsid w:val="005C3FB5"/>
    <w:rsid w:val="005C4030"/>
    <w:rsid w:val="005C43B9"/>
    <w:rsid w:val="005C45D6"/>
    <w:rsid w:val="005C4606"/>
    <w:rsid w:val="005C476F"/>
    <w:rsid w:val="005C4D94"/>
    <w:rsid w:val="005C673B"/>
    <w:rsid w:val="005C67D7"/>
    <w:rsid w:val="005C79CB"/>
    <w:rsid w:val="005D0800"/>
    <w:rsid w:val="005D0C86"/>
    <w:rsid w:val="005D11CA"/>
    <w:rsid w:val="005D13FC"/>
    <w:rsid w:val="005D1438"/>
    <w:rsid w:val="005D1557"/>
    <w:rsid w:val="005D16F8"/>
    <w:rsid w:val="005D17D8"/>
    <w:rsid w:val="005D1B0C"/>
    <w:rsid w:val="005D1B83"/>
    <w:rsid w:val="005D3204"/>
    <w:rsid w:val="005D33FB"/>
    <w:rsid w:val="005D43C4"/>
    <w:rsid w:val="005D4712"/>
    <w:rsid w:val="005D4C2D"/>
    <w:rsid w:val="005D7018"/>
    <w:rsid w:val="005D7B7E"/>
    <w:rsid w:val="005E0B52"/>
    <w:rsid w:val="005E1367"/>
    <w:rsid w:val="005E14A0"/>
    <w:rsid w:val="005E20C6"/>
    <w:rsid w:val="005E22E1"/>
    <w:rsid w:val="005E40F8"/>
    <w:rsid w:val="005E4B4D"/>
    <w:rsid w:val="005E5BD9"/>
    <w:rsid w:val="005E5CB1"/>
    <w:rsid w:val="005E69AA"/>
    <w:rsid w:val="005E72C5"/>
    <w:rsid w:val="005E7B48"/>
    <w:rsid w:val="005F0741"/>
    <w:rsid w:val="005F0C16"/>
    <w:rsid w:val="005F14D4"/>
    <w:rsid w:val="005F1561"/>
    <w:rsid w:val="005F18E0"/>
    <w:rsid w:val="005F27CD"/>
    <w:rsid w:val="005F2AD9"/>
    <w:rsid w:val="005F2F5C"/>
    <w:rsid w:val="005F3DC3"/>
    <w:rsid w:val="005F3F4D"/>
    <w:rsid w:val="005F40C6"/>
    <w:rsid w:val="005F4321"/>
    <w:rsid w:val="005F5C60"/>
    <w:rsid w:val="005F636C"/>
    <w:rsid w:val="005F6841"/>
    <w:rsid w:val="005F6BBC"/>
    <w:rsid w:val="005F78F9"/>
    <w:rsid w:val="005F7998"/>
    <w:rsid w:val="005F7FCA"/>
    <w:rsid w:val="0060010C"/>
    <w:rsid w:val="006002C4"/>
    <w:rsid w:val="006008F2"/>
    <w:rsid w:val="00601F0C"/>
    <w:rsid w:val="00601F4C"/>
    <w:rsid w:val="00603665"/>
    <w:rsid w:val="00603834"/>
    <w:rsid w:val="0060448B"/>
    <w:rsid w:val="006046C1"/>
    <w:rsid w:val="00604FF6"/>
    <w:rsid w:val="0060550B"/>
    <w:rsid w:val="00605BE1"/>
    <w:rsid w:val="006067F9"/>
    <w:rsid w:val="00610096"/>
    <w:rsid w:val="006111A1"/>
    <w:rsid w:val="00612485"/>
    <w:rsid w:val="0061255F"/>
    <w:rsid w:val="00612C5E"/>
    <w:rsid w:val="00613090"/>
    <w:rsid w:val="00613F8E"/>
    <w:rsid w:val="00614497"/>
    <w:rsid w:val="006155B3"/>
    <w:rsid w:val="00615A1B"/>
    <w:rsid w:val="00615D6F"/>
    <w:rsid w:val="00615DCF"/>
    <w:rsid w:val="006161D0"/>
    <w:rsid w:val="006163D1"/>
    <w:rsid w:val="006168D7"/>
    <w:rsid w:val="00616D23"/>
    <w:rsid w:val="00616E25"/>
    <w:rsid w:val="006178F9"/>
    <w:rsid w:val="006208AA"/>
    <w:rsid w:val="00620A79"/>
    <w:rsid w:val="00620B69"/>
    <w:rsid w:val="00621349"/>
    <w:rsid w:val="00621524"/>
    <w:rsid w:val="006233CC"/>
    <w:rsid w:val="0062370F"/>
    <w:rsid w:val="0062475D"/>
    <w:rsid w:val="0062591A"/>
    <w:rsid w:val="00625B52"/>
    <w:rsid w:val="00625C14"/>
    <w:rsid w:val="00625D42"/>
    <w:rsid w:val="00625EC7"/>
    <w:rsid w:val="006264B4"/>
    <w:rsid w:val="0062732A"/>
    <w:rsid w:val="006276A6"/>
    <w:rsid w:val="0062778A"/>
    <w:rsid w:val="00627901"/>
    <w:rsid w:val="00627C7D"/>
    <w:rsid w:val="006316F8"/>
    <w:rsid w:val="00631A96"/>
    <w:rsid w:val="00632BF4"/>
    <w:rsid w:val="00633774"/>
    <w:rsid w:val="00633A07"/>
    <w:rsid w:val="006346E1"/>
    <w:rsid w:val="00635761"/>
    <w:rsid w:val="006361B0"/>
    <w:rsid w:val="00636FF3"/>
    <w:rsid w:val="00640931"/>
    <w:rsid w:val="00640D10"/>
    <w:rsid w:val="006412EA"/>
    <w:rsid w:val="006414B3"/>
    <w:rsid w:val="00641960"/>
    <w:rsid w:val="00641CED"/>
    <w:rsid w:val="00642254"/>
    <w:rsid w:val="00642A2C"/>
    <w:rsid w:val="00642CC0"/>
    <w:rsid w:val="0064307D"/>
    <w:rsid w:val="006440AF"/>
    <w:rsid w:val="00644558"/>
    <w:rsid w:val="00645608"/>
    <w:rsid w:val="00645BA7"/>
    <w:rsid w:val="00645E3D"/>
    <w:rsid w:val="00645FA8"/>
    <w:rsid w:val="006463C5"/>
    <w:rsid w:val="00647D4A"/>
    <w:rsid w:val="00647E30"/>
    <w:rsid w:val="006502CD"/>
    <w:rsid w:val="0065083F"/>
    <w:rsid w:val="00650AC5"/>
    <w:rsid w:val="00651075"/>
    <w:rsid w:val="00652FCA"/>
    <w:rsid w:val="00653D15"/>
    <w:rsid w:val="00654041"/>
    <w:rsid w:val="00661068"/>
    <w:rsid w:val="006616DB"/>
    <w:rsid w:val="00661EC3"/>
    <w:rsid w:val="00661F19"/>
    <w:rsid w:val="0066209D"/>
    <w:rsid w:val="006627FC"/>
    <w:rsid w:val="00662EF2"/>
    <w:rsid w:val="00663364"/>
    <w:rsid w:val="00663559"/>
    <w:rsid w:val="00663984"/>
    <w:rsid w:val="006643C2"/>
    <w:rsid w:val="00664B30"/>
    <w:rsid w:val="00664B93"/>
    <w:rsid w:val="00666404"/>
    <w:rsid w:val="00666943"/>
    <w:rsid w:val="006670C4"/>
    <w:rsid w:val="00667E5F"/>
    <w:rsid w:val="00670EDB"/>
    <w:rsid w:val="0067110C"/>
    <w:rsid w:val="006712D6"/>
    <w:rsid w:val="0067144A"/>
    <w:rsid w:val="00671D94"/>
    <w:rsid w:val="0067217D"/>
    <w:rsid w:val="00672762"/>
    <w:rsid w:val="0067278B"/>
    <w:rsid w:val="00672CE1"/>
    <w:rsid w:val="006736EC"/>
    <w:rsid w:val="00673ACE"/>
    <w:rsid w:val="00673ADF"/>
    <w:rsid w:val="006761B0"/>
    <w:rsid w:val="00676424"/>
    <w:rsid w:val="00676934"/>
    <w:rsid w:val="0067720D"/>
    <w:rsid w:val="0067796E"/>
    <w:rsid w:val="00677EEF"/>
    <w:rsid w:val="00680502"/>
    <w:rsid w:val="00680BC3"/>
    <w:rsid w:val="00680DD4"/>
    <w:rsid w:val="00681F61"/>
    <w:rsid w:val="0068297A"/>
    <w:rsid w:val="006829F6"/>
    <w:rsid w:val="00682D08"/>
    <w:rsid w:val="00683F8F"/>
    <w:rsid w:val="00684097"/>
    <w:rsid w:val="006846E8"/>
    <w:rsid w:val="00684885"/>
    <w:rsid w:val="006850E1"/>
    <w:rsid w:val="00685DE1"/>
    <w:rsid w:val="0068615F"/>
    <w:rsid w:val="00686B46"/>
    <w:rsid w:val="006904E1"/>
    <w:rsid w:val="00690710"/>
    <w:rsid w:val="00690B7C"/>
    <w:rsid w:val="006910A9"/>
    <w:rsid w:val="006911E4"/>
    <w:rsid w:val="006913F1"/>
    <w:rsid w:val="00692334"/>
    <w:rsid w:val="00692995"/>
    <w:rsid w:val="00692B52"/>
    <w:rsid w:val="006930DF"/>
    <w:rsid w:val="00693A1C"/>
    <w:rsid w:val="00693F0A"/>
    <w:rsid w:val="006958A4"/>
    <w:rsid w:val="00695FC2"/>
    <w:rsid w:val="0069687F"/>
    <w:rsid w:val="006A0719"/>
    <w:rsid w:val="006A0820"/>
    <w:rsid w:val="006A089C"/>
    <w:rsid w:val="006A0D53"/>
    <w:rsid w:val="006A11A4"/>
    <w:rsid w:val="006A1BF6"/>
    <w:rsid w:val="006A1CFE"/>
    <w:rsid w:val="006A2E5C"/>
    <w:rsid w:val="006A3019"/>
    <w:rsid w:val="006A33DE"/>
    <w:rsid w:val="006A3C50"/>
    <w:rsid w:val="006A3DB4"/>
    <w:rsid w:val="006A446C"/>
    <w:rsid w:val="006A4870"/>
    <w:rsid w:val="006A50A7"/>
    <w:rsid w:val="006A5294"/>
    <w:rsid w:val="006A567D"/>
    <w:rsid w:val="006A6164"/>
    <w:rsid w:val="006A67CB"/>
    <w:rsid w:val="006A78E1"/>
    <w:rsid w:val="006A7A3F"/>
    <w:rsid w:val="006A7AAA"/>
    <w:rsid w:val="006B033F"/>
    <w:rsid w:val="006B1116"/>
    <w:rsid w:val="006B1306"/>
    <w:rsid w:val="006B1898"/>
    <w:rsid w:val="006B1C15"/>
    <w:rsid w:val="006B1E10"/>
    <w:rsid w:val="006B214A"/>
    <w:rsid w:val="006B2687"/>
    <w:rsid w:val="006B2B69"/>
    <w:rsid w:val="006B2D70"/>
    <w:rsid w:val="006B3507"/>
    <w:rsid w:val="006B36BD"/>
    <w:rsid w:val="006B374F"/>
    <w:rsid w:val="006B3F48"/>
    <w:rsid w:val="006B4205"/>
    <w:rsid w:val="006B47F0"/>
    <w:rsid w:val="006B4A35"/>
    <w:rsid w:val="006B4CE4"/>
    <w:rsid w:val="006B55E1"/>
    <w:rsid w:val="006B5643"/>
    <w:rsid w:val="006B58EC"/>
    <w:rsid w:val="006B5CB7"/>
    <w:rsid w:val="006B709B"/>
    <w:rsid w:val="006B74A1"/>
    <w:rsid w:val="006B7A2F"/>
    <w:rsid w:val="006C03E2"/>
    <w:rsid w:val="006C03F9"/>
    <w:rsid w:val="006C07BC"/>
    <w:rsid w:val="006C14E2"/>
    <w:rsid w:val="006C16AD"/>
    <w:rsid w:val="006C1852"/>
    <w:rsid w:val="006C1B24"/>
    <w:rsid w:val="006C1D0B"/>
    <w:rsid w:val="006C3473"/>
    <w:rsid w:val="006C3946"/>
    <w:rsid w:val="006C4764"/>
    <w:rsid w:val="006C5D19"/>
    <w:rsid w:val="006C66E7"/>
    <w:rsid w:val="006C79AC"/>
    <w:rsid w:val="006D0785"/>
    <w:rsid w:val="006D0A4F"/>
    <w:rsid w:val="006D0BC9"/>
    <w:rsid w:val="006D0C46"/>
    <w:rsid w:val="006D0CD7"/>
    <w:rsid w:val="006D13D2"/>
    <w:rsid w:val="006D1607"/>
    <w:rsid w:val="006D185A"/>
    <w:rsid w:val="006D1C4C"/>
    <w:rsid w:val="006D2732"/>
    <w:rsid w:val="006D2833"/>
    <w:rsid w:val="006D3C7A"/>
    <w:rsid w:val="006D3FB7"/>
    <w:rsid w:val="006D5696"/>
    <w:rsid w:val="006D65CE"/>
    <w:rsid w:val="006D6B45"/>
    <w:rsid w:val="006D7375"/>
    <w:rsid w:val="006E029E"/>
    <w:rsid w:val="006E046B"/>
    <w:rsid w:val="006E0F4C"/>
    <w:rsid w:val="006E1052"/>
    <w:rsid w:val="006E1ACF"/>
    <w:rsid w:val="006E1FD9"/>
    <w:rsid w:val="006E25B8"/>
    <w:rsid w:val="006E2C99"/>
    <w:rsid w:val="006E38D8"/>
    <w:rsid w:val="006E3925"/>
    <w:rsid w:val="006E48B8"/>
    <w:rsid w:val="006E5049"/>
    <w:rsid w:val="006E550B"/>
    <w:rsid w:val="006E663C"/>
    <w:rsid w:val="006E68D5"/>
    <w:rsid w:val="006E6E38"/>
    <w:rsid w:val="006E74DC"/>
    <w:rsid w:val="006E788A"/>
    <w:rsid w:val="006E7CE8"/>
    <w:rsid w:val="006F0AE5"/>
    <w:rsid w:val="006F10FE"/>
    <w:rsid w:val="006F11E2"/>
    <w:rsid w:val="006F19F9"/>
    <w:rsid w:val="006F1B93"/>
    <w:rsid w:val="006F2058"/>
    <w:rsid w:val="006F257C"/>
    <w:rsid w:val="006F3EAC"/>
    <w:rsid w:val="006F488F"/>
    <w:rsid w:val="006F5502"/>
    <w:rsid w:val="006F6272"/>
    <w:rsid w:val="006F6372"/>
    <w:rsid w:val="006F6C33"/>
    <w:rsid w:val="006F7C53"/>
    <w:rsid w:val="007008D2"/>
    <w:rsid w:val="007017C2"/>
    <w:rsid w:val="00702998"/>
    <w:rsid w:val="00702A08"/>
    <w:rsid w:val="00702A65"/>
    <w:rsid w:val="00703362"/>
    <w:rsid w:val="00703656"/>
    <w:rsid w:val="00704934"/>
    <w:rsid w:val="00704FD5"/>
    <w:rsid w:val="0070584B"/>
    <w:rsid w:val="00711149"/>
    <w:rsid w:val="00711568"/>
    <w:rsid w:val="00711CD3"/>
    <w:rsid w:val="0071215D"/>
    <w:rsid w:val="00712992"/>
    <w:rsid w:val="00712AE7"/>
    <w:rsid w:val="00712DF2"/>
    <w:rsid w:val="0071367A"/>
    <w:rsid w:val="0071376C"/>
    <w:rsid w:val="00713D3B"/>
    <w:rsid w:val="00713EDC"/>
    <w:rsid w:val="0071411E"/>
    <w:rsid w:val="007143EE"/>
    <w:rsid w:val="00715CCE"/>
    <w:rsid w:val="00716B06"/>
    <w:rsid w:val="00716B7F"/>
    <w:rsid w:val="00716ED5"/>
    <w:rsid w:val="007173EE"/>
    <w:rsid w:val="00717589"/>
    <w:rsid w:val="007178C7"/>
    <w:rsid w:val="00717B16"/>
    <w:rsid w:val="00717EF7"/>
    <w:rsid w:val="007203B2"/>
    <w:rsid w:val="00720565"/>
    <w:rsid w:val="0072071C"/>
    <w:rsid w:val="00720A7E"/>
    <w:rsid w:val="00720DF8"/>
    <w:rsid w:val="00720E93"/>
    <w:rsid w:val="00721657"/>
    <w:rsid w:val="00721D53"/>
    <w:rsid w:val="007224E4"/>
    <w:rsid w:val="00722509"/>
    <w:rsid w:val="00723165"/>
    <w:rsid w:val="0072324B"/>
    <w:rsid w:val="0072358F"/>
    <w:rsid w:val="00723666"/>
    <w:rsid w:val="0072392C"/>
    <w:rsid w:val="0072478A"/>
    <w:rsid w:val="00725FD3"/>
    <w:rsid w:val="00726CA6"/>
    <w:rsid w:val="00727335"/>
    <w:rsid w:val="00727FAE"/>
    <w:rsid w:val="007304F5"/>
    <w:rsid w:val="007314CD"/>
    <w:rsid w:val="00731708"/>
    <w:rsid w:val="00731A19"/>
    <w:rsid w:val="00731F11"/>
    <w:rsid w:val="0073222E"/>
    <w:rsid w:val="00732D30"/>
    <w:rsid w:val="00732D41"/>
    <w:rsid w:val="00733E6E"/>
    <w:rsid w:val="00734082"/>
    <w:rsid w:val="0073412B"/>
    <w:rsid w:val="0073484B"/>
    <w:rsid w:val="00734CAA"/>
    <w:rsid w:val="00735318"/>
    <w:rsid w:val="007354E2"/>
    <w:rsid w:val="0073550D"/>
    <w:rsid w:val="0073555E"/>
    <w:rsid w:val="00735760"/>
    <w:rsid w:val="00735880"/>
    <w:rsid w:val="00736709"/>
    <w:rsid w:val="007368F2"/>
    <w:rsid w:val="00737E5B"/>
    <w:rsid w:val="007404F7"/>
    <w:rsid w:val="00740B82"/>
    <w:rsid w:val="00741AB7"/>
    <w:rsid w:val="00741B74"/>
    <w:rsid w:val="0074244D"/>
    <w:rsid w:val="0074256E"/>
    <w:rsid w:val="00742DA1"/>
    <w:rsid w:val="007435A2"/>
    <w:rsid w:val="00743EA0"/>
    <w:rsid w:val="00743FC9"/>
    <w:rsid w:val="007441F8"/>
    <w:rsid w:val="00744C56"/>
    <w:rsid w:val="00744D98"/>
    <w:rsid w:val="007456B7"/>
    <w:rsid w:val="00745A57"/>
    <w:rsid w:val="00745FAE"/>
    <w:rsid w:val="00746070"/>
    <w:rsid w:val="0074625B"/>
    <w:rsid w:val="00746681"/>
    <w:rsid w:val="0074668C"/>
    <w:rsid w:val="00746BCC"/>
    <w:rsid w:val="00747EDC"/>
    <w:rsid w:val="00747F7A"/>
    <w:rsid w:val="00747FE9"/>
    <w:rsid w:val="00750427"/>
    <w:rsid w:val="00750A7A"/>
    <w:rsid w:val="0075180A"/>
    <w:rsid w:val="007518C0"/>
    <w:rsid w:val="00751F17"/>
    <w:rsid w:val="007520DA"/>
    <w:rsid w:val="00752A7A"/>
    <w:rsid w:val="00752B2C"/>
    <w:rsid w:val="007534F5"/>
    <w:rsid w:val="007543BF"/>
    <w:rsid w:val="00754580"/>
    <w:rsid w:val="0075478A"/>
    <w:rsid w:val="007547F3"/>
    <w:rsid w:val="00754DC4"/>
    <w:rsid w:val="007553C9"/>
    <w:rsid w:val="007561ED"/>
    <w:rsid w:val="00756C20"/>
    <w:rsid w:val="007575AE"/>
    <w:rsid w:val="007579D5"/>
    <w:rsid w:val="0076019D"/>
    <w:rsid w:val="0076190B"/>
    <w:rsid w:val="007619BF"/>
    <w:rsid w:val="00761AD7"/>
    <w:rsid w:val="00761F2E"/>
    <w:rsid w:val="00762B9F"/>
    <w:rsid w:val="0076331C"/>
    <w:rsid w:val="00763F2A"/>
    <w:rsid w:val="0076439B"/>
    <w:rsid w:val="00764457"/>
    <w:rsid w:val="0076457E"/>
    <w:rsid w:val="007646DA"/>
    <w:rsid w:val="00764AD2"/>
    <w:rsid w:val="007666A1"/>
    <w:rsid w:val="007674B9"/>
    <w:rsid w:val="00770218"/>
    <w:rsid w:val="00770AFF"/>
    <w:rsid w:val="00771F22"/>
    <w:rsid w:val="007720D3"/>
    <w:rsid w:val="0077269A"/>
    <w:rsid w:val="0077273F"/>
    <w:rsid w:val="007737B1"/>
    <w:rsid w:val="00773C7A"/>
    <w:rsid w:val="00773E0F"/>
    <w:rsid w:val="00773F55"/>
    <w:rsid w:val="007755E0"/>
    <w:rsid w:val="00775E6A"/>
    <w:rsid w:val="00775EBC"/>
    <w:rsid w:val="00776E69"/>
    <w:rsid w:val="00780191"/>
    <w:rsid w:val="00780AC8"/>
    <w:rsid w:val="00780CA8"/>
    <w:rsid w:val="00780DA3"/>
    <w:rsid w:val="0078153C"/>
    <w:rsid w:val="007822B3"/>
    <w:rsid w:val="00782632"/>
    <w:rsid w:val="00782DB4"/>
    <w:rsid w:val="007832E9"/>
    <w:rsid w:val="00783D84"/>
    <w:rsid w:val="00784367"/>
    <w:rsid w:val="00784AC7"/>
    <w:rsid w:val="00784C5C"/>
    <w:rsid w:val="0078526A"/>
    <w:rsid w:val="00785BB5"/>
    <w:rsid w:val="007867B6"/>
    <w:rsid w:val="00790838"/>
    <w:rsid w:val="00790949"/>
    <w:rsid w:val="00790963"/>
    <w:rsid w:val="00790B28"/>
    <w:rsid w:val="00790D0A"/>
    <w:rsid w:val="00790F06"/>
    <w:rsid w:val="00790F84"/>
    <w:rsid w:val="00791C05"/>
    <w:rsid w:val="00792095"/>
    <w:rsid w:val="00792ECB"/>
    <w:rsid w:val="00793F1C"/>
    <w:rsid w:val="007940D6"/>
    <w:rsid w:val="0079423C"/>
    <w:rsid w:val="007947B5"/>
    <w:rsid w:val="00794F36"/>
    <w:rsid w:val="0079559C"/>
    <w:rsid w:val="00796294"/>
    <w:rsid w:val="007963B4"/>
    <w:rsid w:val="00796944"/>
    <w:rsid w:val="007979E4"/>
    <w:rsid w:val="007A00D2"/>
    <w:rsid w:val="007A01A1"/>
    <w:rsid w:val="007A0490"/>
    <w:rsid w:val="007A0DF3"/>
    <w:rsid w:val="007A11C9"/>
    <w:rsid w:val="007A1415"/>
    <w:rsid w:val="007A15D4"/>
    <w:rsid w:val="007A1A15"/>
    <w:rsid w:val="007A206D"/>
    <w:rsid w:val="007A2443"/>
    <w:rsid w:val="007A33BC"/>
    <w:rsid w:val="007A34FA"/>
    <w:rsid w:val="007A3642"/>
    <w:rsid w:val="007A48F9"/>
    <w:rsid w:val="007A4BB0"/>
    <w:rsid w:val="007A540F"/>
    <w:rsid w:val="007A5684"/>
    <w:rsid w:val="007A56C8"/>
    <w:rsid w:val="007A5FF4"/>
    <w:rsid w:val="007A6B14"/>
    <w:rsid w:val="007A6F32"/>
    <w:rsid w:val="007A71D9"/>
    <w:rsid w:val="007A7639"/>
    <w:rsid w:val="007A7862"/>
    <w:rsid w:val="007A7D9A"/>
    <w:rsid w:val="007B00DA"/>
    <w:rsid w:val="007B0661"/>
    <w:rsid w:val="007B06C6"/>
    <w:rsid w:val="007B096A"/>
    <w:rsid w:val="007B1E04"/>
    <w:rsid w:val="007B2657"/>
    <w:rsid w:val="007B2E40"/>
    <w:rsid w:val="007B3308"/>
    <w:rsid w:val="007B3915"/>
    <w:rsid w:val="007B3DAC"/>
    <w:rsid w:val="007B3F6E"/>
    <w:rsid w:val="007B447F"/>
    <w:rsid w:val="007B53B9"/>
    <w:rsid w:val="007B5D67"/>
    <w:rsid w:val="007B6613"/>
    <w:rsid w:val="007B66CE"/>
    <w:rsid w:val="007B701D"/>
    <w:rsid w:val="007B71EC"/>
    <w:rsid w:val="007B7815"/>
    <w:rsid w:val="007B787B"/>
    <w:rsid w:val="007B7A3E"/>
    <w:rsid w:val="007C06EF"/>
    <w:rsid w:val="007C14D8"/>
    <w:rsid w:val="007C16D4"/>
    <w:rsid w:val="007C1BCC"/>
    <w:rsid w:val="007C2483"/>
    <w:rsid w:val="007C2B21"/>
    <w:rsid w:val="007C3468"/>
    <w:rsid w:val="007C34D7"/>
    <w:rsid w:val="007C3812"/>
    <w:rsid w:val="007C395C"/>
    <w:rsid w:val="007C3E57"/>
    <w:rsid w:val="007C4D52"/>
    <w:rsid w:val="007C4DEE"/>
    <w:rsid w:val="007C520D"/>
    <w:rsid w:val="007C59C5"/>
    <w:rsid w:val="007C59FA"/>
    <w:rsid w:val="007C60DA"/>
    <w:rsid w:val="007C61EC"/>
    <w:rsid w:val="007C735F"/>
    <w:rsid w:val="007C767B"/>
    <w:rsid w:val="007C76B9"/>
    <w:rsid w:val="007D074A"/>
    <w:rsid w:val="007D0972"/>
    <w:rsid w:val="007D0D7A"/>
    <w:rsid w:val="007D1890"/>
    <w:rsid w:val="007D1C2E"/>
    <w:rsid w:val="007D1E13"/>
    <w:rsid w:val="007D239D"/>
    <w:rsid w:val="007D2793"/>
    <w:rsid w:val="007D2B40"/>
    <w:rsid w:val="007D326D"/>
    <w:rsid w:val="007D379F"/>
    <w:rsid w:val="007D3AC3"/>
    <w:rsid w:val="007D538C"/>
    <w:rsid w:val="007D5C19"/>
    <w:rsid w:val="007D6656"/>
    <w:rsid w:val="007D6731"/>
    <w:rsid w:val="007D762D"/>
    <w:rsid w:val="007D7A16"/>
    <w:rsid w:val="007E0A24"/>
    <w:rsid w:val="007E0C09"/>
    <w:rsid w:val="007E0E39"/>
    <w:rsid w:val="007E0E5F"/>
    <w:rsid w:val="007E216B"/>
    <w:rsid w:val="007E2231"/>
    <w:rsid w:val="007E27D9"/>
    <w:rsid w:val="007E287A"/>
    <w:rsid w:val="007E2922"/>
    <w:rsid w:val="007E2BBC"/>
    <w:rsid w:val="007E328A"/>
    <w:rsid w:val="007E438A"/>
    <w:rsid w:val="007E537F"/>
    <w:rsid w:val="007E60A0"/>
    <w:rsid w:val="007E728E"/>
    <w:rsid w:val="007E74D6"/>
    <w:rsid w:val="007E7E94"/>
    <w:rsid w:val="007F0303"/>
    <w:rsid w:val="007F097E"/>
    <w:rsid w:val="007F0C34"/>
    <w:rsid w:val="007F17D4"/>
    <w:rsid w:val="007F1DCF"/>
    <w:rsid w:val="007F2387"/>
    <w:rsid w:val="007F2870"/>
    <w:rsid w:val="007F2D79"/>
    <w:rsid w:val="007F3505"/>
    <w:rsid w:val="007F4058"/>
    <w:rsid w:val="007F4CD4"/>
    <w:rsid w:val="007F55A6"/>
    <w:rsid w:val="007F7441"/>
    <w:rsid w:val="007F7845"/>
    <w:rsid w:val="007F792F"/>
    <w:rsid w:val="007F7C0D"/>
    <w:rsid w:val="00800AFB"/>
    <w:rsid w:val="00800E1B"/>
    <w:rsid w:val="008016BC"/>
    <w:rsid w:val="00801B41"/>
    <w:rsid w:val="00802113"/>
    <w:rsid w:val="00802713"/>
    <w:rsid w:val="008027EE"/>
    <w:rsid w:val="00803ECA"/>
    <w:rsid w:val="00804412"/>
    <w:rsid w:val="008049DE"/>
    <w:rsid w:val="00804B7B"/>
    <w:rsid w:val="008052A7"/>
    <w:rsid w:val="00805489"/>
    <w:rsid w:val="00805930"/>
    <w:rsid w:val="00805C69"/>
    <w:rsid w:val="00805E6E"/>
    <w:rsid w:val="008066DF"/>
    <w:rsid w:val="0080714B"/>
    <w:rsid w:val="0080770C"/>
    <w:rsid w:val="00807C28"/>
    <w:rsid w:val="00807D43"/>
    <w:rsid w:val="008106D3"/>
    <w:rsid w:val="0081099C"/>
    <w:rsid w:val="008115CC"/>
    <w:rsid w:val="008124BD"/>
    <w:rsid w:val="00812588"/>
    <w:rsid w:val="00813488"/>
    <w:rsid w:val="00814FAC"/>
    <w:rsid w:val="0081524F"/>
    <w:rsid w:val="00815A26"/>
    <w:rsid w:val="008162AA"/>
    <w:rsid w:val="008172FA"/>
    <w:rsid w:val="008174A9"/>
    <w:rsid w:val="00817F80"/>
    <w:rsid w:val="00820233"/>
    <w:rsid w:val="00820424"/>
    <w:rsid w:val="00820AB2"/>
    <w:rsid w:val="00820B20"/>
    <w:rsid w:val="00820C94"/>
    <w:rsid w:val="0082174C"/>
    <w:rsid w:val="00821BA7"/>
    <w:rsid w:val="0082238C"/>
    <w:rsid w:val="00822A03"/>
    <w:rsid w:val="008232B7"/>
    <w:rsid w:val="008233D0"/>
    <w:rsid w:val="008234FC"/>
    <w:rsid w:val="00823B34"/>
    <w:rsid w:val="00823F2D"/>
    <w:rsid w:val="00824286"/>
    <w:rsid w:val="008245A7"/>
    <w:rsid w:val="008246DB"/>
    <w:rsid w:val="00825E9F"/>
    <w:rsid w:val="0082600F"/>
    <w:rsid w:val="0082636A"/>
    <w:rsid w:val="00826624"/>
    <w:rsid w:val="0082686D"/>
    <w:rsid w:val="008277FB"/>
    <w:rsid w:val="00827DCE"/>
    <w:rsid w:val="00831060"/>
    <w:rsid w:val="00831254"/>
    <w:rsid w:val="008315E4"/>
    <w:rsid w:val="00831FF1"/>
    <w:rsid w:val="00832310"/>
    <w:rsid w:val="00832BD5"/>
    <w:rsid w:val="00833839"/>
    <w:rsid w:val="0083386E"/>
    <w:rsid w:val="00833E6E"/>
    <w:rsid w:val="00833F97"/>
    <w:rsid w:val="00834056"/>
    <w:rsid w:val="00834478"/>
    <w:rsid w:val="008351C8"/>
    <w:rsid w:val="00835583"/>
    <w:rsid w:val="00835CA1"/>
    <w:rsid w:val="0083652E"/>
    <w:rsid w:val="0083668C"/>
    <w:rsid w:val="00836961"/>
    <w:rsid w:val="00840BA4"/>
    <w:rsid w:val="0084187B"/>
    <w:rsid w:val="00842A78"/>
    <w:rsid w:val="00842AA9"/>
    <w:rsid w:val="008432E0"/>
    <w:rsid w:val="00843B28"/>
    <w:rsid w:val="00843E89"/>
    <w:rsid w:val="00843ED8"/>
    <w:rsid w:val="008441C7"/>
    <w:rsid w:val="008444B8"/>
    <w:rsid w:val="00844671"/>
    <w:rsid w:val="0084473D"/>
    <w:rsid w:val="0084488B"/>
    <w:rsid w:val="0084492F"/>
    <w:rsid w:val="00844C01"/>
    <w:rsid w:val="00845208"/>
    <w:rsid w:val="00845AC1"/>
    <w:rsid w:val="00845E9B"/>
    <w:rsid w:val="0084622B"/>
    <w:rsid w:val="008463DF"/>
    <w:rsid w:val="0084705D"/>
    <w:rsid w:val="0085016C"/>
    <w:rsid w:val="00850549"/>
    <w:rsid w:val="00851683"/>
    <w:rsid w:val="00851C36"/>
    <w:rsid w:val="00852398"/>
    <w:rsid w:val="008533FD"/>
    <w:rsid w:val="008536A9"/>
    <w:rsid w:val="00853AED"/>
    <w:rsid w:val="00853C0B"/>
    <w:rsid w:val="008549A9"/>
    <w:rsid w:val="0085518B"/>
    <w:rsid w:val="00855286"/>
    <w:rsid w:val="008561F3"/>
    <w:rsid w:val="00856D2B"/>
    <w:rsid w:val="00857790"/>
    <w:rsid w:val="00857C1A"/>
    <w:rsid w:val="008602A1"/>
    <w:rsid w:val="008603A1"/>
    <w:rsid w:val="0086069B"/>
    <w:rsid w:val="0086103A"/>
    <w:rsid w:val="0086118F"/>
    <w:rsid w:val="008619FF"/>
    <w:rsid w:val="00861CDF"/>
    <w:rsid w:val="00861FDF"/>
    <w:rsid w:val="00862050"/>
    <w:rsid w:val="00862E65"/>
    <w:rsid w:val="008637BF"/>
    <w:rsid w:val="00863AA0"/>
    <w:rsid w:val="00863D5F"/>
    <w:rsid w:val="00865241"/>
    <w:rsid w:val="008662AE"/>
    <w:rsid w:val="008663C2"/>
    <w:rsid w:val="0086665B"/>
    <w:rsid w:val="00866A2B"/>
    <w:rsid w:val="00866E2C"/>
    <w:rsid w:val="0086731B"/>
    <w:rsid w:val="008673EB"/>
    <w:rsid w:val="00867D85"/>
    <w:rsid w:val="00867E28"/>
    <w:rsid w:val="00870346"/>
    <w:rsid w:val="0087247C"/>
    <w:rsid w:val="00872785"/>
    <w:rsid w:val="008731CE"/>
    <w:rsid w:val="008738E2"/>
    <w:rsid w:val="008740E8"/>
    <w:rsid w:val="00874403"/>
    <w:rsid w:val="0087465E"/>
    <w:rsid w:val="0087466F"/>
    <w:rsid w:val="008747B1"/>
    <w:rsid w:val="00874ADC"/>
    <w:rsid w:val="00875E1E"/>
    <w:rsid w:val="00876134"/>
    <w:rsid w:val="008764B4"/>
    <w:rsid w:val="00876BB4"/>
    <w:rsid w:val="00877860"/>
    <w:rsid w:val="00877979"/>
    <w:rsid w:val="008800DE"/>
    <w:rsid w:val="00880143"/>
    <w:rsid w:val="00880699"/>
    <w:rsid w:val="00880DD5"/>
    <w:rsid w:val="00880E6C"/>
    <w:rsid w:val="00880EF9"/>
    <w:rsid w:val="00880F34"/>
    <w:rsid w:val="0088106E"/>
    <w:rsid w:val="008813E4"/>
    <w:rsid w:val="008817FC"/>
    <w:rsid w:val="008826EF"/>
    <w:rsid w:val="00883D9B"/>
    <w:rsid w:val="00884B99"/>
    <w:rsid w:val="008850B1"/>
    <w:rsid w:val="008858B8"/>
    <w:rsid w:val="00886F61"/>
    <w:rsid w:val="00887164"/>
    <w:rsid w:val="0088725D"/>
    <w:rsid w:val="00887759"/>
    <w:rsid w:val="0088793F"/>
    <w:rsid w:val="00887EBA"/>
    <w:rsid w:val="00890240"/>
    <w:rsid w:val="0089073B"/>
    <w:rsid w:val="00890827"/>
    <w:rsid w:val="00890DC3"/>
    <w:rsid w:val="00890FE2"/>
    <w:rsid w:val="008918E4"/>
    <w:rsid w:val="00891F01"/>
    <w:rsid w:val="00893A9A"/>
    <w:rsid w:val="00893ABE"/>
    <w:rsid w:val="00894B5B"/>
    <w:rsid w:val="00895C52"/>
    <w:rsid w:val="00896583"/>
    <w:rsid w:val="00896640"/>
    <w:rsid w:val="0089695E"/>
    <w:rsid w:val="00897275"/>
    <w:rsid w:val="008A0929"/>
    <w:rsid w:val="008A0E6E"/>
    <w:rsid w:val="008A12FC"/>
    <w:rsid w:val="008A1BDC"/>
    <w:rsid w:val="008A1D4C"/>
    <w:rsid w:val="008A25B5"/>
    <w:rsid w:val="008A3242"/>
    <w:rsid w:val="008A3681"/>
    <w:rsid w:val="008A389A"/>
    <w:rsid w:val="008A3E10"/>
    <w:rsid w:val="008A41A9"/>
    <w:rsid w:val="008A4D75"/>
    <w:rsid w:val="008A4E5F"/>
    <w:rsid w:val="008A5081"/>
    <w:rsid w:val="008A5663"/>
    <w:rsid w:val="008A6420"/>
    <w:rsid w:val="008A69FA"/>
    <w:rsid w:val="008A7FC5"/>
    <w:rsid w:val="008B0F47"/>
    <w:rsid w:val="008B19D5"/>
    <w:rsid w:val="008B2889"/>
    <w:rsid w:val="008B3ACE"/>
    <w:rsid w:val="008B44F2"/>
    <w:rsid w:val="008B649A"/>
    <w:rsid w:val="008B6BD1"/>
    <w:rsid w:val="008B6CA9"/>
    <w:rsid w:val="008B6DD3"/>
    <w:rsid w:val="008B71F7"/>
    <w:rsid w:val="008B724C"/>
    <w:rsid w:val="008B7A25"/>
    <w:rsid w:val="008B7D49"/>
    <w:rsid w:val="008C0372"/>
    <w:rsid w:val="008C04B5"/>
    <w:rsid w:val="008C173C"/>
    <w:rsid w:val="008C186E"/>
    <w:rsid w:val="008C1EDE"/>
    <w:rsid w:val="008C22CA"/>
    <w:rsid w:val="008C251B"/>
    <w:rsid w:val="008C29DC"/>
    <w:rsid w:val="008C2BBA"/>
    <w:rsid w:val="008C2BE3"/>
    <w:rsid w:val="008C3090"/>
    <w:rsid w:val="008C309F"/>
    <w:rsid w:val="008C3480"/>
    <w:rsid w:val="008C382E"/>
    <w:rsid w:val="008C38B9"/>
    <w:rsid w:val="008C3BA7"/>
    <w:rsid w:val="008C405A"/>
    <w:rsid w:val="008C4516"/>
    <w:rsid w:val="008C4A05"/>
    <w:rsid w:val="008C4AF5"/>
    <w:rsid w:val="008C4CD6"/>
    <w:rsid w:val="008C5205"/>
    <w:rsid w:val="008C575E"/>
    <w:rsid w:val="008C7837"/>
    <w:rsid w:val="008C7DC4"/>
    <w:rsid w:val="008C7EFE"/>
    <w:rsid w:val="008C7FC1"/>
    <w:rsid w:val="008D0003"/>
    <w:rsid w:val="008D0959"/>
    <w:rsid w:val="008D0ADA"/>
    <w:rsid w:val="008D0EA9"/>
    <w:rsid w:val="008D1090"/>
    <w:rsid w:val="008D1801"/>
    <w:rsid w:val="008D2059"/>
    <w:rsid w:val="008D24E6"/>
    <w:rsid w:val="008D2A40"/>
    <w:rsid w:val="008D2D51"/>
    <w:rsid w:val="008D3046"/>
    <w:rsid w:val="008D3372"/>
    <w:rsid w:val="008D3698"/>
    <w:rsid w:val="008D3DD6"/>
    <w:rsid w:val="008D40BE"/>
    <w:rsid w:val="008D4852"/>
    <w:rsid w:val="008D51C3"/>
    <w:rsid w:val="008D5AB9"/>
    <w:rsid w:val="008D5C65"/>
    <w:rsid w:val="008D5D34"/>
    <w:rsid w:val="008D6110"/>
    <w:rsid w:val="008D6991"/>
    <w:rsid w:val="008D76E4"/>
    <w:rsid w:val="008E0614"/>
    <w:rsid w:val="008E08FE"/>
    <w:rsid w:val="008E1902"/>
    <w:rsid w:val="008E1A97"/>
    <w:rsid w:val="008E1F18"/>
    <w:rsid w:val="008E39EF"/>
    <w:rsid w:val="008E3B6A"/>
    <w:rsid w:val="008E42E3"/>
    <w:rsid w:val="008E4C70"/>
    <w:rsid w:val="008E4E5A"/>
    <w:rsid w:val="008E54E1"/>
    <w:rsid w:val="008E568A"/>
    <w:rsid w:val="008E5A55"/>
    <w:rsid w:val="008E5E50"/>
    <w:rsid w:val="008E5F09"/>
    <w:rsid w:val="008E6614"/>
    <w:rsid w:val="008E724F"/>
    <w:rsid w:val="008E7A61"/>
    <w:rsid w:val="008E7D70"/>
    <w:rsid w:val="008F02D0"/>
    <w:rsid w:val="008F0D5C"/>
    <w:rsid w:val="008F13FA"/>
    <w:rsid w:val="008F169A"/>
    <w:rsid w:val="008F17B0"/>
    <w:rsid w:val="008F1F5A"/>
    <w:rsid w:val="008F2B34"/>
    <w:rsid w:val="008F2E26"/>
    <w:rsid w:val="008F362B"/>
    <w:rsid w:val="008F3E69"/>
    <w:rsid w:val="008F484A"/>
    <w:rsid w:val="008F4AFC"/>
    <w:rsid w:val="008F569E"/>
    <w:rsid w:val="008F6A85"/>
    <w:rsid w:val="008F6E20"/>
    <w:rsid w:val="008F78D3"/>
    <w:rsid w:val="008F7ABA"/>
    <w:rsid w:val="00900C3C"/>
    <w:rsid w:val="00900DED"/>
    <w:rsid w:val="00901F0B"/>
    <w:rsid w:val="009020E3"/>
    <w:rsid w:val="00902404"/>
    <w:rsid w:val="00902837"/>
    <w:rsid w:val="00902B87"/>
    <w:rsid w:val="00903204"/>
    <w:rsid w:val="009034D2"/>
    <w:rsid w:val="0090406B"/>
    <w:rsid w:val="0090408B"/>
    <w:rsid w:val="00904639"/>
    <w:rsid w:val="00904AA6"/>
    <w:rsid w:val="00904F2E"/>
    <w:rsid w:val="0090668F"/>
    <w:rsid w:val="009066F1"/>
    <w:rsid w:val="00906733"/>
    <w:rsid w:val="009067AD"/>
    <w:rsid w:val="009069FF"/>
    <w:rsid w:val="00906F61"/>
    <w:rsid w:val="00907068"/>
    <w:rsid w:val="0090761B"/>
    <w:rsid w:val="00907F8D"/>
    <w:rsid w:val="009117C9"/>
    <w:rsid w:val="009118FA"/>
    <w:rsid w:val="00911A9B"/>
    <w:rsid w:val="00911CFC"/>
    <w:rsid w:val="00912C3F"/>
    <w:rsid w:val="00912C81"/>
    <w:rsid w:val="009138B5"/>
    <w:rsid w:val="00913C73"/>
    <w:rsid w:val="009141E9"/>
    <w:rsid w:val="00914575"/>
    <w:rsid w:val="00914910"/>
    <w:rsid w:val="00914B9E"/>
    <w:rsid w:val="00914D18"/>
    <w:rsid w:val="009151E6"/>
    <w:rsid w:val="009156FD"/>
    <w:rsid w:val="0091576C"/>
    <w:rsid w:val="0091577B"/>
    <w:rsid w:val="00915A35"/>
    <w:rsid w:val="00915E5B"/>
    <w:rsid w:val="00916196"/>
    <w:rsid w:val="00916243"/>
    <w:rsid w:val="00916F5F"/>
    <w:rsid w:val="00917127"/>
    <w:rsid w:val="0091748D"/>
    <w:rsid w:val="00917B44"/>
    <w:rsid w:val="00917D02"/>
    <w:rsid w:val="00920C77"/>
    <w:rsid w:val="0092108E"/>
    <w:rsid w:val="0092298F"/>
    <w:rsid w:val="00922E98"/>
    <w:rsid w:val="00923521"/>
    <w:rsid w:val="0092421E"/>
    <w:rsid w:val="00924F56"/>
    <w:rsid w:val="00925366"/>
    <w:rsid w:val="0092595A"/>
    <w:rsid w:val="00925FAA"/>
    <w:rsid w:val="0092640E"/>
    <w:rsid w:val="00926EF9"/>
    <w:rsid w:val="00927E38"/>
    <w:rsid w:val="009302EC"/>
    <w:rsid w:val="0093083E"/>
    <w:rsid w:val="00930C77"/>
    <w:rsid w:val="00931F75"/>
    <w:rsid w:val="0093280E"/>
    <w:rsid w:val="00932F89"/>
    <w:rsid w:val="00933BA7"/>
    <w:rsid w:val="00934778"/>
    <w:rsid w:val="00934CA4"/>
    <w:rsid w:val="00934F27"/>
    <w:rsid w:val="009350BF"/>
    <w:rsid w:val="00935687"/>
    <w:rsid w:val="009358F3"/>
    <w:rsid w:val="00935FE3"/>
    <w:rsid w:val="00936AE4"/>
    <w:rsid w:val="00936F47"/>
    <w:rsid w:val="009371F1"/>
    <w:rsid w:val="0093725A"/>
    <w:rsid w:val="00937AE1"/>
    <w:rsid w:val="00937BBA"/>
    <w:rsid w:val="00940504"/>
    <w:rsid w:val="00941B2A"/>
    <w:rsid w:val="009425A4"/>
    <w:rsid w:val="00942BFF"/>
    <w:rsid w:val="00942E35"/>
    <w:rsid w:val="009438BE"/>
    <w:rsid w:val="00943B60"/>
    <w:rsid w:val="00943D06"/>
    <w:rsid w:val="009450AF"/>
    <w:rsid w:val="009452CF"/>
    <w:rsid w:val="00945741"/>
    <w:rsid w:val="009466B7"/>
    <w:rsid w:val="009466F4"/>
    <w:rsid w:val="0094699C"/>
    <w:rsid w:val="00947236"/>
    <w:rsid w:val="00950DBB"/>
    <w:rsid w:val="0095187D"/>
    <w:rsid w:val="009521C2"/>
    <w:rsid w:val="009536D4"/>
    <w:rsid w:val="00953DA0"/>
    <w:rsid w:val="0095406F"/>
    <w:rsid w:val="00954C07"/>
    <w:rsid w:val="00954CC4"/>
    <w:rsid w:val="0095635D"/>
    <w:rsid w:val="00956833"/>
    <w:rsid w:val="00956FE5"/>
    <w:rsid w:val="009606DC"/>
    <w:rsid w:val="00960718"/>
    <w:rsid w:val="00960946"/>
    <w:rsid w:val="00960954"/>
    <w:rsid w:val="00961FA7"/>
    <w:rsid w:val="00962026"/>
    <w:rsid w:val="00962D11"/>
    <w:rsid w:val="00962EC0"/>
    <w:rsid w:val="009642DA"/>
    <w:rsid w:val="00965014"/>
    <w:rsid w:val="0096558B"/>
    <w:rsid w:val="00965D20"/>
    <w:rsid w:val="00966F7E"/>
    <w:rsid w:val="00967148"/>
    <w:rsid w:val="00967C8C"/>
    <w:rsid w:val="00967F12"/>
    <w:rsid w:val="009700F1"/>
    <w:rsid w:val="0097066F"/>
    <w:rsid w:val="00970E91"/>
    <w:rsid w:val="00970E94"/>
    <w:rsid w:val="009715DC"/>
    <w:rsid w:val="00971B8B"/>
    <w:rsid w:val="00971F62"/>
    <w:rsid w:val="00971F87"/>
    <w:rsid w:val="0097284E"/>
    <w:rsid w:val="0097285B"/>
    <w:rsid w:val="00972C70"/>
    <w:rsid w:val="009735AE"/>
    <w:rsid w:val="00974471"/>
    <w:rsid w:val="00974FC6"/>
    <w:rsid w:val="00974FCA"/>
    <w:rsid w:val="0097604A"/>
    <w:rsid w:val="0097640B"/>
    <w:rsid w:val="0097663E"/>
    <w:rsid w:val="00977422"/>
    <w:rsid w:val="0097777D"/>
    <w:rsid w:val="00977988"/>
    <w:rsid w:val="00977F07"/>
    <w:rsid w:val="00980614"/>
    <w:rsid w:val="00980999"/>
    <w:rsid w:val="00980EB8"/>
    <w:rsid w:val="00980EF8"/>
    <w:rsid w:val="00981622"/>
    <w:rsid w:val="00981B21"/>
    <w:rsid w:val="009820C9"/>
    <w:rsid w:val="009828BA"/>
    <w:rsid w:val="00982AC4"/>
    <w:rsid w:val="00982AF5"/>
    <w:rsid w:val="00982D90"/>
    <w:rsid w:val="0098312A"/>
    <w:rsid w:val="009833F3"/>
    <w:rsid w:val="0098363F"/>
    <w:rsid w:val="009837E8"/>
    <w:rsid w:val="00983EEF"/>
    <w:rsid w:val="009849D4"/>
    <w:rsid w:val="00984B39"/>
    <w:rsid w:val="00984B7C"/>
    <w:rsid w:val="00984C53"/>
    <w:rsid w:val="009854ED"/>
    <w:rsid w:val="00985A80"/>
    <w:rsid w:val="00985F66"/>
    <w:rsid w:val="009860BF"/>
    <w:rsid w:val="00986169"/>
    <w:rsid w:val="009861D1"/>
    <w:rsid w:val="00986D68"/>
    <w:rsid w:val="00986FC7"/>
    <w:rsid w:val="00987404"/>
    <w:rsid w:val="0098757F"/>
    <w:rsid w:val="00987E34"/>
    <w:rsid w:val="009900F6"/>
    <w:rsid w:val="00990512"/>
    <w:rsid w:val="009909C3"/>
    <w:rsid w:val="00990C1E"/>
    <w:rsid w:val="00990F1B"/>
    <w:rsid w:val="009913C9"/>
    <w:rsid w:val="0099161B"/>
    <w:rsid w:val="00991DAF"/>
    <w:rsid w:val="009920CF"/>
    <w:rsid w:val="00993217"/>
    <w:rsid w:val="00993CCE"/>
    <w:rsid w:val="00993CE6"/>
    <w:rsid w:val="00993E5A"/>
    <w:rsid w:val="00995637"/>
    <w:rsid w:val="009958B7"/>
    <w:rsid w:val="00995D6C"/>
    <w:rsid w:val="0099675F"/>
    <w:rsid w:val="009967F6"/>
    <w:rsid w:val="00997209"/>
    <w:rsid w:val="00997627"/>
    <w:rsid w:val="009976D8"/>
    <w:rsid w:val="00997DE0"/>
    <w:rsid w:val="00997ECB"/>
    <w:rsid w:val="009A1383"/>
    <w:rsid w:val="009A1AD1"/>
    <w:rsid w:val="009A1F2D"/>
    <w:rsid w:val="009A1FE2"/>
    <w:rsid w:val="009A2011"/>
    <w:rsid w:val="009A212F"/>
    <w:rsid w:val="009A287E"/>
    <w:rsid w:val="009A2BA9"/>
    <w:rsid w:val="009A2D88"/>
    <w:rsid w:val="009A361A"/>
    <w:rsid w:val="009A372F"/>
    <w:rsid w:val="009A4256"/>
    <w:rsid w:val="009A426F"/>
    <w:rsid w:val="009A4C54"/>
    <w:rsid w:val="009A62E7"/>
    <w:rsid w:val="009A683C"/>
    <w:rsid w:val="009A6A23"/>
    <w:rsid w:val="009A6D14"/>
    <w:rsid w:val="009A6E4F"/>
    <w:rsid w:val="009A7BD3"/>
    <w:rsid w:val="009B08D0"/>
    <w:rsid w:val="009B0E32"/>
    <w:rsid w:val="009B116B"/>
    <w:rsid w:val="009B121C"/>
    <w:rsid w:val="009B1440"/>
    <w:rsid w:val="009B18BB"/>
    <w:rsid w:val="009B1A00"/>
    <w:rsid w:val="009B1EDC"/>
    <w:rsid w:val="009B2073"/>
    <w:rsid w:val="009B22C6"/>
    <w:rsid w:val="009B32A1"/>
    <w:rsid w:val="009B34B4"/>
    <w:rsid w:val="009B3CD8"/>
    <w:rsid w:val="009B4065"/>
    <w:rsid w:val="009B407D"/>
    <w:rsid w:val="009B42F4"/>
    <w:rsid w:val="009B44D7"/>
    <w:rsid w:val="009B47BE"/>
    <w:rsid w:val="009B48BF"/>
    <w:rsid w:val="009B4C4F"/>
    <w:rsid w:val="009B5B84"/>
    <w:rsid w:val="009B5DCB"/>
    <w:rsid w:val="009B65E5"/>
    <w:rsid w:val="009B6998"/>
    <w:rsid w:val="009B6F35"/>
    <w:rsid w:val="009B76BC"/>
    <w:rsid w:val="009C0001"/>
    <w:rsid w:val="009C0AD6"/>
    <w:rsid w:val="009C11E6"/>
    <w:rsid w:val="009C162C"/>
    <w:rsid w:val="009C1DD5"/>
    <w:rsid w:val="009C1F26"/>
    <w:rsid w:val="009C2936"/>
    <w:rsid w:val="009C34D4"/>
    <w:rsid w:val="009C362B"/>
    <w:rsid w:val="009C37C9"/>
    <w:rsid w:val="009C386B"/>
    <w:rsid w:val="009C3C83"/>
    <w:rsid w:val="009C3E46"/>
    <w:rsid w:val="009C41F4"/>
    <w:rsid w:val="009C4CF0"/>
    <w:rsid w:val="009C539B"/>
    <w:rsid w:val="009C5EC1"/>
    <w:rsid w:val="009C61F8"/>
    <w:rsid w:val="009C6209"/>
    <w:rsid w:val="009C62CB"/>
    <w:rsid w:val="009C6793"/>
    <w:rsid w:val="009C7120"/>
    <w:rsid w:val="009C73E6"/>
    <w:rsid w:val="009C7B42"/>
    <w:rsid w:val="009C7F42"/>
    <w:rsid w:val="009D03FB"/>
    <w:rsid w:val="009D07FF"/>
    <w:rsid w:val="009D0DF9"/>
    <w:rsid w:val="009D19A4"/>
    <w:rsid w:val="009D1D87"/>
    <w:rsid w:val="009D2543"/>
    <w:rsid w:val="009D291E"/>
    <w:rsid w:val="009D2BC4"/>
    <w:rsid w:val="009D36FC"/>
    <w:rsid w:val="009D39A3"/>
    <w:rsid w:val="009D3C8F"/>
    <w:rsid w:val="009D4700"/>
    <w:rsid w:val="009D5611"/>
    <w:rsid w:val="009D5CF3"/>
    <w:rsid w:val="009D64AA"/>
    <w:rsid w:val="009D66E0"/>
    <w:rsid w:val="009D6E1D"/>
    <w:rsid w:val="009D7287"/>
    <w:rsid w:val="009E19F6"/>
    <w:rsid w:val="009E1D28"/>
    <w:rsid w:val="009E215B"/>
    <w:rsid w:val="009E2E41"/>
    <w:rsid w:val="009E4267"/>
    <w:rsid w:val="009E4DB7"/>
    <w:rsid w:val="009E4DBD"/>
    <w:rsid w:val="009E5B6E"/>
    <w:rsid w:val="009E611F"/>
    <w:rsid w:val="009E6299"/>
    <w:rsid w:val="009E694A"/>
    <w:rsid w:val="009E6C99"/>
    <w:rsid w:val="009E6F21"/>
    <w:rsid w:val="009E7A80"/>
    <w:rsid w:val="009F0F06"/>
    <w:rsid w:val="009F1059"/>
    <w:rsid w:val="009F2558"/>
    <w:rsid w:val="009F33B6"/>
    <w:rsid w:val="009F396A"/>
    <w:rsid w:val="009F39B0"/>
    <w:rsid w:val="009F418A"/>
    <w:rsid w:val="009F54CA"/>
    <w:rsid w:val="009F5800"/>
    <w:rsid w:val="009F5D3E"/>
    <w:rsid w:val="009F7079"/>
    <w:rsid w:val="00A0042F"/>
    <w:rsid w:val="00A01113"/>
    <w:rsid w:val="00A011F0"/>
    <w:rsid w:val="00A01594"/>
    <w:rsid w:val="00A01763"/>
    <w:rsid w:val="00A01C7A"/>
    <w:rsid w:val="00A01EE3"/>
    <w:rsid w:val="00A0285F"/>
    <w:rsid w:val="00A029AF"/>
    <w:rsid w:val="00A02AB8"/>
    <w:rsid w:val="00A02C88"/>
    <w:rsid w:val="00A02DD7"/>
    <w:rsid w:val="00A031AA"/>
    <w:rsid w:val="00A03375"/>
    <w:rsid w:val="00A03758"/>
    <w:rsid w:val="00A03BCC"/>
    <w:rsid w:val="00A04517"/>
    <w:rsid w:val="00A04762"/>
    <w:rsid w:val="00A0538F"/>
    <w:rsid w:val="00A06B2B"/>
    <w:rsid w:val="00A06C29"/>
    <w:rsid w:val="00A06D25"/>
    <w:rsid w:val="00A06D57"/>
    <w:rsid w:val="00A07066"/>
    <w:rsid w:val="00A07802"/>
    <w:rsid w:val="00A07981"/>
    <w:rsid w:val="00A105FE"/>
    <w:rsid w:val="00A10E50"/>
    <w:rsid w:val="00A111B0"/>
    <w:rsid w:val="00A115A7"/>
    <w:rsid w:val="00A11A00"/>
    <w:rsid w:val="00A120BD"/>
    <w:rsid w:val="00A133F4"/>
    <w:rsid w:val="00A13BD5"/>
    <w:rsid w:val="00A14348"/>
    <w:rsid w:val="00A14EAD"/>
    <w:rsid w:val="00A1562F"/>
    <w:rsid w:val="00A158FC"/>
    <w:rsid w:val="00A15D36"/>
    <w:rsid w:val="00A16302"/>
    <w:rsid w:val="00A16A23"/>
    <w:rsid w:val="00A16D9F"/>
    <w:rsid w:val="00A2058C"/>
    <w:rsid w:val="00A20B28"/>
    <w:rsid w:val="00A20BAD"/>
    <w:rsid w:val="00A20CC7"/>
    <w:rsid w:val="00A20DFE"/>
    <w:rsid w:val="00A20FFF"/>
    <w:rsid w:val="00A225B3"/>
    <w:rsid w:val="00A22C0D"/>
    <w:rsid w:val="00A22ED8"/>
    <w:rsid w:val="00A230B3"/>
    <w:rsid w:val="00A23BBD"/>
    <w:rsid w:val="00A2413D"/>
    <w:rsid w:val="00A2427B"/>
    <w:rsid w:val="00A24571"/>
    <w:rsid w:val="00A24B51"/>
    <w:rsid w:val="00A2508D"/>
    <w:rsid w:val="00A25174"/>
    <w:rsid w:val="00A25182"/>
    <w:rsid w:val="00A2529A"/>
    <w:rsid w:val="00A2693D"/>
    <w:rsid w:val="00A26D0B"/>
    <w:rsid w:val="00A26F17"/>
    <w:rsid w:val="00A2782A"/>
    <w:rsid w:val="00A278A0"/>
    <w:rsid w:val="00A27CFB"/>
    <w:rsid w:val="00A27DE8"/>
    <w:rsid w:val="00A30A4F"/>
    <w:rsid w:val="00A30B33"/>
    <w:rsid w:val="00A3290B"/>
    <w:rsid w:val="00A329C6"/>
    <w:rsid w:val="00A3303B"/>
    <w:rsid w:val="00A3317D"/>
    <w:rsid w:val="00A33B1B"/>
    <w:rsid w:val="00A342A6"/>
    <w:rsid w:val="00A34A40"/>
    <w:rsid w:val="00A366A2"/>
    <w:rsid w:val="00A36894"/>
    <w:rsid w:val="00A36ADE"/>
    <w:rsid w:val="00A36C30"/>
    <w:rsid w:val="00A36D3B"/>
    <w:rsid w:val="00A36F1E"/>
    <w:rsid w:val="00A37691"/>
    <w:rsid w:val="00A376E5"/>
    <w:rsid w:val="00A3785B"/>
    <w:rsid w:val="00A37E3F"/>
    <w:rsid w:val="00A37FF3"/>
    <w:rsid w:val="00A40538"/>
    <w:rsid w:val="00A40D2C"/>
    <w:rsid w:val="00A4132C"/>
    <w:rsid w:val="00A41A28"/>
    <w:rsid w:val="00A424E3"/>
    <w:rsid w:val="00A42538"/>
    <w:rsid w:val="00A42B6B"/>
    <w:rsid w:val="00A42D00"/>
    <w:rsid w:val="00A43593"/>
    <w:rsid w:val="00A438F1"/>
    <w:rsid w:val="00A43BD7"/>
    <w:rsid w:val="00A443B1"/>
    <w:rsid w:val="00A443F7"/>
    <w:rsid w:val="00A444A6"/>
    <w:rsid w:val="00A44B6F"/>
    <w:rsid w:val="00A4516B"/>
    <w:rsid w:val="00A46A10"/>
    <w:rsid w:val="00A46D79"/>
    <w:rsid w:val="00A46DCD"/>
    <w:rsid w:val="00A504CA"/>
    <w:rsid w:val="00A50B05"/>
    <w:rsid w:val="00A50B20"/>
    <w:rsid w:val="00A50CA4"/>
    <w:rsid w:val="00A51F8E"/>
    <w:rsid w:val="00A52123"/>
    <w:rsid w:val="00A522AD"/>
    <w:rsid w:val="00A522EB"/>
    <w:rsid w:val="00A52930"/>
    <w:rsid w:val="00A52A24"/>
    <w:rsid w:val="00A52EB6"/>
    <w:rsid w:val="00A530A1"/>
    <w:rsid w:val="00A53428"/>
    <w:rsid w:val="00A53F41"/>
    <w:rsid w:val="00A55B17"/>
    <w:rsid w:val="00A55D08"/>
    <w:rsid w:val="00A56A19"/>
    <w:rsid w:val="00A56A82"/>
    <w:rsid w:val="00A57B97"/>
    <w:rsid w:val="00A57D2A"/>
    <w:rsid w:val="00A605B4"/>
    <w:rsid w:val="00A60670"/>
    <w:rsid w:val="00A606C4"/>
    <w:rsid w:val="00A60F26"/>
    <w:rsid w:val="00A61965"/>
    <w:rsid w:val="00A621DF"/>
    <w:rsid w:val="00A62639"/>
    <w:rsid w:val="00A6390C"/>
    <w:rsid w:val="00A640CA"/>
    <w:rsid w:val="00A64CDA"/>
    <w:rsid w:val="00A6519C"/>
    <w:rsid w:val="00A65781"/>
    <w:rsid w:val="00A6747C"/>
    <w:rsid w:val="00A6789E"/>
    <w:rsid w:val="00A678BD"/>
    <w:rsid w:val="00A67BE7"/>
    <w:rsid w:val="00A67DEA"/>
    <w:rsid w:val="00A71479"/>
    <w:rsid w:val="00A71990"/>
    <w:rsid w:val="00A71B09"/>
    <w:rsid w:val="00A71C99"/>
    <w:rsid w:val="00A71E52"/>
    <w:rsid w:val="00A729E7"/>
    <w:rsid w:val="00A7355A"/>
    <w:rsid w:val="00A73769"/>
    <w:rsid w:val="00A73DBE"/>
    <w:rsid w:val="00A74148"/>
    <w:rsid w:val="00A746F8"/>
    <w:rsid w:val="00A74AD1"/>
    <w:rsid w:val="00A756DD"/>
    <w:rsid w:val="00A75912"/>
    <w:rsid w:val="00A7591E"/>
    <w:rsid w:val="00A761E7"/>
    <w:rsid w:val="00A762F1"/>
    <w:rsid w:val="00A7651A"/>
    <w:rsid w:val="00A76FDC"/>
    <w:rsid w:val="00A7707B"/>
    <w:rsid w:val="00A7753E"/>
    <w:rsid w:val="00A77C18"/>
    <w:rsid w:val="00A81CE0"/>
    <w:rsid w:val="00A8204C"/>
    <w:rsid w:val="00A83C11"/>
    <w:rsid w:val="00A83D5E"/>
    <w:rsid w:val="00A83E54"/>
    <w:rsid w:val="00A8477C"/>
    <w:rsid w:val="00A84C55"/>
    <w:rsid w:val="00A85178"/>
    <w:rsid w:val="00A85671"/>
    <w:rsid w:val="00A856F7"/>
    <w:rsid w:val="00A86D2D"/>
    <w:rsid w:val="00A8736C"/>
    <w:rsid w:val="00A87FAA"/>
    <w:rsid w:val="00A90222"/>
    <w:rsid w:val="00A909B7"/>
    <w:rsid w:val="00A90DD5"/>
    <w:rsid w:val="00A912E6"/>
    <w:rsid w:val="00A91AA2"/>
    <w:rsid w:val="00A92141"/>
    <w:rsid w:val="00A92321"/>
    <w:rsid w:val="00A92344"/>
    <w:rsid w:val="00A924D1"/>
    <w:rsid w:val="00A92571"/>
    <w:rsid w:val="00A92A9D"/>
    <w:rsid w:val="00A933D7"/>
    <w:rsid w:val="00A93955"/>
    <w:rsid w:val="00A93A9C"/>
    <w:rsid w:val="00A93C53"/>
    <w:rsid w:val="00A93FEB"/>
    <w:rsid w:val="00A9443B"/>
    <w:rsid w:val="00A9450C"/>
    <w:rsid w:val="00A94F10"/>
    <w:rsid w:val="00A95243"/>
    <w:rsid w:val="00A95B66"/>
    <w:rsid w:val="00A96A1A"/>
    <w:rsid w:val="00A97463"/>
    <w:rsid w:val="00A976FF"/>
    <w:rsid w:val="00A97FB3"/>
    <w:rsid w:val="00AA0AFC"/>
    <w:rsid w:val="00AA0E18"/>
    <w:rsid w:val="00AA207E"/>
    <w:rsid w:val="00AA27D5"/>
    <w:rsid w:val="00AA2BA8"/>
    <w:rsid w:val="00AA2C67"/>
    <w:rsid w:val="00AA31C8"/>
    <w:rsid w:val="00AA373A"/>
    <w:rsid w:val="00AA3753"/>
    <w:rsid w:val="00AA385E"/>
    <w:rsid w:val="00AA3F45"/>
    <w:rsid w:val="00AA4307"/>
    <w:rsid w:val="00AA47DF"/>
    <w:rsid w:val="00AA6432"/>
    <w:rsid w:val="00AA680D"/>
    <w:rsid w:val="00AA6F67"/>
    <w:rsid w:val="00AA6F91"/>
    <w:rsid w:val="00AA72CE"/>
    <w:rsid w:val="00AA7A34"/>
    <w:rsid w:val="00AA7D1B"/>
    <w:rsid w:val="00AA7EBE"/>
    <w:rsid w:val="00AB028C"/>
    <w:rsid w:val="00AB0661"/>
    <w:rsid w:val="00AB0A98"/>
    <w:rsid w:val="00AB0D7E"/>
    <w:rsid w:val="00AB1891"/>
    <w:rsid w:val="00AB1BEB"/>
    <w:rsid w:val="00AB2C27"/>
    <w:rsid w:val="00AB4393"/>
    <w:rsid w:val="00AB44B3"/>
    <w:rsid w:val="00AB5B79"/>
    <w:rsid w:val="00AB5F81"/>
    <w:rsid w:val="00AB6C83"/>
    <w:rsid w:val="00AB715B"/>
    <w:rsid w:val="00AB74EE"/>
    <w:rsid w:val="00AB7820"/>
    <w:rsid w:val="00AC0569"/>
    <w:rsid w:val="00AC162C"/>
    <w:rsid w:val="00AC1A64"/>
    <w:rsid w:val="00AC26B7"/>
    <w:rsid w:val="00AC2B47"/>
    <w:rsid w:val="00AC4E65"/>
    <w:rsid w:val="00AC515B"/>
    <w:rsid w:val="00AC524D"/>
    <w:rsid w:val="00AC5ABC"/>
    <w:rsid w:val="00AC6D3E"/>
    <w:rsid w:val="00AC7B46"/>
    <w:rsid w:val="00AC7E6D"/>
    <w:rsid w:val="00AD01B3"/>
    <w:rsid w:val="00AD0C8E"/>
    <w:rsid w:val="00AD0F72"/>
    <w:rsid w:val="00AD10F1"/>
    <w:rsid w:val="00AD12A3"/>
    <w:rsid w:val="00AD172F"/>
    <w:rsid w:val="00AD17FA"/>
    <w:rsid w:val="00AD19C3"/>
    <w:rsid w:val="00AD1F53"/>
    <w:rsid w:val="00AD2F96"/>
    <w:rsid w:val="00AD4DDD"/>
    <w:rsid w:val="00AD50A4"/>
    <w:rsid w:val="00AD5252"/>
    <w:rsid w:val="00AD64F9"/>
    <w:rsid w:val="00AD6B74"/>
    <w:rsid w:val="00AD6E93"/>
    <w:rsid w:val="00AD7D14"/>
    <w:rsid w:val="00AE0D50"/>
    <w:rsid w:val="00AE1207"/>
    <w:rsid w:val="00AE246F"/>
    <w:rsid w:val="00AE2C93"/>
    <w:rsid w:val="00AE3606"/>
    <w:rsid w:val="00AE3F15"/>
    <w:rsid w:val="00AE4994"/>
    <w:rsid w:val="00AE4BA3"/>
    <w:rsid w:val="00AE50C2"/>
    <w:rsid w:val="00AE5618"/>
    <w:rsid w:val="00AE58DF"/>
    <w:rsid w:val="00AE5AA6"/>
    <w:rsid w:val="00AE5C59"/>
    <w:rsid w:val="00AE5E0B"/>
    <w:rsid w:val="00AE5FEF"/>
    <w:rsid w:val="00AE632C"/>
    <w:rsid w:val="00AE69A9"/>
    <w:rsid w:val="00AE7272"/>
    <w:rsid w:val="00AE7BB1"/>
    <w:rsid w:val="00AF01FD"/>
    <w:rsid w:val="00AF0ED3"/>
    <w:rsid w:val="00AF0F45"/>
    <w:rsid w:val="00AF1E90"/>
    <w:rsid w:val="00AF25A8"/>
    <w:rsid w:val="00AF386A"/>
    <w:rsid w:val="00AF389C"/>
    <w:rsid w:val="00AF3901"/>
    <w:rsid w:val="00AF40BF"/>
    <w:rsid w:val="00AF451E"/>
    <w:rsid w:val="00AF580B"/>
    <w:rsid w:val="00AF6017"/>
    <w:rsid w:val="00AF669E"/>
    <w:rsid w:val="00AF677E"/>
    <w:rsid w:val="00AF71B6"/>
    <w:rsid w:val="00AF747C"/>
    <w:rsid w:val="00AF78B6"/>
    <w:rsid w:val="00AF7B0B"/>
    <w:rsid w:val="00B009C4"/>
    <w:rsid w:val="00B00AAC"/>
    <w:rsid w:val="00B0180B"/>
    <w:rsid w:val="00B01AC1"/>
    <w:rsid w:val="00B01DFC"/>
    <w:rsid w:val="00B01EB3"/>
    <w:rsid w:val="00B0292D"/>
    <w:rsid w:val="00B02B54"/>
    <w:rsid w:val="00B02F82"/>
    <w:rsid w:val="00B03114"/>
    <w:rsid w:val="00B031D0"/>
    <w:rsid w:val="00B03D36"/>
    <w:rsid w:val="00B0494D"/>
    <w:rsid w:val="00B04BFC"/>
    <w:rsid w:val="00B0594F"/>
    <w:rsid w:val="00B05E3F"/>
    <w:rsid w:val="00B06386"/>
    <w:rsid w:val="00B10435"/>
    <w:rsid w:val="00B10D50"/>
    <w:rsid w:val="00B11646"/>
    <w:rsid w:val="00B11972"/>
    <w:rsid w:val="00B1285A"/>
    <w:rsid w:val="00B1297E"/>
    <w:rsid w:val="00B12ED2"/>
    <w:rsid w:val="00B1429E"/>
    <w:rsid w:val="00B14414"/>
    <w:rsid w:val="00B15184"/>
    <w:rsid w:val="00B151D2"/>
    <w:rsid w:val="00B15345"/>
    <w:rsid w:val="00B15577"/>
    <w:rsid w:val="00B15A0C"/>
    <w:rsid w:val="00B15B0D"/>
    <w:rsid w:val="00B15CCF"/>
    <w:rsid w:val="00B16187"/>
    <w:rsid w:val="00B161B0"/>
    <w:rsid w:val="00B1620F"/>
    <w:rsid w:val="00B16482"/>
    <w:rsid w:val="00B16C0C"/>
    <w:rsid w:val="00B16FD5"/>
    <w:rsid w:val="00B1715F"/>
    <w:rsid w:val="00B17325"/>
    <w:rsid w:val="00B1761B"/>
    <w:rsid w:val="00B1763B"/>
    <w:rsid w:val="00B178E5"/>
    <w:rsid w:val="00B17E98"/>
    <w:rsid w:val="00B17FF6"/>
    <w:rsid w:val="00B209B3"/>
    <w:rsid w:val="00B2235C"/>
    <w:rsid w:val="00B22BB6"/>
    <w:rsid w:val="00B232AF"/>
    <w:rsid w:val="00B2374C"/>
    <w:rsid w:val="00B23AB5"/>
    <w:rsid w:val="00B241CF"/>
    <w:rsid w:val="00B246CD"/>
    <w:rsid w:val="00B2496C"/>
    <w:rsid w:val="00B2525F"/>
    <w:rsid w:val="00B26069"/>
    <w:rsid w:val="00B26476"/>
    <w:rsid w:val="00B3019F"/>
    <w:rsid w:val="00B30AA5"/>
    <w:rsid w:val="00B311F5"/>
    <w:rsid w:val="00B31975"/>
    <w:rsid w:val="00B32002"/>
    <w:rsid w:val="00B3416A"/>
    <w:rsid w:val="00B34EBF"/>
    <w:rsid w:val="00B357A2"/>
    <w:rsid w:val="00B357B1"/>
    <w:rsid w:val="00B35E8E"/>
    <w:rsid w:val="00B35ECD"/>
    <w:rsid w:val="00B36A33"/>
    <w:rsid w:val="00B3755A"/>
    <w:rsid w:val="00B37FA7"/>
    <w:rsid w:val="00B40557"/>
    <w:rsid w:val="00B40853"/>
    <w:rsid w:val="00B40A8B"/>
    <w:rsid w:val="00B41D7C"/>
    <w:rsid w:val="00B41DF3"/>
    <w:rsid w:val="00B421C3"/>
    <w:rsid w:val="00B43417"/>
    <w:rsid w:val="00B4434A"/>
    <w:rsid w:val="00B44492"/>
    <w:rsid w:val="00B44A52"/>
    <w:rsid w:val="00B4503F"/>
    <w:rsid w:val="00B459BB"/>
    <w:rsid w:val="00B45D34"/>
    <w:rsid w:val="00B46014"/>
    <w:rsid w:val="00B4601D"/>
    <w:rsid w:val="00B51C0C"/>
    <w:rsid w:val="00B51C90"/>
    <w:rsid w:val="00B51CE7"/>
    <w:rsid w:val="00B51DE5"/>
    <w:rsid w:val="00B52859"/>
    <w:rsid w:val="00B529FA"/>
    <w:rsid w:val="00B52C1B"/>
    <w:rsid w:val="00B52D04"/>
    <w:rsid w:val="00B52F2D"/>
    <w:rsid w:val="00B5518D"/>
    <w:rsid w:val="00B56002"/>
    <w:rsid w:val="00B5633D"/>
    <w:rsid w:val="00B565E8"/>
    <w:rsid w:val="00B56829"/>
    <w:rsid w:val="00B56AE3"/>
    <w:rsid w:val="00B56C9B"/>
    <w:rsid w:val="00B57236"/>
    <w:rsid w:val="00B57B8D"/>
    <w:rsid w:val="00B57E72"/>
    <w:rsid w:val="00B6074E"/>
    <w:rsid w:val="00B60B33"/>
    <w:rsid w:val="00B61198"/>
    <w:rsid w:val="00B6192D"/>
    <w:rsid w:val="00B61D32"/>
    <w:rsid w:val="00B61FE5"/>
    <w:rsid w:val="00B62393"/>
    <w:rsid w:val="00B62893"/>
    <w:rsid w:val="00B63F70"/>
    <w:rsid w:val="00B64044"/>
    <w:rsid w:val="00B6425F"/>
    <w:rsid w:val="00B64357"/>
    <w:rsid w:val="00B64B06"/>
    <w:rsid w:val="00B65932"/>
    <w:rsid w:val="00B65A15"/>
    <w:rsid w:val="00B65C37"/>
    <w:rsid w:val="00B65CFB"/>
    <w:rsid w:val="00B6668A"/>
    <w:rsid w:val="00B70076"/>
    <w:rsid w:val="00B70813"/>
    <w:rsid w:val="00B70981"/>
    <w:rsid w:val="00B709B5"/>
    <w:rsid w:val="00B70F79"/>
    <w:rsid w:val="00B71051"/>
    <w:rsid w:val="00B7367C"/>
    <w:rsid w:val="00B73A38"/>
    <w:rsid w:val="00B74A26"/>
    <w:rsid w:val="00B756AB"/>
    <w:rsid w:val="00B76B27"/>
    <w:rsid w:val="00B76D67"/>
    <w:rsid w:val="00B77C28"/>
    <w:rsid w:val="00B77D62"/>
    <w:rsid w:val="00B80000"/>
    <w:rsid w:val="00B80101"/>
    <w:rsid w:val="00B80F34"/>
    <w:rsid w:val="00B8127F"/>
    <w:rsid w:val="00B815CC"/>
    <w:rsid w:val="00B819BA"/>
    <w:rsid w:val="00B81B9D"/>
    <w:rsid w:val="00B81D6C"/>
    <w:rsid w:val="00B8211D"/>
    <w:rsid w:val="00B82DE8"/>
    <w:rsid w:val="00B82F66"/>
    <w:rsid w:val="00B837C7"/>
    <w:rsid w:val="00B83CF5"/>
    <w:rsid w:val="00B84BD8"/>
    <w:rsid w:val="00B84FB6"/>
    <w:rsid w:val="00B856E4"/>
    <w:rsid w:val="00B856F2"/>
    <w:rsid w:val="00B85B4B"/>
    <w:rsid w:val="00B86467"/>
    <w:rsid w:val="00B873F3"/>
    <w:rsid w:val="00B876A5"/>
    <w:rsid w:val="00B90A73"/>
    <w:rsid w:val="00B90E27"/>
    <w:rsid w:val="00B911D1"/>
    <w:rsid w:val="00B91505"/>
    <w:rsid w:val="00B9152F"/>
    <w:rsid w:val="00B91645"/>
    <w:rsid w:val="00B9181E"/>
    <w:rsid w:val="00B91A8D"/>
    <w:rsid w:val="00B9243B"/>
    <w:rsid w:val="00B925AB"/>
    <w:rsid w:val="00B929E3"/>
    <w:rsid w:val="00B92C65"/>
    <w:rsid w:val="00B9345E"/>
    <w:rsid w:val="00B946C6"/>
    <w:rsid w:val="00B94976"/>
    <w:rsid w:val="00B94BB8"/>
    <w:rsid w:val="00B9552E"/>
    <w:rsid w:val="00B95864"/>
    <w:rsid w:val="00B95AE5"/>
    <w:rsid w:val="00B9615D"/>
    <w:rsid w:val="00B96880"/>
    <w:rsid w:val="00B96BCF"/>
    <w:rsid w:val="00B97335"/>
    <w:rsid w:val="00B974BD"/>
    <w:rsid w:val="00BA06E1"/>
    <w:rsid w:val="00BA0C9D"/>
    <w:rsid w:val="00BA102C"/>
    <w:rsid w:val="00BA1B4A"/>
    <w:rsid w:val="00BA1C77"/>
    <w:rsid w:val="00BA25D4"/>
    <w:rsid w:val="00BA25FA"/>
    <w:rsid w:val="00BA29E7"/>
    <w:rsid w:val="00BA300F"/>
    <w:rsid w:val="00BA32FF"/>
    <w:rsid w:val="00BA3926"/>
    <w:rsid w:val="00BA3A3E"/>
    <w:rsid w:val="00BA45E5"/>
    <w:rsid w:val="00BA4B55"/>
    <w:rsid w:val="00BA5017"/>
    <w:rsid w:val="00BA5217"/>
    <w:rsid w:val="00BA5BC9"/>
    <w:rsid w:val="00BA637B"/>
    <w:rsid w:val="00BA65A2"/>
    <w:rsid w:val="00BA6A4B"/>
    <w:rsid w:val="00BA7328"/>
    <w:rsid w:val="00BA73C8"/>
    <w:rsid w:val="00BA7EAB"/>
    <w:rsid w:val="00BB05B6"/>
    <w:rsid w:val="00BB095D"/>
    <w:rsid w:val="00BB0F06"/>
    <w:rsid w:val="00BB1385"/>
    <w:rsid w:val="00BB143D"/>
    <w:rsid w:val="00BB16D3"/>
    <w:rsid w:val="00BB1A13"/>
    <w:rsid w:val="00BB1DA9"/>
    <w:rsid w:val="00BB2D2D"/>
    <w:rsid w:val="00BB2DF0"/>
    <w:rsid w:val="00BB3785"/>
    <w:rsid w:val="00BB48D0"/>
    <w:rsid w:val="00BB6C51"/>
    <w:rsid w:val="00BB7B6C"/>
    <w:rsid w:val="00BC0E18"/>
    <w:rsid w:val="00BC1CB7"/>
    <w:rsid w:val="00BC2743"/>
    <w:rsid w:val="00BC379B"/>
    <w:rsid w:val="00BC3983"/>
    <w:rsid w:val="00BC3E6B"/>
    <w:rsid w:val="00BC3FBA"/>
    <w:rsid w:val="00BC555E"/>
    <w:rsid w:val="00BC60EE"/>
    <w:rsid w:val="00BC620F"/>
    <w:rsid w:val="00BC67D1"/>
    <w:rsid w:val="00BC6918"/>
    <w:rsid w:val="00BC7075"/>
    <w:rsid w:val="00BD0395"/>
    <w:rsid w:val="00BD0396"/>
    <w:rsid w:val="00BD0E21"/>
    <w:rsid w:val="00BD2193"/>
    <w:rsid w:val="00BD2847"/>
    <w:rsid w:val="00BD3224"/>
    <w:rsid w:val="00BD3421"/>
    <w:rsid w:val="00BD3766"/>
    <w:rsid w:val="00BD3A33"/>
    <w:rsid w:val="00BD3A4B"/>
    <w:rsid w:val="00BD4142"/>
    <w:rsid w:val="00BD63D3"/>
    <w:rsid w:val="00BD6A68"/>
    <w:rsid w:val="00BD6A69"/>
    <w:rsid w:val="00BD7058"/>
    <w:rsid w:val="00BD7D34"/>
    <w:rsid w:val="00BD7EF0"/>
    <w:rsid w:val="00BD7F1F"/>
    <w:rsid w:val="00BD7FA7"/>
    <w:rsid w:val="00BE00B3"/>
    <w:rsid w:val="00BE0AC2"/>
    <w:rsid w:val="00BE167E"/>
    <w:rsid w:val="00BE1C90"/>
    <w:rsid w:val="00BE21BE"/>
    <w:rsid w:val="00BE31DD"/>
    <w:rsid w:val="00BE36FB"/>
    <w:rsid w:val="00BE3CFB"/>
    <w:rsid w:val="00BE4373"/>
    <w:rsid w:val="00BE4AB6"/>
    <w:rsid w:val="00BE52DE"/>
    <w:rsid w:val="00BE58E2"/>
    <w:rsid w:val="00BE64F4"/>
    <w:rsid w:val="00BE67BC"/>
    <w:rsid w:val="00BE78D4"/>
    <w:rsid w:val="00BF0474"/>
    <w:rsid w:val="00BF04A4"/>
    <w:rsid w:val="00BF0716"/>
    <w:rsid w:val="00BF0732"/>
    <w:rsid w:val="00BF14E6"/>
    <w:rsid w:val="00BF17D8"/>
    <w:rsid w:val="00BF1DCB"/>
    <w:rsid w:val="00BF1EDC"/>
    <w:rsid w:val="00BF2898"/>
    <w:rsid w:val="00BF28A5"/>
    <w:rsid w:val="00BF3907"/>
    <w:rsid w:val="00BF4109"/>
    <w:rsid w:val="00BF46C4"/>
    <w:rsid w:val="00BF4AB5"/>
    <w:rsid w:val="00BF54D1"/>
    <w:rsid w:val="00BF5707"/>
    <w:rsid w:val="00BF5784"/>
    <w:rsid w:val="00BF598C"/>
    <w:rsid w:val="00BF59D2"/>
    <w:rsid w:val="00BF5A4A"/>
    <w:rsid w:val="00BF5B56"/>
    <w:rsid w:val="00BF5F57"/>
    <w:rsid w:val="00BF631D"/>
    <w:rsid w:val="00BF6AE8"/>
    <w:rsid w:val="00BF715E"/>
    <w:rsid w:val="00BF7648"/>
    <w:rsid w:val="00BF76B1"/>
    <w:rsid w:val="00BF7CB4"/>
    <w:rsid w:val="00C003F8"/>
    <w:rsid w:val="00C021AA"/>
    <w:rsid w:val="00C024AB"/>
    <w:rsid w:val="00C03247"/>
    <w:rsid w:val="00C03626"/>
    <w:rsid w:val="00C04468"/>
    <w:rsid w:val="00C04470"/>
    <w:rsid w:val="00C04C7B"/>
    <w:rsid w:val="00C05501"/>
    <w:rsid w:val="00C05586"/>
    <w:rsid w:val="00C06377"/>
    <w:rsid w:val="00C07CBC"/>
    <w:rsid w:val="00C10602"/>
    <w:rsid w:val="00C10C52"/>
    <w:rsid w:val="00C10DE5"/>
    <w:rsid w:val="00C110F5"/>
    <w:rsid w:val="00C11CC5"/>
    <w:rsid w:val="00C11EF7"/>
    <w:rsid w:val="00C11FDC"/>
    <w:rsid w:val="00C12354"/>
    <w:rsid w:val="00C13381"/>
    <w:rsid w:val="00C14D0C"/>
    <w:rsid w:val="00C15B34"/>
    <w:rsid w:val="00C15EFD"/>
    <w:rsid w:val="00C165A3"/>
    <w:rsid w:val="00C16767"/>
    <w:rsid w:val="00C1699C"/>
    <w:rsid w:val="00C16EE8"/>
    <w:rsid w:val="00C171FB"/>
    <w:rsid w:val="00C17300"/>
    <w:rsid w:val="00C173A2"/>
    <w:rsid w:val="00C20836"/>
    <w:rsid w:val="00C2104D"/>
    <w:rsid w:val="00C21861"/>
    <w:rsid w:val="00C21CE4"/>
    <w:rsid w:val="00C224D6"/>
    <w:rsid w:val="00C22E40"/>
    <w:rsid w:val="00C22F77"/>
    <w:rsid w:val="00C2344E"/>
    <w:rsid w:val="00C23AC7"/>
    <w:rsid w:val="00C23DBA"/>
    <w:rsid w:val="00C25038"/>
    <w:rsid w:val="00C264E9"/>
    <w:rsid w:val="00C267FC"/>
    <w:rsid w:val="00C2697F"/>
    <w:rsid w:val="00C26C99"/>
    <w:rsid w:val="00C2731F"/>
    <w:rsid w:val="00C279D5"/>
    <w:rsid w:val="00C27A52"/>
    <w:rsid w:val="00C27C0E"/>
    <w:rsid w:val="00C27EC6"/>
    <w:rsid w:val="00C310A3"/>
    <w:rsid w:val="00C31293"/>
    <w:rsid w:val="00C31656"/>
    <w:rsid w:val="00C317BF"/>
    <w:rsid w:val="00C31909"/>
    <w:rsid w:val="00C3190E"/>
    <w:rsid w:val="00C32039"/>
    <w:rsid w:val="00C32FB2"/>
    <w:rsid w:val="00C33501"/>
    <w:rsid w:val="00C33BE2"/>
    <w:rsid w:val="00C34424"/>
    <w:rsid w:val="00C3451F"/>
    <w:rsid w:val="00C35783"/>
    <w:rsid w:val="00C3592D"/>
    <w:rsid w:val="00C35FA9"/>
    <w:rsid w:val="00C360C9"/>
    <w:rsid w:val="00C36225"/>
    <w:rsid w:val="00C36650"/>
    <w:rsid w:val="00C36805"/>
    <w:rsid w:val="00C36CAB"/>
    <w:rsid w:val="00C37282"/>
    <w:rsid w:val="00C3746E"/>
    <w:rsid w:val="00C379AC"/>
    <w:rsid w:val="00C40409"/>
    <w:rsid w:val="00C405A8"/>
    <w:rsid w:val="00C406A8"/>
    <w:rsid w:val="00C408C1"/>
    <w:rsid w:val="00C4091B"/>
    <w:rsid w:val="00C411E2"/>
    <w:rsid w:val="00C41299"/>
    <w:rsid w:val="00C41F24"/>
    <w:rsid w:val="00C42129"/>
    <w:rsid w:val="00C421B4"/>
    <w:rsid w:val="00C4220C"/>
    <w:rsid w:val="00C42F78"/>
    <w:rsid w:val="00C42FD2"/>
    <w:rsid w:val="00C430DF"/>
    <w:rsid w:val="00C43294"/>
    <w:rsid w:val="00C432CB"/>
    <w:rsid w:val="00C4360F"/>
    <w:rsid w:val="00C43B2A"/>
    <w:rsid w:val="00C44AF6"/>
    <w:rsid w:val="00C458B8"/>
    <w:rsid w:val="00C45D87"/>
    <w:rsid w:val="00C460F0"/>
    <w:rsid w:val="00C46310"/>
    <w:rsid w:val="00C472A0"/>
    <w:rsid w:val="00C472CD"/>
    <w:rsid w:val="00C47459"/>
    <w:rsid w:val="00C475BF"/>
    <w:rsid w:val="00C47654"/>
    <w:rsid w:val="00C50629"/>
    <w:rsid w:val="00C510D0"/>
    <w:rsid w:val="00C51ED3"/>
    <w:rsid w:val="00C51F8A"/>
    <w:rsid w:val="00C54264"/>
    <w:rsid w:val="00C54B95"/>
    <w:rsid w:val="00C55EA2"/>
    <w:rsid w:val="00C571AD"/>
    <w:rsid w:val="00C572C6"/>
    <w:rsid w:val="00C60093"/>
    <w:rsid w:val="00C60234"/>
    <w:rsid w:val="00C6033F"/>
    <w:rsid w:val="00C6038B"/>
    <w:rsid w:val="00C60ED4"/>
    <w:rsid w:val="00C61185"/>
    <w:rsid w:val="00C61F00"/>
    <w:rsid w:val="00C61F15"/>
    <w:rsid w:val="00C62E05"/>
    <w:rsid w:val="00C63D4D"/>
    <w:rsid w:val="00C640C7"/>
    <w:rsid w:val="00C6451A"/>
    <w:rsid w:val="00C64BD6"/>
    <w:rsid w:val="00C64DAA"/>
    <w:rsid w:val="00C65CF8"/>
    <w:rsid w:val="00C65F3F"/>
    <w:rsid w:val="00C66F6C"/>
    <w:rsid w:val="00C67275"/>
    <w:rsid w:val="00C67363"/>
    <w:rsid w:val="00C6750B"/>
    <w:rsid w:val="00C67579"/>
    <w:rsid w:val="00C7098D"/>
    <w:rsid w:val="00C71036"/>
    <w:rsid w:val="00C71260"/>
    <w:rsid w:val="00C716FD"/>
    <w:rsid w:val="00C71B59"/>
    <w:rsid w:val="00C71E38"/>
    <w:rsid w:val="00C7282B"/>
    <w:rsid w:val="00C72DCF"/>
    <w:rsid w:val="00C73547"/>
    <w:rsid w:val="00C73921"/>
    <w:rsid w:val="00C73FE5"/>
    <w:rsid w:val="00C741F9"/>
    <w:rsid w:val="00C74211"/>
    <w:rsid w:val="00C7472C"/>
    <w:rsid w:val="00C747AE"/>
    <w:rsid w:val="00C750BD"/>
    <w:rsid w:val="00C75442"/>
    <w:rsid w:val="00C76995"/>
    <w:rsid w:val="00C76CB2"/>
    <w:rsid w:val="00C76F1D"/>
    <w:rsid w:val="00C772AB"/>
    <w:rsid w:val="00C779C9"/>
    <w:rsid w:val="00C77F9C"/>
    <w:rsid w:val="00C80912"/>
    <w:rsid w:val="00C80924"/>
    <w:rsid w:val="00C82433"/>
    <w:rsid w:val="00C8260D"/>
    <w:rsid w:val="00C83BE2"/>
    <w:rsid w:val="00C83D08"/>
    <w:rsid w:val="00C846F7"/>
    <w:rsid w:val="00C84B53"/>
    <w:rsid w:val="00C84EE4"/>
    <w:rsid w:val="00C85450"/>
    <w:rsid w:val="00C85520"/>
    <w:rsid w:val="00C85A09"/>
    <w:rsid w:val="00C861AD"/>
    <w:rsid w:val="00C87204"/>
    <w:rsid w:val="00C872DB"/>
    <w:rsid w:val="00C87F21"/>
    <w:rsid w:val="00C91FC0"/>
    <w:rsid w:val="00C92079"/>
    <w:rsid w:val="00C92A2E"/>
    <w:rsid w:val="00C92AE5"/>
    <w:rsid w:val="00C93407"/>
    <w:rsid w:val="00C935AB"/>
    <w:rsid w:val="00C93899"/>
    <w:rsid w:val="00C93C47"/>
    <w:rsid w:val="00C94066"/>
    <w:rsid w:val="00C9418E"/>
    <w:rsid w:val="00C9454E"/>
    <w:rsid w:val="00C94B5D"/>
    <w:rsid w:val="00C94D2E"/>
    <w:rsid w:val="00C94D46"/>
    <w:rsid w:val="00C94EEA"/>
    <w:rsid w:val="00C95663"/>
    <w:rsid w:val="00C9597F"/>
    <w:rsid w:val="00C95E74"/>
    <w:rsid w:val="00C96543"/>
    <w:rsid w:val="00C97490"/>
    <w:rsid w:val="00C976DE"/>
    <w:rsid w:val="00C9778E"/>
    <w:rsid w:val="00C978DC"/>
    <w:rsid w:val="00C97C61"/>
    <w:rsid w:val="00CA1133"/>
    <w:rsid w:val="00CA12FF"/>
    <w:rsid w:val="00CA1CDE"/>
    <w:rsid w:val="00CA1D57"/>
    <w:rsid w:val="00CA247A"/>
    <w:rsid w:val="00CA2549"/>
    <w:rsid w:val="00CA2646"/>
    <w:rsid w:val="00CA2A8A"/>
    <w:rsid w:val="00CA3497"/>
    <w:rsid w:val="00CA3598"/>
    <w:rsid w:val="00CA3614"/>
    <w:rsid w:val="00CA3D3D"/>
    <w:rsid w:val="00CA50DD"/>
    <w:rsid w:val="00CA5284"/>
    <w:rsid w:val="00CA645B"/>
    <w:rsid w:val="00CA6D07"/>
    <w:rsid w:val="00CA6D55"/>
    <w:rsid w:val="00CA6DE5"/>
    <w:rsid w:val="00CA74EC"/>
    <w:rsid w:val="00CA7C2C"/>
    <w:rsid w:val="00CA7DAB"/>
    <w:rsid w:val="00CB088D"/>
    <w:rsid w:val="00CB0B5E"/>
    <w:rsid w:val="00CB13AF"/>
    <w:rsid w:val="00CB193E"/>
    <w:rsid w:val="00CB1E3D"/>
    <w:rsid w:val="00CB1FA9"/>
    <w:rsid w:val="00CB2530"/>
    <w:rsid w:val="00CB2D99"/>
    <w:rsid w:val="00CB349B"/>
    <w:rsid w:val="00CB3533"/>
    <w:rsid w:val="00CB3B20"/>
    <w:rsid w:val="00CB3FA1"/>
    <w:rsid w:val="00CB4405"/>
    <w:rsid w:val="00CB453E"/>
    <w:rsid w:val="00CB4F56"/>
    <w:rsid w:val="00CB624F"/>
    <w:rsid w:val="00CB6B6E"/>
    <w:rsid w:val="00CB6DE0"/>
    <w:rsid w:val="00CB6FEA"/>
    <w:rsid w:val="00CB6FFC"/>
    <w:rsid w:val="00CC0571"/>
    <w:rsid w:val="00CC1295"/>
    <w:rsid w:val="00CC1441"/>
    <w:rsid w:val="00CC2B5D"/>
    <w:rsid w:val="00CC2F67"/>
    <w:rsid w:val="00CC317B"/>
    <w:rsid w:val="00CC35E5"/>
    <w:rsid w:val="00CC3E40"/>
    <w:rsid w:val="00CC43B6"/>
    <w:rsid w:val="00CC46B6"/>
    <w:rsid w:val="00CC4843"/>
    <w:rsid w:val="00CC4B73"/>
    <w:rsid w:val="00CC4D91"/>
    <w:rsid w:val="00CC52F9"/>
    <w:rsid w:val="00CC5DEF"/>
    <w:rsid w:val="00CC6434"/>
    <w:rsid w:val="00CC678E"/>
    <w:rsid w:val="00CC760D"/>
    <w:rsid w:val="00CC7958"/>
    <w:rsid w:val="00CC7A5C"/>
    <w:rsid w:val="00CC7BA3"/>
    <w:rsid w:val="00CD0757"/>
    <w:rsid w:val="00CD0BA4"/>
    <w:rsid w:val="00CD1EBC"/>
    <w:rsid w:val="00CD2191"/>
    <w:rsid w:val="00CD2459"/>
    <w:rsid w:val="00CD3DAC"/>
    <w:rsid w:val="00CD554C"/>
    <w:rsid w:val="00CD5CBF"/>
    <w:rsid w:val="00CD6834"/>
    <w:rsid w:val="00CD73F9"/>
    <w:rsid w:val="00CD76B9"/>
    <w:rsid w:val="00CE13BB"/>
    <w:rsid w:val="00CE171C"/>
    <w:rsid w:val="00CE2C9C"/>
    <w:rsid w:val="00CE2F71"/>
    <w:rsid w:val="00CE3063"/>
    <w:rsid w:val="00CE3156"/>
    <w:rsid w:val="00CE32D7"/>
    <w:rsid w:val="00CE42B1"/>
    <w:rsid w:val="00CE457D"/>
    <w:rsid w:val="00CE4EFB"/>
    <w:rsid w:val="00CE5C6C"/>
    <w:rsid w:val="00CE69DA"/>
    <w:rsid w:val="00CE6CBF"/>
    <w:rsid w:val="00CE7AD9"/>
    <w:rsid w:val="00CF1123"/>
    <w:rsid w:val="00CF13BE"/>
    <w:rsid w:val="00CF159A"/>
    <w:rsid w:val="00CF19C1"/>
    <w:rsid w:val="00CF26DF"/>
    <w:rsid w:val="00CF3166"/>
    <w:rsid w:val="00CF40B1"/>
    <w:rsid w:val="00CF4EF7"/>
    <w:rsid w:val="00CF4FB8"/>
    <w:rsid w:val="00CF58A2"/>
    <w:rsid w:val="00CF59AE"/>
    <w:rsid w:val="00CF5DC6"/>
    <w:rsid w:val="00CF6639"/>
    <w:rsid w:val="00CF67A7"/>
    <w:rsid w:val="00CF680D"/>
    <w:rsid w:val="00CF71B7"/>
    <w:rsid w:val="00CF77B4"/>
    <w:rsid w:val="00CF7825"/>
    <w:rsid w:val="00CF7AB8"/>
    <w:rsid w:val="00CF7AD7"/>
    <w:rsid w:val="00CF7E4D"/>
    <w:rsid w:val="00CF7E9A"/>
    <w:rsid w:val="00D00656"/>
    <w:rsid w:val="00D016DE"/>
    <w:rsid w:val="00D01D9A"/>
    <w:rsid w:val="00D027F8"/>
    <w:rsid w:val="00D02F41"/>
    <w:rsid w:val="00D0388C"/>
    <w:rsid w:val="00D03AA6"/>
    <w:rsid w:val="00D03F94"/>
    <w:rsid w:val="00D04F28"/>
    <w:rsid w:val="00D0584C"/>
    <w:rsid w:val="00D07584"/>
    <w:rsid w:val="00D07D8C"/>
    <w:rsid w:val="00D1052F"/>
    <w:rsid w:val="00D1053D"/>
    <w:rsid w:val="00D1066D"/>
    <w:rsid w:val="00D106B9"/>
    <w:rsid w:val="00D10F7E"/>
    <w:rsid w:val="00D10FEF"/>
    <w:rsid w:val="00D11032"/>
    <w:rsid w:val="00D12401"/>
    <w:rsid w:val="00D1252C"/>
    <w:rsid w:val="00D12861"/>
    <w:rsid w:val="00D12B21"/>
    <w:rsid w:val="00D1308C"/>
    <w:rsid w:val="00D132BF"/>
    <w:rsid w:val="00D13715"/>
    <w:rsid w:val="00D142F9"/>
    <w:rsid w:val="00D1445E"/>
    <w:rsid w:val="00D14509"/>
    <w:rsid w:val="00D1519B"/>
    <w:rsid w:val="00D16D19"/>
    <w:rsid w:val="00D17015"/>
    <w:rsid w:val="00D1707D"/>
    <w:rsid w:val="00D17215"/>
    <w:rsid w:val="00D1741B"/>
    <w:rsid w:val="00D17AA3"/>
    <w:rsid w:val="00D2065E"/>
    <w:rsid w:val="00D20B86"/>
    <w:rsid w:val="00D20BB4"/>
    <w:rsid w:val="00D21187"/>
    <w:rsid w:val="00D2134C"/>
    <w:rsid w:val="00D23685"/>
    <w:rsid w:val="00D237A6"/>
    <w:rsid w:val="00D238C2"/>
    <w:rsid w:val="00D242D7"/>
    <w:rsid w:val="00D24719"/>
    <w:rsid w:val="00D25C91"/>
    <w:rsid w:val="00D26317"/>
    <w:rsid w:val="00D26421"/>
    <w:rsid w:val="00D266F1"/>
    <w:rsid w:val="00D26A96"/>
    <w:rsid w:val="00D26BE4"/>
    <w:rsid w:val="00D26CD0"/>
    <w:rsid w:val="00D273AB"/>
    <w:rsid w:val="00D300A6"/>
    <w:rsid w:val="00D301FF"/>
    <w:rsid w:val="00D30AAF"/>
    <w:rsid w:val="00D31093"/>
    <w:rsid w:val="00D31B34"/>
    <w:rsid w:val="00D3221F"/>
    <w:rsid w:val="00D32464"/>
    <w:rsid w:val="00D32AE4"/>
    <w:rsid w:val="00D32D6D"/>
    <w:rsid w:val="00D3369A"/>
    <w:rsid w:val="00D3514C"/>
    <w:rsid w:val="00D3580C"/>
    <w:rsid w:val="00D3711A"/>
    <w:rsid w:val="00D37188"/>
    <w:rsid w:val="00D37A0C"/>
    <w:rsid w:val="00D37D40"/>
    <w:rsid w:val="00D40602"/>
    <w:rsid w:val="00D40957"/>
    <w:rsid w:val="00D409E4"/>
    <w:rsid w:val="00D40FC9"/>
    <w:rsid w:val="00D41851"/>
    <w:rsid w:val="00D42159"/>
    <w:rsid w:val="00D42634"/>
    <w:rsid w:val="00D42667"/>
    <w:rsid w:val="00D42FDE"/>
    <w:rsid w:val="00D432E5"/>
    <w:rsid w:val="00D43F63"/>
    <w:rsid w:val="00D44941"/>
    <w:rsid w:val="00D44A52"/>
    <w:rsid w:val="00D44BC7"/>
    <w:rsid w:val="00D452EC"/>
    <w:rsid w:val="00D45554"/>
    <w:rsid w:val="00D45725"/>
    <w:rsid w:val="00D45729"/>
    <w:rsid w:val="00D45C6F"/>
    <w:rsid w:val="00D45D50"/>
    <w:rsid w:val="00D45D66"/>
    <w:rsid w:val="00D4611C"/>
    <w:rsid w:val="00D473B7"/>
    <w:rsid w:val="00D474E5"/>
    <w:rsid w:val="00D47F50"/>
    <w:rsid w:val="00D50442"/>
    <w:rsid w:val="00D50B4B"/>
    <w:rsid w:val="00D5194D"/>
    <w:rsid w:val="00D51C2D"/>
    <w:rsid w:val="00D52C27"/>
    <w:rsid w:val="00D5348E"/>
    <w:rsid w:val="00D53C16"/>
    <w:rsid w:val="00D53F71"/>
    <w:rsid w:val="00D54F85"/>
    <w:rsid w:val="00D54FE2"/>
    <w:rsid w:val="00D55B1E"/>
    <w:rsid w:val="00D563AA"/>
    <w:rsid w:val="00D5647D"/>
    <w:rsid w:val="00D56ECC"/>
    <w:rsid w:val="00D573EB"/>
    <w:rsid w:val="00D578B2"/>
    <w:rsid w:val="00D57E8F"/>
    <w:rsid w:val="00D606AB"/>
    <w:rsid w:val="00D607CE"/>
    <w:rsid w:val="00D60C10"/>
    <w:rsid w:val="00D610B6"/>
    <w:rsid w:val="00D61252"/>
    <w:rsid w:val="00D61AB9"/>
    <w:rsid w:val="00D620D8"/>
    <w:rsid w:val="00D62233"/>
    <w:rsid w:val="00D62F43"/>
    <w:rsid w:val="00D64060"/>
    <w:rsid w:val="00D65141"/>
    <w:rsid w:val="00D65DC8"/>
    <w:rsid w:val="00D65F2C"/>
    <w:rsid w:val="00D664EB"/>
    <w:rsid w:val="00D67571"/>
    <w:rsid w:val="00D67A99"/>
    <w:rsid w:val="00D67D78"/>
    <w:rsid w:val="00D7153C"/>
    <w:rsid w:val="00D71D82"/>
    <w:rsid w:val="00D71F6A"/>
    <w:rsid w:val="00D724C5"/>
    <w:rsid w:val="00D72A53"/>
    <w:rsid w:val="00D72DFB"/>
    <w:rsid w:val="00D72FAA"/>
    <w:rsid w:val="00D74414"/>
    <w:rsid w:val="00D746E6"/>
    <w:rsid w:val="00D74EDA"/>
    <w:rsid w:val="00D764AD"/>
    <w:rsid w:val="00D7676B"/>
    <w:rsid w:val="00D76858"/>
    <w:rsid w:val="00D76BDD"/>
    <w:rsid w:val="00D7749E"/>
    <w:rsid w:val="00D776F8"/>
    <w:rsid w:val="00D77A3F"/>
    <w:rsid w:val="00D80A72"/>
    <w:rsid w:val="00D80D20"/>
    <w:rsid w:val="00D818DD"/>
    <w:rsid w:val="00D81E53"/>
    <w:rsid w:val="00D82D62"/>
    <w:rsid w:val="00D83F55"/>
    <w:rsid w:val="00D8434B"/>
    <w:rsid w:val="00D8445C"/>
    <w:rsid w:val="00D84BD6"/>
    <w:rsid w:val="00D84CF4"/>
    <w:rsid w:val="00D84D5A"/>
    <w:rsid w:val="00D84ED4"/>
    <w:rsid w:val="00D854F1"/>
    <w:rsid w:val="00D8569F"/>
    <w:rsid w:val="00D85E17"/>
    <w:rsid w:val="00D8672C"/>
    <w:rsid w:val="00D87848"/>
    <w:rsid w:val="00D904F1"/>
    <w:rsid w:val="00D90CBD"/>
    <w:rsid w:val="00D90E76"/>
    <w:rsid w:val="00D91530"/>
    <w:rsid w:val="00D9167B"/>
    <w:rsid w:val="00D918BB"/>
    <w:rsid w:val="00D92382"/>
    <w:rsid w:val="00D9241C"/>
    <w:rsid w:val="00D9256E"/>
    <w:rsid w:val="00D92693"/>
    <w:rsid w:val="00D930AF"/>
    <w:rsid w:val="00D93975"/>
    <w:rsid w:val="00D9429D"/>
    <w:rsid w:val="00D942F5"/>
    <w:rsid w:val="00D94664"/>
    <w:rsid w:val="00D94CB0"/>
    <w:rsid w:val="00D95389"/>
    <w:rsid w:val="00D955FC"/>
    <w:rsid w:val="00D95EAC"/>
    <w:rsid w:val="00D95F20"/>
    <w:rsid w:val="00D97094"/>
    <w:rsid w:val="00D97495"/>
    <w:rsid w:val="00D97578"/>
    <w:rsid w:val="00D97A04"/>
    <w:rsid w:val="00DA0D35"/>
    <w:rsid w:val="00DA1240"/>
    <w:rsid w:val="00DA1B9F"/>
    <w:rsid w:val="00DA2498"/>
    <w:rsid w:val="00DA24BF"/>
    <w:rsid w:val="00DA2673"/>
    <w:rsid w:val="00DA2AD2"/>
    <w:rsid w:val="00DA2AEB"/>
    <w:rsid w:val="00DA2CC4"/>
    <w:rsid w:val="00DA4A9B"/>
    <w:rsid w:val="00DA4B63"/>
    <w:rsid w:val="00DA50C4"/>
    <w:rsid w:val="00DA51F8"/>
    <w:rsid w:val="00DA574D"/>
    <w:rsid w:val="00DA644D"/>
    <w:rsid w:val="00DA718C"/>
    <w:rsid w:val="00DB01A9"/>
    <w:rsid w:val="00DB0EE2"/>
    <w:rsid w:val="00DB1163"/>
    <w:rsid w:val="00DB2008"/>
    <w:rsid w:val="00DB380D"/>
    <w:rsid w:val="00DB4096"/>
    <w:rsid w:val="00DB4403"/>
    <w:rsid w:val="00DB4A14"/>
    <w:rsid w:val="00DB4CC6"/>
    <w:rsid w:val="00DB4E58"/>
    <w:rsid w:val="00DB5275"/>
    <w:rsid w:val="00DB5282"/>
    <w:rsid w:val="00DB536E"/>
    <w:rsid w:val="00DB5CEC"/>
    <w:rsid w:val="00DB5E00"/>
    <w:rsid w:val="00DB6428"/>
    <w:rsid w:val="00DB6DF3"/>
    <w:rsid w:val="00DB74D7"/>
    <w:rsid w:val="00DC0162"/>
    <w:rsid w:val="00DC0504"/>
    <w:rsid w:val="00DC16EB"/>
    <w:rsid w:val="00DC1723"/>
    <w:rsid w:val="00DC1C44"/>
    <w:rsid w:val="00DC2E8B"/>
    <w:rsid w:val="00DC34C7"/>
    <w:rsid w:val="00DC3715"/>
    <w:rsid w:val="00DC3E0E"/>
    <w:rsid w:val="00DC449B"/>
    <w:rsid w:val="00DC4A31"/>
    <w:rsid w:val="00DC4FAC"/>
    <w:rsid w:val="00DC5228"/>
    <w:rsid w:val="00DC5924"/>
    <w:rsid w:val="00DC5CC3"/>
    <w:rsid w:val="00DC5EDF"/>
    <w:rsid w:val="00DC6499"/>
    <w:rsid w:val="00DC672F"/>
    <w:rsid w:val="00DD03D1"/>
    <w:rsid w:val="00DD0918"/>
    <w:rsid w:val="00DD139B"/>
    <w:rsid w:val="00DD2CA6"/>
    <w:rsid w:val="00DD310A"/>
    <w:rsid w:val="00DD3765"/>
    <w:rsid w:val="00DD3AE2"/>
    <w:rsid w:val="00DD3BDE"/>
    <w:rsid w:val="00DD4C99"/>
    <w:rsid w:val="00DD552E"/>
    <w:rsid w:val="00DD5C68"/>
    <w:rsid w:val="00DD64D5"/>
    <w:rsid w:val="00DD6758"/>
    <w:rsid w:val="00DD6BDD"/>
    <w:rsid w:val="00DD6C76"/>
    <w:rsid w:val="00DD6CF7"/>
    <w:rsid w:val="00DD7646"/>
    <w:rsid w:val="00DD77A8"/>
    <w:rsid w:val="00DD79B6"/>
    <w:rsid w:val="00DE0455"/>
    <w:rsid w:val="00DE0710"/>
    <w:rsid w:val="00DE0DF0"/>
    <w:rsid w:val="00DE1DEE"/>
    <w:rsid w:val="00DE24D2"/>
    <w:rsid w:val="00DE26E5"/>
    <w:rsid w:val="00DE39B3"/>
    <w:rsid w:val="00DE4675"/>
    <w:rsid w:val="00DE4D71"/>
    <w:rsid w:val="00DE64A4"/>
    <w:rsid w:val="00DE6C94"/>
    <w:rsid w:val="00DE7457"/>
    <w:rsid w:val="00DE7F98"/>
    <w:rsid w:val="00DF0274"/>
    <w:rsid w:val="00DF0835"/>
    <w:rsid w:val="00DF0930"/>
    <w:rsid w:val="00DF0A43"/>
    <w:rsid w:val="00DF0EE8"/>
    <w:rsid w:val="00DF10DC"/>
    <w:rsid w:val="00DF1590"/>
    <w:rsid w:val="00DF1965"/>
    <w:rsid w:val="00DF2CDA"/>
    <w:rsid w:val="00DF3571"/>
    <w:rsid w:val="00DF38D6"/>
    <w:rsid w:val="00DF3CAB"/>
    <w:rsid w:val="00DF4928"/>
    <w:rsid w:val="00DF4A22"/>
    <w:rsid w:val="00DF553A"/>
    <w:rsid w:val="00DF591F"/>
    <w:rsid w:val="00DF5F51"/>
    <w:rsid w:val="00DF6571"/>
    <w:rsid w:val="00DF678D"/>
    <w:rsid w:val="00DF6BA8"/>
    <w:rsid w:val="00DF7AD6"/>
    <w:rsid w:val="00E00035"/>
    <w:rsid w:val="00E004DB"/>
    <w:rsid w:val="00E00B10"/>
    <w:rsid w:val="00E01610"/>
    <w:rsid w:val="00E01E92"/>
    <w:rsid w:val="00E02337"/>
    <w:rsid w:val="00E0274B"/>
    <w:rsid w:val="00E02A14"/>
    <w:rsid w:val="00E03146"/>
    <w:rsid w:val="00E03271"/>
    <w:rsid w:val="00E0390F"/>
    <w:rsid w:val="00E047D5"/>
    <w:rsid w:val="00E052E3"/>
    <w:rsid w:val="00E0568B"/>
    <w:rsid w:val="00E05E37"/>
    <w:rsid w:val="00E06B5D"/>
    <w:rsid w:val="00E0739B"/>
    <w:rsid w:val="00E105DB"/>
    <w:rsid w:val="00E10604"/>
    <w:rsid w:val="00E10E47"/>
    <w:rsid w:val="00E116A6"/>
    <w:rsid w:val="00E120FF"/>
    <w:rsid w:val="00E12B68"/>
    <w:rsid w:val="00E12FEF"/>
    <w:rsid w:val="00E13C1F"/>
    <w:rsid w:val="00E13DAD"/>
    <w:rsid w:val="00E1448E"/>
    <w:rsid w:val="00E14CE1"/>
    <w:rsid w:val="00E157A8"/>
    <w:rsid w:val="00E15B08"/>
    <w:rsid w:val="00E16401"/>
    <w:rsid w:val="00E1692D"/>
    <w:rsid w:val="00E16DCA"/>
    <w:rsid w:val="00E17ACC"/>
    <w:rsid w:val="00E17C26"/>
    <w:rsid w:val="00E17F40"/>
    <w:rsid w:val="00E20254"/>
    <w:rsid w:val="00E207E2"/>
    <w:rsid w:val="00E20FAA"/>
    <w:rsid w:val="00E22588"/>
    <w:rsid w:val="00E22AFD"/>
    <w:rsid w:val="00E233F7"/>
    <w:rsid w:val="00E23DB5"/>
    <w:rsid w:val="00E2413B"/>
    <w:rsid w:val="00E241BF"/>
    <w:rsid w:val="00E24F0A"/>
    <w:rsid w:val="00E254C1"/>
    <w:rsid w:val="00E2569F"/>
    <w:rsid w:val="00E25886"/>
    <w:rsid w:val="00E25B01"/>
    <w:rsid w:val="00E26809"/>
    <w:rsid w:val="00E272E0"/>
    <w:rsid w:val="00E27A93"/>
    <w:rsid w:val="00E27D56"/>
    <w:rsid w:val="00E3038C"/>
    <w:rsid w:val="00E31399"/>
    <w:rsid w:val="00E31539"/>
    <w:rsid w:val="00E31725"/>
    <w:rsid w:val="00E31A10"/>
    <w:rsid w:val="00E31A70"/>
    <w:rsid w:val="00E31DB6"/>
    <w:rsid w:val="00E32858"/>
    <w:rsid w:val="00E3355A"/>
    <w:rsid w:val="00E33562"/>
    <w:rsid w:val="00E3487E"/>
    <w:rsid w:val="00E351C6"/>
    <w:rsid w:val="00E352F6"/>
    <w:rsid w:val="00E35427"/>
    <w:rsid w:val="00E35515"/>
    <w:rsid w:val="00E3558E"/>
    <w:rsid w:val="00E356BC"/>
    <w:rsid w:val="00E35A19"/>
    <w:rsid w:val="00E36B6E"/>
    <w:rsid w:val="00E36EDD"/>
    <w:rsid w:val="00E375D2"/>
    <w:rsid w:val="00E377E1"/>
    <w:rsid w:val="00E37C50"/>
    <w:rsid w:val="00E37C7A"/>
    <w:rsid w:val="00E40008"/>
    <w:rsid w:val="00E400E7"/>
    <w:rsid w:val="00E40244"/>
    <w:rsid w:val="00E40617"/>
    <w:rsid w:val="00E41887"/>
    <w:rsid w:val="00E42461"/>
    <w:rsid w:val="00E427DD"/>
    <w:rsid w:val="00E42CBB"/>
    <w:rsid w:val="00E43704"/>
    <w:rsid w:val="00E43E95"/>
    <w:rsid w:val="00E45206"/>
    <w:rsid w:val="00E454DF"/>
    <w:rsid w:val="00E45D55"/>
    <w:rsid w:val="00E45F32"/>
    <w:rsid w:val="00E46354"/>
    <w:rsid w:val="00E46C60"/>
    <w:rsid w:val="00E4709F"/>
    <w:rsid w:val="00E47140"/>
    <w:rsid w:val="00E473FA"/>
    <w:rsid w:val="00E47522"/>
    <w:rsid w:val="00E47895"/>
    <w:rsid w:val="00E478B8"/>
    <w:rsid w:val="00E50E23"/>
    <w:rsid w:val="00E50EDB"/>
    <w:rsid w:val="00E51185"/>
    <w:rsid w:val="00E5158A"/>
    <w:rsid w:val="00E515C8"/>
    <w:rsid w:val="00E524E0"/>
    <w:rsid w:val="00E52F3A"/>
    <w:rsid w:val="00E536F6"/>
    <w:rsid w:val="00E5378F"/>
    <w:rsid w:val="00E53BFF"/>
    <w:rsid w:val="00E54468"/>
    <w:rsid w:val="00E54C48"/>
    <w:rsid w:val="00E54CB0"/>
    <w:rsid w:val="00E55341"/>
    <w:rsid w:val="00E5597F"/>
    <w:rsid w:val="00E55E3E"/>
    <w:rsid w:val="00E56B0D"/>
    <w:rsid w:val="00E57245"/>
    <w:rsid w:val="00E577BD"/>
    <w:rsid w:val="00E601C1"/>
    <w:rsid w:val="00E60913"/>
    <w:rsid w:val="00E60F4E"/>
    <w:rsid w:val="00E6261A"/>
    <w:rsid w:val="00E63105"/>
    <w:rsid w:val="00E63424"/>
    <w:rsid w:val="00E6373C"/>
    <w:rsid w:val="00E63CD8"/>
    <w:rsid w:val="00E640E5"/>
    <w:rsid w:val="00E6471C"/>
    <w:rsid w:val="00E64DAA"/>
    <w:rsid w:val="00E662B4"/>
    <w:rsid w:val="00E662F8"/>
    <w:rsid w:val="00E66416"/>
    <w:rsid w:val="00E6669A"/>
    <w:rsid w:val="00E66F48"/>
    <w:rsid w:val="00E676B4"/>
    <w:rsid w:val="00E67A2F"/>
    <w:rsid w:val="00E67EDE"/>
    <w:rsid w:val="00E701AD"/>
    <w:rsid w:val="00E704EC"/>
    <w:rsid w:val="00E707FA"/>
    <w:rsid w:val="00E70B8D"/>
    <w:rsid w:val="00E732FB"/>
    <w:rsid w:val="00E73BFB"/>
    <w:rsid w:val="00E73CD8"/>
    <w:rsid w:val="00E740FF"/>
    <w:rsid w:val="00E747AA"/>
    <w:rsid w:val="00E74B18"/>
    <w:rsid w:val="00E74BCE"/>
    <w:rsid w:val="00E754BA"/>
    <w:rsid w:val="00E7559C"/>
    <w:rsid w:val="00E7635C"/>
    <w:rsid w:val="00E76431"/>
    <w:rsid w:val="00E764B6"/>
    <w:rsid w:val="00E76F37"/>
    <w:rsid w:val="00E77824"/>
    <w:rsid w:val="00E77CCF"/>
    <w:rsid w:val="00E77DCF"/>
    <w:rsid w:val="00E77DD6"/>
    <w:rsid w:val="00E801C1"/>
    <w:rsid w:val="00E8046F"/>
    <w:rsid w:val="00E804D5"/>
    <w:rsid w:val="00E8056E"/>
    <w:rsid w:val="00E80888"/>
    <w:rsid w:val="00E80901"/>
    <w:rsid w:val="00E809BD"/>
    <w:rsid w:val="00E80ACB"/>
    <w:rsid w:val="00E80BB8"/>
    <w:rsid w:val="00E8112D"/>
    <w:rsid w:val="00E817A2"/>
    <w:rsid w:val="00E82164"/>
    <w:rsid w:val="00E82317"/>
    <w:rsid w:val="00E83530"/>
    <w:rsid w:val="00E8459E"/>
    <w:rsid w:val="00E85440"/>
    <w:rsid w:val="00E878AD"/>
    <w:rsid w:val="00E9014A"/>
    <w:rsid w:val="00E914FD"/>
    <w:rsid w:val="00E91B55"/>
    <w:rsid w:val="00E922AA"/>
    <w:rsid w:val="00E92A63"/>
    <w:rsid w:val="00E93953"/>
    <w:rsid w:val="00E93B9F"/>
    <w:rsid w:val="00E94403"/>
    <w:rsid w:val="00E94477"/>
    <w:rsid w:val="00E94588"/>
    <w:rsid w:val="00E95092"/>
    <w:rsid w:val="00E95A42"/>
    <w:rsid w:val="00E96089"/>
    <w:rsid w:val="00E960FD"/>
    <w:rsid w:val="00E96DFB"/>
    <w:rsid w:val="00E973A2"/>
    <w:rsid w:val="00E97D15"/>
    <w:rsid w:val="00EA0657"/>
    <w:rsid w:val="00EA0CE3"/>
    <w:rsid w:val="00EA0F8A"/>
    <w:rsid w:val="00EA1063"/>
    <w:rsid w:val="00EA1279"/>
    <w:rsid w:val="00EA12CB"/>
    <w:rsid w:val="00EA1349"/>
    <w:rsid w:val="00EA1CE5"/>
    <w:rsid w:val="00EA1E53"/>
    <w:rsid w:val="00EA1F9A"/>
    <w:rsid w:val="00EA205D"/>
    <w:rsid w:val="00EA3083"/>
    <w:rsid w:val="00EA458E"/>
    <w:rsid w:val="00EA5262"/>
    <w:rsid w:val="00EA539A"/>
    <w:rsid w:val="00EA59AA"/>
    <w:rsid w:val="00EA63A6"/>
    <w:rsid w:val="00EA650C"/>
    <w:rsid w:val="00EA6D84"/>
    <w:rsid w:val="00EA7284"/>
    <w:rsid w:val="00EA731A"/>
    <w:rsid w:val="00EA742F"/>
    <w:rsid w:val="00EA79B9"/>
    <w:rsid w:val="00EA7A69"/>
    <w:rsid w:val="00EA7CCC"/>
    <w:rsid w:val="00EB020C"/>
    <w:rsid w:val="00EB094F"/>
    <w:rsid w:val="00EB1A99"/>
    <w:rsid w:val="00EB1FBC"/>
    <w:rsid w:val="00EB29FB"/>
    <w:rsid w:val="00EB2F7A"/>
    <w:rsid w:val="00EB340C"/>
    <w:rsid w:val="00EB486B"/>
    <w:rsid w:val="00EB4BC5"/>
    <w:rsid w:val="00EB52C5"/>
    <w:rsid w:val="00EB5492"/>
    <w:rsid w:val="00EB5E83"/>
    <w:rsid w:val="00EB65E0"/>
    <w:rsid w:val="00EB66D4"/>
    <w:rsid w:val="00EB700C"/>
    <w:rsid w:val="00EB7027"/>
    <w:rsid w:val="00EB705E"/>
    <w:rsid w:val="00EB722C"/>
    <w:rsid w:val="00EB763B"/>
    <w:rsid w:val="00EB772C"/>
    <w:rsid w:val="00EB7DC0"/>
    <w:rsid w:val="00EC0D9C"/>
    <w:rsid w:val="00EC10AD"/>
    <w:rsid w:val="00EC1CFB"/>
    <w:rsid w:val="00EC2020"/>
    <w:rsid w:val="00EC2458"/>
    <w:rsid w:val="00EC2C2D"/>
    <w:rsid w:val="00EC3E57"/>
    <w:rsid w:val="00EC445B"/>
    <w:rsid w:val="00EC44A5"/>
    <w:rsid w:val="00EC4803"/>
    <w:rsid w:val="00EC5281"/>
    <w:rsid w:val="00EC5E50"/>
    <w:rsid w:val="00EC60AF"/>
    <w:rsid w:val="00EC789B"/>
    <w:rsid w:val="00EC7F3E"/>
    <w:rsid w:val="00EC7FAE"/>
    <w:rsid w:val="00ED0143"/>
    <w:rsid w:val="00ED01C6"/>
    <w:rsid w:val="00ED034C"/>
    <w:rsid w:val="00ED07DC"/>
    <w:rsid w:val="00ED08D5"/>
    <w:rsid w:val="00ED169D"/>
    <w:rsid w:val="00ED1CBD"/>
    <w:rsid w:val="00ED214B"/>
    <w:rsid w:val="00ED2336"/>
    <w:rsid w:val="00ED293C"/>
    <w:rsid w:val="00ED4021"/>
    <w:rsid w:val="00ED42F2"/>
    <w:rsid w:val="00ED44F3"/>
    <w:rsid w:val="00ED4A7F"/>
    <w:rsid w:val="00ED5B30"/>
    <w:rsid w:val="00ED5CAA"/>
    <w:rsid w:val="00ED5D32"/>
    <w:rsid w:val="00ED5E9D"/>
    <w:rsid w:val="00ED6075"/>
    <w:rsid w:val="00ED6553"/>
    <w:rsid w:val="00ED6AC1"/>
    <w:rsid w:val="00ED6FA2"/>
    <w:rsid w:val="00ED789A"/>
    <w:rsid w:val="00ED7CA5"/>
    <w:rsid w:val="00ED7E62"/>
    <w:rsid w:val="00ED7FAB"/>
    <w:rsid w:val="00ED7FAC"/>
    <w:rsid w:val="00EE00FB"/>
    <w:rsid w:val="00EE03EB"/>
    <w:rsid w:val="00EE08D9"/>
    <w:rsid w:val="00EE0AF7"/>
    <w:rsid w:val="00EE0E4A"/>
    <w:rsid w:val="00EE146D"/>
    <w:rsid w:val="00EE1652"/>
    <w:rsid w:val="00EE1F35"/>
    <w:rsid w:val="00EE21B0"/>
    <w:rsid w:val="00EE264D"/>
    <w:rsid w:val="00EE2748"/>
    <w:rsid w:val="00EE2CDD"/>
    <w:rsid w:val="00EE2CE9"/>
    <w:rsid w:val="00EE2D81"/>
    <w:rsid w:val="00EE3232"/>
    <w:rsid w:val="00EE37C7"/>
    <w:rsid w:val="00EE3B9C"/>
    <w:rsid w:val="00EE43BA"/>
    <w:rsid w:val="00EE481F"/>
    <w:rsid w:val="00EE51D9"/>
    <w:rsid w:val="00EE6D22"/>
    <w:rsid w:val="00EE70B0"/>
    <w:rsid w:val="00EE7256"/>
    <w:rsid w:val="00EE7381"/>
    <w:rsid w:val="00EE791F"/>
    <w:rsid w:val="00EE7D0B"/>
    <w:rsid w:val="00EF00DC"/>
    <w:rsid w:val="00EF09DD"/>
    <w:rsid w:val="00EF0A6E"/>
    <w:rsid w:val="00EF15B4"/>
    <w:rsid w:val="00EF1D8C"/>
    <w:rsid w:val="00EF226D"/>
    <w:rsid w:val="00EF2542"/>
    <w:rsid w:val="00EF4073"/>
    <w:rsid w:val="00EF4267"/>
    <w:rsid w:val="00EF4887"/>
    <w:rsid w:val="00EF4947"/>
    <w:rsid w:val="00EF5609"/>
    <w:rsid w:val="00EF6D94"/>
    <w:rsid w:val="00EF7372"/>
    <w:rsid w:val="00EF760D"/>
    <w:rsid w:val="00EF7A31"/>
    <w:rsid w:val="00F002CF"/>
    <w:rsid w:val="00F00303"/>
    <w:rsid w:val="00F0055F"/>
    <w:rsid w:val="00F0058E"/>
    <w:rsid w:val="00F012B2"/>
    <w:rsid w:val="00F01AD9"/>
    <w:rsid w:val="00F01F31"/>
    <w:rsid w:val="00F03190"/>
    <w:rsid w:val="00F03CF0"/>
    <w:rsid w:val="00F043C7"/>
    <w:rsid w:val="00F0463D"/>
    <w:rsid w:val="00F0473D"/>
    <w:rsid w:val="00F04A5E"/>
    <w:rsid w:val="00F0532E"/>
    <w:rsid w:val="00F057FE"/>
    <w:rsid w:val="00F0622A"/>
    <w:rsid w:val="00F06443"/>
    <w:rsid w:val="00F06940"/>
    <w:rsid w:val="00F06D8F"/>
    <w:rsid w:val="00F0780E"/>
    <w:rsid w:val="00F07B4B"/>
    <w:rsid w:val="00F11F33"/>
    <w:rsid w:val="00F12189"/>
    <w:rsid w:val="00F12C4E"/>
    <w:rsid w:val="00F13224"/>
    <w:rsid w:val="00F14510"/>
    <w:rsid w:val="00F15843"/>
    <w:rsid w:val="00F16033"/>
    <w:rsid w:val="00F16398"/>
    <w:rsid w:val="00F171C2"/>
    <w:rsid w:val="00F17498"/>
    <w:rsid w:val="00F17C5A"/>
    <w:rsid w:val="00F20E10"/>
    <w:rsid w:val="00F21A90"/>
    <w:rsid w:val="00F22744"/>
    <w:rsid w:val="00F2286D"/>
    <w:rsid w:val="00F228F0"/>
    <w:rsid w:val="00F2337F"/>
    <w:rsid w:val="00F24471"/>
    <w:rsid w:val="00F25149"/>
    <w:rsid w:val="00F26417"/>
    <w:rsid w:val="00F26C90"/>
    <w:rsid w:val="00F26FB1"/>
    <w:rsid w:val="00F273FE"/>
    <w:rsid w:val="00F3032F"/>
    <w:rsid w:val="00F3087B"/>
    <w:rsid w:val="00F30B30"/>
    <w:rsid w:val="00F30E13"/>
    <w:rsid w:val="00F310C3"/>
    <w:rsid w:val="00F3166B"/>
    <w:rsid w:val="00F31884"/>
    <w:rsid w:val="00F31BA0"/>
    <w:rsid w:val="00F323AC"/>
    <w:rsid w:val="00F32615"/>
    <w:rsid w:val="00F32839"/>
    <w:rsid w:val="00F32F3C"/>
    <w:rsid w:val="00F332F8"/>
    <w:rsid w:val="00F3360B"/>
    <w:rsid w:val="00F345FF"/>
    <w:rsid w:val="00F34E7B"/>
    <w:rsid w:val="00F359B7"/>
    <w:rsid w:val="00F35B26"/>
    <w:rsid w:val="00F35B5B"/>
    <w:rsid w:val="00F35BDD"/>
    <w:rsid w:val="00F3601A"/>
    <w:rsid w:val="00F36405"/>
    <w:rsid w:val="00F36576"/>
    <w:rsid w:val="00F370D9"/>
    <w:rsid w:val="00F374F1"/>
    <w:rsid w:val="00F3757D"/>
    <w:rsid w:val="00F40067"/>
    <w:rsid w:val="00F40FC0"/>
    <w:rsid w:val="00F415C2"/>
    <w:rsid w:val="00F41A5B"/>
    <w:rsid w:val="00F41E0D"/>
    <w:rsid w:val="00F4254D"/>
    <w:rsid w:val="00F43301"/>
    <w:rsid w:val="00F43A15"/>
    <w:rsid w:val="00F44765"/>
    <w:rsid w:val="00F447F8"/>
    <w:rsid w:val="00F45CD3"/>
    <w:rsid w:val="00F460EA"/>
    <w:rsid w:val="00F4696F"/>
    <w:rsid w:val="00F471DE"/>
    <w:rsid w:val="00F4730F"/>
    <w:rsid w:val="00F47458"/>
    <w:rsid w:val="00F474B3"/>
    <w:rsid w:val="00F47D86"/>
    <w:rsid w:val="00F47F9D"/>
    <w:rsid w:val="00F505DA"/>
    <w:rsid w:val="00F51373"/>
    <w:rsid w:val="00F514A1"/>
    <w:rsid w:val="00F51934"/>
    <w:rsid w:val="00F51EFA"/>
    <w:rsid w:val="00F52055"/>
    <w:rsid w:val="00F52948"/>
    <w:rsid w:val="00F52B18"/>
    <w:rsid w:val="00F530BD"/>
    <w:rsid w:val="00F54879"/>
    <w:rsid w:val="00F54959"/>
    <w:rsid w:val="00F5515E"/>
    <w:rsid w:val="00F554B3"/>
    <w:rsid w:val="00F554FD"/>
    <w:rsid w:val="00F55AC3"/>
    <w:rsid w:val="00F568BB"/>
    <w:rsid w:val="00F56C43"/>
    <w:rsid w:val="00F57293"/>
    <w:rsid w:val="00F577E5"/>
    <w:rsid w:val="00F5791F"/>
    <w:rsid w:val="00F57F9B"/>
    <w:rsid w:val="00F60106"/>
    <w:rsid w:val="00F60796"/>
    <w:rsid w:val="00F61696"/>
    <w:rsid w:val="00F61984"/>
    <w:rsid w:val="00F61F93"/>
    <w:rsid w:val="00F61F96"/>
    <w:rsid w:val="00F625A2"/>
    <w:rsid w:val="00F62E4E"/>
    <w:rsid w:val="00F63718"/>
    <w:rsid w:val="00F642C3"/>
    <w:rsid w:val="00F645C8"/>
    <w:rsid w:val="00F647A1"/>
    <w:rsid w:val="00F64800"/>
    <w:rsid w:val="00F65570"/>
    <w:rsid w:val="00F6588B"/>
    <w:rsid w:val="00F659A3"/>
    <w:rsid w:val="00F6612E"/>
    <w:rsid w:val="00F662A1"/>
    <w:rsid w:val="00F662D5"/>
    <w:rsid w:val="00F663DB"/>
    <w:rsid w:val="00F66993"/>
    <w:rsid w:val="00F66E1A"/>
    <w:rsid w:val="00F66F7B"/>
    <w:rsid w:val="00F701A3"/>
    <w:rsid w:val="00F70E6C"/>
    <w:rsid w:val="00F720EA"/>
    <w:rsid w:val="00F7229E"/>
    <w:rsid w:val="00F72813"/>
    <w:rsid w:val="00F73770"/>
    <w:rsid w:val="00F73FBF"/>
    <w:rsid w:val="00F743DD"/>
    <w:rsid w:val="00F74615"/>
    <w:rsid w:val="00F74B36"/>
    <w:rsid w:val="00F74E46"/>
    <w:rsid w:val="00F75321"/>
    <w:rsid w:val="00F755C9"/>
    <w:rsid w:val="00F75882"/>
    <w:rsid w:val="00F761F9"/>
    <w:rsid w:val="00F766FD"/>
    <w:rsid w:val="00F76C26"/>
    <w:rsid w:val="00F77487"/>
    <w:rsid w:val="00F77CFB"/>
    <w:rsid w:val="00F805DE"/>
    <w:rsid w:val="00F81947"/>
    <w:rsid w:val="00F82688"/>
    <w:rsid w:val="00F82858"/>
    <w:rsid w:val="00F829A4"/>
    <w:rsid w:val="00F82B94"/>
    <w:rsid w:val="00F83686"/>
    <w:rsid w:val="00F83B9E"/>
    <w:rsid w:val="00F84975"/>
    <w:rsid w:val="00F85BD9"/>
    <w:rsid w:val="00F85D6D"/>
    <w:rsid w:val="00F86437"/>
    <w:rsid w:val="00F8673A"/>
    <w:rsid w:val="00F87122"/>
    <w:rsid w:val="00F87E3C"/>
    <w:rsid w:val="00F90945"/>
    <w:rsid w:val="00F90E26"/>
    <w:rsid w:val="00F91279"/>
    <w:rsid w:val="00F923AE"/>
    <w:rsid w:val="00F92718"/>
    <w:rsid w:val="00F929A6"/>
    <w:rsid w:val="00F930B2"/>
    <w:rsid w:val="00F933A9"/>
    <w:rsid w:val="00F933F6"/>
    <w:rsid w:val="00F93CC7"/>
    <w:rsid w:val="00F943E3"/>
    <w:rsid w:val="00F9571F"/>
    <w:rsid w:val="00F96806"/>
    <w:rsid w:val="00F96A23"/>
    <w:rsid w:val="00F96AA1"/>
    <w:rsid w:val="00F96C4C"/>
    <w:rsid w:val="00F96E46"/>
    <w:rsid w:val="00F96FE9"/>
    <w:rsid w:val="00F977EC"/>
    <w:rsid w:val="00F9796C"/>
    <w:rsid w:val="00F979FC"/>
    <w:rsid w:val="00F97DB4"/>
    <w:rsid w:val="00FA0389"/>
    <w:rsid w:val="00FA08D8"/>
    <w:rsid w:val="00FA0EDE"/>
    <w:rsid w:val="00FA1538"/>
    <w:rsid w:val="00FA17B9"/>
    <w:rsid w:val="00FA1A4A"/>
    <w:rsid w:val="00FA3ECC"/>
    <w:rsid w:val="00FA4002"/>
    <w:rsid w:val="00FA40AB"/>
    <w:rsid w:val="00FA4933"/>
    <w:rsid w:val="00FA5391"/>
    <w:rsid w:val="00FA53F8"/>
    <w:rsid w:val="00FA55F4"/>
    <w:rsid w:val="00FA5E52"/>
    <w:rsid w:val="00FA5E61"/>
    <w:rsid w:val="00FA5E8D"/>
    <w:rsid w:val="00FA6325"/>
    <w:rsid w:val="00FA6FB4"/>
    <w:rsid w:val="00FA7796"/>
    <w:rsid w:val="00FB05F5"/>
    <w:rsid w:val="00FB0E4C"/>
    <w:rsid w:val="00FB126A"/>
    <w:rsid w:val="00FB2E80"/>
    <w:rsid w:val="00FB2F2B"/>
    <w:rsid w:val="00FB3280"/>
    <w:rsid w:val="00FB3445"/>
    <w:rsid w:val="00FB3C22"/>
    <w:rsid w:val="00FB41B4"/>
    <w:rsid w:val="00FB4225"/>
    <w:rsid w:val="00FB4C65"/>
    <w:rsid w:val="00FB59D9"/>
    <w:rsid w:val="00FB66A8"/>
    <w:rsid w:val="00FB6B00"/>
    <w:rsid w:val="00FB7781"/>
    <w:rsid w:val="00FB79D1"/>
    <w:rsid w:val="00FC01AF"/>
    <w:rsid w:val="00FC04BB"/>
    <w:rsid w:val="00FC0BE7"/>
    <w:rsid w:val="00FC139F"/>
    <w:rsid w:val="00FC1997"/>
    <w:rsid w:val="00FC1B72"/>
    <w:rsid w:val="00FC1F0C"/>
    <w:rsid w:val="00FC20B2"/>
    <w:rsid w:val="00FC25CA"/>
    <w:rsid w:val="00FC25EE"/>
    <w:rsid w:val="00FC2702"/>
    <w:rsid w:val="00FC2B06"/>
    <w:rsid w:val="00FC2C9F"/>
    <w:rsid w:val="00FC2ECE"/>
    <w:rsid w:val="00FC3717"/>
    <w:rsid w:val="00FC4592"/>
    <w:rsid w:val="00FC49AC"/>
    <w:rsid w:val="00FC51A0"/>
    <w:rsid w:val="00FC54E4"/>
    <w:rsid w:val="00FC5854"/>
    <w:rsid w:val="00FC675A"/>
    <w:rsid w:val="00FC67AF"/>
    <w:rsid w:val="00FC6BDA"/>
    <w:rsid w:val="00FC7A6C"/>
    <w:rsid w:val="00FD04A9"/>
    <w:rsid w:val="00FD0CE8"/>
    <w:rsid w:val="00FD1835"/>
    <w:rsid w:val="00FD1AB1"/>
    <w:rsid w:val="00FD1E7D"/>
    <w:rsid w:val="00FD22DC"/>
    <w:rsid w:val="00FD2664"/>
    <w:rsid w:val="00FD2A86"/>
    <w:rsid w:val="00FD2EEC"/>
    <w:rsid w:val="00FD32EF"/>
    <w:rsid w:val="00FD3E2A"/>
    <w:rsid w:val="00FD4D4B"/>
    <w:rsid w:val="00FD533A"/>
    <w:rsid w:val="00FD54DB"/>
    <w:rsid w:val="00FD557C"/>
    <w:rsid w:val="00FD5E4E"/>
    <w:rsid w:val="00FD623A"/>
    <w:rsid w:val="00FD69D5"/>
    <w:rsid w:val="00FD788C"/>
    <w:rsid w:val="00FE0696"/>
    <w:rsid w:val="00FE10DF"/>
    <w:rsid w:val="00FE157E"/>
    <w:rsid w:val="00FE2625"/>
    <w:rsid w:val="00FE2657"/>
    <w:rsid w:val="00FE367B"/>
    <w:rsid w:val="00FE394D"/>
    <w:rsid w:val="00FE4403"/>
    <w:rsid w:val="00FE4881"/>
    <w:rsid w:val="00FE6268"/>
    <w:rsid w:val="00FE62DA"/>
    <w:rsid w:val="00FE6397"/>
    <w:rsid w:val="00FE644E"/>
    <w:rsid w:val="00FE6478"/>
    <w:rsid w:val="00FE6BC5"/>
    <w:rsid w:val="00FE70AD"/>
    <w:rsid w:val="00FE753D"/>
    <w:rsid w:val="00FE78A2"/>
    <w:rsid w:val="00FE78EF"/>
    <w:rsid w:val="00FE7B86"/>
    <w:rsid w:val="00FE7D31"/>
    <w:rsid w:val="00FE7D7D"/>
    <w:rsid w:val="00FF049F"/>
    <w:rsid w:val="00FF1ADC"/>
    <w:rsid w:val="00FF1D68"/>
    <w:rsid w:val="00FF21F7"/>
    <w:rsid w:val="00FF236A"/>
    <w:rsid w:val="00FF2AEB"/>
    <w:rsid w:val="00FF31EF"/>
    <w:rsid w:val="00FF47AD"/>
    <w:rsid w:val="00FF49A2"/>
    <w:rsid w:val="00FF4BC6"/>
    <w:rsid w:val="00FF4C1B"/>
    <w:rsid w:val="00FF4FA3"/>
    <w:rsid w:val="00FF571F"/>
    <w:rsid w:val="00FF6AEE"/>
    <w:rsid w:val="00FF6B87"/>
    <w:rsid w:val="00FF722E"/>
    <w:rsid w:val="00FF73FE"/>
    <w:rsid w:val="052A20F0"/>
    <w:rsid w:val="059F2A60"/>
    <w:rsid w:val="07CAD78B"/>
    <w:rsid w:val="086CA6EE"/>
    <w:rsid w:val="0945B5AF"/>
    <w:rsid w:val="0A7397D2"/>
    <w:rsid w:val="0ACDC8CF"/>
    <w:rsid w:val="0ADCC8D6"/>
    <w:rsid w:val="0AF27800"/>
    <w:rsid w:val="0B740A32"/>
    <w:rsid w:val="0CC664BB"/>
    <w:rsid w:val="0E6D6CC3"/>
    <w:rsid w:val="0EA2FEED"/>
    <w:rsid w:val="0F25DBBE"/>
    <w:rsid w:val="0F7B1F8D"/>
    <w:rsid w:val="109B02C9"/>
    <w:rsid w:val="13981ACC"/>
    <w:rsid w:val="13BC5BF0"/>
    <w:rsid w:val="1455B8A6"/>
    <w:rsid w:val="16171603"/>
    <w:rsid w:val="16F52D4D"/>
    <w:rsid w:val="17CA5775"/>
    <w:rsid w:val="1AA15324"/>
    <w:rsid w:val="1C8B71AE"/>
    <w:rsid w:val="1CC0BB2D"/>
    <w:rsid w:val="1E09012C"/>
    <w:rsid w:val="1E50F9A1"/>
    <w:rsid w:val="201CE378"/>
    <w:rsid w:val="22396984"/>
    <w:rsid w:val="244041D4"/>
    <w:rsid w:val="24F46598"/>
    <w:rsid w:val="254564A7"/>
    <w:rsid w:val="264120C9"/>
    <w:rsid w:val="26D441EA"/>
    <w:rsid w:val="26DAE29B"/>
    <w:rsid w:val="272B9529"/>
    <w:rsid w:val="2799AA6A"/>
    <w:rsid w:val="27B5031A"/>
    <w:rsid w:val="27F39336"/>
    <w:rsid w:val="27F5D3A0"/>
    <w:rsid w:val="28461376"/>
    <w:rsid w:val="298D61A8"/>
    <w:rsid w:val="2BB58DFE"/>
    <w:rsid w:val="2EA04E8E"/>
    <w:rsid w:val="2EA24E36"/>
    <w:rsid w:val="2ED7C187"/>
    <w:rsid w:val="30BFF1D7"/>
    <w:rsid w:val="30CBACA8"/>
    <w:rsid w:val="33AFCABA"/>
    <w:rsid w:val="348AAD16"/>
    <w:rsid w:val="3511BDD5"/>
    <w:rsid w:val="352E87F9"/>
    <w:rsid w:val="35521EE7"/>
    <w:rsid w:val="362804A2"/>
    <w:rsid w:val="36480962"/>
    <w:rsid w:val="38502D3F"/>
    <w:rsid w:val="38CDE7B1"/>
    <w:rsid w:val="3A304A54"/>
    <w:rsid w:val="3B65F601"/>
    <w:rsid w:val="3BC9241F"/>
    <w:rsid w:val="3CB893D9"/>
    <w:rsid w:val="3E01FDCF"/>
    <w:rsid w:val="3F7A9B92"/>
    <w:rsid w:val="3F974E3B"/>
    <w:rsid w:val="3FB6DFAA"/>
    <w:rsid w:val="4257A704"/>
    <w:rsid w:val="43B8818E"/>
    <w:rsid w:val="4464A1A5"/>
    <w:rsid w:val="455F17C5"/>
    <w:rsid w:val="456D549E"/>
    <w:rsid w:val="45798A11"/>
    <w:rsid w:val="45833CF4"/>
    <w:rsid w:val="498DBEEC"/>
    <w:rsid w:val="499908C9"/>
    <w:rsid w:val="49C20B22"/>
    <w:rsid w:val="4B73BB2D"/>
    <w:rsid w:val="4B947B03"/>
    <w:rsid w:val="52F8DB25"/>
    <w:rsid w:val="536C8B51"/>
    <w:rsid w:val="546186E5"/>
    <w:rsid w:val="557A65A2"/>
    <w:rsid w:val="561617FA"/>
    <w:rsid w:val="56333659"/>
    <w:rsid w:val="5696AAC3"/>
    <w:rsid w:val="5709CE5E"/>
    <w:rsid w:val="58CB7A76"/>
    <w:rsid w:val="5917ED8B"/>
    <w:rsid w:val="59682D17"/>
    <w:rsid w:val="599256FD"/>
    <w:rsid w:val="5BC73265"/>
    <w:rsid w:val="5BF2FD44"/>
    <w:rsid w:val="5CC59BC4"/>
    <w:rsid w:val="5DF9193B"/>
    <w:rsid w:val="634AD8E9"/>
    <w:rsid w:val="64FCD6D0"/>
    <w:rsid w:val="67A25678"/>
    <w:rsid w:val="67C1AB63"/>
    <w:rsid w:val="693A85B3"/>
    <w:rsid w:val="6A342C89"/>
    <w:rsid w:val="6AA59F95"/>
    <w:rsid w:val="6BA01112"/>
    <w:rsid w:val="6C04AC4D"/>
    <w:rsid w:val="6C2AF5FB"/>
    <w:rsid w:val="6CDD74EC"/>
    <w:rsid w:val="6DB144D7"/>
    <w:rsid w:val="6E1C7672"/>
    <w:rsid w:val="6F3F89D6"/>
    <w:rsid w:val="6F576F63"/>
    <w:rsid w:val="6F7D4B09"/>
    <w:rsid w:val="6F8258C8"/>
    <w:rsid w:val="702EB1E9"/>
    <w:rsid w:val="70D2E23F"/>
    <w:rsid w:val="718AAF96"/>
    <w:rsid w:val="719D9F3C"/>
    <w:rsid w:val="71BE030C"/>
    <w:rsid w:val="721C14F2"/>
    <w:rsid w:val="7348C532"/>
    <w:rsid w:val="7389C3B4"/>
    <w:rsid w:val="74A7860A"/>
    <w:rsid w:val="75725425"/>
    <w:rsid w:val="77BC81A5"/>
    <w:rsid w:val="787A3DBD"/>
    <w:rsid w:val="78D5593C"/>
    <w:rsid w:val="796CF9CF"/>
    <w:rsid w:val="7970B1AF"/>
    <w:rsid w:val="7B3943D6"/>
    <w:rsid w:val="7BD2186F"/>
    <w:rsid w:val="7BE740E3"/>
    <w:rsid w:val="7E76BC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3008"/>
  <w15:chartTrackingRefBased/>
  <w15:docId w15:val="{2A070733-8795-4140-A28F-FA0D7F3E3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78" w:lineRule="auto"/>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3E"/>
  </w:style>
  <w:style w:type="paragraph" w:styleId="Heading1">
    <w:name w:val="heading 1"/>
    <w:basedOn w:val="Normal"/>
    <w:next w:val="Normal"/>
    <w:link w:val="Heading1Char"/>
    <w:uiPriority w:val="9"/>
    <w:qFormat/>
    <w:rsid w:val="00747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7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7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7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EDC"/>
    <w:rPr>
      <w:rFonts w:eastAsiaTheme="majorEastAsia" w:cstheme="majorBidi"/>
      <w:color w:val="272727" w:themeColor="text1" w:themeTint="D8"/>
    </w:rPr>
  </w:style>
  <w:style w:type="paragraph" w:styleId="Title">
    <w:name w:val="Title"/>
    <w:basedOn w:val="Normal"/>
    <w:next w:val="Normal"/>
    <w:link w:val="TitleChar"/>
    <w:uiPriority w:val="10"/>
    <w:qFormat/>
    <w:rsid w:val="00747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EDC"/>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EDC"/>
    <w:pPr>
      <w:spacing w:before="160"/>
      <w:jc w:val="center"/>
    </w:pPr>
    <w:rPr>
      <w:i/>
      <w:iCs/>
      <w:color w:val="404040" w:themeColor="text1" w:themeTint="BF"/>
    </w:rPr>
  </w:style>
  <w:style w:type="character" w:customStyle="1" w:styleId="QuoteChar">
    <w:name w:val="Quote Char"/>
    <w:basedOn w:val="DefaultParagraphFont"/>
    <w:link w:val="Quote"/>
    <w:uiPriority w:val="29"/>
    <w:rsid w:val="00747EDC"/>
    <w:rPr>
      <w:i/>
      <w:iCs/>
      <w:color w:val="404040" w:themeColor="text1" w:themeTint="BF"/>
    </w:rPr>
  </w:style>
  <w:style w:type="paragraph" w:styleId="ListParagraph">
    <w:name w:val="List Paragraph"/>
    <w:basedOn w:val="Normal"/>
    <w:uiPriority w:val="34"/>
    <w:qFormat/>
    <w:rsid w:val="00747EDC"/>
    <w:pPr>
      <w:ind w:left="720"/>
      <w:contextualSpacing/>
    </w:pPr>
  </w:style>
  <w:style w:type="character" w:styleId="IntenseEmphasis">
    <w:name w:val="Intense Emphasis"/>
    <w:basedOn w:val="DefaultParagraphFont"/>
    <w:uiPriority w:val="21"/>
    <w:qFormat/>
    <w:rsid w:val="00747EDC"/>
    <w:rPr>
      <w:i/>
      <w:iCs/>
      <w:color w:val="0F4761" w:themeColor="accent1" w:themeShade="BF"/>
    </w:rPr>
  </w:style>
  <w:style w:type="paragraph" w:styleId="IntenseQuote">
    <w:name w:val="Intense Quote"/>
    <w:basedOn w:val="Normal"/>
    <w:next w:val="Normal"/>
    <w:link w:val="IntenseQuoteChar"/>
    <w:uiPriority w:val="30"/>
    <w:qFormat/>
    <w:rsid w:val="00747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EDC"/>
    <w:rPr>
      <w:i/>
      <w:iCs/>
      <w:color w:val="0F4761" w:themeColor="accent1" w:themeShade="BF"/>
    </w:rPr>
  </w:style>
  <w:style w:type="character" w:styleId="IntenseReference">
    <w:name w:val="Intense Reference"/>
    <w:basedOn w:val="DefaultParagraphFont"/>
    <w:uiPriority w:val="32"/>
    <w:qFormat/>
    <w:rsid w:val="00747EDC"/>
    <w:rPr>
      <w:b/>
      <w:bCs/>
      <w:smallCaps/>
      <w:color w:val="0F4761" w:themeColor="accent1" w:themeShade="BF"/>
      <w:spacing w:val="5"/>
    </w:rPr>
  </w:style>
  <w:style w:type="paragraph" w:styleId="Header">
    <w:name w:val="header"/>
    <w:basedOn w:val="Normal"/>
    <w:link w:val="HeaderChar"/>
    <w:uiPriority w:val="99"/>
    <w:unhideWhenUsed/>
    <w:rsid w:val="00747EDC"/>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747EDC"/>
  </w:style>
  <w:style w:type="paragraph" w:styleId="Footer">
    <w:name w:val="footer"/>
    <w:basedOn w:val="Normal"/>
    <w:link w:val="FooterChar"/>
    <w:uiPriority w:val="99"/>
    <w:unhideWhenUsed/>
    <w:rsid w:val="00747EDC"/>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747EDC"/>
  </w:style>
  <w:style w:type="paragraph" w:customStyle="1" w:styleId="p1">
    <w:name w:val="p1"/>
    <w:basedOn w:val="Normal"/>
    <w:rsid w:val="00D1741B"/>
    <w:pPr>
      <w:spacing w:before="0" w:beforeAutospacing="0" w:after="0" w:line="240" w:lineRule="auto"/>
      <w:ind w:left="0" w:right="0"/>
      <w:jc w:val="right"/>
    </w:pPr>
    <w:rPr>
      <w:rFonts w:ascii=".SF UI" w:eastAsiaTheme="minorEastAsia" w:hAnsi=".SF UI" w:cs="Times New Roman"/>
      <w:kern w:val="0"/>
      <w:sz w:val="18"/>
      <w:szCs w:val="18"/>
      <w14:ligatures w14:val="none"/>
    </w:rPr>
  </w:style>
  <w:style w:type="paragraph" w:customStyle="1" w:styleId="p2">
    <w:name w:val="p2"/>
    <w:basedOn w:val="Normal"/>
    <w:rsid w:val="00D1741B"/>
    <w:pPr>
      <w:spacing w:before="0" w:beforeAutospacing="0" w:after="0" w:line="240" w:lineRule="auto"/>
      <w:ind w:left="0" w:right="0"/>
      <w:jc w:val="right"/>
    </w:pPr>
    <w:rPr>
      <w:rFonts w:ascii=".SF UI" w:eastAsiaTheme="minorEastAsia" w:hAnsi=".SF UI" w:cs="Times New Roman"/>
      <w:kern w:val="0"/>
      <w:sz w:val="18"/>
      <w:szCs w:val="18"/>
      <w14:ligatures w14:val="none"/>
    </w:rPr>
  </w:style>
  <w:style w:type="character" w:customStyle="1" w:styleId="s1">
    <w:name w:val="s1"/>
    <w:basedOn w:val="DefaultParagraphFont"/>
    <w:rsid w:val="00D1741B"/>
    <w:rPr>
      <w:rFonts w:ascii=".SFUI-Regular" w:hAnsi=".SFUI-Regular" w:hint="default"/>
      <w:b w:val="0"/>
      <w:bCs w:val="0"/>
      <w:i w:val="0"/>
      <w:iCs w:val="0"/>
      <w:sz w:val="18"/>
      <w:szCs w:val="18"/>
    </w:rPr>
  </w:style>
  <w:style w:type="character" w:customStyle="1" w:styleId="apple-converted-space">
    <w:name w:val="apple-converted-space"/>
    <w:basedOn w:val="DefaultParagraphFont"/>
    <w:rsid w:val="00D1741B"/>
  </w:style>
  <w:style w:type="character" w:customStyle="1" w:styleId="s2">
    <w:name w:val="s2"/>
    <w:basedOn w:val="DefaultParagraphFont"/>
    <w:rsid w:val="002A0B4B"/>
  </w:style>
  <w:style w:type="character" w:customStyle="1" w:styleId="s3">
    <w:name w:val="s3"/>
    <w:basedOn w:val="DefaultParagraphFont"/>
    <w:rsid w:val="002A0B4B"/>
  </w:style>
  <w:style w:type="paragraph" w:customStyle="1" w:styleId="p4">
    <w:name w:val="p4"/>
    <w:basedOn w:val="Normal"/>
    <w:rsid w:val="002A0B4B"/>
    <w:pPr>
      <w:spacing w:after="100" w:afterAutospacing="1" w:line="240" w:lineRule="auto"/>
      <w:ind w:left="0" w:right="0"/>
    </w:pPr>
    <w:rPr>
      <w:rFonts w:ascii="Times New Roman" w:eastAsiaTheme="minorEastAsia" w:hAnsi="Times New Roman" w:cs="Times New Roman"/>
      <w:kern w:val="0"/>
      <w14:ligatures w14:val="none"/>
    </w:rPr>
  </w:style>
  <w:style w:type="paragraph" w:styleId="NormalWeb">
    <w:name w:val="Normal (Web)"/>
    <w:basedOn w:val="Normal"/>
    <w:uiPriority w:val="99"/>
    <w:semiHidden/>
    <w:unhideWhenUsed/>
    <w:rsid w:val="00EA7CCC"/>
    <w:pPr>
      <w:spacing w:after="100" w:afterAutospacing="1" w:line="240" w:lineRule="auto"/>
      <w:ind w:left="0" w:right="0"/>
    </w:pPr>
    <w:rPr>
      <w:rFonts w:ascii="Times New Roman" w:eastAsiaTheme="minorEastAsia" w:hAnsi="Times New Roman" w:cs="Times New Roman"/>
      <w:kern w:val="0"/>
      <w14:ligatures w14:val="none"/>
    </w:rPr>
  </w:style>
  <w:style w:type="paragraph" w:styleId="TOCHeading">
    <w:name w:val="TOC Heading"/>
    <w:basedOn w:val="Heading1"/>
    <w:next w:val="Normal"/>
    <w:uiPriority w:val="39"/>
    <w:unhideWhenUsed/>
    <w:qFormat/>
    <w:rsid w:val="008A12FC"/>
    <w:pPr>
      <w:spacing w:before="240" w:beforeAutospacing="0" w:after="0" w:line="259" w:lineRule="auto"/>
      <w:ind w:left="0" w:right="0"/>
      <w:outlineLvl w:val="9"/>
    </w:pPr>
    <w:rPr>
      <w:kern w:val="0"/>
      <w:sz w:val="32"/>
      <w:szCs w:val="32"/>
      <w14:ligatures w14:val="none"/>
    </w:rPr>
  </w:style>
  <w:style w:type="numbering" w:customStyle="1" w:styleId="CurrentList1">
    <w:name w:val="Current List1"/>
    <w:uiPriority w:val="99"/>
    <w:rsid w:val="00CD554C"/>
    <w:pPr>
      <w:numPr>
        <w:numId w:val="12"/>
      </w:numPr>
    </w:pPr>
  </w:style>
  <w:style w:type="paragraph" w:customStyle="1" w:styleId="p3">
    <w:name w:val="p3"/>
    <w:basedOn w:val="Normal"/>
    <w:rsid w:val="001E1DA1"/>
    <w:pPr>
      <w:spacing w:before="0" w:beforeAutospacing="0" w:after="0" w:line="240" w:lineRule="auto"/>
      <w:ind w:left="0" w:right="0"/>
    </w:pPr>
    <w:rPr>
      <w:rFonts w:ascii=".AppleSystemUIFont" w:eastAsiaTheme="minorEastAsia" w:hAnsi=".AppleSystemUIFont" w:cs="Times New Roman"/>
      <w:kern w:val="0"/>
      <w:sz w:val="26"/>
      <w:szCs w:val="26"/>
      <w14:ligatures w14:val="none"/>
    </w:rPr>
  </w:style>
  <w:style w:type="table" w:styleId="TableGrid">
    <w:name w:val="Table Grid"/>
    <w:basedOn w:val="TableNormal"/>
    <w:uiPriority w:val="39"/>
    <w:rsid w:val="007520D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E10"/>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B1AF6"/>
    <w:pPr>
      <w:spacing w:after="0"/>
      <w:ind w:left="0"/>
    </w:pPr>
  </w:style>
  <w:style w:type="character" w:styleId="Hyperlink">
    <w:name w:val="Hyperlink"/>
    <w:basedOn w:val="DefaultParagraphFont"/>
    <w:uiPriority w:val="99"/>
    <w:unhideWhenUsed/>
    <w:rsid w:val="000B1AF6"/>
    <w:rPr>
      <w:color w:val="467886" w:themeColor="hyperlink"/>
      <w:u w:val="single"/>
    </w:rPr>
  </w:style>
  <w:style w:type="character" w:styleId="UnresolvedMention">
    <w:name w:val="Unresolved Mention"/>
    <w:basedOn w:val="DefaultParagraphFont"/>
    <w:uiPriority w:val="99"/>
    <w:semiHidden/>
    <w:unhideWhenUsed/>
    <w:rsid w:val="00BE4AB6"/>
    <w:rPr>
      <w:color w:val="605E5C"/>
      <w:shd w:val="clear" w:color="auto" w:fill="E1DFDD"/>
    </w:rPr>
  </w:style>
  <w:style w:type="paragraph" w:styleId="TOC1">
    <w:name w:val="toc 1"/>
    <w:basedOn w:val="Normal"/>
    <w:next w:val="Normal"/>
    <w:autoRedefine/>
    <w:uiPriority w:val="39"/>
    <w:unhideWhenUsed/>
    <w:rsid w:val="00D71F6A"/>
    <w:pPr>
      <w:tabs>
        <w:tab w:val="right" w:leader="dot" w:pos="8296"/>
      </w:tabs>
      <w:spacing w:after="100"/>
      <w:ind w:left="0"/>
    </w:pPr>
    <w:rPr>
      <w:rFonts w:asciiTheme="majorBidi" w:eastAsia="Andalus" w:hAnsiTheme="majorBidi" w:cstheme="majorBidi"/>
    </w:rPr>
  </w:style>
  <w:style w:type="paragraph" w:styleId="TOC2">
    <w:name w:val="toc 2"/>
    <w:basedOn w:val="Normal"/>
    <w:next w:val="Normal"/>
    <w:autoRedefine/>
    <w:uiPriority w:val="39"/>
    <w:unhideWhenUsed/>
    <w:rsid w:val="00D44941"/>
    <w:pPr>
      <w:tabs>
        <w:tab w:val="right" w:leader="dot" w:pos="8296"/>
      </w:tabs>
      <w:spacing w:after="100"/>
      <w:ind w:left="0" w:right="0"/>
      <w:jc w:val="both"/>
    </w:pPr>
  </w:style>
  <w:style w:type="paragraph" w:styleId="TOC3">
    <w:name w:val="toc 3"/>
    <w:basedOn w:val="Normal"/>
    <w:next w:val="Normal"/>
    <w:autoRedefine/>
    <w:uiPriority w:val="39"/>
    <w:unhideWhenUsed/>
    <w:rsid w:val="00BE4AB6"/>
    <w:pPr>
      <w:spacing w:after="100"/>
      <w:ind w:left="480"/>
    </w:pPr>
  </w:style>
  <w:style w:type="paragraph" w:styleId="TOC4">
    <w:name w:val="toc 4"/>
    <w:basedOn w:val="Normal"/>
    <w:next w:val="Normal"/>
    <w:autoRedefine/>
    <w:uiPriority w:val="39"/>
    <w:unhideWhenUsed/>
    <w:rsid w:val="00BE4AB6"/>
    <w:pPr>
      <w:bidi/>
      <w:spacing w:before="0" w:beforeAutospacing="0" w:after="100"/>
      <w:ind w:left="720" w:right="0"/>
    </w:pPr>
    <w:rPr>
      <w:rFonts w:eastAsiaTheme="minorEastAsia"/>
    </w:rPr>
  </w:style>
  <w:style w:type="paragraph" w:styleId="TOC5">
    <w:name w:val="toc 5"/>
    <w:basedOn w:val="Normal"/>
    <w:next w:val="Normal"/>
    <w:autoRedefine/>
    <w:uiPriority w:val="39"/>
    <w:unhideWhenUsed/>
    <w:rsid w:val="00BE4AB6"/>
    <w:pPr>
      <w:bidi/>
      <w:spacing w:before="0" w:beforeAutospacing="0" w:after="100"/>
      <w:ind w:left="960" w:right="0"/>
    </w:pPr>
    <w:rPr>
      <w:rFonts w:eastAsiaTheme="minorEastAsia"/>
    </w:rPr>
  </w:style>
  <w:style w:type="paragraph" w:styleId="TOC6">
    <w:name w:val="toc 6"/>
    <w:basedOn w:val="Normal"/>
    <w:next w:val="Normal"/>
    <w:autoRedefine/>
    <w:uiPriority w:val="39"/>
    <w:unhideWhenUsed/>
    <w:rsid w:val="00BE4AB6"/>
    <w:pPr>
      <w:bidi/>
      <w:spacing w:before="0" w:beforeAutospacing="0" w:after="100"/>
      <w:ind w:left="1200" w:right="0"/>
    </w:pPr>
    <w:rPr>
      <w:rFonts w:eastAsiaTheme="minorEastAsia"/>
    </w:rPr>
  </w:style>
  <w:style w:type="paragraph" w:styleId="TOC7">
    <w:name w:val="toc 7"/>
    <w:basedOn w:val="Normal"/>
    <w:next w:val="Normal"/>
    <w:autoRedefine/>
    <w:uiPriority w:val="39"/>
    <w:unhideWhenUsed/>
    <w:rsid w:val="00BE4AB6"/>
    <w:pPr>
      <w:bidi/>
      <w:spacing w:before="0" w:beforeAutospacing="0" w:after="100"/>
      <w:ind w:left="1440" w:right="0"/>
    </w:pPr>
    <w:rPr>
      <w:rFonts w:eastAsiaTheme="minorEastAsia"/>
    </w:rPr>
  </w:style>
  <w:style w:type="paragraph" w:styleId="TOC8">
    <w:name w:val="toc 8"/>
    <w:basedOn w:val="Normal"/>
    <w:next w:val="Normal"/>
    <w:autoRedefine/>
    <w:uiPriority w:val="39"/>
    <w:unhideWhenUsed/>
    <w:rsid w:val="00BE4AB6"/>
    <w:pPr>
      <w:bidi/>
      <w:spacing w:before="0" w:beforeAutospacing="0" w:after="100"/>
      <w:ind w:left="1680" w:right="0"/>
    </w:pPr>
    <w:rPr>
      <w:rFonts w:eastAsiaTheme="minorEastAsia"/>
    </w:rPr>
  </w:style>
  <w:style w:type="paragraph" w:styleId="TOC9">
    <w:name w:val="toc 9"/>
    <w:basedOn w:val="Normal"/>
    <w:next w:val="Normal"/>
    <w:autoRedefine/>
    <w:uiPriority w:val="39"/>
    <w:unhideWhenUsed/>
    <w:rsid w:val="00BE4AB6"/>
    <w:pPr>
      <w:bidi/>
      <w:spacing w:before="0" w:beforeAutospacing="0" w:after="100"/>
      <w:ind w:left="1920" w:right="0"/>
    </w:pPr>
    <w:rPr>
      <w:rFonts w:eastAsiaTheme="minorEastAsia"/>
    </w:rPr>
  </w:style>
  <w:style w:type="character" w:styleId="PlaceholderText">
    <w:name w:val="Placeholder Text"/>
    <w:basedOn w:val="DefaultParagraphFont"/>
    <w:uiPriority w:val="99"/>
    <w:semiHidden/>
    <w:rsid w:val="00BE4AB6"/>
    <w:rPr>
      <w:color w:val="666666"/>
    </w:rPr>
  </w:style>
  <w:style w:type="character" w:styleId="LineNumber">
    <w:name w:val="line number"/>
    <w:basedOn w:val="DefaultParagraphFont"/>
    <w:uiPriority w:val="99"/>
    <w:semiHidden/>
    <w:unhideWhenUsed/>
    <w:rsid w:val="00BE4AB6"/>
  </w:style>
  <w:style w:type="paragraph" w:customStyle="1" w:styleId="Default">
    <w:name w:val="Default"/>
    <w:rsid w:val="002F5B83"/>
    <w:pPr>
      <w:autoSpaceDE w:val="0"/>
      <w:autoSpaceDN w:val="0"/>
      <w:adjustRightInd w:val="0"/>
      <w:spacing w:before="0" w:beforeAutospacing="0" w:after="0" w:line="240" w:lineRule="auto"/>
      <w:ind w:left="0" w:right="0"/>
    </w:pPr>
    <w:rPr>
      <w:rFonts w:ascii="Times New Roman" w:hAnsi="Times New Roman" w:cs="Times New Roman"/>
      <w:color w:val="000000"/>
      <w:kern w:val="0"/>
    </w:rPr>
  </w:style>
  <w:style w:type="character" w:styleId="FollowedHyperlink">
    <w:name w:val="FollowedHyperlink"/>
    <w:basedOn w:val="DefaultParagraphFont"/>
    <w:uiPriority w:val="99"/>
    <w:semiHidden/>
    <w:unhideWhenUsed/>
    <w:rsid w:val="00DC2E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eveloper.android.com/studio" TargetMode="External"/><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hyperlink" Target="https://www.figma.com/" TargetMode="External"/><Relationship Id="rId47" Type="http://schemas.openxmlformats.org/officeDocument/2006/relationships/hyperlink" Target="https://www.researchgate.net/profile/120132-120146-120159-120171-120160-120160-120163-95-120120-120159-120164-120146-120163-120154/publication/366963183_Internet_of_things_IoT_fusion_with_cloud_computing_current_research_and_future_direction/links/63c18008d9fb5967c2d335b9/Internet-of-things-IoT-fusion-with-cloud-computing-current-research-and-future-direction.pdf" TargetMode="External"/><Relationship Id="rId50" Type="http://schemas.openxmlformats.org/officeDocument/2006/relationships/hyperlink" Target="https://ieeexplore.ieee.org/abstract/document/10292845"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cs.flutter.dev/" TargetMode="External"/><Relationship Id="rId40" Type="http://schemas.openxmlformats.org/officeDocument/2006/relationships/hyperlink" Target="https://firebase.google.com/" TargetMode="External"/><Relationship Id="rId45" Type="http://schemas.openxmlformats.org/officeDocument/2006/relationships/hyperlink" Target="https://ieeexplore.ieee.org/abstract/document/10758649" TargetMode="External"/><Relationship Id="rId53" Type="http://schemas.openxmlformats.org/officeDocument/2006/relationships/hyperlink" Target="https://www.sciencedirect.com/science/article/pii/S0950584908000256"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overleaf.com/" TargetMode="External"/><Relationship Id="rId52" Type="http://schemas.openxmlformats.org/officeDocument/2006/relationships/hyperlink" Target="https://ieeexplore.ieee.org/abstract/document/1071458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ieeexplore.ieee.org/abstract/document/7470780/" TargetMode="External"/><Relationship Id="rId43" Type="http://schemas.openxmlformats.org/officeDocument/2006/relationships/hyperlink" Target="https://www.notion.so/" TargetMode="External"/><Relationship Id="rId48" Type="http://schemas.openxmlformats.org/officeDocument/2006/relationships/hyperlink" Target="https://www.researchgate.net/profile/Seyed-J-Faraji/publication/357975010_Infrastructure_and_strategies_for_designing_camera-centric_smart_parking_in_developing_countries_case_study_Iran_Scopus_Italy/links/61ebb0ef8d338833e38759eb/Infrastructure-and-strategies-for-designing-camera-centric-smart-parking-in-developing-countries-case-study-Iran-Scopus-Italy.pdf"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ieeexplore.ieee.org/abstract/document/10198231"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code.visualstudio.com/" TargetMode="External"/><Relationship Id="rId46" Type="http://schemas.openxmlformats.org/officeDocument/2006/relationships/hyperlink" Target="https://repository.uniminuto.edu/server/api/core/bitstreams/d0a67e43-931b-49ae-85cb-1022d496a780/content" TargetMode="External"/><Relationship Id="rId20" Type="http://schemas.openxmlformats.org/officeDocument/2006/relationships/image" Target="media/image9.png"/><Relationship Id="rId41" Type="http://schemas.openxmlformats.org/officeDocument/2006/relationships/hyperlink" Target="https://git-scm.com/" TargetMode="External"/><Relationship Id="rId54" Type="http://schemas.openxmlformats.org/officeDocument/2006/relationships/hyperlink" Target="https://books.google.com.sa/books?id=VTdtDwAAQBAJ"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ieeexplore.ieee.org/abstract/document/4518951/" TargetMode="External"/><Relationship Id="rId49" Type="http://schemas.openxmlformats.org/officeDocument/2006/relationships/hyperlink" Target="https://ieeexplore.ieee.org/abstract/document/101515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03a56ac-af49-4711-a8da-bdc0c0cb4c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74367390E767C40B70FA47F73B5F2B8" ma:contentTypeVersion="12" ma:contentTypeDescription="Create a new document." ma:contentTypeScope="" ma:versionID="9ca675ddb3740a488666427150d61752">
  <xsd:schema xmlns:xsd="http://www.w3.org/2001/XMLSchema" xmlns:xs="http://www.w3.org/2001/XMLSchema" xmlns:p="http://schemas.microsoft.com/office/2006/metadata/properties" xmlns:ns3="e03a56ac-af49-4711-a8da-bdc0c0cb4c0a" targetNamespace="http://schemas.microsoft.com/office/2006/metadata/properties" ma:root="true" ma:fieldsID="28ed9cc7ad361f170eefe41cedb10c05" ns3:_="">
    <xsd:import namespace="e03a56ac-af49-4711-a8da-bdc0c0cb4c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a56ac-af49-4711-a8da-bdc0c0cb4c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BA4EAE-DB1A-47DC-A024-8949FB1F9CED}">
  <ds:schemaRefs>
    <ds:schemaRef ds:uri="http://schemas.openxmlformats.org/officeDocument/2006/bibliography"/>
  </ds:schemaRefs>
</ds:datastoreItem>
</file>

<file path=customXml/itemProps2.xml><?xml version="1.0" encoding="utf-8"?>
<ds:datastoreItem xmlns:ds="http://schemas.openxmlformats.org/officeDocument/2006/customXml" ds:itemID="{B37AA7D1-455D-465A-9A87-5F5EEE3F9C5E}">
  <ds:schemaRefs>
    <ds:schemaRef ds:uri="http://purl.org/dc/terms/"/>
    <ds:schemaRef ds:uri="http://schemas.microsoft.com/office/2006/documentManagement/types"/>
    <ds:schemaRef ds:uri="http://purl.org/dc/dcmitype/"/>
    <ds:schemaRef ds:uri="http://purl.org/dc/elements/1.1/"/>
    <ds:schemaRef ds:uri="http://www.w3.org/XML/1998/namespace"/>
    <ds:schemaRef ds:uri="http://schemas.openxmlformats.org/package/2006/metadata/core-properties"/>
    <ds:schemaRef ds:uri="http://schemas.microsoft.com/office/infopath/2007/PartnerControls"/>
    <ds:schemaRef ds:uri="e03a56ac-af49-4711-a8da-bdc0c0cb4c0a"/>
    <ds:schemaRef ds:uri="http://schemas.microsoft.com/office/2006/metadata/properties"/>
  </ds:schemaRefs>
</ds:datastoreItem>
</file>

<file path=customXml/itemProps3.xml><?xml version="1.0" encoding="utf-8"?>
<ds:datastoreItem xmlns:ds="http://schemas.openxmlformats.org/officeDocument/2006/customXml" ds:itemID="{20A127BA-6A5F-4F6B-BDD0-91DCF6F9D325}">
  <ds:schemaRefs>
    <ds:schemaRef ds:uri="http://schemas.microsoft.com/sharepoint/v3/contenttype/forms"/>
  </ds:schemaRefs>
</ds:datastoreItem>
</file>

<file path=customXml/itemProps4.xml><?xml version="1.0" encoding="utf-8"?>
<ds:datastoreItem xmlns:ds="http://schemas.openxmlformats.org/officeDocument/2006/customXml" ds:itemID="{7C875662-0B30-4A7B-B10D-921B805F9B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a56ac-af49-4711-a8da-bdc0c0cb4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61</Pages>
  <Words>10965</Words>
  <Characters>64480</Characters>
  <Application>Microsoft Office Word</Application>
  <DocSecurity>0</DocSecurity>
  <Lines>1696</Lines>
  <Paragraphs>967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74478</CharactersWithSpaces>
  <SharedDoc>false</SharedDoc>
  <HLinks>
    <vt:vector size="720" baseType="variant">
      <vt:variant>
        <vt:i4>6029322</vt:i4>
      </vt:variant>
      <vt:variant>
        <vt:i4>618</vt:i4>
      </vt:variant>
      <vt:variant>
        <vt:i4>0</vt:i4>
      </vt:variant>
      <vt:variant>
        <vt:i4>5</vt:i4>
      </vt:variant>
      <vt:variant>
        <vt:lpwstr>https://books.google.com.sa/books?id=VTdtDwAAQBAJ</vt:lpwstr>
      </vt:variant>
      <vt:variant>
        <vt:lpwstr/>
      </vt:variant>
      <vt:variant>
        <vt:i4>6488189</vt:i4>
      </vt:variant>
      <vt:variant>
        <vt:i4>615</vt:i4>
      </vt:variant>
      <vt:variant>
        <vt:i4>0</vt:i4>
      </vt:variant>
      <vt:variant>
        <vt:i4>5</vt:i4>
      </vt:variant>
      <vt:variant>
        <vt:lpwstr>https://www.sciencedirect.com/science/article/pii/S0950584908000256</vt:lpwstr>
      </vt:variant>
      <vt:variant>
        <vt:lpwstr/>
      </vt:variant>
      <vt:variant>
        <vt:i4>4063265</vt:i4>
      </vt:variant>
      <vt:variant>
        <vt:i4>612</vt:i4>
      </vt:variant>
      <vt:variant>
        <vt:i4>0</vt:i4>
      </vt:variant>
      <vt:variant>
        <vt:i4>5</vt:i4>
      </vt:variant>
      <vt:variant>
        <vt:lpwstr>https://ieeexplore.ieee.org/abstract/document/10714586/</vt:lpwstr>
      </vt:variant>
      <vt:variant>
        <vt:lpwstr/>
      </vt:variant>
      <vt:variant>
        <vt:i4>3538976</vt:i4>
      </vt:variant>
      <vt:variant>
        <vt:i4>609</vt:i4>
      </vt:variant>
      <vt:variant>
        <vt:i4>0</vt:i4>
      </vt:variant>
      <vt:variant>
        <vt:i4>5</vt:i4>
      </vt:variant>
      <vt:variant>
        <vt:lpwstr>https://ieeexplore.ieee.org/abstract/document/10198231</vt:lpwstr>
      </vt:variant>
      <vt:variant>
        <vt:lpwstr/>
      </vt:variant>
      <vt:variant>
        <vt:i4>3670062</vt:i4>
      </vt:variant>
      <vt:variant>
        <vt:i4>606</vt:i4>
      </vt:variant>
      <vt:variant>
        <vt:i4>0</vt:i4>
      </vt:variant>
      <vt:variant>
        <vt:i4>5</vt:i4>
      </vt:variant>
      <vt:variant>
        <vt:lpwstr>https://ieeexplore.ieee.org/abstract/document/10292845</vt:lpwstr>
      </vt:variant>
      <vt:variant>
        <vt:lpwstr/>
      </vt:variant>
      <vt:variant>
        <vt:i4>3866666</vt:i4>
      </vt:variant>
      <vt:variant>
        <vt:i4>603</vt:i4>
      </vt:variant>
      <vt:variant>
        <vt:i4>0</vt:i4>
      </vt:variant>
      <vt:variant>
        <vt:i4>5</vt:i4>
      </vt:variant>
      <vt:variant>
        <vt:lpwstr>https://ieeexplore.ieee.org/abstract/document/10151507</vt:lpwstr>
      </vt:variant>
      <vt:variant>
        <vt:lpwstr/>
      </vt:variant>
      <vt:variant>
        <vt:i4>2818150</vt:i4>
      </vt:variant>
      <vt:variant>
        <vt:i4>600</vt:i4>
      </vt:variant>
      <vt:variant>
        <vt:i4>0</vt:i4>
      </vt:variant>
      <vt:variant>
        <vt:i4>5</vt:i4>
      </vt:variant>
      <vt:variant>
        <vt:lpwstr>https://www.researchgate.net/profile/Seyed-J-Faraji/publication/357975010_Infrastructure_and_strategies_for_designing_camera-centric_smart_parking_in_developing_countries_case_study_Iran_Scopus_Italy/links/61ebb0ef8d338833e38759eb/Infrastructure-and-strategies-for-designing-camera-centric-smart-parking-in-developing-countries-case-study-Iran-Scopus-Italy.pdf</vt:lpwstr>
      </vt:variant>
      <vt:variant>
        <vt:lpwstr/>
      </vt:variant>
      <vt:variant>
        <vt:i4>7798859</vt:i4>
      </vt:variant>
      <vt:variant>
        <vt:i4>597</vt:i4>
      </vt:variant>
      <vt:variant>
        <vt:i4>0</vt:i4>
      </vt:variant>
      <vt:variant>
        <vt:i4>5</vt:i4>
      </vt:variant>
      <vt:variant>
        <vt:lpwstr>https://www.researchgate.net/profile/120132-120146-120159-120171-120160-120160-120163-95-120120-120159-120164-120146-120163-120154/publication/366963183_Internet_of_things_IoT_fusion_with_cloud_computing_current_research_and_future_direction/links/63c18008d9fb5967c2d335b9/Internet-of-things-IoT-fusion-with-cloud-computing-current-research-and-future-direction.pdf</vt:lpwstr>
      </vt:variant>
      <vt:variant>
        <vt:lpwstr/>
      </vt:variant>
      <vt:variant>
        <vt:i4>262208</vt:i4>
      </vt:variant>
      <vt:variant>
        <vt:i4>594</vt:i4>
      </vt:variant>
      <vt:variant>
        <vt:i4>0</vt:i4>
      </vt:variant>
      <vt:variant>
        <vt:i4>5</vt:i4>
      </vt:variant>
      <vt:variant>
        <vt:lpwstr>https://repository.uniminuto.edu/server/api/core/bitstreams/d0a67e43-931b-49ae-85cb-1022d496a780/content</vt:lpwstr>
      </vt:variant>
      <vt:variant>
        <vt:lpwstr/>
      </vt:variant>
      <vt:variant>
        <vt:i4>3538977</vt:i4>
      </vt:variant>
      <vt:variant>
        <vt:i4>591</vt:i4>
      </vt:variant>
      <vt:variant>
        <vt:i4>0</vt:i4>
      </vt:variant>
      <vt:variant>
        <vt:i4>5</vt:i4>
      </vt:variant>
      <vt:variant>
        <vt:lpwstr>https://ieeexplore.ieee.org/abstract/document/10758649</vt:lpwstr>
      </vt:variant>
      <vt:variant>
        <vt:lpwstr/>
      </vt:variant>
      <vt:variant>
        <vt:i4>4259846</vt:i4>
      </vt:variant>
      <vt:variant>
        <vt:i4>588</vt:i4>
      </vt:variant>
      <vt:variant>
        <vt:i4>0</vt:i4>
      </vt:variant>
      <vt:variant>
        <vt:i4>5</vt:i4>
      </vt:variant>
      <vt:variant>
        <vt:lpwstr>https://www.overleaf.com/</vt:lpwstr>
      </vt:variant>
      <vt:variant>
        <vt:lpwstr/>
      </vt:variant>
      <vt:variant>
        <vt:i4>8126580</vt:i4>
      </vt:variant>
      <vt:variant>
        <vt:i4>585</vt:i4>
      </vt:variant>
      <vt:variant>
        <vt:i4>0</vt:i4>
      </vt:variant>
      <vt:variant>
        <vt:i4>5</vt:i4>
      </vt:variant>
      <vt:variant>
        <vt:lpwstr>https://www.notion.so/</vt:lpwstr>
      </vt:variant>
      <vt:variant>
        <vt:lpwstr/>
      </vt:variant>
      <vt:variant>
        <vt:i4>2228270</vt:i4>
      </vt:variant>
      <vt:variant>
        <vt:i4>582</vt:i4>
      </vt:variant>
      <vt:variant>
        <vt:i4>0</vt:i4>
      </vt:variant>
      <vt:variant>
        <vt:i4>5</vt:i4>
      </vt:variant>
      <vt:variant>
        <vt:lpwstr>https://www.figma.com/</vt:lpwstr>
      </vt:variant>
      <vt:variant>
        <vt:lpwstr/>
      </vt:variant>
      <vt:variant>
        <vt:i4>5767235</vt:i4>
      </vt:variant>
      <vt:variant>
        <vt:i4>579</vt:i4>
      </vt:variant>
      <vt:variant>
        <vt:i4>0</vt:i4>
      </vt:variant>
      <vt:variant>
        <vt:i4>5</vt:i4>
      </vt:variant>
      <vt:variant>
        <vt:lpwstr>https://git-scm.com/</vt:lpwstr>
      </vt:variant>
      <vt:variant>
        <vt:lpwstr/>
      </vt:variant>
      <vt:variant>
        <vt:i4>1245192</vt:i4>
      </vt:variant>
      <vt:variant>
        <vt:i4>576</vt:i4>
      </vt:variant>
      <vt:variant>
        <vt:i4>0</vt:i4>
      </vt:variant>
      <vt:variant>
        <vt:i4>5</vt:i4>
      </vt:variant>
      <vt:variant>
        <vt:lpwstr>https://firebase.google.com/</vt:lpwstr>
      </vt:variant>
      <vt:variant>
        <vt:lpwstr/>
      </vt:variant>
      <vt:variant>
        <vt:i4>5308499</vt:i4>
      </vt:variant>
      <vt:variant>
        <vt:i4>573</vt:i4>
      </vt:variant>
      <vt:variant>
        <vt:i4>0</vt:i4>
      </vt:variant>
      <vt:variant>
        <vt:i4>5</vt:i4>
      </vt:variant>
      <vt:variant>
        <vt:lpwstr>https://developer.android.com/studio</vt:lpwstr>
      </vt:variant>
      <vt:variant>
        <vt:lpwstr/>
      </vt:variant>
      <vt:variant>
        <vt:i4>8257640</vt:i4>
      </vt:variant>
      <vt:variant>
        <vt:i4>570</vt:i4>
      </vt:variant>
      <vt:variant>
        <vt:i4>0</vt:i4>
      </vt:variant>
      <vt:variant>
        <vt:i4>5</vt:i4>
      </vt:variant>
      <vt:variant>
        <vt:lpwstr>https://code.visualstudio.com/</vt:lpwstr>
      </vt:variant>
      <vt:variant>
        <vt:lpwstr/>
      </vt:variant>
      <vt:variant>
        <vt:i4>655455</vt:i4>
      </vt:variant>
      <vt:variant>
        <vt:i4>567</vt:i4>
      </vt:variant>
      <vt:variant>
        <vt:i4>0</vt:i4>
      </vt:variant>
      <vt:variant>
        <vt:i4>5</vt:i4>
      </vt:variant>
      <vt:variant>
        <vt:lpwstr>https://docs.flutter.dev/</vt:lpwstr>
      </vt:variant>
      <vt:variant>
        <vt:lpwstr/>
      </vt:variant>
      <vt:variant>
        <vt:i4>2818086</vt:i4>
      </vt:variant>
      <vt:variant>
        <vt:i4>564</vt:i4>
      </vt:variant>
      <vt:variant>
        <vt:i4>0</vt:i4>
      </vt:variant>
      <vt:variant>
        <vt:i4>5</vt:i4>
      </vt:variant>
      <vt:variant>
        <vt:lpwstr>https://ieeexplore.ieee.org/abstract/document/4518951/</vt:lpwstr>
      </vt:variant>
      <vt:variant>
        <vt:lpwstr/>
      </vt:variant>
      <vt:variant>
        <vt:i4>3080236</vt:i4>
      </vt:variant>
      <vt:variant>
        <vt:i4>561</vt:i4>
      </vt:variant>
      <vt:variant>
        <vt:i4>0</vt:i4>
      </vt:variant>
      <vt:variant>
        <vt:i4>5</vt:i4>
      </vt:variant>
      <vt:variant>
        <vt:lpwstr>https://ieeexplore.ieee.org/abstract/document/7470780/</vt:lpwstr>
      </vt:variant>
      <vt:variant>
        <vt:lpwstr/>
      </vt:variant>
      <vt:variant>
        <vt:i4>7143513</vt:i4>
      </vt:variant>
      <vt:variant>
        <vt:i4>558</vt:i4>
      </vt:variant>
      <vt:variant>
        <vt:i4>0</vt:i4>
      </vt:variant>
      <vt:variant>
        <vt:i4>5</vt:i4>
      </vt:variant>
      <vt:variant>
        <vt:lpwstr/>
      </vt:variant>
      <vt:variant>
        <vt:lpwstr>_References</vt:lpwstr>
      </vt:variant>
      <vt:variant>
        <vt:i4>7143513</vt:i4>
      </vt:variant>
      <vt:variant>
        <vt:i4>555</vt:i4>
      </vt:variant>
      <vt:variant>
        <vt:i4>0</vt:i4>
      </vt:variant>
      <vt:variant>
        <vt:i4>5</vt:i4>
      </vt:variant>
      <vt:variant>
        <vt:lpwstr/>
      </vt:variant>
      <vt:variant>
        <vt:lpwstr>_References</vt:lpwstr>
      </vt:variant>
      <vt:variant>
        <vt:i4>7143513</vt:i4>
      </vt:variant>
      <vt:variant>
        <vt:i4>546</vt:i4>
      </vt:variant>
      <vt:variant>
        <vt:i4>0</vt:i4>
      </vt:variant>
      <vt:variant>
        <vt:i4>5</vt:i4>
      </vt:variant>
      <vt:variant>
        <vt:lpwstr/>
      </vt:variant>
      <vt:variant>
        <vt:lpwstr>_References</vt:lpwstr>
      </vt:variant>
      <vt:variant>
        <vt:i4>7143513</vt:i4>
      </vt:variant>
      <vt:variant>
        <vt:i4>543</vt:i4>
      </vt:variant>
      <vt:variant>
        <vt:i4>0</vt:i4>
      </vt:variant>
      <vt:variant>
        <vt:i4>5</vt:i4>
      </vt:variant>
      <vt:variant>
        <vt:lpwstr/>
      </vt:variant>
      <vt:variant>
        <vt:lpwstr>_References</vt:lpwstr>
      </vt:variant>
      <vt:variant>
        <vt:i4>7143513</vt:i4>
      </vt:variant>
      <vt:variant>
        <vt:i4>540</vt:i4>
      </vt:variant>
      <vt:variant>
        <vt:i4>0</vt:i4>
      </vt:variant>
      <vt:variant>
        <vt:i4>5</vt:i4>
      </vt:variant>
      <vt:variant>
        <vt:lpwstr/>
      </vt:variant>
      <vt:variant>
        <vt:lpwstr>_References</vt:lpwstr>
      </vt:variant>
      <vt:variant>
        <vt:i4>7143513</vt:i4>
      </vt:variant>
      <vt:variant>
        <vt:i4>537</vt:i4>
      </vt:variant>
      <vt:variant>
        <vt:i4>0</vt:i4>
      </vt:variant>
      <vt:variant>
        <vt:i4>5</vt:i4>
      </vt:variant>
      <vt:variant>
        <vt:lpwstr/>
      </vt:variant>
      <vt:variant>
        <vt:lpwstr>_References</vt:lpwstr>
      </vt:variant>
      <vt:variant>
        <vt:i4>7143513</vt:i4>
      </vt:variant>
      <vt:variant>
        <vt:i4>534</vt:i4>
      </vt:variant>
      <vt:variant>
        <vt:i4>0</vt:i4>
      </vt:variant>
      <vt:variant>
        <vt:i4>5</vt:i4>
      </vt:variant>
      <vt:variant>
        <vt:lpwstr/>
      </vt:variant>
      <vt:variant>
        <vt:lpwstr>_References</vt:lpwstr>
      </vt:variant>
      <vt:variant>
        <vt:i4>7143513</vt:i4>
      </vt:variant>
      <vt:variant>
        <vt:i4>531</vt:i4>
      </vt:variant>
      <vt:variant>
        <vt:i4>0</vt:i4>
      </vt:variant>
      <vt:variant>
        <vt:i4>5</vt:i4>
      </vt:variant>
      <vt:variant>
        <vt:lpwstr/>
      </vt:variant>
      <vt:variant>
        <vt:lpwstr>_References</vt:lpwstr>
      </vt:variant>
      <vt:variant>
        <vt:i4>7143513</vt:i4>
      </vt:variant>
      <vt:variant>
        <vt:i4>528</vt:i4>
      </vt:variant>
      <vt:variant>
        <vt:i4>0</vt:i4>
      </vt:variant>
      <vt:variant>
        <vt:i4>5</vt:i4>
      </vt:variant>
      <vt:variant>
        <vt:lpwstr/>
      </vt:variant>
      <vt:variant>
        <vt:lpwstr>_References</vt:lpwstr>
      </vt:variant>
      <vt:variant>
        <vt:i4>7143513</vt:i4>
      </vt:variant>
      <vt:variant>
        <vt:i4>525</vt:i4>
      </vt:variant>
      <vt:variant>
        <vt:i4>0</vt:i4>
      </vt:variant>
      <vt:variant>
        <vt:i4>5</vt:i4>
      </vt:variant>
      <vt:variant>
        <vt:lpwstr/>
      </vt:variant>
      <vt:variant>
        <vt:lpwstr>_References</vt:lpwstr>
      </vt:variant>
      <vt:variant>
        <vt:i4>7143513</vt:i4>
      </vt:variant>
      <vt:variant>
        <vt:i4>522</vt:i4>
      </vt:variant>
      <vt:variant>
        <vt:i4>0</vt:i4>
      </vt:variant>
      <vt:variant>
        <vt:i4>5</vt:i4>
      </vt:variant>
      <vt:variant>
        <vt:lpwstr/>
      </vt:variant>
      <vt:variant>
        <vt:lpwstr>_References</vt:lpwstr>
      </vt:variant>
      <vt:variant>
        <vt:i4>7143513</vt:i4>
      </vt:variant>
      <vt:variant>
        <vt:i4>519</vt:i4>
      </vt:variant>
      <vt:variant>
        <vt:i4>0</vt:i4>
      </vt:variant>
      <vt:variant>
        <vt:i4>5</vt:i4>
      </vt:variant>
      <vt:variant>
        <vt:lpwstr/>
      </vt:variant>
      <vt:variant>
        <vt:lpwstr>_References</vt:lpwstr>
      </vt:variant>
      <vt:variant>
        <vt:i4>7143513</vt:i4>
      </vt:variant>
      <vt:variant>
        <vt:i4>513</vt:i4>
      </vt:variant>
      <vt:variant>
        <vt:i4>0</vt:i4>
      </vt:variant>
      <vt:variant>
        <vt:i4>5</vt:i4>
      </vt:variant>
      <vt:variant>
        <vt:lpwstr/>
      </vt:variant>
      <vt:variant>
        <vt:lpwstr>_References</vt:lpwstr>
      </vt:variant>
      <vt:variant>
        <vt:i4>7143513</vt:i4>
      </vt:variant>
      <vt:variant>
        <vt:i4>510</vt:i4>
      </vt:variant>
      <vt:variant>
        <vt:i4>0</vt:i4>
      </vt:variant>
      <vt:variant>
        <vt:i4>5</vt:i4>
      </vt:variant>
      <vt:variant>
        <vt:lpwstr/>
      </vt:variant>
      <vt:variant>
        <vt:lpwstr>_References</vt:lpwstr>
      </vt:variant>
      <vt:variant>
        <vt:i4>7143513</vt:i4>
      </vt:variant>
      <vt:variant>
        <vt:i4>507</vt:i4>
      </vt:variant>
      <vt:variant>
        <vt:i4>0</vt:i4>
      </vt:variant>
      <vt:variant>
        <vt:i4>5</vt:i4>
      </vt:variant>
      <vt:variant>
        <vt:lpwstr/>
      </vt:variant>
      <vt:variant>
        <vt:lpwstr>_References</vt:lpwstr>
      </vt:variant>
      <vt:variant>
        <vt:i4>7143513</vt:i4>
      </vt:variant>
      <vt:variant>
        <vt:i4>504</vt:i4>
      </vt:variant>
      <vt:variant>
        <vt:i4>0</vt:i4>
      </vt:variant>
      <vt:variant>
        <vt:i4>5</vt:i4>
      </vt:variant>
      <vt:variant>
        <vt:lpwstr/>
      </vt:variant>
      <vt:variant>
        <vt:lpwstr>_References</vt:lpwstr>
      </vt:variant>
      <vt:variant>
        <vt:i4>7143513</vt:i4>
      </vt:variant>
      <vt:variant>
        <vt:i4>501</vt:i4>
      </vt:variant>
      <vt:variant>
        <vt:i4>0</vt:i4>
      </vt:variant>
      <vt:variant>
        <vt:i4>5</vt:i4>
      </vt:variant>
      <vt:variant>
        <vt:lpwstr/>
      </vt:variant>
      <vt:variant>
        <vt:lpwstr>_References</vt:lpwstr>
      </vt:variant>
      <vt:variant>
        <vt:i4>7143513</vt:i4>
      </vt:variant>
      <vt:variant>
        <vt:i4>498</vt:i4>
      </vt:variant>
      <vt:variant>
        <vt:i4>0</vt:i4>
      </vt:variant>
      <vt:variant>
        <vt:i4>5</vt:i4>
      </vt:variant>
      <vt:variant>
        <vt:lpwstr/>
      </vt:variant>
      <vt:variant>
        <vt:lpwstr>_References</vt:lpwstr>
      </vt:variant>
      <vt:variant>
        <vt:i4>7143513</vt:i4>
      </vt:variant>
      <vt:variant>
        <vt:i4>495</vt:i4>
      </vt:variant>
      <vt:variant>
        <vt:i4>0</vt:i4>
      </vt:variant>
      <vt:variant>
        <vt:i4>5</vt:i4>
      </vt:variant>
      <vt:variant>
        <vt:lpwstr/>
      </vt:variant>
      <vt:variant>
        <vt:lpwstr>_References</vt:lpwstr>
      </vt:variant>
      <vt:variant>
        <vt:i4>7143513</vt:i4>
      </vt:variant>
      <vt:variant>
        <vt:i4>492</vt:i4>
      </vt:variant>
      <vt:variant>
        <vt:i4>0</vt:i4>
      </vt:variant>
      <vt:variant>
        <vt:i4>5</vt:i4>
      </vt:variant>
      <vt:variant>
        <vt:lpwstr/>
      </vt:variant>
      <vt:variant>
        <vt:lpwstr>_References</vt:lpwstr>
      </vt:variant>
      <vt:variant>
        <vt:i4>7143513</vt:i4>
      </vt:variant>
      <vt:variant>
        <vt:i4>480</vt:i4>
      </vt:variant>
      <vt:variant>
        <vt:i4>0</vt:i4>
      </vt:variant>
      <vt:variant>
        <vt:i4>5</vt:i4>
      </vt:variant>
      <vt:variant>
        <vt:lpwstr/>
      </vt:variant>
      <vt:variant>
        <vt:lpwstr>_References</vt:lpwstr>
      </vt:variant>
      <vt:variant>
        <vt:i4>7143513</vt:i4>
      </vt:variant>
      <vt:variant>
        <vt:i4>477</vt:i4>
      </vt:variant>
      <vt:variant>
        <vt:i4>0</vt:i4>
      </vt:variant>
      <vt:variant>
        <vt:i4>5</vt:i4>
      </vt:variant>
      <vt:variant>
        <vt:lpwstr/>
      </vt:variant>
      <vt:variant>
        <vt:lpwstr>_References</vt:lpwstr>
      </vt:variant>
      <vt:variant>
        <vt:i4>1048628</vt:i4>
      </vt:variant>
      <vt:variant>
        <vt:i4>470</vt:i4>
      </vt:variant>
      <vt:variant>
        <vt:i4>0</vt:i4>
      </vt:variant>
      <vt:variant>
        <vt:i4>5</vt:i4>
      </vt:variant>
      <vt:variant>
        <vt:lpwstr/>
      </vt:variant>
      <vt:variant>
        <vt:lpwstr>_Toc215551628</vt:lpwstr>
      </vt:variant>
      <vt:variant>
        <vt:i4>1048628</vt:i4>
      </vt:variant>
      <vt:variant>
        <vt:i4>464</vt:i4>
      </vt:variant>
      <vt:variant>
        <vt:i4>0</vt:i4>
      </vt:variant>
      <vt:variant>
        <vt:i4>5</vt:i4>
      </vt:variant>
      <vt:variant>
        <vt:lpwstr/>
      </vt:variant>
      <vt:variant>
        <vt:lpwstr>_Toc215551627</vt:lpwstr>
      </vt:variant>
      <vt:variant>
        <vt:i4>1048628</vt:i4>
      </vt:variant>
      <vt:variant>
        <vt:i4>458</vt:i4>
      </vt:variant>
      <vt:variant>
        <vt:i4>0</vt:i4>
      </vt:variant>
      <vt:variant>
        <vt:i4>5</vt:i4>
      </vt:variant>
      <vt:variant>
        <vt:lpwstr/>
      </vt:variant>
      <vt:variant>
        <vt:lpwstr>_Toc215551626</vt:lpwstr>
      </vt:variant>
      <vt:variant>
        <vt:i4>1048628</vt:i4>
      </vt:variant>
      <vt:variant>
        <vt:i4>452</vt:i4>
      </vt:variant>
      <vt:variant>
        <vt:i4>0</vt:i4>
      </vt:variant>
      <vt:variant>
        <vt:i4>5</vt:i4>
      </vt:variant>
      <vt:variant>
        <vt:lpwstr/>
      </vt:variant>
      <vt:variant>
        <vt:lpwstr>_Toc215551624</vt:lpwstr>
      </vt:variant>
      <vt:variant>
        <vt:i4>1048628</vt:i4>
      </vt:variant>
      <vt:variant>
        <vt:i4>446</vt:i4>
      </vt:variant>
      <vt:variant>
        <vt:i4>0</vt:i4>
      </vt:variant>
      <vt:variant>
        <vt:i4>5</vt:i4>
      </vt:variant>
      <vt:variant>
        <vt:lpwstr/>
      </vt:variant>
      <vt:variant>
        <vt:lpwstr>_Toc215551625</vt:lpwstr>
      </vt:variant>
      <vt:variant>
        <vt:i4>1048628</vt:i4>
      </vt:variant>
      <vt:variant>
        <vt:i4>440</vt:i4>
      </vt:variant>
      <vt:variant>
        <vt:i4>0</vt:i4>
      </vt:variant>
      <vt:variant>
        <vt:i4>5</vt:i4>
      </vt:variant>
      <vt:variant>
        <vt:lpwstr/>
      </vt:variant>
      <vt:variant>
        <vt:lpwstr>_Toc215551622</vt:lpwstr>
      </vt:variant>
      <vt:variant>
        <vt:i4>1048628</vt:i4>
      </vt:variant>
      <vt:variant>
        <vt:i4>434</vt:i4>
      </vt:variant>
      <vt:variant>
        <vt:i4>0</vt:i4>
      </vt:variant>
      <vt:variant>
        <vt:i4>5</vt:i4>
      </vt:variant>
      <vt:variant>
        <vt:lpwstr/>
      </vt:variant>
      <vt:variant>
        <vt:lpwstr>_Toc215551623</vt:lpwstr>
      </vt:variant>
      <vt:variant>
        <vt:i4>1048628</vt:i4>
      </vt:variant>
      <vt:variant>
        <vt:i4>428</vt:i4>
      </vt:variant>
      <vt:variant>
        <vt:i4>0</vt:i4>
      </vt:variant>
      <vt:variant>
        <vt:i4>5</vt:i4>
      </vt:variant>
      <vt:variant>
        <vt:lpwstr/>
      </vt:variant>
      <vt:variant>
        <vt:lpwstr>_Toc215551620</vt:lpwstr>
      </vt:variant>
      <vt:variant>
        <vt:i4>1048628</vt:i4>
      </vt:variant>
      <vt:variant>
        <vt:i4>422</vt:i4>
      </vt:variant>
      <vt:variant>
        <vt:i4>0</vt:i4>
      </vt:variant>
      <vt:variant>
        <vt:i4>5</vt:i4>
      </vt:variant>
      <vt:variant>
        <vt:lpwstr/>
      </vt:variant>
      <vt:variant>
        <vt:lpwstr>_Toc215551621</vt:lpwstr>
      </vt:variant>
      <vt:variant>
        <vt:i4>1245236</vt:i4>
      </vt:variant>
      <vt:variant>
        <vt:i4>416</vt:i4>
      </vt:variant>
      <vt:variant>
        <vt:i4>0</vt:i4>
      </vt:variant>
      <vt:variant>
        <vt:i4>5</vt:i4>
      </vt:variant>
      <vt:variant>
        <vt:lpwstr/>
      </vt:variant>
      <vt:variant>
        <vt:lpwstr>_Toc215551619</vt:lpwstr>
      </vt:variant>
      <vt:variant>
        <vt:i4>1245236</vt:i4>
      </vt:variant>
      <vt:variant>
        <vt:i4>410</vt:i4>
      </vt:variant>
      <vt:variant>
        <vt:i4>0</vt:i4>
      </vt:variant>
      <vt:variant>
        <vt:i4>5</vt:i4>
      </vt:variant>
      <vt:variant>
        <vt:lpwstr/>
      </vt:variant>
      <vt:variant>
        <vt:lpwstr>_Toc215551617</vt:lpwstr>
      </vt:variant>
      <vt:variant>
        <vt:i4>1245236</vt:i4>
      </vt:variant>
      <vt:variant>
        <vt:i4>404</vt:i4>
      </vt:variant>
      <vt:variant>
        <vt:i4>0</vt:i4>
      </vt:variant>
      <vt:variant>
        <vt:i4>5</vt:i4>
      </vt:variant>
      <vt:variant>
        <vt:lpwstr/>
      </vt:variant>
      <vt:variant>
        <vt:lpwstr>_Toc215551618</vt:lpwstr>
      </vt:variant>
      <vt:variant>
        <vt:i4>1245236</vt:i4>
      </vt:variant>
      <vt:variant>
        <vt:i4>398</vt:i4>
      </vt:variant>
      <vt:variant>
        <vt:i4>0</vt:i4>
      </vt:variant>
      <vt:variant>
        <vt:i4>5</vt:i4>
      </vt:variant>
      <vt:variant>
        <vt:lpwstr/>
      </vt:variant>
      <vt:variant>
        <vt:lpwstr>_Toc215551615</vt:lpwstr>
      </vt:variant>
      <vt:variant>
        <vt:i4>1245236</vt:i4>
      </vt:variant>
      <vt:variant>
        <vt:i4>392</vt:i4>
      </vt:variant>
      <vt:variant>
        <vt:i4>0</vt:i4>
      </vt:variant>
      <vt:variant>
        <vt:i4>5</vt:i4>
      </vt:variant>
      <vt:variant>
        <vt:lpwstr/>
      </vt:variant>
      <vt:variant>
        <vt:lpwstr>_Toc215551616</vt:lpwstr>
      </vt:variant>
      <vt:variant>
        <vt:i4>1245236</vt:i4>
      </vt:variant>
      <vt:variant>
        <vt:i4>386</vt:i4>
      </vt:variant>
      <vt:variant>
        <vt:i4>0</vt:i4>
      </vt:variant>
      <vt:variant>
        <vt:i4>5</vt:i4>
      </vt:variant>
      <vt:variant>
        <vt:lpwstr/>
      </vt:variant>
      <vt:variant>
        <vt:lpwstr>_Toc215551614</vt:lpwstr>
      </vt:variant>
      <vt:variant>
        <vt:i4>1245236</vt:i4>
      </vt:variant>
      <vt:variant>
        <vt:i4>380</vt:i4>
      </vt:variant>
      <vt:variant>
        <vt:i4>0</vt:i4>
      </vt:variant>
      <vt:variant>
        <vt:i4>5</vt:i4>
      </vt:variant>
      <vt:variant>
        <vt:lpwstr/>
      </vt:variant>
      <vt:variant>
        <vt:lpwstr>_Toc215551613</vt:lpwstr>
      </vt:variant>
      <vt:variant>
        <vt:i4>1245236</vt:i4>
      </vt:variant>
      <vt:variant>
        <vt:i4>374</vt:i4>
      </vt:variant>
      <vt:variant>
        <vt:i4>0</vt:i4>
      </vt:variant>
      <vt:variant>
        <vt:i4>5</vt:i4>
      </vt:variant>
      <vt:variant>
        <vt:lpwstr/>
      </vt:variant>
      <vt:variant>
        <vt:lpwstr>_Toc215551612</vt:lpwstr>
      </vt:variant>
      <vt:variant>
        <vt:i4>1245236</vt:i4>
      </vt:variant>
      <vt:variant>
        <vt:i4>368</vt:i4>
      </vt:variant>
      <vt:variant>
        <vt:i4>0</vt:i4>
      </vt:variant>
      <vt:variant>
        <vt:i4>5</vt:i4>
      </vt:variant>
      <vt:variant>
        <vt:lpwstr/>
      </vt:variant>
      <vt:variant>
        <vt:lpwstr>_Toc215551611</vt:lpwstr>
      </vt:variant>
      <vt:variant>
        <vt:i4>1245236</vt:i4>
      </vt:variant>
      <vt:variant>
        <vt:i4>362</vt:i4>
      </vt:variant>
      <vt:variant>
        <vt:i4>0</vt:i4>
      </vt:variant>
      <vt:variant>
        <vt:i4>5</vt:i4>
      </vt:variant>
      <vt:variant>
        <vt:lpwstr/>
      </vt:variant>
      <vt:variant>
        <vt:lpwstr>_Toc215551610</vt:lpwstr>
      </vt:variant>
      <vt:variant>
        <vt:i4>1179700</vt:i4>
      </vt:variant>
      <vt:variant>
        <vt:i4>356</vt:i4>
      </vt:variant>
      <vt:variant>
        <vt:i4>0</vt:i4>
      </vt:variant>
      <vt:variant>
        <vt:i4>5</vt:i4>
      </vt:variant>
      <vt:variant>
        <vt:lpwstr/>
      </vt:variant>
      <vt:variant>
        <vt:lpwstr>_Toc215551609</vt:lpwstr>
      </vt:variant>
      <vt:variant>
        <vt:i4>1179700</vt:i4>
      </vt:variant>
      <vt:variant>
        <vt:i4>350</vt:i4>
      </vt:variant>
      <vt:variant>
        <vt:i4>0</vt:i4>
      </vt:variant>
      <vt:variant>
        <vt:i4>5</vt:i4>
      </vt:variant>
      <vt:variant>
        <vt:lpwstr/>
      </vt:variant>
      <vt:variant>
        <vt:lpwstr>_Toc215551608</vt:lpwstr>
      </vt:variant>
      <vt:variant>
        <vt:i4>1114162</vt:i4>
      </vt:variant>
      <vt:variant>
        <vt:i4>341</vt:i4>
      </vt:variant>
      <vt:variant>
        <vt:i4>0</vt:i4>
      </vt:variant>
      <vt:variant>
        <vt:i4>5</vt:i4>
      </vt:variant>
      <vt:variant>
        <vt:lpwstr/>
      </vt:variant>
      <vt:variant>
        <vt:lpwstr>_Toc215567352</vt:lpwstr>
      </vt:variant>
      <vt:variant>
        <vt:i4>1114162</vt:i4>
      </vt:variant>
      <vt:variant>
        <vt:i4>335</vt:i4>
      </vt:variant>
      <vt:variant>
        <vt:i4>0</vt:i4>
      </vt:variant>
      <vt:variant>
        <vt:i4>5</vt:i4>
      </vt:variant>
      <vt:variant>
        <vt:lpwstr/>
      </vt:variant>
      <vt:variant>
        <vt:lpwstr>_Toc215567351</vt:lpwstr>
      </vt:variant>
      <vt:variant>
        <vt:i4>1114162</vt:i4>
      </vt:variant>
      <vt:variant>
        <vt:i4>329</vt:i4>
      </vt:variant>
      <vt:variant>
        <vt:i4>0</vt:i4>
      </vt:variant>
      <vt:variant>
        <vt:i4>5</vt:i4>
      </vt:variant>
      <vt:variant>
        <vt:lpwstr/>
      </vt:variant>
      <vt:variant>
        <vt:lpwstr>_Toc215567350</vt:lpwstr>
      </vt:variant>
      <vt:variant>
        <vt:i4>1048626</vt:i4>
      </vt:variant>
      <vt:variant>
        <vt:i4>323</vt:i4>
      </vt:variant>
      <vt:variant>
        <vt:i4>0</vt:i4>
      </vt:variant>
      <vt:variant>
        <vt:i4>5</vt:i4>
      </vt:variant>
      <vt:variant>
        <vt:lpwstr/>
      </vt:variant>
      <vt:variant>
        <vt:lpwstr>_Toc215567349</vt:lpwstr>
      </vt:variant>
      <vt:variant>
        <vt:i4>1048626</vt:i4>
      </vt:variant>
      <vt:variant>
        <vt:i4>317</vt:i4>
      </vt:variant>
      <vt:variant>
        <vt:i4>0</vt:i4>
      </vt:variant>
      <vt:variant>
        <vt:i4>5</vt:i4>
      </vt:variant>
      <vt:variant>
        <vt:lpwstr/>
      </vt:variant>
      <vt:variant>
        <vt:lpwstr>_Toc215567348</vt:lpwstr>
      </vt:variant>
      <vt:variant>
        <vt:i4>1114165</vt:i4>
      </vt:variant>
      <vt:variant>
        <vt:i4>308</vt:i4>
      </vt:variant>
      <vt:variant>
        <vt:i4>0</vt:i4>
      </vt:variant>
      <vt:variant>
        <vt:i4>5</vt:i4>
      </vt:variant>
      <vt:variant>
        <vt:lpwstr/>
      </vt:variant>
      <vt:variant>
        <vt:lpwstr>_Toc215618391</vt:lpwstr>
      </vt:variant>
      <vt:variant>
        <vt:i4>1114165</vt:i4>
      </vt:variant>
      <vt:variant>
        <vt:i4>302</vt:i4>
      </vt:variant>
      <vt:variant>
        <vt:i4>0</vt:i4>
      </vt:variant>
      <vt:variant>
        <vt:i4>5</vt:i4>
      </vt:variant>
      <vt:variant>
        <vt:lpwstr/>
      </vt:variant>
      <vt:variant>
        <vt:lpwstr>_Toc215618390</vt:lpwstr>
      </vt:variant>
      <vt:variant>
        <vt:i4>1048629</vt:i4>
      </vt:variant>
      <vt:variant>
        <vt:i4>296</vt:i4>
      </vt:variant>
      <vt:variant>
        <vt:i4>0</vt:i4>
      </vt:variant>
      <vt:variant>
        <vt:i4>5</vt:i4>
      </vt:variant>
      <vt:variant>
        <vt:lpwstr/>
      </vt:variant>
      <vt:variant>
        <vt:lpwstr>_Toc215618389</vt:lpwstr>
      </vt:variant>
      <vt:variant>
        <vt:i4>1048629</vt:i4>
      </vt:variant>
      <vt:variant>
        <vt:i4>290</vt:i4>
      </vt:variant>
      <vt:variant>
        <vt:i4>0</vt:i4>
      </vt:variant>
      <vt:variant>
        <vt:i4>5</vt:i4>
      </vt:variant>
      <vt:variant>
        <vt:lpwstr/>
      </vt:variant>
      <vt:variant>
        <vt:lpwstr>_Toc215618388</vt:lpwstr>
      </vt:variant>
      <vt:variant>
        <vt:i4>1048629</vt:i4>
      </vt:variant>
      <vt:variant>
        <vt:i4>284</vt:i4>
      </vt:variant>
      <vt:variant>
        <vt:i4>0</vt:i4>
      </vt:variant>
      <vt:variant>
        <vt:i4>5</vt:i4>
      </vt:variant>
      <vt:variant>
        <vt:lpwstr/>
      </vt:variant>
      <vt:variant>
        <vt:lpwstr>_Toc215618387</vt:lpwstr>
      </vt:variant>
      <vt:variant>
        <vt:i4>1048629</vt:i4>
      </vt:variant>
      <vt:variant>
        <vt:i4>278</vt:i4>
      </vt:variant>
      <vt:variant>
        <vt:i4>0</vt:i4>
      </vt:variant>
      <vt:variant>
        <vt:i4>5</vt:i4>
      </vt:variant>
      <vt:variant>
        <vt:lpwstr/>
      </vt:variant>
      <vt:variant>
        <vt:lpwstr>_Toc215618386</vt:lpwstr>
      </vt:variant>
      <vt:variant>
        <vt:i4>1048629</vt:i4>
      </vt:variant>
      <vt:variant>
        <vt:i4>272</vt:i4>
      </vt:variant>
      <vt:variant>
        <vt:i4>0</vt:i4>
      </vt:variant>
      <vt:variant>
        <vt:i4>5</vt:i4>
      </vt:variant>
      <vt:variant>
        <vt:lpwstr/>
      </vt:variant>
      <vt:variant>
        <vt:lpwstr>_Toc215618385</vt:lpwstr>
      </vt:variant>
      <vt:variant>
        <vt:i4>1048629</vt:i4>
      </vt:variant>
      <vt:variant>
        <vt:i4>266</vt:i4>
      </vt:variant>
      <vt:variant>
        <vt:i4>0</vt:i4>
      </vt:variant>
      <vt:variant>
        <vt:i4>5</vt:i4>
      </vt:variant>
      <vt:variant>
        <vt:lpwstr/>
      </vt:variant>
      <vt:variant>
        <vt:lpwstr>_Toc215618384</vt:lpwstr>
      </vt:variant>
      <vt:variant>
        <vt:i4>1048629</vt:i4>
      </vt:variant>
      <vt:variant>
        <vt:i4>260</vt:i4>
      </vt:variant>
      <vt:variant>
        <vt:i4>0</vt:i4>
      </vt:variant>
      <vt:variant>
        <vt:i4>5</vt:i4>
      </vt:variant>
      <vt:variant>
        <vt:lpwstr/>
      </vt:variant>
      <vt:variant>
        <vt:lpwstr>_Toc215618383</vt:lpwstr>
      </vt:variant>
      <vt:variant>
        <vt:i4>1048629</vt:i4>
      </vt:variant>
      <vt:variant>
        <vt:i4>254</vt:i4>
      </vt:variant>
      <vt:variant>
        <vt:i4>0</vt:i4>
      </vt:variant>
      <vt:variant>
        <vt:i4>5</vt:i4>
      </vt:variant>
      <vt:variant>
        <vt:lpwstr/>
      </vt:variant>
      <vt:variant>
        <vt:lpwstr>_Toc215618382</vt:lpwstr>
      </vt:variant>
      <vt:variant>
        <vt:i4>1048629</vt:i4>
      </vt:variant>
      <vt:variant>
        <vt:i4>248</vt:i4>
      </vt:variant>
      <vt:variant>
        <vt:i4>0</vt:i4>
      </vt:variant>
      <vt:variant>
        <vt:i4>5</vt:i4>
      </vt:variant>
      <vt:variant>
        <vt:lpwstr/>
      </vt:variant>
      <vt:variant>
        <vt:lpwstr>_Toc215618381</vt:lpwstr>
      </vt:variant>
      <vt:variant>
        <vt:i4>1048629</vt:i4>
      </vt:variant>
      <vt:variant>
        <vt:i4>242</vt:i4>
      </vt:variant>
      <vt:variant>
        <vt:i4>0</vt:i4>
      </vt:variant>
      <vt:variant>
        <vt:i4>5</vt:i4>
      </vt:variant>
      <vt:variant>
        <vt:lpwstr/>
      </vt:variant>
      <vt:variant>
        <vt:lpwstr>_Toc215618380</vt:lpwstr>
      </vt:variant>
      <vt:variant>
        <vt:i4>2031669</vt:i4>
      </vt:variant>
      <vt:variant>
        <vt:i4>236</vt:i4>
      </vt:variant>
      <vt:variant>
        <vt:i4>0</vt:i4>
      </vt:variant>
      <vt:variant>
        <vt:i4>5</vt:i4>
      </vt:variant>
      <vt:variant>
        <vt:lpwstr/>
      </vt:variant>
      <vt:variant>
        <vt:lpwstr>_Toc215618379</vt:lpwstr>
      </vt:variant>
      <vt:variant>
        <vt:i4>2031669</vt:i4>
      </vt:variant>
      <vt:variant>
        <vt:i4>230</vt:i4>
      </vt:variant>
      <vt:variant>
        <vt:i4>0</vt:i4>
      </vt:variant>
      <vt:variant>
        <vt:i4>5</vt:i4>
      </vt:variant>
      <vt:variant>
        <vt:lpwstr/>
      </vt:variant>
      <vt:variant>
        <vt:lpwstr>_Toc215618378</vt:lpwstr>
      </vt:variant>
      <vt:variant>
        <vt:i4>2031669</vt:i4>
      </vt:variant>
      <vt:variant>
        <vt:i4>224</vt:i4>
      </vt:variant>
      <vt:variant>
        <vt:i4>0</vt:i4>
      </vt:variant>
      <vt:variant>
        <vt:i4>5</vt:i4>
      </vt:variant>
      <vt:variant>
        <vt:lpwstr/>
      </vt:variant>
      <vt:variant>
        <vt:lpwstr>_Toc215618377</vt:lpwstr>
      </vt:variant>
      <vt:variant>
        <vt:i4>2031669</vt:i4>
      </vt:variant>
      <vt:variant>
        <vt:i4>218</vt:i4>
      </vt:variant>
      <vt:variant>
        <vt:i4>0</vt:i4>
      </vt:variant>
      <vt:variant>
        <vt:i4>5</vt:i4>
      </vt:variant>
      <vt:variant>
        <vt:lpwstr/>
      </vt:variant>
      <vt:variant>
        <vt:lpwstr>_Toc215618376</vt:lpwstr>
      </vt:variant>
      <vt:variant>
        <vt:i4>2031669</vt:i4>
      </vt:variant>
      <vt:variant>
        <vt:i4>212</vt:i4>
      </vt:variant>
      <vt:variant>
        <vt:i4>0</vt:i4>
      </vt:variant>
      <vt:variant>
        <vt:i4>5</vt:i4>
      </vt:variant>
      <vt:variant>
        <vt:lpwstr/>
      </vt:variant>
      <vt:variant>
        <vt:lpwstr>_Toc215618375</vt:lpwstr>
      </vt:variant>
      <vt:variant>
        <vt:i4>2031669</vt:i4>
      </vt:variant>
      <vt:variant>
        <vt:i4>206</vt:i4>
      </vt:variant>
      <vt:variant>
        <vt:i4>0</vt:i4>
      </vt:variant>
      <vt:variant>
        <vt:i4>5</vt:i4>
      </vt:variant>
      <vt:variant>
        <vt:lpwstr/>
      </vt:variant>
      <vt:variant>
        <vt:lpwstr>_Toc215618374</vt:lpwstr>
      </vt:variant>
      <vt:variant>
        <vt:i4>2031669</vt:i4>
      </vt:variant>
      <vt:variant>
        <vt:i4>200</vt:i4>
      </vt:variant>
      <vt:variant>
        <vt:i4>0</vt:i4>
      </vt:variant>
      <vt:variant>
        <vt:i4>5</vt:i4>
      </vt:variant>
      <vt:variant>
        <vt:lpwstr/>
      </vt:variant>
      <vt:variant>
        <vt:lpwstr>_Toc215618373</vt:lpwstr>
      </vt:variant>
      <vt:variant>
        <vt:i4>2031669</vt:i4>
      </vt:variant>
      <vt:variant>
        <vt:i4>194</vt:i4>
      </vt:variant>
      <vt:variant>
        <vt:i4>0</vt:i4>
      </vt:variant>
      <vt:variant>
        <vt:i4>5</vt:i4>
      </vt:variant>
      <vt:variant>
        <vt:lpwstr/>
      </vt:variant>
      <vt:variant>
        <vt:lpwstr>_Toc215618372</vt:lpwstr>
      </vt:variant>
      <vt:variant>
        <vt:i4>2031669</vt:i4>
      </vt:variant>
      <vt:variant>
        <vt:i4>188</vt:i4>
      </vt:variant>
      <vt:variant>
        <vt:i4>0</vt:i4>
      </vt:variant>
      <vt:variant>
        <vt:i4>5</vt:i4>
      </vt:variant>
      <vt:variant>
        <vt:lpwstr/>
      </vt:variant>
      <vt:variant>
        <vt:lpwstr>_Toc215618371</vt:lpwstr>
      </vt:variant>
      <vt:variant>
        <vt:i4>2031669</vt:i4>
      </vt:variant>
      <vt:variant>
        <vt:i4>182</vt:i4>
      </vt:variant>
      <vt:variant>
        <vt:i4>0</vt:i4>
      </vt:variant>
      <vt:variant>
        <vt:i4>5</vt:i4>
      </vt:variant>
      <vt:variant>
        <vt:lpwstr/>
      </vt:variant>
      <vt:variant>
        <vt:lpwstr>_Toc215618370</vt:lpwstr>
      </vt:variant>
      <vt:variant>
        <vt:i4>1966133</vt:i4>
      </vt:variant>
      <vt:variant>
        <vt:i4>176</vt:i4>
      </vt:variant>
      <vt:variant>
        <vt:i4>0</vt:i4>
      </vt:variant>
      <vt:variant>
        <vt:i4>5</vt:i4>
      </vt:variant>
      <vt:variant>
        <vt:lpwstr/>
      </vt:variant>
      <vt:variant>
        <vt:lpwstr>_Toc215618369</vt:lpwstr>
      </vt:variant>
      <vt:variant>
        <vt:i4>1966133</vt:i4>
      </vt:variant>
      <vt:variant>
        <vt:i4>170</vt:i4>
      </vt:variant>
      <vt:variant>
        <vt:i4>0</vt:i4>
      </vt:variant>
      <vt:variant>
        <vt:i4>5</vt:i4>
      </vt:variant>
      <vt:variant>
        <vt:lpwstr/>
      </vt:variant>
      <vt:variant>
        <vt:lpwstr>_Toc215618368</vt:lpwstr>
      </vt:variant>
      <vt:variant>
        <vt:i4>1966133</vt:i4>
      </vt:variant>
      <vt:variant>
        <vt:i4>164</vt:i4>
      </vt:variant>
      <vt:variant>
        <vt:i4>0</vt:i4>
      </vt:variant>
      <vt:variant>
        <vt:i4>5</vt:i4>
      </vt:variant>
      <vt:variant>
        <vt:lpwstr/>
      </vt:variant>
      <vt:variant>
        <vt:lpwstr>_Toc215618367</vt:lpwstr>
      </vt:variant>
      <vt:variant>
        <vt:i4>1966133</vt:i4>
      </vt:variant>
      <vt:variant>
        <vt:i4>158</vt:i4>
      </vt:variant>
      <vt:variant>
        <vt:i4>0</vt:i4>
      </vt:variant>
      <vt:variant>
        <vt:i4>5</vt:i4>
      </vt:variant>
      <vt:variant>
        <vt:lpwstr/>
      </vt:variant>
      <vt:variant>
        <vt:lpwstr>_Toc215618366</vt:lpwstr>
      </vt:variant>
      <vt:variant>
        <vt:i4>1966133</vt:i4>
      </vt:variant>
      <vt:variant>
        <vt:i4>152</vt:i4>
      </vt:variant>
      <vt:variant>
        <vt:i4>0</vt:i4>
      </vt:variant>
      <vt:variant>
        <vt:i4>5</vt:i4>
      </vt:variant>
      <vt:variant>
        <vt:lpwstr/>
      </vt:variant>
      <vt:variant>
        <vt:lpwstr>_Toc215618365</vt:lpwstr>
      </vt:variant>
      <vt:variant>
        <vt:i4>1966133</vt:i4>
      </vt:variant>
      <vt:variant>
        <vt:i4>146</vt:i4>
      </vt:variant>
      <vt:variant>
        <vt:i4>0</vt:i4>
      </vt:variant>
      <vt:variant>
        <vt:i4>5</vt:i4>
      </vt:variant>
      <vt:variant>
        <vt:lpwstr/>
      </vt:variant>
      <vt:variant>
        <vt:lpwstr>_Toc215618364</vt:lpwstr>
      </vt:variant>
      <vt:variant>
        <vt:i4>1966133</vt:i4>
      </vt:variant>
      <vt:variant>
        <vt:i4>140</vt:i4>
      </vt:variant>
      <vt:variant>
        <vt:i4>0</vt:i4>
      </vt:variant>
      <vt:variant>
        <vt:i4>5</vt:i4>
      </vt:variant>
      <vt:variant>
        <vt:lpwstr/>
      </vt:variant>
      <vt:variant>
        <vt:lpwstr>_Toc215618363</vt:lpwstr>
      </vt:variant>
      <vt:variant>
        <vt:i4>1966133</vt:i4>
      </vt:variant>
      <vt:variant>
        <vt:i4>134</vt:i4>
      </vt:variant>
      <vt:variant>
        <vt:i4>0</vt:i4>
      </vt:variant>
      <vt:variant>
        <vt:i4>5</vt:i4>
      </vt:variant>
      <vt:variant>
        <vt:lpwstr/>
      </vt:variant>
      <vt:variant>
        <vt:lpwstr>_Toc215618362</vt:lpwstr>
      </vt:variant>
      <vt:variant>
        <vt:i4>1966133</vt:i4>
      </vt:variant>
      <vt:variant>
        <vt:i4>128</vt:i4>
      </vt:variant>
      <vt:variant>
        <vt:i4>0</vt:i4>
      </vt:variant>
      <vt:variant>
        <vt:i4>5</vt:i4>
      </vt:variant>
      <vt:variant>
        <vt:lpwstr/>
      </vt:variant>
      <vt:variant>
        <vt:lpwstr>_Toc215618361</vt:lpwstr>
      </vt:variant>
      <vt:variant>
        <vt:i4>1966133</vt:i4>
      </vt:variant>
      <vt:variant>
        <vt:i4>122</vt:i4>
      </vt:variant>
      <vt:variant>
        <vt:i4>0</vt:i4>
      </vt:variant>
      <vt:variant>
        <vt:i4>5</vt:i4>
      </vt:variant>
      <vt:variant>
        <vt:lpwstr/>
      </vt:variant>
      <vt:variant>
        <vt:lpwstr>_Toc215618360</vt:lpwstr>
      </vt:variant>
      <vt:variant>
        <vt:i4>1900597</vt:i4>
      </vt:variant>
      <vt:variant>
        <vt:i4>116</vt:i4>
      </vt:variant>
      <vt:variant>
        <vt:i4>0</vt:i4>
      </vt:variant>
      <vt:variant>
        <vt:i4>5</vt:i4>
      </vt:variant>
      <vt:variant>
        <vt:lpwstr/>
      </vt:variant>
      <vt:variant>
        <vt:lpwstr>_Toc215618359</vt:lpwstr>
      </vt:variant>
      <vt:variant>
        <vt:i4>1900597</vt:i4>
      </vt:variant>
      <vt:variant>
        <vt:i4>110</vt:i4>
      </vt:variant>
      <vt:variant>
        <vt:i4>0</vt:i4>
      </vt:variant>
      <vt:variant>
        <vt:i4>5</vt:i4>
      </vt:variant>
      <vt:variant>
        <vt:lpwstr/>
      </vt:variant>
      <vt:variant>
        <vt:lpwstr>_Toc215618358</vt:lpwstr>
      </vt:variant>
      <vt:variant>
        <vt:i4>1900597</vt:i4>
      </vt:variant>
      <vt:variant>
        <vt:i4>104</vt:i4>
      </vt:variant>
      <vt:variant>
        <vt:i4>0</vt:i4>
      </vt:variant>
      <vt:variant>
        <vt:i4>5</vt:i4>
      </vt:variant>
      <vt:variant>
        <vt:lpwstr/>
      </vt:variant>
      <vt:variant>
        <vt:lpwstr>_Toc215618357</vt:lpwstr>
      </vt:variant>
      <vt:variant>
        <vt:i4>1900597</vt:i4>
      </vt:variant>
      <vt:variant>
        <vt:i4>98</vt:i4>
      </vt:variant>
      <vt:variant>
        <vt:i4>0</vt:i4>
      </vt:variant>
      <vt:variant>
        <vt:i4>5</vt:i4>
      </vt:variant>
      <vt:variant>
        <vt:lpwstr/>
      </vt:variant>
      <vt:variant>
        <vt:lpwstr>_Toc215618356</vt:lpwstr>
      </vt:variant>
      <vt:variant>
        <vt:i4>1900597</vt:i4>
      </vt:variant>
      <vt:variant>
        <vt:i4>92</vt:i4>
      </vt:variant>
      <vt:variant>
        <vt:i4>0</vt:i4>
      </vt:variant>
      <vt:variant>
        <vt:i4>5</vt:i4>
      </vt:variant>
      <vt:variant>
        <vt:lpwstr/>
      </vt:variant>
      <vt:variant>
        <vt:lpwstr>_Toc215618355</vt:lpwstr>
      </vt:variant>
      <vt:variant>
        <vt:i4>1900597</vt:i4>
      </vt:variant>
      <vt:variant>
        <vt:i4>86</vt:i4>
      </vt:variant>
      <vt:variant>
        <vt:i4>0</vt:i4>
      </vt:variant>
      <vt:variant>
        <vt:i4>5</vt:i4>
      </vt:variant>
      <vt:variant>
        <vt:lpwstr/>
      </vt:variant>
      <vt:variant>
        <vt:lpwstr>_Toc215618354</vt:lpwstr>
      </vt:variant>
      <vt:variant>
        <vt:i4>1900597</vt:i4>
      </vt:variant>
      <vt:variant>
        <vt:i4>80</vt:i4>
      </vt:variant>
      <vt:variant>
        <vt:i4>0</vt:i4>
      </vt:variant>
      <vt:variant>
        <vt:i4>5</vt:i4>
      </vt:variant>
      <vt:variant>
        <vt:lpwstr/>
      </vt:variant>
      <vt:variant>
        <vt:lpwstr>_Toc215618353</vt:lpwstr>
      </vt:variant>
      <vt:variant>
        <vt:i4>1900597</vt:i4>
      </vt:variant>
      <vt:variant>
        <vt:i4>74</vt:i4>
      </vt:variant>
      <vt:variant>
        <vt:i4>0</vt:i4>
      </vt:variant>
      <vt:variant>
        <vt:i4>5</vt:i4>
      </vt:variant>
      <vt:variant>
        <vt:lpwstr/>
      </vt:variant>
      <vt:variant>
        <vt:lpwstr>_Toc215618351</vt:lpwstr>
      </vt:variant>
      <vt:variant>
        <vt:i4>1900597</vt:i4>
      </vt:variant>
      <vt:variant>
        <vt:i4>68</vt:i4>
      </vt:variant>
      <vt:variant>
        <vt:i4>0</vt:i4>
      </vt:variant>
      <vt:variant>
        <vt:i4>5</vt:i4>
      </vt:variant>
      <vt:variant>
        <vt:lpwstr/>
      </vt:variant>
      <vt:variant>
        <vt:lpwstr>_Toc215618350</vt:lpwstr>
      </vt:variant>
      <vt:variant>
        <vt:i4>1835061</vt:i4>
      </vt:variant>
      <vt:variant>
        <vt:i4>62</vt:i4>
      </vt:variant>
      <vt:variant>
        <vt:i4>0</vt:i4>
      </vt:variant>
      <vt:variant>
        <vt:i4>5</vt:i4>
      </vt:variant>
      <vt:variant>
        <vt:lpwstr/>
      </vt:variant>
      <vt:variant>
        <vt:lpwstr>_Toc215618349</vt:lpwstr>
      </vt:variant>
      <vt:variant>
        <vt:i4>1835061</vt:i4>
      </vt:variant>
      <vt:variant>
        <vt:i4>56</vt:i4>
      </vt:variant>
      <vt:variant>
        <vt:i4>0</vt:i4>
      </vt:variant>
      <vt:variant>
        <vt:i4>5</vt:i4>
      </vt:variant>
      <vt:variant>
        <vt:lpwstr/>
      </vt:variant>
      <vt:variant>
        <vt:lpwstr>_Toc215618348</vt:lpwstr>
      </vt:variant>
      <vt:variant>
        <vt:i4>1835061</vt:i4>
      </vt:variant>
      <vt:variant>
        <vt:i4>50</vt:i4>
      </vt:variant>
      <vt:variant>
        <vt:i4>0</vt:i4>
      </vt:variant>
      <vt:variant>
        <vt:i4>5</vt:i4>
      </vt:variant>
      <vt:variant>
        <vt:lpwstr/>
      </vt:variant>
      <vt:variant>
        <vt:lpwstr>_Toc215618347</vt:lpwstr>
      </vt:variant>
      <vt:variant>
        <vt:i4>1835061</vt:i4>
      </vt:variant>
      <vt:variant>
        <vt:i4>44</vt:i4>
      </vt:variant>
      <vt:variant>
        <vt:i4>0</vt:i4>
      </vt:variant>
      <vt:variant>
        <vt:i4>5</vt:i4>
      </vt:variant>
      <vt:variant>
        <vt:lpwstr/>
      </vt:variant>
      <vt:variant>
        <vt:lpwstr>_Toc215618346</vt:lpwstr>
      </vt:variant>
      <vt:variant>
        <vt:i4>1835061</vt:i4>
      </vt:variant>
      <vt:variant>
        <vt:i4>38</vt:i4>
      </vt:variant>
      <vt:variant>
        <vt:i4>0</vt:i4>
      </vt:variant>
      <vt:variant>
        <vt:i4>5</vt:i4>
      </vt:variant>
      <vt:variant>
        <vt:lpwstr/>
      </vt:variant>
      <vt:variant>
        <vt:lpwstr>_Toc215618345</vt:lpwstr>
      </vt:variant>
      <vt:variant>
        <vt:i4>1835061</vt:i4>
      </vt:variant>
      <vt:variant>
        <vt:i4>32</vt:i4>
      </vt:variant>
      <vt:variant>
        <vt:i4>0</vt:i4>
      </vt:variant>
      <vt:variant>
        <vt:i4>5</vt:i4>
      </vt:variant>
      <vt:variant>
        <vt:lpwstr/>
      </vt:variant>
      <vt:variant>
        <vt:lpwstr>_Toc215618344</vt:lpwstr>
      </vt:variant>
      <vt:variant>
        <vt:i4>1835061</vt:i4>
      </vt:variant>
      <vt:variant>
        <vt:i4>26</vt:i4>
      </vt:variant>
      <vt:variant>
        <vt:i4>0</vt:i4>
      </vt:variant>
      <vt:variant>
        <vt:i4>5</vt:i4>
      </vt:variant>
      <vt:variant>
        <vt:lpwstr/>
      </vt:variant>
      <vt:variant>
        <vt:lpwstr>_Toc215618343</vt:lpwstr>
      </vt:variant>
      <vt:variant>
        <vt:i4>1835061</vt:i4>
      </vt:variant>
      <vt:variant>
        <vt:i4>20</vt:i4>
      </vt:variant>
      <vt:variant>
        <vt:i4>0</vt:i4>
      </vt:variant>
      <vt:variant>
        <vt:i4>5</vt:i4>
      </vt:variant>
      <vt:variant>
        <vt:lpwstr/>
      </vt:variant>
      <vt:variant>
        <vt:lpwstr>_Toc215618342</vt:lpwstr>
      </vt:variant>
      <vt:variant>
        <vt:i4>1835061</vt:i4>
      </vt:variant>
      <vt:variant>
        <vt:i4>14</vt:i4>
      </vt:variant>
      <vt:variant>
        <vt:i4>0</vt:i4>
      </vt:variant>
      <vt:variant>
        <vt:i4>5</vt:i4>
      </vt:variant>
      <vt:variant>
        <vt:lpwstr/>
      </vt:variant>
      <vt:variant>
        <vt:lpwstr>_Toc215618341</vt:lpwstr>
      </vt:variant>
      <vt:variant>
        <vt:i4>1835061</vt:i4>
      </vt:variant>
      <vt:variant>
        <vt:i4>8</vt:i4>
      </vt:variant>
      <vt:variant>
        <vt:i4>0</vt:i4>
      </vt:variant>
      <vt:variant>
        <vt:i4>5</vt:i4>
      </vt:variant>
      <vt:variant>
        <vt:lpwstr/>
      </vt:variant>
      <vt:variant>
        <vt:lpwstr>_Toc215618340</vt:lpwstr>
      </vt:variant>
      <vt:variant>
        <vt:i4>1769525</vt:i4>
      </vt:variant>
      <vt:variant>
        <vt:i4>2</vt:i4>
      </vt:variant>
      <vt:variant>
        <vt:i4>0</vt:i4>
      </vt:variant>
      <vt:variant>
        <vt:i4>5</vt:i4>
      </vt:variant>
      <vt:variant>
        <vt:lpwstr/>
      </vt:variant>
      <vt:variant>
        <vt:lpwstr>_Toc215618339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Rafah s</dc:creator>
  <cp:keywords/>
  <dc:description/>
  <cp:lastModifiedBy>رفاه  صالح  عوض  الجابري الحربي</cp:lastModifiedBy>
  <cp:revision>2</cp:revision>
  <cp:lastPrinted>2025-12-02T23:43:00Z</cp:lastPrinted>
  <dcterms:created xsi:type="dcterms:W3CDTF">2025-12-02T23:47:00Z</dcterms:created>
  <dcterms:modified xsi:type="dcterms:W3CDTF">2025-12-02T23:47:00Z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0x010100E74367390E767C40B70FA47F73B5F2B8</vt:lpwstr>
  </property>
</Properties>
</file>