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22C" w:rsidRPr="00AB2681" w:rsidRDefault="001743C1">
      <w:pPr>
        <w:rPr>
          <w:rFonts w:asciiTheme="minorHAnsi" w:hAnsiTheme="minorHAnsi"/>
          <w:color w:val="1F4E79" w:themeColor="accent1" w:themeShade="80"/>
          <w:sz w:val="24"/>
          <w:szCs w:val="24"/>
          <w:lang w:val="bg-BG"/>
        </w:rPr>
      </w:pPr>
      <w:r w:rsidRPr="00AB2681">
        <w:rPr>
          <w:rFonts w:asciiTheme="minorHAnsi" w:hAnsiTheme="minorHAnsi"/>
          <w:color w:val="1F4E79" w:themeColor="accent1" w:themeShade="80"/>
          <w:sz w:val="24"/>
          <w:szCs w:val="24"/>
          <w:lang w:val="bg-BG"/>
        </w:rPr>
        <w:t xml:space="preserve">На </w:t>
      </w:r>
      <w:r w:rsidRPr="00AB2681">
        <w:rPr>
          <w:rFonts w:asciiTheme="minorHAnsi" w:hAnsiTheme="minorHAnsi"/>
          <w:color w:val="1F4E79" w:themeColor="accent1" w:themeShade="80"/>
          <w:sz w:val="24"/>
          <w:szCs w:val="24"/>
        </w:rPr>
        <w:t>homepage-</w:t>
      </w:r>
      <w:r w:rsidRPr="00AB2681">
        <w:rPr>
          <w:rFonts w:asciiTheme="minorHAnsi" w:hAnsiTheme="minorHAnsi"/>
          <w:color w:val="1F4E79" w:themeColor="accent1" w:themeShade="80"/>
          <w:sz w:val="24"/>
          <w:szCs w:val="24"/>
          <w:lang w:val="bg-BG"/>
        </w:rPr>
        <w:t>а:</w:t>
      </w:r>
    </w:p>
    <w:p w:rsidR="001743C1" w:rsidRPr="00AB2681" w:rsidRDefault="001743C1">
      <w:pPr>
        <w:rPr>
          <w:rFonts w:asciiTheme="minorHAnsi" w:hAnsiTheme="minorHAnsi"/>
          <w:color w:val="1F4E79" w:themeColor="accent1" w:themeShade="80"/>
          <w:sz w:val="24"/>
          <w:szCs w:val="24"/>
          <w:lang w:val="bg-BG"/>
        </w:rPr>
      </w:pPr>
      <w:r w:rsidRPr="00AB2681">
        <w:rPr>
          <w:rFonts w:asciiTheme="minorHAnsi" w:hAnsiTheme="minorHAnsi"/>
          <w:color w:val="1F4E79" w:themeColor="accent1" w:themeShade="80"/>
          <w:sz w:val="24"/>
          <w:szCs w:val="24"/>
          <w:lang w:val="bg-BG"/>
        </w:rPr>
        <w:t>Промишлени системи</w:t>
      </w:r>
    </w:p>
    <w:p w:rsidR="001743C1" w:rsidRPr="00AB2681" w:rsidRDefault="001743C1">
      <w:pPr>
        <w:rPr>
          <w:rFonts w:asciiTheme="minorHAnsi" w:hAnsiTheme="minorHAnsi"/>
          <w:color w:val="1F4E79" w:themeColor="accent1" w:themeShade="80"/>
          <w:sz w:val="24"/>
          <w:szCs w:val="24"/>
          <w:lang w:val="bg-BG"/>
        </w:rPr>
      </w:pPr>
      <w:r w:rsidRPr="00AB2681">
        <w:rPr>
          <w:rFonts w:asciiTheme="minorHAnsi" w:hAnsiTheme="minorHAnsi"/>
          <w:color w:val="1F4E79" w:themeColor="accent1" w:themeShade="80"/>
          <w:sz w:val="24"/>
          <w:szCs w:val="24"/>
          <w:lang w:val="bg-BG"/>
        </w:rPr>
        <w:t>Сензори и трансмитери за измерване на рН, Разтворен кислород, Проводимост, Мътност, ТОС, Натрий, Силиций, Газ анализатори …</w:t>
      </w:r>
    </w:p>
    <w:p w:rsidR="001743C1" w:rsidRDefault="001743C1">
      <w:pPr>
        <w:rPr>
          <w:rFonts w:asciiTheme="minorHAnsi" w:hAnsiTheme="minorHAnsi"/>
          <w:sz w:val="24"/>
          <w:szCs w:val="24"/>
          <w:lang w:val="bg-BG"/>
        </w:rPr>
      </w:pPr>
    </w:p>
    <w:p w:rsidR="001743C1" w:rsidRPr="00AB2681" w:rsidRDefault="001743C1" w:rsidP="001743C1">
      <w:pPr>
        <w:pStyle w:val="ListParagraph"/>
        <w:numPr>
          <w:ilvl w:val="0"/>
          <w:numId w:val="1"/>
        </w:numPr>
        <w:rPr>
          <w:rFonts w:asciiTheme="minorHAnsi" w:hAnsiTheme="minorHAnsi"/>
          <w:b/>
          <w:color w:val="FF0000"/>
          <w:sz w:val="24"/>
          <w:szCs w:val="24"/>
          <w:lang w:val="bg-BG"/>
        </w:rPr>
      </w:pPr>
      <w:r w:rsidRPr="00AB2681">
        <w:rPr>
          <w:rFonts w:asciiTheme="minorHAnsi" w:hAnsiTheme="minorHAnsi"/>
          <w:b/>
          <w:color w:val="FF0000"/>
          <w:sz w:val="24"/>
          <w:szCs w:val="24"/>
          <w:lang w:val="bg-BG"/>
        </w:rPr>
        <w:t>рН, Разтворен кислород, Проводимост, Мътност, ТОС, Натрий, Силиций, Газ анализатори</w:t>
      </w:r>
    </w:p>
    <w:p w:rsidR="001743C1" w:rsidRPr="001743C1" w:rsidRDefault="001743C1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1743C1" w:rsidRPr="00395530" w:rsidRDefault="001743C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 w:rsidRPr="00395530">
        <w:rPr>
          <w:rFonts w:asciiTheme="minorHAnsi" w:hAnsiTheme="minorHAnsi"/>
          <w:b/>
          <w:sz w:val="24"/>
          <w:szCs w:val="24"/>
          <w:lang w:val="bg-BG"/>
        </w:rPr>
        <w:t>1а. Трансмитери</w:t>
      </w:r>
    </w:p>
    <w:p w:rsidR="001743C1" w:rsidRDefault="001743C1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Мулти параметрични трансмитери за мониторинг (следене) на ключовите параметри в процесите – рН, кислород, проводимост и ТОС</w:t>
      </w:r>
    </w:p>
    <w:p w:rsidR="001743C1" w:rsidRDefault="001743C1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1743C1" w:rsidRPr="00395530" w:rsidRDefault="001743C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 w:rsidRPr="00395530">
        <w:rPr>
          <w:rFonts w:asciiTheme="minorHAnsi" w:hAnsiTheme="minorHAnsi"/>
          <w:b/>
          <w:sz w:val="24"/>
          <w:szCs w:val="24"/>
          <w:lang w:val="bg-BG"/>
        </w:rPr>
        <w:t>2а. рН/</w:t>
      </w:r>
      <w:r w:rsidRPr="00395530">
        <w:rPr>
          <w:rFonts w:asciiTheme="minorHAnsi" w:hAnsiTheme="minorHAnsi"/>
          <w:b/>
          <w:sz w:val="24"/>
          <w:szCs w:val="24"/>
        </w:rPr>
        <w:t>ORP</w:t>
      </w:r>
      <w:r w:rsidRPr="00395530">
        <w:rPr>
          <w:rFonts w:asciiTheme="minorHAnsi" w:hAnsiTheme="minorHAnsi"/>
          <w:b/>
          <w:sz w:val="24"/>
          <w:szCs w:val="24"/>
          <w:lang w:val="bg-BG"/>
        </w:rPr>
        <w:t xml:space="preserve"> (Редокс) сензори</w:t>
      </w:r>
    </w:p>
    <w:p w:rsidR="00D14C21" w:rsidRDefault="00D14C21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Здравите и изпитани рН сензори осигуряват надеждно он-лайн измерване във всички приложения - от тежките химични до хигиеничните фармацевтични процеси</w:t>
      </w:r>
    </w:p>
    <w:p w:rsidR="005B1092" w:rsidRDefault="005B1092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5B1092" w:rsidRPr="00395530" w:rsidRDefault="005B1092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 w:rsidRPr="00395530">
        <w:rPr>
          <w:rFonts w:asciiTheme="minorHAnsi" w:hAnsiTheme="minorHAnsi"/>
          <w:b/>
          <w:sz w:val="24"/>
          <w:szCs w:val="24"/>
          <w:lang w:val="bg-BG"/>
        </w:rPr>
        <w:t>3а. Сензори за разтворен кислород, разтворен СО2 и разтворен озон</w:t>
      </w:r>
    </w:p>
    <w:p w:rsidR="005B1092" w:rsidRDefault="005B1092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Сензорите за он-лайн измерването на разтворен кислород и озон предоставят точна информация за контрол на процесите в реално време. Сензорите </w:t>
      </w:r>
      <w:r w:rsidR="00330621">
        <w:rPr>
          <w:rFonts w:asciiTheme="minorHAnsi" w:hAnsiTheme="minorHAnsi"/>
          <w:sz w:val="24"/>
          <w:szCs w:val="24"/>
          <w:lang w:val="bg-BG"/>
        </w:rPr>
        <w:t>имат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r w:rsidR="00330621">
        <w:rPr>
          <w:rFonts w:asciiTheme="minorHAnsi" w:hAnsiTheme="minorHAnsi"/>
          <w:sz w:val="24"/>
          <w:szCs w:val="24"/>
          <w:lang w:val="bg-BG"/>
        </w:rPr>
        <w:t>високи</w:t>
      </w:r>
      <w:r>
        <w:rPr>
          <w:rFonts w:asciiTheme="minorHAnsi" w:hAnsiTheme="minorHAnsi"/>
          <w:sz w:val="24"/>
          <w:szCs w:val="24"/>
          <w:lang w:val="bg-BG"/>
        </w:rPr>
        <w:t xml:space="preserve"> експлоатационни качества с минимална поддръжка</w:t>
      </w:r>
    </w:p>
    <w:p w:rsidR="000C4B62" w:rsidRDefault="000C4B62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C4B62" w:rsidRDefault="000C4B62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 w:rsidRPr="00395530">
        <w:rPr>
          <w:rFonts w:asciiTheme="minorHAnsi" w:hAnsiTheme="minorHAnsi"/>
          <w:b/>
          <w:sz w:val="24"/>
          <w:szCs w:val="24"/>
          <w:lang w:val="bg-BG"/>
        </w:rPr>
        <w:t xml:space="preserve">4а. Сензори за </w:t>
      </w:r>
      <w:r w:rsidR="00395530" w:rsidRPr="00395530">
        <w:rPr>
          <w:rFonts w:asciiTheme="minorHAnsi" w:hAnsiTheme="minorHAnsi"/>
          <w:b/>
          <w:sz w:val="24"/>
          <w:szCs w:val="24"/>
          <w:lang w:val="bg-BG"/>
        </w:rPr>
        <w:t xml:space="preserve">електро </w:t>
      </w:r>
      <w:r w:rsidR="001D27B4" w:rsidRPr="00395530">
        <w:rPr>
          <w:rFonts w:asciiTheme="minorHAnsi" w:hAnsiTheme="minorHAnsi"/>
          <w:b/>
          <w:sz w:val="24"/>
          <w:szCs w:val="24"/>
          <w:lang w:val="bg-BG"/>
        </w:rPr>
        <w:t xml:space="preserve">проводимост / </w:t>
      </w:r>
      <w:r w:rsidR="00395530" w:rsidRPr="00395530">
        <w:rPr>
          <w:rFonts w:asciiTheme="minorHAnsi" w:hAnsiTheme="minorHAnsi"/>
          <w:b/>
          <w:sz w:val="24"/>
          <w:szCs w:val="24"/>
          <w:lang w:val="bg-BG"/>
        </w:rPr>
        <w:t>съпротивление</w:t>
      </w:r>
    </w:p>
    <w:p w:rsidR="00395530" w:rsidRDefault="00395530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Сензори за проводимост с висока точност и минимална поддръжка. Подходящи за измерване в пречиствателни системи и химични и фармацевтични процеси</w:t>
      </w:r>
    </w:p>
    <w:p w:rsidR="00395530" w:rsidRDefault="00395530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395530" w:rsidRDefault="00395530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5а. Анализатори за Общ Органичен Въглерод (ТОС)</w:t>
      </w:r>
    </w:p>
    <w:p w:rsidR="00395530" w:rsidRDefault="00395530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ТОС Анализаторът осигурява бързо и непрекъснато измерване на органични замърсители в системи за Чиста / Ултра чиста вода и инжекционни разтвори</w:t>
      </w:r>
    </w:p>
    <w:p w:rsidR="00395530" w:rsidRDefault="00395530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395530" w:rsidRDefault="00395530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6а. Газ Анализатори – Газ Сензори</w:t>
      </w:r>
    </w:p>
    <w:p w:rsidR="00395530" w:rsidRDefault="00395530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</w:rPr>
        <w:t>TDL</w:t>
      </w:r>
      <w:r>
        <w:rPr>
          <w:rFonts w:asciiTheme="minorHAnsi" w:hAnsiTheme="minorHAnsi"/>
          <w:sz w:val="24"/>
          <w:szCs w:val="24"/>
          <w:lang w:val="bg-BG"/>
        </w:rPr>
        <w:t xml:space="preserve"> анализаторите лесни и удобни за инсталиране</w:t>
      </w:r>
      <w:r w:rsidR="00331F75">
        <w:rPr>
          <w:rFonts w:asciiTheme="minorHAnsi" w:hAnsiTheme="minorHAnsi"/>
          <w:sz w:val="24"/>
          <w:szCs w:val="24"/>
          <w:lang w:val="bg-BG"/>
        </w:rPr>
        <w:t xml:space="preserve"> и не изискват допълнителна поддръжка. Те осигуряват надеждно и точно измерване в реално време</w:t>
      </w:r>
    </w:p>
    <w:p w:rsidR="00331F75" w:rsidRDefault="00331F75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331F75" w:rsidRDefault="00331F75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7а. Сензори за измерване на Мътност</w:t>
      </w:r>
    </w:p>
    <w:p w:rsidR="00E9018E" w:rsidRDefault="00331F75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Сензори за </w:t>
      </w:r>
      <w:r w:rsidR="00E9018E">
        <w:rPr>
          <w:rFonts w:asciiTheme="minorHAnsi" w:hAnsiTheme="minorHAnsi"/>
          <w:sz w:val="24"/>
          <w:szCs w:val="24"/>
          <w:lang w:val="bg-BG"/>
        </w:rPr>
        <w:t>определяне</w:t>
      </w:r>
      <w:r>
        <w:rPr>
          <w:rFonts w:asciiTheme="minorHAnsi" w:hAnsiTheme="minorHAnsi"/>
          <w:sz w:val="24"/>
          <w:szCs w:val="24"/>
          <w:lang w:val="bg-BG"/>
        </w:rPr>
        <w:t xml:space="preserve"> на концентрацията на </w:t>
      </w:r>
      <w:r w:rsidR="00E9018E">
        <w:rPr>
          <w:rFonts w:asciiTheme="minorHAnsi" w:hAnsiTheme="minorHAnsi"/>
          <w:sz w:val="24"/>
          <w:szCs w:val="24"/>
          <w:lang w:val="bg-BG"/>
        </w:rPr>
        <w:t>не</w:t>
      </w:r>
      <w:r>
        <w:rPr>
          <w:rFonts w:asciiTheme="minorHAnsi" w:hAnsiTheme="minorHAnsi"/>
          <w:sz w:val="24"/>
          <w:szCs w:val="24"/>
          <w:lang w:val="bg-BG"/>
        </w:rPr>
        <w:t>разтворени</w:t>
      </w:r>
      <w:r w:rsidR="00E9018E">
        <w:rPr>
          <w:rFonts w:asciiTheme="minorHAnsi" w:hAnsiTheme="minorHAnsi"/>
          <w:sz w:val="24"/>
          <w:szCs w:val="24"/>
          <w:lang w:val="bg-BG"/>
        </w:rPr>
        <w:t>те в течността частици.</w:t>
      </w:r>
    </w:p>
    <w:p w:rsidR="00E9018E" w:rsidRDefault="00E9018E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Намират приложение в широка гама от процеси.</w:t>
      </w:r>
    </w:p>
    <w:p w:rsidR="00E9018E" w:rsidRDefault="00E9018E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E9018E" w:rsidRDefault="00E9018E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8а. Анализатори за Натрий и Силиций</w:t>
      </w:r>
    </w:p>
    <w:p w:rsidR="00331F75" w:rsidRDefault="00E9018E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Ефективно и надеждно следене на ниските нива на замърсяване в подготовката на чисти води и водния цикъл в ТЕЦ и ко-генерациите</w:t>
      </w:r>
    </w:p>
    <w:p w:rsidR="00E9018E" w:rsidRDefault="00E9018E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437D1A" w:rsidRDefault="00E9018E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9а. Арматура за присъединяване на различни</w:t>
      </w:r>
      <w:r w:rsidR="00437D1A">
        <w:rPr>
          <w:rFonts w:asciiTheme="minorHAnsi" w:hAnsiTheme="minorHAnsi"/>
          <w:b/>
          <w:sz w:val="24"/>
          <w:szCs w:val="24"/>
          <w:lang w:val="bg-BG"/>
        </w:rPr>
        <w:t>те</w:t>
      </w:r>
      <w:r>
        <w:rPr>
          <w:rFonts w:asciiTheme="minorHAnsi" w:hAnsiTheme="minorHAnsi"/>
          <w:b/>
          <w:sz w:val="24"/>
          <w:szCs w:val="24"/>
          <w:lang w:val="bg-BG"/>
        </w:rPr>
        <w:t xml:space="preserve"> сензори към процеса и </w:t>
      </w:r>
    </w:p>
    <w:p w:rsidR="00E9018E" w:rsidRDefault="00E9018E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 xml:space="preserve">Системи за </w:t>
      </w:r>
      <w:r w:rsidR="00437D1A">
        <w:rPr>
          <w:rFonts w:asciiTheme="minorHAnsi" w:hAnsiTheme="minorHAnsi"/>
          <w:b/>
          <w:sz w:val="24"/>
          <w:szCs w:val="24"/>
          <w:lang w:val="bg-BG"/>
        </w:rPr>
        <w:t>прочистване на сензорите</w:t>
      </w:r>
    </w:p>
    <w:p w:rsidR="00437D1A" w:rsidRDefault="00437D1A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Арматурите за присъединяване към процеса осигуряват по-добрата работа на измервателните сензори </w:t>
      </w:r>
    </w:p>
    <w:p w:rsidR="00604C43" w:rsidRDefault="00604C43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604C43" w:rsidRDefault="00604C43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604C43" w:rsidRPr="00AB2681" w:rsidRDefault="00604C43" w:rsidP="001743C1">
      <w:pPr>
        <w:ind w:left="360"/>
        <w:rPr>
          <w:rFonts w:asciiTheme="minorHAnsi" w:hAnsiTheme="minorHAnsi"/>
          <w:b/>
          <w:color w:val="FF0000"/>
          <w:sz w:val="24"/>
          <w:szCs w:val="24"/>
          <w:lang w:val="bg-BG"/>
        </w:rPr>
      </w:pPr>
      <w:r w:rsidRPr="00AB2681">
        <w:rPr>
          <w:rFonts w:asciiTheme="minorHAnsi" w:hAnsiTheme="minorHAnsi"/>
          <w:b/>
          <w:color w:val="FF0000"/>
          <w:sz w:val="24"/>
          <w:szCs w:val="24"/>
          <w:lang w:val="bg-BG"/>
        </w:rPr>
        <w:lastRenderedPageBreak/>
        <w:t>1а.</w:t>
      </w:r>
      <w:r w:rsidR="00C04E6B" w:rsidRPr="00AB2681">
        <w:rPr>
          <w:rFonts w:asciiTheme="minorHAnsi" w:hAnsiTheme="minorHAnsi"/>
          <w:b/>
          <w:color w:val="FF0000"/>
          <w:sz w:val="24"/>
          <w:szCs w:val="24"/>
          <w:lang w:val="bg-BG"/>
        </w:rPr>
        <w:t xml:space="preserve"> Трансмитери</w:t>
      </w:r>
    </w:p>
    <w:p w:rsidR="00AB2681" w:rsidRDefault="00C04E6B" w:rsidP="006208E1">
      <w:pPr>
        <w:ind w:left="360"/>
        <w:rPr>
          <w:rFonts w:asciiTheme="minorHAnsi" w:hAnsiTheme="minorHAnsi"/>
          <w:b/>
          <w:color w:val="FF0000"/>
          <w:sz w:val="24"/>
          <w:szCs w:val="24"/>
          <w:lang w:val="bg-BG"/>
        </w:rPr>
      </w:pPr>
      <w:r w:rsidRPr="00AB2681">
        <w:rPr>
          <w:rFonts w:asciiTheme="minorHAnsi" w:hAnsiTheme="minorHAnsi"/>
          <w:b/>
          <w:color w:val="FF0000"/>
          <w:sz w:val="24"/>
          <w:szCs w:val="24"/>
          <w:lang w:val="bg-BG"/>
        </w:rPr>
        <w:t>Уреди за мониторинг на параметрите в различните процесите и анализ</w:t>
      </w:r>
      <w:r w:rsidR="0044681C">
        <w:rPr>
          <w:rFonts w:asciiTheme="minorHAnsi" w:hAnsiTheme="minorHAnsi"/>
          <w:b/>
          <w:color w:val="FF0000"/>
          <w:sz w:val="24"/>
          <w:szCs w:val="24"/>
          <w:lang w:val="bg-BG"/>
        </w:rPr>
        <w:t>и</w:t>
      </w:r>
      <w:r w:rsidRPr="00AB2681">
        <w:rPr>
          <w:rFonts w:asciiTheme="minorHAnsi" w:hAnsiTheme="minorHAnsi"/>
          <w:b/>
          <w:color w:val="FF0000"/>
          <w:sz w:val="24"/>
          <w:szCs w:val="24"/>
          <w:lang w:val="bg-BG"/>
        </w:rPr>
        <w:t xml:space="preserve"> на води</w:t>
      </w:r>
    </w:p>
    <w:p w:rsidR="006208E1" w:rsidRDefault="006208E1" w:rsidP="006208E1">
      <w:pPr>
        <w:ind w:left="360"/>
        <w:rPr>
          <w:rFonts w:asciiTheme="minorHAnsi" w:hAnsiTheme="minorHAnsi"/>
          <w:b/>
          <w:color w:val="FF0000"/>
          <w:sz w:val="24"/>
          <w:szCs w:val="24"/>
          <w:lang w:val="bg-BG"/>
        </w:rPr>
      </w:pPr>
    </w:p>
    <w:p w:rsidR="00AB2681" w:rsidRPr="0044681C" w:rsidRDefault="00AB268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 w:rsidRPr="0044681C">
        <w:rPr>
          <w:rFonts w:asciiTheme="minorHAnsi" w:hAnsiTheme="minorHAnsi"/>
          <w:b/>
          <w:sz w:val="24"/>
          <w:szCs w:val="24"/>
          <w:lang w:val="bg-BG"/>
        </w:rPr>
        <w:t>А. Мулти-параметричен трансмитер М800</w:t>
      </w:r>
    </w:p>
    <w:p w:rsidR="00AB2681" w:rsidRDefault="0044681C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Отлична приспособимост към различните инсталации, безотказна работа и пълен контрол на параметрите в различните процесите и анализа на водите</w:t>
      </w:r>
    </w:p>
    <w:p w:rsidR="0044681C" w:rsidRDefault="0044681C" w:rsidP="0044681C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рН/</w:t>
      </w:r>
      <w:r>
        <w:rPr>
          <w:rFonts w:asciiTheme="minorHAnsi" w:hAnsiTheme="minorHAnsi"/>
          <w:sz w:val="24"/>
          <w:szCs w:val="24"/>
        </w:rPr>
        <w:t>ORP</w:t>
      </w:r>
      <w:r>
        <w:rPr>
          <w:rFonts w:asciiTheme="minorHAnsi" w:hAnsiTheme="minorHAnsi"/>
          <w:sz w:val="24"/>
          <w:szCs w:val="24"/>
          <w:lang w:val="bg-BG"/>
        </w:rPr>
        <w:t>, разтворен и газообразен кислород, СО2, проводимост, ТОС и мътност</w:t>
      </w:r>
    </w:p>
    <w:p w:rsidR="0044681C" w:rsidRDefault="0044681C" w:rsidP="0044681C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1, 2 и 4 канален, мултипараметричен</w:t>
      </w:r>
    </w:p>
    <w:p w:rsidR="007A6F85" w:rsidRPr="0044681C" w:rsidRDefault="007A6F85" w:rsidP="0044681C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Интуитивен </w:t>
      </w:r>
      <w:r w:rsidR="00087D70">
        <w:rPr>
          <w:rFonts w:asciiTheme="minorHAnsi" w:hAnsiTheme="minorHAnsi"/>
          <w:sz w:val="24"/>
          <w:szCs w:val="24"/>
        </w:rPr>
        <w:t>touchscreen</w:t>
      </w:r>
      <w:r>
        <w:rPr>
          <w:rFonts w:asciiTheme="minorHAnsi" w:hAnsiTheme="minorHAnsi"/>
          <w:sz w:val="24"/>
          <w:szCs w:val="24"/>
          <w:lang w:val="bg-BG"/>
        </w:rPr>
        <w:t xml:space="preserve"> контрол</w:t>
      </w:r>
    </w:p>
    <w:p w:rsidR="0044681C" w:rsidRDefault="006208E1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 xml:space="preserve">Линк: </w:t>
      </w:r>
      <w:hyperlink r:id="rId6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http://us.mt.com/us/en/home/products/Process-Analytics/transmitter/multi-parameter-digital-transmitter-M800.html</w:t>
        </w:r>
      </w:hyperlink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AB2681" w:rsidRDefault="00C0088D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Б. Модулен трансмитер М700</w:t>
      </w:r>
    </w:p>
    <w:p w:rsidR="00C0088D" w:rsidRDefault="00C0088D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Позволява използването на различни модули за връзка с цифрови </w:t>
      </w:r>
      <w:r>
        <w:rPr>
          <w:rFonts w:asciiTheme="minorHAnsi" w:hAnsiTheme="minorHAnsi"/>
          <w:sz w:val="24"/>
          <w:szCs w:val="24"/>
        </w:rPr>
        <w:t xml:space="preserve">ISM </w:t>
      </w:r>
      <w:r>
        <w:rPr>
          <w:rFonts w:asciiTheme="minorHAnsi" w:hAnsiTheme="minorHAnsi"/>
          <w:sz w:val="24"/>
          <w:szCs w:val="24"/>
          <w:lang w:val="bg-BG"/>
        </w:rPr>
        <w:t>и аналогови сензори с избор на различни индустриални комуникации</w:t>
      </w:r>
    </w:p>
    <w:p w:rsidR="00C0088D" w:rsidRPr="00C0088D" w:rsidRDefault="00C0088D" w:rsidP="00C0088D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рН/</w:t>
      </w:r>
      <w:r>
        <w:rPr>
          <w:rFonts w:asciiTheme="minorHAnsi" w:hAnsiTheme="minorHAnsi"/>
          <w:sz w:val="24"/>
          <w:szCs w:val="24"/>
        </w:rPr>
        <w:t>ORP</w:t>
      </w:r>
      <w:r>
        <w:rPr>
          <w:rFonts w:asciiTheme="minorHAnsi" w:hAnsiTheme="minorHAnsi"/>
          <w:sz w:val="24"/>
          <w:szCs w:val="24"/>
          <w:lang w:val="bg-BG"/>
        </w:rPr>
        <w:t>, разтворен и газообразен кислород, СО2, проводимост</w:t>
      </w:r>
    </w:p>
    <w:p w:rsidR="00C04E6B" w:rsidRPr="00C0088D" w:rsidRDefault="00C0088D" w:rsidP="00C0088D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един или два канала, мултипараметричен</w:t>
      </w:r>
    </w:p>
    <w:p w:rsidR="00C0088D" w:rsidRPr="004A3EBF" w:rsidRDefault="00C0088D" w:rsidP="004A3EBF">
      <w:pPr>
        <w:pStyle w:val="ListParagraph"/>
        <w:numPr>
          <w:ilvl w:val="0"/>
          <w:numId w:val="2"/>
        </w:numPr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</w:rPr>
        <w:t>Profibus PA, Foundation fieldbus</w:t>
      </w:r>
    </w:p>
    <w:p w:rsidR="00C0088D" w:rsidRDefault="006208E1" w:rsidP="00C0088D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 xml:space="preserve">Линк: </w:t>
      </w:r>
      <w:hyperlink r:id="rId7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http://us.mt.com/us/en/home/products/Process-Analytics/transmitter/pH-DO-conductivity-transmitter-M700.html</w:t>
        </w:r>
      </w:hyperlink>
    </w:p>
    <w:p w:rsidR="006208E1" w:rsidRDefault="006208E1" w:rsidP="00C0088D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C0088D" w:rsidRDefault="00C0088D" w:rsidP="00C0088D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В. Аналитичен трансмитер М400</w:t>
      </w:r>
    </w:p>
    <w:p w:rsidR="00C0088D" w:rsidRDefault="00C0088D" w:rsidP="00C0088D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Възможност за 2 или 4 проводно окабеляване предлага висока надеждност и сигурност на процеса</w:t>
      </w:r>
    </w:p>
    <w:p w:rsidR="00C0088D" w:rsidRDefault="00C0088D" w:rsidP="00C0088D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рН/</w:t>
      </w:r>
      <w:r>
        <w:rPr>
          <w:rFonts w:asciiTheme="minorHAnsi" w:hAnsiTheme="minorHAnsi"/>
          <w:sz w:val="24"/>
          <w:szCs w:val="24"/>
        </w:rPr>
        <w:t>ORP</w:t>
      </w:r>
      <w:r>
        <w:rPr>
          <w:rFonts w:asciiTheme="minorHAnsi" w:hAnsiTheme="minorHAnsi"/>
          <w:sz w:val="24"/>
          <w:szCs w:val="24"/>
          <w:lang w:val="bg-BG"/>
        </w:rPr>
        <w:t>, разтворен и газообразен кислород, СО2</w:t>
      </w:r>
      <w:r w:rsidR="00432CE8">
        <w:rPr>
          <w:rFonts w:asciiTheme="minorHAnsi" w:hAnsiTheme="minorHAnsi"/>
          <w:sz w:val="24"/>
          <w:szCs w:val="24"/>
          <w:lang w:val="bg-BG"/>
        </w:rPr>
        <w:t>, проводимост и СО</w:t>
      </w:r>
    </w:p>
    <w:p w:rsidR="00432CE8" w:rsidRDefault="00432CE8" w:rsidP="00C0088D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1 канал, мултипараметричен</w:t>
      </w:r>
    </w:p>
    <w:p w:rsidR="00432CE8" w:rsidRPr="00C0088D" w:rsidRDefault="00432CE8" w:rsidP="00C0088D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</w:rPr>
        <w:t>HART, Foundation fieldbus</w:t>
      </w:r>
      <w:r>
        <w:rPr>
          <w:rFonts w:asciiTheme="minorHAnsi" w:hAnsiTheme="minorHAnsi"/>
          <w:sz w:val="24"/>
          <w:szCs w:val="24"/>
          <w:lang w:val="bg-BG"/>
        </w:rPr>
        <w:t xml:space="preserve">, </w:t>
      </w:r>
      <w:r>
        <w:rPr>
          <w:rFonts w:asciiTheme="minorHAnsi" w:hAnsiTheme="minorHAnsi"/>
          <w:sz w:val="24"/>
          <w:szCs w:val="24"/>
        </w:rPr>
        <w:t>Profibus PA</w:t>
      </w:r>
    </w:p>
    <w:p w:rsidR="00C04E6B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 xml:space="preserve">Линк: </w:t>
      </w:r>
      <w:hyperlink r:id="rId8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http://us.mt.com/us/en/home/products/Process-Analytics/transmitter/industrial-transmitter-M400.html</w:t>
        </w:r>
      </w:hyperlink>
    </w:p>
    <w:p w:rsidR="006208E1" w:rsidRDefault="006208E1" w:rsidP="00564C30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564C30" w:rsidRDefault="00564C30" w:rsidP="00564C30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Г. Аналитичен трансмитер М300</w:t>
      </w:r>
    </w:p>
    <w:p w:rsidR="004A3EBF" w:rsidRDefault="004A3EBF" w:rsidP="00564C30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Широката гама от модели и стандартната функционалност на серията е подходяща за основните процеси и подготовка и третиране на води</w:t>
      </w:r>
    </w:p>
    <w:p w:rsidR="004A3EBF" w:rsidRDefault="004A3EBF" w:rsidP="004A3EBF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рН/</w:t>
      </w:r>
      <w:r>
        <w:rPr>
          <w:rFonts w:asciiTheme="minorHAnsi" w:hAnsiTheme="minorHAnsi"/>
          <w:sz w:val="24"/>
          <w:szCs w:val="24"/>
        </w:rPr>
        <w:t>ORP</w:t>
      </w:r>
      <w:r>
        <w:rPr>
          <w:rFonts w:asciiTheme="minorHAnsi" w:hAnsiTheme="minorHAnsi"/>
          <w:sz w:val="24"/>
          <w:szCs w:val="24"/>
          <w:lang w:val="bg-BG"/>
        </w:rPr>
        <w:t>, разтворен кислород, проводимост, ТОС</w:t>
      </w:r>
    </w:p>
    <w:p w:rsidR="004A3EBF" w:rsidRDefault="004A3EBF" w:rsidP="004A3EBF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1 или 2 канала, за един или няколко параметъра</w:t>
      </w:r>
    </w:p>
    <w:p w:rsidR="004A3EBF" w:rsidRDefault="004A3EBF" w:rsidP="004A3EBF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½ или ¼ </w:t>
      </w:r>
      <w:r>
        <w:rPr>
          <w:rFonts w:asciiTheme="minorHAnsi" w:hAnsiTheme="minorHAnsi"/>
          <w:sz w:val="24"/>
          <w:szCs w:val="24"/>
        </w:rPr>
        <w:t>DIN</w:t>
      </w:r>
      <w:r>
        <w:rPr>
          <w:rFonts w:asciiTheme="minorHAnsi" w:hAnsiTheme="minorHAnsi"/>
          <w:sz w:val="24"/>
          <w:szCs w:val="24"/>
          <w:lang w:val="bg-BG"/>
        </w:rPr>
        <w:t xml:space="preserve"> версия на габаритните размери</w:t>
      </w:r>
    </w:p>
    <w:p w:rsidR="004A3EBF" w:rsidRDefault="006208E1" w:rsidP="004A3EBF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 xml:space="preserve">Линк: </w:t>
      </w:r>
      <w:hyperlink r:id="rId9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http://us.mt.com/us/en/home/products/Process-Analytics/transmitter/basic-transmitter-M300.html</w:t>
        </w:r>
      </w:hyperlink>
    </w:p>
    <w:p w:rsidR="006208E1" w:rsidRDefault="006208E1" w:rsidP="004A3EBF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4A3EBF" w:rsidRDefault="004A3EBF" w:rsidP="004A3EBF">
      <w:pPr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  <w:lang w:val="bg-BG"/>
        </w:rPr>
        <w:t xml:space="preserve">Д. М200 </w:t>
      </w:r>
      <w:r>
        <w:rPr>
          <w:rFonts w:asciiTheme="minorHAnsi" w:hAnsiTheme="minorHAnsi"/>
          <w:b/>
          <w:sz w:val="24"/>
          <w:szCs w:val="24"/>
        </w:rPr>
        <w:t>Easy</w:t>
      </w:r>
    </w:p>
    <w:p w:rsidR="004A3EBF" w:rsidRDefault="004A3EBF" w:rsidP="004A3EBF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Базов модел трансмитер</w:t>
      </w:r>
      <w:r w:rsidR="00090906">
        <w:rPr>
          <w:rFonts w:asciiTheme="minorHAnsi" w:hAnsiTheme="minorHAnsi"/>
          <w:sz w:val="24"/>
          <w:szCs w:val="24"/>
          <w:lang w:val="bg-BG"/>
        </w:rPr>
        <w:t xml:space="preserve"> за сензори от серията „</w:t>
      </w:r>
      <w:r w:rsidR="00090906">
        <w:rPr>
          <w:rFonts w:asciiTheme="minorHAnsi" w:hAnsiTheme="minorHAnsi"/>
          <w:sz w:val="24"/>
          <w:szCs w:val="24"/>
        </w:rPr>
        <w:t>Easy”</w:t>
      </w:r>
    </w:p>
    <w:p w:rsidR="00090906" w:rsidRDefault="00090906" w:rsidP="0009090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рН/</w:t>
      </w:r>
      <w:r>
        <w:rPr>
          <w:rFonts w:asciiTheme="minorHAnsi" w:hAnsiTheme="minorHAnsi"/>
          <w:sz w:val="24"/>
          <w:szCs w:val="24"/>
        </w:rPr>
        <w:t>ORP</w:t>
      </w:r>
      <w:r>
        <w:rPr>
          <w:rFonts w:asciiTheme="minorHAnsi" w:hAnsiTheme="minorHAnsi"/>
          <w:sz w:val="24"/>
          <w:szCs w:val="24"/>
          <w:lang w:val="bg-BG"/>
        </w:rPr>
        <w:t>, разтворен кислород, проводимост</w:t>
      </w:r>
    </w:p>
    <w:p w:rsidR="00090906" w:rsidRDefault="00090906" w:rsidP="0009090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1 или 2 канала, мултипараметричен</w:t>
      </w:r>
    </w:p>
    <w:p w:rsidR="00090906" w:rsidRDefault="00090906" w:rsidP="0009090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½ или ¼ </w:t>
      </w:r>
      <w:r>
        <w:rPr>
          <w:rFonts w:asciiTheme="minorHAnsi" w:hAnsiTheme="minorHAnsi"/>
          <w:sz w:val="24"/>
          <w:szCs w:val="24"/>
        </w:rPr>
        <w:t>DIN</w:t>
      </w:r>
      <w:r>
        <w:rPr>
          <w:rFonts w:asciiTheme="minorHAnsi" w:hAnsiTheme="minorHAnsi"/>
          <w:sz w:val="24"/>
          <w:szCs w:val="24"/>
          <w:lang w:val="bg-BG"/>
        </w:rPr>
        <w:t xml:space="preserve"> версия на габаритните размери</w:t>
      </w:r>
    </w:p>
    <w:p w:rsidR="00090906" w:rsidRDefault="006208E1" w:rsidP="00090906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 xml:space="preserve">Линк: </w:t>
      </w:r>
      <w:hyperlink r:id="rId10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http://us.mt.com/us/en/home/products/Process-Analytics/transmitter/easy-transmitter-M200.html</w:t>
        </w:r>
      </w:hyperlink>
    </w:p>
    <w:p w:rsidR="006208E1" w:rsidRDefault="006208E1" w:rsidP="00090906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090906" w:rsidRDefault="00090906" w:rsidP="00090906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lastRenderedPageBreak/>
        <w:t>Е. Компактни трансмитери М100</w:t>
      </w:r>
    </w:p>
    <w:p w:rsidR="00090906" w:rsidRDefault="00090906" w:rsidP="00090906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Цифрови двупроводни трансмитери за стандартни приложения</w:t>
      </w:r>
    </w:p>
    <w:p w:rsidR="00090906" w:rsidRDefault="00090906" w:rsidP="0009090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рН/</w:t>
      </w:r>
      <w:r>
        <w:rPr>
          <w:rFonts w:asciiTheme="minorHAnsi" w:hAnsiTheme="minorHAnsi"/>
          <w:sz w:val="24"/>
          <w:szCs w:val="24"/>
        </w:rPr>
        <w:t>ORP</w:t>
      </w:r>
      <w:r>
        <w:rPr>
          <w:rFonts w:asciiTheme="minorHAnsi" w:hAnsiTheme="minorHAnsi"/>
          <w:sz w:val="24"/>
          <w:szCs w:val="24"/>
          <w:lang w:val="bg-BG"/>
        </w:rPr>
        <w:t>, разтворен кислород, проводимост</w:t>
      </w:r>
    </w:p>
    <w:p w:rsidR="00090906" w:rsidRDefault="00090906" w:rsidP="0009090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1 канал, мултипараметричен</w:t>
      </w:r>
    </w:p>
    <w:p w:rsidR="00903278" w:rsidRDefault="00903278" w:rsidP="0009090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</w:rPr>
        <w:t xml:space="preserve">HART </w:t>
      </w:r>
      <w:r>
        <w:rPr>
          <w:rFonts w:asciiTheme="minorHAnsi" w:hAnsiTheme="minorHAnsi"/>
          <w:sz w:val="24"/>
          <w:szCs w:val="24"/>
          <w:lang w:val="bg-BG"/>
        </w:rPr>
        <w:t>комуникация</w:t>
      </w:r>
    </w:p>
    <w:p w:rsidR="00903278" w:rsidRDefault="00903278" w:rsidP="0009090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Ниски инсталационни разходи</w:t>
      </w:r>
    </w:p>
    <w:p w:rsidR="00903278" w:rsidRDefault="006208E1" w:rsidP="00903278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 xml:space="preserve">Линк: </w:t>
      </w:r>
      <w:hyperlink r:id="rId11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http://us.mt.com/us/en/home/products/Process-Analytics/transmitter/head-mount-transmitter-M100.html</w:t>
        </w:r>
      </w:hyperlink>
    </w:p>
    <w:p w:rsidR="004A3EBF" w:rsidRDefault="004A3EBF" w:rsidP="00564C30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564C30" w:rsidRDefault="00564C30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6208E1" w:rsidRDefault="006208E1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824CC4" w:rsidRDefault="00824CC4" w:rsidP="00824CC4">
      <w:pPr>
        <w:ind w:left="360"/>
        <w:rPr>
          <w:rFonts w:asciiTheme="minorHAnsi" w:hAnsiTheme="minorHAnsi"/>
          <w:b/>
          <w:color w:val="C00000"/>
          <w:sz w:val="24"/>
          <w:szCs w:val="24"/>
          <w:lang w:val="bg-BG"/>
        </w:rPr>
      </w:pPr>
      <w:r w:rsidRPr="00824CC4">
        <w:rPr>
          <w:rFonts w:asciiTheme="minorHAnsi" w:hAnsiTheme="minorHAnsi"/>
          <w:b/>
          <w:color w:val="C00000"/>
          <w:sz w:val="24"/>
          <w:szCs w:val="24"/>
          <w:lang w:val="bg-BG"/>
        </w:rPr>
        <w:lastRenderedPageBreak/>
        <w:t>2а. рН/</w:t>
      </w:r>
      <w:r w:rsidRPr="00824CC4">
        <w:rPr>
          <w:rFonts w:asciiTheme="minorHAnsi" w:hAnsiTheme="minorHAnsi"/>
          <w:b/>
          <w:color w:val="C00000"/>
          <w:sz w:val="24"/>
          <w:szCs w:val="24"/>
        </w:rPr>
        <w:t>ORP</w:t>
      </w:r>
      <w:r w:rsidRPr="00824CC4">
        <w:rPr>
          <w:rFonts w:asciiTheme="minorHAnsi" w:hAnsiTheme="minorHAnsi"/>
          <w:b/>
          <w:color w:val="C00000"/>
          <w:sz w:val="24"/>
          <w:szCs w:val="24"/>
          <w:lang w:val="bg-BG"/>
        </w:rPr>
        <w:t xml:space="preserve"> (Редокс) сензори</w:t>
      </w:r>
    </w:p>
    <w:p w:rsidR="00824CC4" w:rsidRDefault="00824CC4" w:rsidP="00824CC4">
      <w:pPr>
        <w:ind w:left="360"/>
        <w:rPr>
          <w:rFonts w:asciiTheme="minorHAnsi" w:hAnsiTheme="minorHAnsi"/>
          <w:b/>
          <w:color w:val="C00000"/>
          <w:sz w:val="24"/>
          <w:szCs w:val="24"/>
          <w:lang w:val="bg-BG"/>
        </w:rPr>
      </w:pPr>
      <w:r>
        <w:rPr>
          <w:rFonts w:asciiTheme="minorHAnsi" w:hAnsiTheme="minorHAnsi"/>
          <w:b/>
          <w:color w:val="C00000"/>
          <w:sz w:val="24"/>
          <w:szCs w:val="24"/>
          <w:lang w:val="bg-BG"/>
        </w:rPr>
        <w:t xml:space="preserve">Надеждни </w:t>
      </w:r>
      <w:r>
        <w:rPr>
          <w:rFonts w:asciiTheme="minorHAnsi" w:hAnsiTheme="minorHAnsi"/>
          <w:b/>
          <w:color w:val="C00000"/>
          <w:sz w:val="24"/>
          <w:szCs w:val="24"/>
        </w:rPr>
        <w:t>pH/ORP</w:t>
      </w:r>
      <w:r>
        <w:rPr>
          <w:rFonts w:asciiTheme="minorHAnsi" w:hAnsiTheme="minorHAnsi"/>
          <w:b/>
          <w:color w:val="C00000"/>
          <w:sz w:val="24"/>
          <w:szCs w:val="24"/>
          <w:lang w:val="bg-BG"/>
        </w:rPr>
        <w:t xml:space="preserve"> сензори за измерване в процеси или води</w:t>
      </w:r>
    </w:p>
    <w:p w:rsidR="00733434" w:rsidRDefault="00733434" w:rsidP="00824CC4">
      <w:pPr>
        <w:ind w:left="360"/>
        <w:rPr>
          <w:rFonts w:asciiTheme="minorHAnsi" w:hAnsiTheme="minorHAnsi"/>
          <w:b/>
          <w:color w:val="C00000"/>
          <w:sz w:val="24"/>
          <w:szCs w:val="24"/>
          <w:lang w:val="bg-BG"/>
        </w:rPr>
      </w:pPr>
    </w:p>
    <w:p w:rsidR="00733434" w:rsidRDefault="00733434" w:rsidP="00824CC4">
      <w:pPr>
        <w:ind w:left="360"/>
        <w:rPr>
          <w:rFonts w:asciiTheme="minorHAnsi" w:hAnsiTheme="minorHAnsi"/>
          <w:color w:val="C00000"/>
          <w:sz w:val="24"/>
          <w:szCs w:val="24"/>
          <w:lang w:val="bg-BG"/>
        </w:rPr>
      </w:pPr>
      <w:r>
        <w:rPr>
          <w:rFonts w:asciiTheme="minorHAnsi" w:hAnsiTheme="minorHAnsi"/>
          <w:color w:val="C00000"/>
          <w:sz w:val="24"/>
          <w:szCs w:val="24"/>
          <w:lang w:val="bg-BG"/>
        </w:rPr>
        <w:t xml:space="preserve">Широка гама от сензори </w:t>
      </w:r>
      <w:r w:rsidR="00C600F3">
        <w:rPr>
          <w:rFonts w:asciiTheme="minorHAnsi" w:hAnsiTheme="minorHAnsi"/>
          <w:color w:val="C00000"/>
          <w:sz w:val="24"/>
          <w:szCs w:val="24"/>
          <w:lang w:val="bg-BG"/>
        </w:rPr>
        <w:t>предлагащи</w:t>
      </w:r>
      <w:r>
        <w:rPr>
          <w:rFonts w:asciiTheme="minorHAnsi" w:hAnsiTheme="minorHAnsi"/>
          <w:color w:val="C00000"/>
          <w:sz w:val="24"/>
          <w:szCs w:val="24"/>
          <w:lang w:val="bg-BG"/>
        </w:rPr>
        <w:t xml:space="preserve"> он-лайн решения за всички индустриални процеси</w:t>
      </w:r>
    </w:p>
    <w:p w:rsidR="00C600F3" w:rsidRDefault="00C600F3" w:rsidP="00824CC4">
      <w:pPr>
        <w:ind w:left="360"/>
        <w:rPr>
          <w:rFonts w:asciiTheme="minorHAnsi" w:hAnsiTheme="minorHAnsi"/>
          <w:color w:val="C00000"/>
          <w:sz w:val="24"/>
          <w:szCs w:val="24"/>
          <w:lang w:val="bg-BG"/>
        </w:rPr>
      </w:pPr>
    </w:p>
    <w:p w:rsidR="00C600F3" w:rsidRDefault="00C600F3" w:rsidP="00824CC4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А. рН/</w:t>
      </w:r>
      <w:r>
        <w:rPr>
          <w:rFonts w:asciiTheme="minorHAnsi" w:hAnsiTheme="minorHAnsi"/>
          <w:b/>
          <w:sz w:val="24"/>
          <w:szCs w:val="24"/>
        </w:rPr>
        <w:t>ORP</w:t>
      </w:r>
      <w:r>
        <w:rPr>
          <w:rFonts w:asciiTheme="minorHAnsi" w:hAnsiTheme="minorHAnsi"/>
          <w:b/>
          <w:sz w:val="24"/>
          <w:szCs w:val="24"/>
          <w:lang w:val="bg-BG"/>
        </w:rPr>
        <w:t xml:space="preserve"> сензори с течен електролит</w:t>
      </w:r>
    </w:p>
    <w:p w:rsidR="00C600F3" w:rsidRDefault="00C600F3" w:rsidP="00824CC4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Подходящи за приложения с високи изисквания към точността на измерването. Възможността за допълване на електролит осигурява дълъг живот на сензорите</w:t>
      </w:r>
    </w:p>
    <w:p w:rsidR="00C600F3" w:rsidRDefault="00C600F3" w:rsidP="00824CC4">
      <w:pPr>
        <w:ind w:left="360"/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 xml:space="preserve">Линк: </w:t>
      </w:r>
      <w:hyperlink r:id="rId12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http://us.mt.com/us/en/home/products/Process-Analytics/pH-sensor/pH-redox.html</w:t>
        </w:r>
      </w:hyperlink>
    </w:p>
    <w:p w:rsidR="00824CC4" w:rsidRDefault="00824CC4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C600F3" w:rsidRDefault="00C600F3" w:rsidP="001743C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 xml:space="preserve">Б. рН сензори с течен, гел </w:t>
      </w:r>
      <w:r w:rsidR="00A26A67">
        <w:rPr>
          <w:rFonts w:asciiTheme="minorHAnsi" w:hAnsiTheme="minorHAnsi"/>
          <w:b/>
          <w:sz w:val="24"/>
          <w:szCs w:val="24"/>
          <w:lang w:val="bg-BG"/>
        </w:rPr>
        <w:t xml:space="preserve">и </w:t>
      </w:r>
      <w:r>
        <w:rPr>
          <w:rFonts w:asciiTheme="minorHAnsi" w:hAnsiTheme="minorHAnsi"/>
          <w:b/>
          <w:sz w:val="24"/>
          <w:szCs w:val="24"/>
          <w:lang w:val="bg-BG"/>
        </w:rPr>
        <w:t>полимерен електролит</w:t>
      </w:r>
      <w:r w:rsidR="004470DE">
        <w:rPr>
          <w:rFonts w:asciiTheme="minorHAnsi" w:hAnsiTheme="minorHAnsi"/>
          <w:b/>
          <w:sz w:val="24"/>
          <w:szCs w:val="24"/>
          <w:lang w:val="bg-BG"/>
        </w:rPr>
        <w:t xml:space="preserve"> (Стерилни Приложения)</w:t>
      </w:r>
    </w:p>
    <w:p w:rsidR="00C600F3" w:rsidRDefault="00C600F3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Стерилизируеми </w:t>
      </w:r>
      <w:r w:rsidR="004470DE">
        <w:rPr>
          <w:rFonts w:asciiTheme="minorHAnsi" w:hAnsiTheme="minorHAnsi"/>
          <w:sz w:val="24"/>
          <w:szCs w:val="24"/>
          <w:lang w:val="bg-BG"/>
        </w:rPr>
        <w:t xml:space="preserve">и </w:t>
      </w:r>
      <w:r>
        <w:rPr>
          <w:rFonts w:asciiTheme="minorHAnsi" w:hAnsiTheme="minorHAnsi"/>
          <w:sz w:val="24"/>
          <w:szCs w:val="24"/>
          <w:lang w:val="bg-BG"/>
        </w:rPr>
        <w:t>с хигиеничен дизайн</w:t>
      </w:r>
      <w:r w:rsidR="004470DE">
        <w:rPr>
          <w:rFonts w:asciiTheme="minorHAnsi" w:hAnsiTheme="minorHAnsi"/>
          <w:sz w:val="24"/>
          <w:szCs w:val="24"/>
          <w:lang w:val="bg-BG"/>
        </w:rPr>
        <w:t>, тези сензори са подходящи, както за фармацевтичните, така и за хранително-вкусовите индустрии</w:t>
      </w:r>
    </w:p>
    <w:p w:rsidR="004470DE" w:rsidRDefault="004470DE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13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http://us.mt.com/us/en/home/products/Process-Analytics/pH-sensor/pH-ORP-probe.html</w:t>
        </w:r>
      </w:hyperlink>
    </w:p>
    <w:p w:rsidR="004470DE" w:rsidRDefault="004470DE" w:rsidP="001743C1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4470DE" w:rsidRDefault="004470DE" w:rsidP="004470DE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 xml:space="preserve">В. рН сензори с течен, гел </w:t>
      </w:r>
      <w:r w:rsidR="00A26A67">
        <w:rPr>
          <w:rFonts w:asciiTheme="minorHAnsi" w:hAnsiTheme="minorHAnsi"/>
          <w:b/>
          <w:sz w:val="24"/>
          <w:szCs w:val="24"/>
          <w:lang w:val="bg-BG"/>
        </w:rPr>
        <w:t xml:space="preserve">и </w:t>
      </w:r>
      <w:r>
        <w:rPr>
          <w:rFonts w:asciiTheme="minorHAnsi" w:hAnsiTheme="minorHAnsi"/>
          <w:b/>
          <w:sz w:val="24"/>
          <w:szCs w:val="24"/>
          <w:lang w:val="bg-BG"/>
        </w:rPr>
        <w:t>полимерен електролит (Процеси в тежки условия)</w:t>
      </w:r>
    </w:p>
    <w:p w:rsidR="004470DE" w:rsidRDefault="004470DE" w:rsidP="004470DE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Сензори с течен или полимерен електролит силно устойчиви на замърсители.</w:t>
      </w:r>
    </w:p>
    <w:p w:rsidR="004470DE" w:rsidRDefault="004470DE" w:rsidP="004470DE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За тежки химични процеси или третиране на отпадни води.</w:t>
      </w:r>
    </w:p>
    <w:p w:rsidR="004470DE" w:rsidRDefault="004470DE" w:rsidP="004470DE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14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http://us.mt.com/us/en/home/products/Process-Analytics/pH-sensor/durable-probe.html</w:t>
        </w:r>
      </w:hyperlink>
    </w:p>
    <w:p w:rsidR="004470DE" w:rsidRDefault="004470DE" w:rsidP="004470DE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26A67" w:rsidRDefault="00A26A67" w:rsidP="004470DE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Г. рН сензори за приложени в чисти води</w:t>
      </w:r>
    </w:p>
    <w:p w:rsidR="00A26A67" w:rsidRDefault="00A26A67" w:rsidP="004470DE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Сензорите за чисти и ултра чисти води измерват надеждно в условия на води с ниска проводимост</w:t>
      </w:r>
      <w:r>
        <w:rPr>
          <w:rFonts w:asciiTheme="minorHAnsi" w:hAnsiTheme="minorHAnsi"/>
          <w:b/>
          <w:sz w:val="24"/>
          <w:szCs w:val="24"/>
          <w:lang w:val="bg-BG"/>
        </w:rPr>
        <w:t xml:space="preserve"> </w:t>
      </w:r>
    </w:p>
    <w:p w:rsidR="00A26A67" w:rsidRDefault="00A26A67" w:rsidP="004470DE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15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http://us.mt.com/us/en/home/products/Process-Analytics/pH-sensor/pH-ORP-Thornton-water.html</w:t>
        </w:r>
      </w:hyperlink>
    </w:p>
    <w:p w:rsidR="00A26A67" w:rsidRDefault="00A26A67" w:rsidP="004470DE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A26A67" w:rsidRDefault="00A26A67" w:rsidP="004470DE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Д. рН сензори без стъклени елементи (</w:t>
      </w:r>
      <w:r>
        <w:rPr>
          <w:rFonts w:asciiTheme="minorHAnsi" w:hAnsiTheme="minorHAnsi"/>
          <w:b/>
          <w:sz w:val="24"/>
          <w:szCs w:val="24"/>
        </w:rPr>
        <w:t>ISFET)</w:t>
      </w:r>
    </w:p>
    <w:p w:rsidR="00A26A67" w:rsidRDefault="00A26A67" w:rsidP="004470DE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Със своя хигиеничен дизайн и липса на стъклени части сензорите са специално изработени за Хранително-вкусовата промишленост</w:t>
      </w:r>
    </w:p>
    <w:p w:rsidR="00A26A67" w:rsidRDefault="00A26A67" w:rsidP="004470DE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16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http://us.mt.com/us/en/home/products/Process-Analytics/pH-sensor/non-glass-ISFET-electrode.html</w:t>
        </w:r>
      </w:hyperlink>
    </w:p>
    <w:p w:rsidR="00A26A67" w:rsidRDefault="00A26A67" w:rsidP="004470DE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26A67" w:rsidRDefault="00A26A67" w:rsidP="004470DE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Е. Портативни рН Метри</w:t>
      </w:r>
    </w:p>
    <w:p w:rsidR="00A26A67" w:rsidRDefault="00A26A67" w:rsidP="004470DE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Иновативният дизайн на рН метрите позволява оптималната им употреба във всички приложения. Подходящи за лабораторни и индустриални измервания</w:t>
      </w:r>
    </w:p>
    <w:p w:rsidR="00A26A67" w:rsidRDefault="00A26A67" w:rsidP="004470DE">
      <w:pPr>
        <w:ind w:left="360"/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17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http://us.mt.com/us/en/home/products/Process-Analytics/pH-sensor/portable-pH-meter.html</w:t>
        </w:r>
      </w:hyperlink>
    </w:p>
    <w:p w:rsidR="006208E1" w:rsidRDefault="006208E1" w:rsidP="009551BC">
      <w:pPr>
        <w:rPr>
          <w:rFonts w:asciiTheme="minorHAnsi" w:hAnsiTheme="minorHAnsi"/>
          <w:sz w:val="24"/>
          <w:szCs w:val="24"/>
          <w:lang w:val="bg-BG"/>
        </w:rPr>
      </w:pPr>
    </w:p>
    <w:p w:rsidR="006208E1" w:rsidRDefault="006208E1" w:rsidP="004470DE">
      <w:pPr>
        <w:ind w:left="36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  <w:lang w:val="bg-BG"/>
        </w:rPr>
        <w:t>Ж.</w:t>
      </w:r>
      <w:r w:rsidR="003764D4">
        <w:rPr>
          <w:rFonts w:asciiTheme="minorHAnsi" w:hAnsiTheme="minorHAnsi"/>
          <w:b/>
          <w:sz w:val="24"/>
          <w:szCs w:val="24"/>
          <w:lang w:val="bg-BG"/>
        </w:rPr>
        <w:t xml:space="preserve"> Аксесоари за цифровите сензори </w:t>
      </w:r>
      <w:r w:rsidR="003764D4">
        <w:rPr>
          <w:rFonts w:asciiTheme="minorHAnsi" w:hAnsiTheme="minorHAnsi"/>
          <w:b/>
          <w:sz w:val="24"/>
          <w:szCs w:val="24"/>
        </w:rPr>
        <w:t>Intelligent Sensor Measurement (ISM)</w:t>
      </w:r>
    </w:p>
    <w:p w:rsidR="009336EF" w:rsidRDefault="003E2A00" w:rsidP="004470DE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Аксесоари като с</w:t>
      </w:r>
      <w:r w:rsidR="009336EF">
        <w:rPr>
          <w:rFonts w:asciiTheme="minorHAnsi" w:hAnsiTheme="minorHAnsi"/>
          <w:sz w:val="24"/>
          <w:szCs w:val="24"/>
          <w:lang w:val="bg-BG"/>
        </w:rPr>
        <w:t xml:space="preserve">офтуер, запис или предаване </w:t>
      </w:r>
      <w:r>
        <w:rPr>
          <w:rFonts w:asciiTheme="minorHAnsi" w:hAnsiTheme="minorHAnsi"/>
          <w:sz w:val="24"/>
          <w:szCs w:val="24"/>
          <w:lang w:val="bg-BG"/>
        </w:rPr>
        <w:t>на данни и връзка с РС и смартфон, позволяват пълното използване на предимствата на цифровата технология</w:t>
      </w:r>
    </w:p>
    <w:p w:rsidR="009551BC" w:rsidRDefault="003E2A00" w:rsidP="009551BC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18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http://us.mt.com/us/en/home/products/Process-Analytics/pH-sensor/pH-ISM-accessories.html</w:t>
        </w:r>
      </w:hyperlink>
    </w:p>
    <w:p w:rsidR="0075412E" w:rsidRPr="0075412E" w:rsidRDefault="0075412E" w:rsidP="0075412E">
      <w:pPr>
        <w:ind w:left="360"/>
        <w:rPr>
          <w:rFonts w:asciiTheme="minorHAnsi" w:hAnsiTheme="minorHAnsi"/>
          <w:b/>
          <w:color w:val="C00000"/>
          <w:sz w:val="24"/>
          <w:szCs w:val="24"/>
          <w:lang w:val="bg-BG"/>
        </w:rPr>
      </w:pPr>
      <w:r w:rsidRPr="0075412E">
        <w:rPr>
          <w:rFonts w:asciiTheme="minorHAnsi" w:hAnsiTheme="minorHAnsi"/>
          <w:b/>
          <w:color w:val="C00000"/>
          <w:sz w:val="24"/>
          <w:szCs w:val="24"/>
          <w:lang w:val="bg-BG"/>
        </w:rPr>
        <w:lastRenderedPageBreak/>
        <w:t>3а. Сензори за разтворен кислород, разтворен СО2 и разтворен озон</w:t>
      </w:r>
    </w:p>
    <w:p w:rsidR="0075412E" w:rsidRDefault="0075412E" w:rsidP="004470DE">
      <w:pPr>
        <w:ind w:left="360"/>
        <w:rPr>
          <w:rFonts w:asciiTheme="minorHAnsi" w:hAnsiTheme="minorHAnsi"/>
          <w:color w:val="FF0000"/>
          <w:sz w:val="24"/>
          <w:szCs w:val="24"/>
          <w:lang w:val="bg-BG"/>
        </w:rPr>
      </w:pPr>
      <w:r>
        <w:rPr>
          <w:rFonts w:asciiTheme="minorHAnsi" w:hAnsiTheme="minorHAnsi"/>
          <w:color w:val="FF0000"/>
          <w:sz w:val="24"/>
          <w:szCs w:val="24"/>
          <w:lang w:val="bg-BG"/>
        </w:rPr>
        <w:t>Он-лайн сензори за точни измервания и надеждна работа</w:t>
      </w:r>
    </w:p>
    <w:p w:rsidR="0075412E" w:rsidRDefault="0075412E" w:rsidP="004470DE">
      <w:pPr>
        <w:ind w:left="360"/>
        <w:rPr>
          <w:rFonts w:asciiTheme="minorHAnsi" w:hAnsiTheme="minorHAnsi"/>
          <w:color w:val="FF0000"/>
          <w:sz w:val="24"/>
          <w:szCs w:val="24"/>
          <w:lang w:val="bg-BG"/>
        </w:rPr>
      </w:pPr>
    </w:p>
    <w:p w:rsidR="0075412E" w:rsidRDefault="001D5A76" w:rsidP="004470DE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А. Сензори за Разтворен К</w:t>
      </w:r>
      <w:r w:rsidR="0075412E">
        <w:rPr>
          <w:rFonts w:asciiTheme="minorHAnsi" w:hAnsiTheme="minorHAnsi"/>
          <w:b/>
          <w:sz w:val="24"/>
          <w:szCs w:val="24"/>
          <w:lang w:val="bg-BG"/>
        </w:rPr>
        <w:t>ислород</w:t>
      </w:r>
    </w:p>
    <w:p w:rsidR="00C86DD6" w:rsidRDefault="00C86DD6" w:rsidP="004470DE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Високо ефективни сензори за разтворен кислород за приложения в химическата, фармацевтичната и хранително вкусовата промишленост</w:t>
      </w:r>
    </w:p>
    <w:p w:rsidR="00C86DD6" w:rsidRDefault="00C86DD6" w:rsidP="00C86DD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Диагностика на състоянието на сензора и превантивна поддръжка благодарение на </w:t>
      </w:r>
      <w:r>
        <w:rPr>
          <w:rFonts w:asciiTheme="minorHAnsi" w:hAnsiTheme="minorHAnsi"/>
          <w:sz w:val="24"/>
          <w:szCs w:val="24"/>
        </w:rPr>
        <w:t xml:space="preserve">ISM </w:t>
      </w:r>
      <w:r>
        <w:rPr>
          <w:rFonts w:asciiTheme="minorHAnsi" w:hAnsiTheme="minorHAnsi"/>
          <w:sz w:val="24"/>
          <w:szCs w:val="24"/>
          <w:lang w:val="bg-BG"/>
        </w:rPr>
        <w:t>технологията</w:t>
      </w:r>
    </w:p>
    <w:p w:rsidR="00C86DD6" w:rsidRDefault="00C86DD6" w:rsidP="00C86DD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Висока точност и минимални средства за поддръжка с използването на оптичните сензори</w:t>
      </w:r>
    </w:p>
    <w:p w:rsidR="00C86DD6" w:rsidRDefault="00C86DD6" w:rsidP="00C86DD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Модели подходящи за хигиенични приложения</w:t>
      </w:r>
    </w:p>
    <w:p w:rsidR="00E315CC" w:rsidRDefault="00E315CC" w:rsidP="00E315CC">
      <w:pPr>
        <w:ind w:left="360"/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19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http://us.mt.com/us/en/home/products/Process-Analytics/DO-CO2-ozone-sensor/dissolved-oxygen-meter.html</w:t>
        </w:r>
      </w:hyperlink>
    </w:p>
    <w:p w:rsidR="00E315CC" w:rsidRDefault="00E315CC" w:rsidP="00E315CC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E315CC" w:rsidRDefault="00E315CC" w:rsidP="00E315CC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Б. Сензори за откриване на ниски концентрации и измерване в чисти води</w:t>
      </w:r>
    </w:p>
    <w:p w:rsidR="00E315CC" w:rsidRDefault="00E315CC" w:rsidP="00E315CC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Чувствителни  сензори за он-лайн контрол на много ниски нива на разтворен кислород в производството на енергия, пиво и микроелектроника</w:t>
      </w:r>
    </w:p>
    <w:p w:rsidR="00E315CC" w:rsidRDefault="00E315CC" w:rsidP="00E315CC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Граница на откриване от 0.1</w:t>
      </w:r>
      <w:r>
        <w:rPr>
          <w:rFonts w:asciiTheme="minorHAnsi" w:hAnsiTheme="minorHAnsi"/>
          <w:sz w:val="24"/>
          <w:szCs w:val="24"/>
        </w:rPr>
        <w:t xml:space="preserve"> ppb</w:t>
      </w:r>
      <w:r w:rsidR="006B72E0">
        <w:rPr>
          <w:rFonts w:asciiTheme="minorHAnsi" w:hAnsiTheme="minorHAnsi"/>
          <w:sz w:val="24"/>
          <w:szCs w:val="24"/>
        </w:rPr>
        <w:t xml:space="preserve"> </w:t>
      </w:r>
      <w:r w:rsidR="006B72E0">
        <w:rPr>
          <w:rFonts w:asciiTheme="minorHAnsi" w:hAnsiTheme="minorHAnsi"/>
          <w:sz w:val="24"/>
          <w:szCs w:val="24"/>
          <w:lang w:val="bg-BG"/>
        </w:rPr>
        <w:t>до насищане</w:t>
      </w:r>
    </w:p>
    <w:p w:rsidR="006B72E0" w:rsidRDefault="006B72E0" w:rsidP="00E315CC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Мигновен старт на измерването след инсталация и пълна диагностика на сензора </w:t>
      </w:r>
      <w:r>
        <w:rPr>
          <w:rFonts w:asciiTheme="minorHAnsi" w:hAnsiTheme="minorHAnsi"/>
          <w:sz w:val="24"/>
          <w:szCs w:val="24"/>
          <w:lang w:val="bg-BG"/>
        </w:rPr>
        <w:t xml:space="preserve">благодарение на </w:t>
      </w:r>
      <w:r>
        <w:rPr>
          <w:rFonts w:asciiTheme="minorHAnsi" w:hAnsiTheme="minorHAnsi"/>
          <w:sz w:val="24"/>
          <w:szCs w:val="24"/>
        </w:rPr>
        <w:t xml:space="preserve">ISM </w:t>
      </w:r>
      <w:r>
        <w:rPr>
          <w:rFonts w:asciiTheme="minorHAnsi" w:hAnsiTheme="minorHAnsi"/>
          <w:sz w:val="24"/>
          <w:szCs w:val="24"/>
          <w:lang w:val="bg-BG"/>
        </w:rPr>
        <w:t>технологията</w:t>
      </w:r>
    </w:p>
    <w:p w:rsidR="006B72E0" w:rsidRDefault="006B72E0" w:rsidP="00E315CC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Стерилизируеми и устойчиви на повтарящи се </w:t>
      </w:r>
      <w:r>
        <w:rPr>
          <w:rFonts w:asciiTheme="minorHAnsi" w:hAnsiTheme="minorHAnsi"/>
          <w:sz w:val="24"/>
          <w:szCs w:val="24"/>
        </w:rPr>
        <w:t>CIP</w:t>
      </w:r>
      <w:r>
        <w:rPr>
          <w:rFonts w:asciiTheme="minorHAnsi" w:hAnsiTheme="minorHAnsi"/>
          <w:sz w:val="24"/>
          <w:szCs w:val="24"/>
          <w:lang w:val="bg-BG"/>
        </w:rPr>
        <w:t xml:space="preserve"> процедури</w:t>
      </w:r>
    </w:p>
    <w:p w:rsidR="006B72E0" w:rsidRDefault="006B72E0" w:rsidP="006B72E0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20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http://us.mt.com/us/en/home/products/Process-Analytics/DO-CO2-ozone-sensor/trace-dissolved-oxygen-meter.html</w:t>
        </w:r>
      </w:hyperlink>
    </w:p>
    <w:p w:rsidR="006B72E0" w:rsidRDefault="006B72E0" w:rsidP="006B72E0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6B72E0" w:rsidRDefault="006B72E0" w:rsidP="006B72E0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 xml:space="preserve">В. </w:t>
      </w:r>
      <w:r w:rsidR="001D5A76">
        <w:rPr>
          <w:rFonts w:asciiTheme="minorHAnsi" w:hAnsiTheme="minorHAnsi"/>
          <w:b/>
          <w:sz w:val="24"/>
          <w:szCs w:val="24"/>
          <w:lang w:val="bg-BG"/>
        </w:rPr>
        <w:t>Сензори за Р</w:t>
      </w:r>
      <w:r>
        <w:rPr>
          <w:rFonts w:asciiTheme="minorHAnsi" w:hAnsiTheme="minorHAnsi"/>
          <w:b/>
          <w:sz w:val="24"/>
          <w:szCs w:val="24"/>
          <w:lang w:val="bg-BG"/>
        </w:rPr>
        <w:t>азтворен СО2</w:t>
      </w:r>
    </w:p>
    <w:p w:rsidR="006B72E0" w:rsidRDefault="006B72E0" w:rsidP="006B72E0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Точни СО2 измервания във фармацевтичната и хранително-вкусовата промишленост</w:t>
      </w:r>
    </w:p>
    <w:p w:rsidR="006B72E0" w:rsidRDefault="006B72E0" w:rsidP="006B72E0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Спестява време при работа и поддръжка благодарение на уникалният мембранен модул</w:t>
      </w:r>
    </w:p>
    <w:p w:rsidR="006B72E0" w:rsidRDefault="006B72E0" w:rsidP="006B72E0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По-добра точност и минимално </w:t>
      </w:r>
      <w:r w:rsidR="001D5A76">
        <w:rPr>
          <w:rFonts w:asciiTheme="minorHAnsi" w:hAnsiTheme="minorHAnsi"/>
          <w:sz w:val="24"/>
          <w:szCs w:val="24"/>
          <w:lang w:val="bg-BG"/>
        </w:rPr>
        <w:t>отклонение благодарение на термо-кондуктивния принцип на измерване</w:t>
      </w:r>
    </w:p>
    <w:p w:rsidR="001D5A76" w:rsidRDefault="001D5A76" w:rsidP="006B72E0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Без риск от замърсяване, напълно стерилизируеми в процеса или в автоклав</w:t>
      </w:r>
    </w:p>
    <w:p w:rsidR="001D5A76" w:rsidRDefault="001D5A76" w:rsidP="001D5A76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21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http://us.mt.com/us/en/home/products/Process-Analytics/DO-CO2-ozone-sensor/dissolved-carbon-dioxide.html</w:t>
        </w:r>
      </w:hyperlink>
    </w:p>
    <w:p w:rsidR="001D5A76" w:rsidRDefault="001D5A76" w:rsidP="001D5A7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1D5A76" w:rsidRDefault="001D5A76" w:rsidP="001D5A76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Г. Сензори за Разтворен Озон</w:t>
      </w:r>
    </w:p>
    <w:p w:rsidR="001D5A76" w:rsidRDefault="001D5A76" w:rsidP="001D5A76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Он-лайн измерването на разтворен озон осигурява надежден контрол при санитизирането на чисти води</w:t>
      </w:r>
    </w:p>
    <w:p w:rsidR="001D5A76" w:rsidRDefault="009C53B1" w:rsidP="001D5A7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Бързодействието на сензора проследява по-добре процеса на санитизация</w:t>
      </w:r>
    </w:p>
    <w:p w:rsidR="009C53B1" w:rsidRDefault="009C53B1" w:rsidP="001D5A7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Лесна и бърза смяна на мембраната</w:t>
      </w:r>
    </w:p>
    <w:p w:rsidR="009C53B1" w:rsidRDefault="009C53B1" w:rsidP="001D5A7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Може да се присъедини директно към мултипараметрична система за измерване на ТОС и проводимост</w:t>
      </w:r>
    </w:p>
    <w:p w:rsidR="009C53B1" w:rsidRDefault="009C53B1" w:rsidP="009C53B1">
      <w:pPr>
        <w:ind w:left="360"/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22" w:history="1">
        <w:r w:rsidR="009551BC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http://us.mt.com/us/en/home/products/Process-Analytics/DO-CO2-ozone-sensor/dissolved-O3-meter.html</w:t>
        </w:r>
      </w:hyperlink>
    </w:p>
    <w:p w:rsidR="009C53B1" w:rsidRDefault="009C53B1" w:rsidP="009C53B1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1E679B" w:rsidRDefault="001E679B" w:rsidP="009C53B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1E679B" w:rsidRDefault="001E679B" w:rsidP="009C53B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</w:p>
    <w:p w:rsidR="009C53B1" w:rsidRDefault="009C53B1" w:rsidP="009C53B1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lastRenderedPageBreak/>
        <w:t>Д. Портативна система за измерване на Разтворен Кислород</w:t>
      </w:r>
    </w:p>
    <w:p w:rsidR="009C53B1" w:rsidRDefault="009551BC" w:rsidP="009C53B1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Лесен за работа оф</w:t>
      </w:r>
      <w:r w:rsidR="00CA33F8">
        <w:rPr>
          <w:rFonts w:asciiTheme="minorHAnsi" w:hAnsiTheme="minorHAnsi"/>
          <w:sz w:val="24"/>
          <w:szCs w:val="24"/>
          <w:lang w:val="bg-BG"/>
        </w:rPr>
        <w:t>-лайн инструмент</w:t>
      </w:r>
    </w:p>
    <w:p w:rsidR="00CA33F8" w:rsidRDefault="00CA33F8" w:rsidP="00CA33F8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Специално произведен за ХВП</w:t>
      </w:r>
    </w:p>
    <w:p w:rsidR="00CA33F8" w:rsidRDefault="00CA33F8" w:rsidP="00CA33F8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Осигурява лесна работа с пробите</w:t>
      </w:r>
    </w:p>
    <w:p w:rsidR="00CA33F8" w:rsidRDefault="00CA33F8" w:rsidP="00CA33F8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Комуникационният интерфейс позволява връзка с принтер или РС за оценка на данните</w:t>
      </w:r>
    </w:p>
    <w:p w:rsidR="00CA33F8" w:rsidRDefault="00CA33F8" w:rsidP="00CA33F8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23" w:history="1">
        <w:r w:rsidR="002C36B6"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http://us.mt.com/us/en/home/products/Process-Analytics/DO-CO2-ozone-sensor/portable-dissolved-oxygen-meter-InTap.html</w:t>
        </w:r>
      </w:hyperlink>
    </w:p>
    <w:p w:rsidR="002C36B6" w:rsidRDefault="002C36B6" w:rsidP="00CA33F8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CA33F8" w:rsidRDefault="00CA33F8" w:rsidP="00CA33F8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 xml:space="preserve">Е. </w:t>
      </w:r>
      <w:r>
        <w:rPr>
          <w:rFonts w:asciiTheme="minorHAnsi" w:hAnsiTheme="minorHAnsi"/>
          <w:b/>
          <w:sz w:val="24"/>
          <w:szCs w:val="24"/>
          <w:lang w:val="bg-BG"/>
        </w:rPr>
        <w:t xml:space="preserve">Аксесоари за цифровите сензори </w:t>
      </w:r>
      <w:r>
        <w:rPr>
          <w:rFonts w:asciiTheme="minorHAnsi" w:hAnsiTheme="minorHAnsi"/>
          <w:b/>
          <w:sz w:val="24"/>
          <w:szCs w:val="24"/>
        </w:rPr>
        <w:t>Intelligent Sensor Measurement (ISM)</w:t>
      </w: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Аксесоари като софтуер, запис или предаване на данни и връзка с РС и смартфон, позволяват пълното използване на предимствата на цифровата технология</w:t>
      </w:r>
    </w:p>
    <w:p w:rsidR="004E5F9A" w:rsidRDefault="002C36B6" w:rsidP="002C36B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Софтуер </w:t>
      </w:r>
      <w:r>
        <w:rPr>
          <w:rFonts w:asciiTheme="minorHAnsi" w:hAnsiTheme="minorHAnsi"/>
          <w:sz w:val="24"/>
          <w:szCs w:val="24"/>
        </w:rPr>
        <w:t xml:space="preserve">iSense </w:t>
      </w:r>
      <w:r>
        <w:rPr>
          <w:rFonts w:asciiTheme="minorHAnsi" w:hAnsiTheme="minorHAnsi"/>
          <w:sz w:val="24"/>
          <w:szCs w:val="24"/>
          <w:lang w:val="bg-BG"/>
        </w:rPr>
        <w:t xml:space="preserve">за цифрови </w:t>
      </w:r>
      <w:r>
        <w:rPr>
          <w:rFonts w:asciiTheme="minorHAnsi" w:hAnsiTheme="minorHAnsi"/>
          <w:sz w:val="24"/>
          <w:szCs w:val="24"/>
        </w:rPr>
        <w:t xml:space="preserve">ISM </w:t>
      </w:r>
      <w:r>
        <w:rPr>
          <w:rFonts w:asciiTheme="minorHAnsi" w:hAnsiTheme="minorHAnsi"/>
          <w:sz w:val="24"/>
          <w:szCs w:val="24"/>
          <w:lang w:val="bg-BG"/>
        </w:rPr>
        <w:t>сензори оптимизира тяхната работа и повишава надеждността и сигурността на процеса</w:t>
      </w:r>
    </w:p>
    <w:p w:rsidR="002C36B6" w:rsidRDefault="002C36B6" w:rsidP="002C36B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</w:rPr>
        <w:t xml:space="preserve">iRO </w:t>
      </w:r>
      <w:r>
        <w:rPr>
          <w:rFonts w:asciiTheme="minorHAnsi" w:hAnsiTheme="minorHAnsi"/>
          <w:sz w:val="24"/>
          <w:szCs w:val="24"/>
          <w:lang w:val="bg-BG"/>
        </w:rPr>
        <w:t>портативно устройство за временен запис на данни</w:t>
      </w:r>
    </w:p>
    <w:p w:rsidR="002C36B6" w:rsidRDefault="002C36B6" w:rsidP="002C36B6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</w:rPr>
        <w:t>W</w:t>
      </w:r>
      <w:r>
        <w:rPr>
          <w:rFonts w:asciiTheme="minorHAnsi" w:hAnsiTheme="minorHAnsi"/>
          <w:sz w:val="24"/>
          <w:szCs w:val="24"/>
          <w:lang w:val="bg-BG"/>
        </w:rPr>
        <w:t>100 устройство за безжична комуникация между сензора и трансмитера</w:t>
      </w: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24" w:history="1">
        <w:r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http://us.mt.com/us/en/home/products/Process-Analytics/DO-CO2-ozone-sensor/pH-ISM-accessories.html</w:t>
        </w:r>
      </w:hyperlink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75827" w:rsidRDefault="00075827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75827" w:rsidRDefault="00075827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75827" w:rsidRDefault="00075827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75827" w:rsidRDefault="00075827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75827" w:rsidRDefault="00075827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75827" w:rsidRDefault="00075827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75827" w:rsidRDefault="00075827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75827" w:rsidRDefault="00075827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75827" w:rsidRDefault="00075827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75827" w:rsidRDefault="00075827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75827" w:rsidRDefault="00075827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75827" w:rsidRDefault="00075827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075827" w:rsidRDefault="00075827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1E679B" w:rsidRDefault="001E679B" w:rsidP="009551BC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9551BC" w:rsidRPr="009551BC" w:rsidRDefault="009551BC" w:rsidP="009551BC">
      <w:pPr>
        <w:ind w:left="360"/>
        <w:rPr>
          <w:rFonts w:asciiTheme="minorHAnsi" w:hAnsiTheme="minorHAnsi"/>
          <w:b/>
          <w:color w:val="FF0000"/>
          <w:sz w:val="24"/>
          <w:szCs w:val="24"/>
          <w:lang w:val="bg-BG"/>
        </w:rPr>
      </w:pPr>
      <w:r w:rsidRPr="009551BC">
        <w:rPr>
          <w:rFonts w:asciiTheme="minorHAnsi" w:hAnsiTheme="minorHAnsi"/>
          <w:b/>
          <w:color w:val="FF0000"/>
          <w:sz w:val="24"/>
          <w:szCs w:val="24"/>
          <w:lang w:val="bg-BG"/>
        </w:rPr>
        <w:lastRenderedPageBreak/>
        <w:t>4а. Сензори за електро проводимост / съпротивление</w:t>
      </w:r>
    </w:p>
    <w:p w:rsidR="00075827" w:rsidRDefault="00075827" w:rsidP="00075827">
      <w:pPr>
        <w:ind w:left="360"/>
        <w:rPr>
          <w:rFonts w:asciiTheme="minorHAnsi" w:hAnsiTheme="minorHAnsi"/>
          <w:b/>
          <w:color w:val="C00000"/>
          <w:sz w:val="24"/>
          <w:szCs w:val="24"/>
          <w:lang w:val="bg-BG"/>
        </w:rPr>
      </w:pPr>
      <w:r>
        <w:rPr>
          <w:rFonts w:asciiTheme="minorHAnsi" w:hAnsiTheme="minorHAnsi"/>
          <w:b/>
          <w:color w:val="C00000"/>
          <w:sz w:val="24"/>
          <w:szCs w:val="24"/>
          <w:lang w:val="bg-BG"/>
        </w:rPr>
        <w:t xml:space="preserve">Точни и надеждни </w:t>
      </w:r>
      <w:r>
        <w:rPr>
          <w:rFonts w:asciiTheme="minorHAnsi" w:hAnsiTheme="minorHAnsi"/>
          <w:b/>
          <w:color w:val="C00000"/>
          <w:sz w:val="24"/>
          <w:szCs w:val="24"/>
          <w:lang w:val="bg-BG"/>
        </w:rPr>
        <w:t xml:space="preserve">сензори </w:t>
      </w:r>
      <w:r>
        <w:rPr>
          <w:rFonts w:asciiTheme="minorHAnsi" w:hAnsiTheme="minorHAnsi"/>
          <w:b/>
          <w:color w:val="C00000"/>
          <w:sz w:val="24"/>
          <w:szCs w:val="24"/>
          <w:lang w:val="bg-BG"/>
        </w:rPr>
        <w:t xml:space="preserve">проводимост / съпротивление </w:t>
      </w:r>
      <w:r>
        <w:rPr>
          <w:rFonts w:asciiTheme="minorHAnsi" w:hAnsiTheme="minorHAnsi"/>
          <w:b/>
          <w:color w:val="C00000"/>
          <w:sz w:val="24"/>
          <w:szCs w:val="24"/>
          <w:lang w:val="bg-BG"/>
        </w:rPr>
        <w:t>за измерване в процеси или</w:t>
      </w:r>
      <w:r>
        <w:rPr>
          <w:rFonts w:asciiTheme="minorHAnsi" w:hAnsiTheme="minorHAnsi"/>
          <w:b/>
          <w:color w:val="C00000"/>
          <w:sz w:val="24"/>
          <w:szCs w:val="24"/>
          <w:lang w:val="bg-BG"/>
        </w:rPr>
        <w:t xml:space="preserve"> чисти</w:t>
      </w:r>
      <w:r>
        <w:rPr>
          <w:rFonts w:asciiTheme="minorHAnsi" w:hAnsiTheme="minorHAnsi"/>
          <w:b/>
          <w:color w:val="C00000"/>
          <w:sz w:val="24"/>
          <w:szCs w:val="24"/>
          <w:lang w:val="bg-BG"/>
        </w:rPr>
        <w:t xml:space="preserve"> води</w:t>
      </w: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38702A" w:rsidRDefault="0038702A" w:rsidP="002C36B6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А. 2- / 4- електродни сензори за проводимост</w:t>
      </w:r>
    </w:p>
    <w:p w:rsidR="0038702A" w:rsidRDefault="0038702A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2- електродните сензори са специално направени за приложения с ниска проводимост, а 4- електродните за приложения със средна и висока проводимост</w:t>
      </w:r>
    </w:p>
    <w:p w:rsidR="0038702A" w:rsidRDefault="0038702A" w:rsidP="0038702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Широка гама приложения от био</w:t>
      </w:r>
      <w:r w:rsidR="00EB6B87">
        <w:rPr>
          <w:rFonts w:asciiTheme="minorHAnsi" w:hAnsiTheme="minorHAnsi"/>
          <w:sz w:val="24"/>
          <w:szCs w:val="24"/>
          <w:lang w:val="bg-BG"/>
        </w:rPr>
        <w:t>-</w:t>
      </w:r>
      <w:r>
        <w:rPr>
          <w:rFonts w:asciiTheme="minorHAnsi" w:hAnsiTheme="minorHAnsi"/>
          <w:sz w:val="24"/>
          <w:szCs w:val="24"/>
          <w:lang w:val="bg-BG"/>
        </w:rPr>
        <w:t>фармацевтичните до химическите</w:t>
      </w:r>
    </w:p>
    <w:p w:rsidR="0038702A" w:rsidRDefault="00EB6B87" w:rsidP="0038702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Висока точност при ниски и средни проводимост</w:t>
      </w:r>
    </w:p>
    <w:p w:rsidR="00EB6B87" w:rsidRDefault="00EB6B87" w:rsidP="0038702A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Сертификати за съвместимост</w:t>
      </w: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25" w:history="1">
        <w:r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http://us.mt.com/us/en/home/products/Process-Analytics/conductivity-sensor/electrode.html</w:t>
        </w:r>
      </w:hyperlink>
    </w:p>
    <w:p w:rsidR="00D22C49" w:rsidRDefault="00D22C49" w:rsidP="00A40564">
      <w:pPr>
        <w:rPr>
          <w:rFonts w:asciiTheme="minorHAnsi" w:hAnsiTheme="minorHAnsi"/>
          <w:sz w:val="24"/>
          <w:szCs w:val="24"/>
          <w:lang w:val="bg-BG"/>
        </w:rPr>
      </w:pPr>
    </w:p>
    <w:p w:rsidR="00D22C49" w:rsidRDefault="00D22C49" w:rsidP="00D22C49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>Б. Сензори за измерване на проводимост, посредством индукция</w:t>
      </w:r>
    </w:p>
    <w:p w:rsidR="00D22C49" w:rsidRDefault="00D22C49" w:rsidP="00D22C49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Лесни за използване при най-тежки работни услови</w:t>
      </w:r>
    </w:p>
    <w:p w:rsidR="00D22C49" w:rsidRDefault="00D22C49" w:rsidP="00D22C49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Малка поддръжка и здрава конструкция</w:t>
      </w:r>
    </w:p>
    <w:p w:rsidR="00D22C49" w:rsidRDefault="00D22C49" w:rsidP="00D22C49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Дълговечни с висока устойчивост към химикали</w:t>
      </w:r>
    </w:p>
    <w:p w:rsidR="00D22C49" w:rsidRDefault="00D22C49" w:rsidP="00D22C49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Надеждни с индивидуална проверка на клетъчната константа за осигуряване на висока точност на измерването</w:t>
      </w: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26" w:history="1">
        <w:r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http://us.mt.com/us/en/home/products/Process-Analytics/conductivity-sensor/conductivity-meter-inductive.html</w:t>
        </w:r>
      </w:hyperlink>
    </w:p>
    <w:p w:rsidR="00D22C49" w:rsidRDefault="00D22C49" w:rsidP="00A40564">
      <w:pPr>
        <w:rPr>
          <w:rFonts w:asciiTheme="minorHAnsi" w:hAnsiTheme="minorHAnsi"/>
          <w:sz w:val="24"/>
          <w:szCs w:val="24"/>
          <w:lang w:val="bg-BG"/>
        </w:rPr>
      </w:pPr>
    </w:p>
    <w:p w:rsidR="00D22C49" w:rsidRDefault="00D22C49" w:rsidP="00D22C49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 xml:space="preserve">В. Цифрови </w:t>
      </w:r>
      <w:r>
        <w:rPr>
          <w:rFonts w:asciiTheme="minorHAnsi" w:hAnsiTheme="minorHAnsi"/>
          <w:b/>
          <w:sz w:val="24"/>
          <w:szCs w:val="24"/>
        </w:rPr>
        <w:t xml:space="preserve">ISM </w:t>
      </w:r>
      <w:r>
        <w:rPr>
          <w:rFonts w:asciiTheme="minorHAnsi" w:hAnsiTheme="minorHAnsi"/>
          <w:b/>
          <w:sz w:val="24"/>
          <w:szCs w:val="24"/>
          <w:lang w:val="bg-BG"/>
        </w:rPr>
        <w:t>сензори за проводимост / съпротивление</w:t>
      </w:r>
    </w:p>
    <w:p w:rsidR="00D22C49" w:rsidRDefault="00D22C49" w:rsidP="00D22C49">
      <w:pPr>
        <w:ind w:left="360"/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Широка гама от сензори за </w:t>
      </w:r>
      <w:r w:rsidR="00A40564">
        <w:rPr>
          <w:rFonts w:asciiTheme="minorHAnsi" w:hAnsiTheme="minorHAnsi"/>
          <w:sz w:val="24"/>
          <w:szCs w:val="24"/>
          <w:lang w:val="bg-BG"/>
        </w:rPr>
        <w:t>приложения</w:t>
      </w:r>
      <w:r>
        <w:rPr>
          <w:rFonts w:asciiTheme="minorHAnsi" w:hAnsiTheme="minorHAnsi"/>
          <w:sz w:val="24"/>
          <w:szCs w:val="24"/>
          <w:lang w:val="bg-BG"/>
        </w:rPr>
        <w:t xml:space="preserve"> в чисти води</w:t>
      </w:r>
    </w:p>
    <w:p w:rsidR="00D22C49" w:rsidRDefault="00D22C49" w:rsidP="00D22C49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 xml:space="preserve">Най-добра точност за </w:t>
      </w:r>
      <w:r w:rsidR="00A40564">
        <w:rPr>
          <w:rFonts w:asciiTheme="minorHAnsi" w:hAnsiTheme="minorHAnsi"/>
          <w:sz w:val="24"/>
          <w:szCs w:val="24"/>
          <w:lang w:val="bg-BG"/>
        </w:rPr>
        <w:t>измерване в чисти води</w:t>
      </w:r>
    </w:p>
    <w:p w:rsidR="00A40564" w:rsidRDefault="00A40564" w:rsidP="00D22C49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Сензорна диагностика и директно включване и стартиране на измерването</w:t>
      </w:r>
    </w:p>
    <w:p w:rsidR="00A40564" w:rsidRDefault="00A40564" w:rsidP="00D22C49">
      <w:pPr>
        <w:pStyle w:val="ListParagraph"/>
        <w:numPr>
          <w:ilvl w:val="0"/>
          <w:numId w:val="2"/>
        </w:numPr>
        <w:rPr>
          <w:rFonts w:asciiTheme="minorHAnsi" w:hAnsiTheme="minorHAnsi"/>
          <w:sz w:val="24"/>
          <w:szCs w:val="24"/>
          <w:lang w:val="bg-BG"/>
        </w:rPr>
      </w:pPr>
      <w:r>
        <w:rPr>
          <w:rFonts w:asciiTheme="minorHAnsi" w:hAnsiTheme="minorHAnsi"/>
          <w:sz w:val="24"/>
          <w:szCs w:val="24"/>
          <w:lang w:val="bg-BG"/>
        </w:rPr>
        <w:t>Голям избор от фитинги за присъединяване и материали на тялото за удовлетворяване на изискванията на процеса</w:t>
      </w: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  <w:r w:rsidRPr="00C600F3">
        <w:rPr>
          <w:rFonts w:asciiTheme="minorHAnsi" w:hAnsiTheme="minorHAnsi"/>
          <w:color w:val="833C0B" w:themeColor="accent2" w:themeShade="80"/>
          <w:sz w:val="24"/>
          <w:szCs w:val="24"/>
          <w:lang w:val="bg-BG"/>
        </w:rPr>
        <w:t>Линк:</w:t>
      </w:r>
      <w:r>
        <w:rPr>
          <w:rFonts w:asciiTheme="minorHAnsi" w:hAnsiTheme="minorHAnsi"/>
          <w:sz w:val="24"/>
          <w:szCs w:val="24"/>
          <w:lang w:val="bg-BG"/>
        </w:rPr>
        <w:t xml:space="preserve"> </w:t>
      </w:r>
      <w:hyperlink r:id="rId27" w:history="1">
        <w:r w:rsidRPr="0006043E">
          <w:rPr>
            <w:rStyle w:val="Hyperlink"/>
            <w:rFonts w:asciiTheme="minorHAnsi" w:hAnsiTheme="minorHAnsi"/>
            <w:sz w:val="24"/>
            <w:szCs w:val="24"/>
            <w:lang w:val="bg-BG"/>
          </w:rPr>
          <w:t>http://us.mt.com/us/en/home/products/Process-Analytics/conductivity-sensor/conductivity-resistivity-cell-water.html</w:t>
        </w:r>
      </w:hyperlink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Default="00A40564" w:rsidP="00A40564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Pr="00A40564" w:rsidRDefault="00A40564" w:rsidP="00A40564">
      <w:pPr>
        <w:ind w:left="360"/>
        <w:rPr>
          <w:rFonts w:asciiTheme="minorHAnsi" w:hAnsiTheme="minorHAnsi"/>
          <w:b/>
          <w:color w:val="C00000"/>
          <w:sz w:val="24"/>
          <w:szCs w:val="24"/>
          <w:lang w:val="bg-BG"/>
        </w:rPr>
      </w:pPr>
      <w:r w:rsidRPr="00A40564">
        <w:rPr>
          <w:rFonts w:asciiTheme="minorHAnsi" w:hAnsiTheme="minorHAnsi"/>
          <w:b/>
          <w:color w:val="C00000"/>
          <w:sz w:val="24"/>
          <w:szCs w:val="24"/>
          <w:lang w:val="bg-BG"/>
        </w:rPr>
        <w:lastRenderedPageBreak/>
        <w:t>5а. Анализатори за Общ Органичен Въглерод (ТОС)</w:t>
      </w:r>
    </w:p>
    <w:p w:rsidR="00A40564" w:rsidRPr="00A40564" w:rsidRDefault="00A40564" w:rsidP="00A40564">
      <w:pPr>
        <w:ind w:left="360"/>
        <w:rPr>
          <w:rFonts w:asciiTheme="minorHAnsi" w:hAnsiTheme="minorHAnsi"/>
          <w:color w:val="C00000"/>
          <w:sz w:val="24"/>
          <w:szCs w:val="24"/>
          <w:lang w:val="bg-BG"/>
        </w:rPr>
      </w:pPr>
      <w:r w:rsidRPr="00A40564">
        <w:rPr>
          <w:rFonts w:asciiTheme="minorHAnsi" w:hAnsiTheme="minorHAnsi"/>
          <w:color w:val="C00000"/>
          <w:sz w:val="24"/>
          <w:szCs w:val="24"/>
          <w:lang w:val="bg-BG"/>
        </w:rPr>
        <w:t>Анализ на органичните замърсители в системите за чиста вода в реално време</w:t>
      </w:r>
    </w:p>
    <w:p w:rsidR="002C36B6" w:rsidRDefault="002C36B6" w:rsidP="002C36B6">
      <w:pPr>
        <w:ind w:left="360"/>
        <w:rPr>
          <w:rFonts w:asciiTheme="minorHAnsi" w:hAnsiTheme="minorHAnsi"/>
          <w:sz w:val="24"/>
          <w:szCs w:val="24"/>
          <w:lang w:val="bg-BG"/>
        </w:rPr>
      </w:pPr>
    </w:p>
    <w:p w:rsidR="00A40564" w:rsidRPr="00A40564" w:rsidRDefault="00A40564" w:rsidP="002C36B6">
      <w:pPr>
        <w:ind w:left="360"/>
        <w:rPr>
          <w:rFonts w:asciiTheme="minorHAnsi" w:hAnsiTheme="minorHAnsi"/>
          <w:b/>
          <w:sz w:val="24"/>
          <w:szCs w:val="24"/>
          <w:lang w:val="bg-BG"/>
        </w:rPr>
      </w:pPr>
      <w:r>
        <w:rPr>
          <w:rFonts w:asciiTheme="minorHAnsi" w:hAnsiTheme="minorHAnsi"/>
          <w:b/>
          <w:sz w:val="24"/>
          <w:szCs w:val="24"/>
          <w:lang w:val="bg-BG"/>
        </w:rPr>
        <w:t xml:space="preserve">А. </w:t>
      </w:r>
      <w:bookmarkStart w:id="0" w:name="_GoBack"/>
      <w:bookmarkEnd w:id="0"/>
    </w:p>
    <w:p w:rsidR="002C36B6" w:rsidRPr="002C36B6" w:rsidRDefault="002C36B6" w:rsidP="002C36B6">
      <w:pPr>
        <w:pStyle w:val="ListParagraph"/>
        <w:rPr>
          <w:rFonts w:asciiTheme="minorHAnsi" w:hAnsiTheme="minorHAnsi"/>
          <w:sz w:val="24"/>
          <w:szCs w:val="24"/>
          <w:lang w:val="bg-BG"/>
        </w:rPr>
      </w:pPr>
    </w:p>
    <w:sectPr w:rsidR="002C36B6" w:rsidRPr="002C3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13B9E"/>
    <w:multiLevelType w:val="hybridMultilevel"/>
    <w:tmpl w:val="CA7A676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F54E7"/>
    <w:multiLevelType w:val="hybridMultilevel"/>
    <w:tmpl w:val="F84ADB5E"/>
    <w:lvl w:ilvl="0" w:tplc="9A7285D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C7"/>
    <w:rsid w:val="00075827"/>
    <w:rsid w:val="00087D70"/>
    <w:rsid w:val="00090906"/>
    <w:rsid w:val="000B05C7"/>
    <w:rsid w:val="000C4B62"/>
    <w:rsid w:val="001743C1"/>
    <w:rsid w:val="00186FF5"/>
    <w:rsid w:val="001D27B4"/>
    <w:rsid w:val="001D5A76"/>
    <w:rsid w:val="001E679B"/>
    <w:rsid w:val="002C36B6"/>
    <w:rsid w:val="002D3DCE"/>
    <w:rsid w:val="00330621"/>
    <w:rsid w:val="00331F75"/>
    <w:rsid w:val="003764D4"/>
    <w:rsid w:val="0038702A"/>
    <w:rsid w:val="00395530"/>
    <w:rsid w:val="003E2A00"/>
    <w:rsid w:val="00432CE8"/>
    <w:rsid w:val="00437D1A"/>
    <w:rsid w:val="0044681C"/>
    <w:rsid w:val="004470DE"/>
    <w:rsid w:val="004A3EBF"/>
    <w:rsid w:val="004E5F9A"/>
    <w:rsid w:val="00564C30"/>
    <w:rsid w:val="005B1092"/>
    <w:rsid w:val="00604C43"/>
    <w:rsid w:val="006208E1"/>
    <w:rsid w:val="006B72E0"/>
    <w:rsid w:val="00733434"/>
    <w:rsid w:val="0075412E"/>
    <w:rsid w:val="007A6F85"/>
    <w:rsid w:val="00824CC4"/>
    <w:rsid w:val="00903278"/>
    <w:rsid w:val="009336EF"/>
    <w:rsid w:val="009551BC"/>
    <w:rsid w:val="009C53B1"/>
    <w:rsid w:val="00A26A67"/>
    <w:rsid w:val="00A40564"/>
    <w:rsid w:val="00AA3741"/>
    <w:rsid w:val="00AB2681"/>
    <w:rsid w:val="00C0088D"/>
    <w:rsid w:val="00C045AF"/>
    <w:rsid w:val="00C04E6B"/>
    <w:rsid w:val="00C24800"/>
    <w:rsid w:val="00C600F3"/>
    <w:rsid w:val="00C86DD6"/>
    <w:rsid w:val="00CA33F8"/>
    <w:rsid w:val="00D14C21"/>
    <w:rsid w:val="00D22C49"/>
    <w:rsid w:val="00D8538E"/>
    <w:rsid w:val="00E315CC"/>
    <w:rsid w:val="00E63556"/>
    <w:rsid w:val="00E9018E"/>
    <w:rsid w:val="00EB6B87"/>
    <w:rsid w:val="00FE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BDEA9B-AD36-4AFA-BA75-9613551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480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3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0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3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.mt.com/us/en/home/products/Process-Analytics/transmitter/industrial-transmitter-M400.html" TargetMode="External"/><Relationship Id="rId13" Type="http://schemas.openxmlformats.org/officeDocument/2006/relationships/hyperlink" Target="http://us.mt.com/us/en/home/products/Process-Analytics/pH-sensor/pH-ORP-probe.html" TargetMode="External"/><Relationship Id="rId18" Type="http://schemas.openxmlformats.org/officeDocument/2006/relationships/hyperlink" Target="http://us.mt.com/us/en/home/products/Process-Analytics/pH-sensor/pH-ISM-accessories.html" TargetMode="External"/><Relationship Id="rId26" Type="http://schemas.openxmlformats.org/officeDocument/2006/relationships/hyperlink" Target="http://us.mt.com/us/en/home/products/Process-Analytics/conductivity-sensor/conductivity-meter-inductiv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us.mt.com/us/en/home/products/Process-Analytics/DO-CO2-ozone-sensor/dissolved-carbon-dioxide.html" TargetMode="External"/><Relationship Id="rId7" Type="http://schemas.openxmlformats.org/officeDocument/2006/relationships/hyperlink" Target="http://us.mt.com/us/en/home/products/Process-Analytics/transmitter/pH-DO-conductivity-transmitter-M700.html" TargetMode="External"/><Relationship Id="rId12" Type="http://schemas.openxmlformats.org/officeDocument/2006/relationships/hyperlink" Target="http://us.mt.com/us/en/home/products/Process-Analytics/pH-sensor/pH-redox.html" TargetMode="External"/><Relationship Id="rId17" Type="http://schemas.openxmlformats.org/officeDocument/2006/relationships/hyperlink" Target="http://us.mt.com/us/en/home/products/Process-Analytics/pH-sensor/portable-pH-meter.html" TargetMode="External"/><Relationship Id="rId25" Type="http://schemas.openxmlformats.org/officeDocument/2006/relationships/hyperlink" Target="http://us.mt.com/us/en/home/products/Process-Analytics/conductivity-sensor/electrod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us.mt.com/us/en/home/products/Process-Analytics/pH-sensor/non-glass-ISFET-electrode.html" TargetMode="External"/><Relationship Id="rId20" Type="http://schemas.openxmlformats.org/officeDocument/2006/relationships/hyperlink" Target="http://us.mt.com/us/en/home/products/Process-Analytics/DO-CO2-ozone-sensor/trace-dissolved-oxygen-meter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us.mt.com/us/en/home/products/Process-Analytics/transmitter/multi-parameter-digital-transmitter-M800.html" TargetMode="External"/><Relationship Id="rId11" Type="http://schemas.openxmlformats.org/officeDocument/2006/relationships/hyperlink" Target="http://us.mt.com/us/en/home/products/Process-Analytics/transmitter/head-mount-transmitter-M100.html" TargetMode="External"/><Relationship Id="rId24" Type="http://schemas.openxmlformats.org/officeDocument/2006/relationships/hyperlink" Target="http://us.mt.com/us/en/home/products/Process-Analytics/DO-CO2-ozone-sensor/pH-ISM-accessori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s.mt.com/us/en/home/products/Process-Analytics/pH-sensor/pH-ORP-Thornton-water.html" TargetMode="External"/><Relationship Id="rId23" Type="http://schemas.openxmlformats.org/officeDocument/2006/relationships/hyperlink" Target="http://us.mt.com/us/en/home/products/Process-Analytics/DO-CO2-ozone-sensor/portable-dissolved-oxygen-meter-InTap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us.mt.com/us/en/home/products/Process-Analytics/transmitter/easy-transmitter-M200.html" TargetMode="External"/><Relationship Id="rId19" Type="http://schemas.openxmlformats.org/officeDocument/2006/relationships/hyperlink" Target="http://us.mt.com/us/en/home/products/Process-Analytics/DO-CO2-ozone-sensor/dissolved-oxygen-met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s.mt.com/us/en/home/products/Process-Analytics/transmitter/basic-transmitter-M300.html" TargetMode="External"/><Relationship Id="rId14" Type="http://schemas.openxmlformats.org/officeDocument/2006/relationships/hyperlink" Target="http://us.mt.com/us/en/home/products/Process-Analytics/pH-sensor/durable-probe.html" TargetMode="External"/><Relationship Id="rId22" Type="http://schemas.openxmlformats.org/officeDocument/2006/relationships/hyperlink" Target="http://us.mt.com/us/en/home/products/Process-Analytics/DO-CO2-ozone-sensor/dissolved-O3-meter.html" TargetMode="External"/><Relationship Id="rId27" Type="http://schemas.openxmlformats.org/officeDocument/2006/relationships/hyperlink" Target="http://us.mt.com/us/en/home/products/Process-Analytics/conductivity-sensor/conductivity-resistivity-cell-wa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5C76F-FE03-438B-9912-10FC6CAB8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8</Pages>
  <Words>2007</Words>
  <Characters>11441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 Velinov</dc:creator>
  <cp:keywords/>
  <dc:description/>
  <cp:lastModifiedBy>Radi Velinov</cp:lastModifiedBy>
  <cp:revision>32</cp:revision>
  <dcterms:created xsi:type="dcterms:W3CDTF">2015-07-20T09:57:00Z</dcterms:created>
  <dcterms:modified xsi:type="dcterms:W3CDTF">2015-07-23T12:54:00Z</dcterms:modified>
</cp:coreProperties>
</file>