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C3874" w14:textId="77777777" w:rsidR="00984959" w:rsidRDefault="00984959" w:rsidP="00273DE8">
      <w:pPr>
        <w:jc w:val="center"/>
        <w:rPr>
          <w:rStyle w:val="nfasis"/>
        </w:rPr>
      </w:pPr>
    </w:p>
    <w:p w14:paraId="645EBD57" w14:textId="77777777" w:rsidR="004566B6" w:rsidRPr="00A304DF" w:rsidRDefault="004566B6" w:rsidP="00273DE8">
      <w:pPr>
        <w:jc w:val="center"/>
        <w:rPr>
          <w:rStyle w:val="nfasis"/>
        </w:rPr>
      </w:pPr>
    </w:p>
    <w:p w14:paraId="21928E8B" w14:textId="77777777" w:rsidR="00984959" w:rsidRPr="000B1E81" w:rsidRDefault="00984959" w:rsidP="00273DE8">
      <w:pPr>
        <w:jc w:val="center"/>
      </w:pPr>
    </w:p>
    <w:p w14:paraId="0E733F78" w14:textId="77777777" w:rsidR="00984959" w:rsidRPr="000B1E81" w:rsidRDefault="00984959" w:rsidP="00273DE8">
      <w:pPr>
        <w:jc w:val="center"/>
      </w:pPr>
    </w:p>
    <w:p w14:paraId="76569151" w14:textId="77777777" w:rsidR="00984959" w:rsidRPr="000B1E81" w:rsidRDefault="00984959" w:rsidP="00273DE8">
      <w:pPr>
        <w:jc w:val="center"/>
      </w:pPr>
    </w:p>
    <w:p w14:paraId="7211CF80" w14:textId="77777777" w:rsidR="00984959" w:rsidRPr="000B1E81" w:rsidRDefault="00984959" w:rsidP="00273DE8">
      <w:pPr>
        <w:jc w:val="center"/>
      </w:pPr>
    </w:p>
    <w:p w14:paraId="3052641A" w14:textId="77777777" w:rsidR="00984959" w:rsidRPr="000B1E81" w:rsidRDefault="00984959" w:rsidP="00273DE8">
      <w:pPr>
        <w:jc w:val="center"/>
      </w:pPr>
    </w:p>
    <w:p w14:paraId="63D703FF" w14:textId="77777777" w:rsidR="00984959" w:rsidRPr="000B1E81" w:rsidRDefault="00984959" w:rsidP="00273DE8">
      <w:pPr>
        <w:jc w:val="center"/>
      </w:pPr>
    </w:p>
    <w:p w14:paraId="4AC14393" w14:textId="77777777" w:rsidR="00920AB3" w:rsidRPr="000B1E81" w:rsidRDefault="00984959" w:rsidP="00273DE8">
      <w:pPr>
        <w:jc w:val="center"/>
      </w:pPr>
      <w:r w:rsidRPr="000B1E81">
        <w:rPr>
          <w:noProof/>
          <w:lang w:eastAsia="es-MX"/>
        </w:rPr>
        <w:drawing>
          <wp:inline distT="0" distB="0" distL="0" distR="0" wp14:anchorId="6D72CF63" wp14:editId="688AF05D">
            <wp:extent cx="2664000" cy="1167574"/>
            <wp:effectExtent l="0" t="0" r="3175"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rotWithShape="1">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l="13776" t="18906" r="8724" b="31217"/>
                    <a:stretch/>
                  </pic:blipFill>
                  <pic:spPr>
                    <a:xfrm>
                      <a:off x="0" y="0"/>
                      <a:ext cx="2664000" cy="1167574"/>
                    </a:xfrm>
                    <a:prstGeom prst="rect">
                      <a:avLst/>
                    </a:prstGeom>
                  </pic:spPr>
                </pic:pic>
              </a:graphicData>
            </a:graphic>
          </wp:inline>
        </w:drawing>
      </w:r>
    </w:p>
    <w:p w14:paraId="734A347E" w14:textId="77777777" w:rsidR="00C57518" w:rsidRDefault="00C57518" w:rsidP="00273DE8">
      <w:pPr>
        <w:jc w:val="center"/>
        <w:rPr>
          <w:sz w:val="40"/>
          <w:szCs w:val="40"/>
        </w:rPr>
      </w:pPr>
      <w:bookmarkStart w:id="0" w:name="_Hlk482173158"/>
    </w:p>
    <w:p w14:paraId="00CCBAAA" w14:textId="77777777" w:rsidR="00810503" w:rsidRPr="000B1E81" w:rsidRDefault="00810503" w:rsidP="00273DE8">
      <w:pPr>
        <w:jc w:val="center"/>
        <w:rPr>
          <w:sz w:val="40"/>
          <w:szCs w:val="40"/>
        </w:rPr>
      </w:pPr>
    </w:p>
    <w:bookmarkEnd w:id="0"/>
    <w:p w14:paraId="4921CD05" w14:textId="77777777" w:rsidR="007B071B" w:rsidRDefault="00F66D89" w:rsidP="00427429">
      <w:pPr>
        <w:jc w:val="center"/>
        <w:rPr>
          <w:b/>
          <w:bCs/>
          <w:color w:val="C00000" w:themeColor="text2"/>
          <w:sz w:val="40"/>
          <w:szCs w:val="40"/>
        </w:rPr>
      </w:pPr>
      <w:r>
        <w:rPr>
          <w:b/>
          <w:bCs/>
          <w:color w:val="C00000" w:themeColor="text2"/>
          <w:sz w:val="40"/>
          <w:szCs w:val="40"/>
        </w:rPr>
        <w:t>Documento Explicativo</w:t>
      </w:r>
    </w:p>
    <w:p w14:paraId="30C31AAD" w14:textId="77777777" w:rsidR="00810503" w:rsidRPr="000B1E81" w:rsidRDefault="007B071B" w:rsidP="00427429">
      <w:pPr>
        <w:jc w:val="center"/>
        <w:rPr>
          <w:b/>
          <w:color w:val="C00000" w:themeColor="text2"/>
          <w:sz w:val="40"/>
          <w:szCs w:val="40"/>
        </w:rPr>
      </w:pPr>
      <w:r>
        <w:rPr>
          <w:b/>
          <w:bCs/>
          <w:color w:val="C00000" w:themeColor="text2"/>
          <w:sz w:val="40"/>
          <w:szCs w:val="40"/>
        </w:rPr>
        <w:t>“Tabla Estado C</w:t>
      </w:r>
      <w:r w:rsidR="00427429">
        <w:rPr>
          <w:b/>
          <w:bCs/>
          <w:color w:val="C00000" w:themeColor="text2"/>
          <w:sz w:val="40"/>
          <w:szCs w:val="40"/>
        </w:rPr>
        <w:t>onsumo</w:t>
      </w:r>
      <w:r>
        <w:rPr>
          <w:b/>
          <w:bCs/>
          <w:color w:val="C00000" w:themeColor="text2"/>
          <w:sz w:val="40"/>
          <w:szCs w:val="40"/>
        </w:rPr>
        <w:t>”</w:t>
      </w:r>
    </w:p>
    <w:p w14:paraId="47E32654" w14:textId="77777777" w:rsidR="0095047E" w:rsidRPr="000B1E81" w:rsidRDefault="0095047E" w:rsidP="00273DE8">
      <w:pPr>
        <w:jc w:val="center"/>
        <w:rPr>
          <w:b/>
          <w:color w:val="C00000" w:themeColor="text2"/>
          <w:sz w:val="40"/>
          <w:szCs w:val="40"/>
        </w:rPr>
      </w:pPr>
    </w:p>
    <w:p w14:paraId="7042494B" w14:textId="77777777" w:rsidR="00730786" w:rsidRDefault="00730786" w:rsidP="00273DE8">
      <w:r>
        <w:br w:type="page"/>
      </w:r>
    </w:p>
    <w:sdt>
      <w:sdtPr>
        <w:rPr>
          <w:rFonts w:ascii="Verdana" w:hAnsi="Verdana" w:cs="Arial"/>
          <w:b w:val="0"/>
          <w:bCs w:val="0"/>
          <w:caps w:val="0"/>
          <w:sz w:val="18"/>
        </w:rPr>
        <w:id w:val="-1796204691"/>
        <w:docPartObj>
          <w:docPartGallery w:val="Table of Contents"/>
          <w:docPartUnique/>
        </w:docPartObj>
      </w:sdtPr>
      <w:sdtContent>
        <w:p w14:paraId="3A02A7D9" w14:textId="6411E1D9" w:rsidR="0083236B" w:rsidRDefault="00BC582D">
          <w:pPr>
            <w:pStyle w:val="TDC1"/>
            <w:rPr>
              <w:rFonts w:eastAsiaTheme="minorEastAsia" w:cstheme="minorBidi"/>
              <w:b w:val="0"/>
              <w:bCs w:val="0"/>
              <w:caps w:val="0"/>
              <w:noProof/>
              <w:sz w:val="22"/>
              <w:szCs w:val="22"/>
              <w:lang w:eastAsia="es-MX"/>
            </w:rPr>
          </w:pPr>
          <w:r>
            <w:fldChar w:fldCharType="begin"/>
          </w:r>
          <w:r>
            <w:instrText xml:space="preserve"> TOC \o "1-3" \h \z \u </w:instrText>
          </w:r>
          <w:r>
            <w:fldChar w:fldCharType="separate"/>
          </w:r>
          <w:hyperlink w:anchor="_Toc526451232" w:history="1">
            <w:r w:rsidR="0083236B" w:rsidRPr="00C000D8">
              <w:rPr>
                <w:rStyle w:val="Hipervnculo"/>
                <w:noProof/>
              </w:rPr>
              <w:t>1</w:t>
            </w:r>
            <w:r w:rsidR="0083236B">
              <w:rPr>
                <w:rFonts w:eastAsiaTheme="minorEastAsia" w:cstheme="minorBidi"/>
                <w:b w:val="0"/>
                <w:bCs w:val="0"/>
                <w:caps w:val="0"/>
                <w:noProof/>
                <w:sz w:val="22"/>
                <w:szCs w:val="22"/>
                <w:lang w:eastAsia="es-MX"/>
              </w:rPr>
              <w:tab/>
            </w:r>
            <w:r w:rsidR="0083236B" w:rsidRPr="00C000D8">
              <w:rPr>
                <w:rStyle w:val="Hipervnculo"/>
                <w:noProof/>
              </w:rPr>
              <w:t>Tabla Estado Consumo, aspectos generales</w:t>
            </w:r>
            <w:r w:rsidR="0083236B">
              <w:rPr>
                <w:noProof/>
                <w:webHidden/>
              </w:rPr>
              <w:tab/>
            </w:r>
            <w:r w:rsidR="0083236B">
              <w:rPr>
                <w:noProof/>
                <w:webHidden/>
              </w:rPr>
              <w:fldChar w:fldCharType="begin"/>
            </w:r>
            <w:r w:rsidR="0083236B">
              <w:rPr>
                <w:noProof/>
                <w:webHidden/>
              </w:rPr>
              <w:instrText xml:space="preserve"> PAGEREF _Toc526451232 \h </w:instrText>
            </w:r>
            <w:r w:rsidR="0083236B">
              <w:rPr>
                <w:noProof/>
                <w:webHidden/>
              </w:rPr>
            </w:r>
            <w:r w:rsidR="0083236B">
              <w:rPr>
                <w:noProof/>
                <w:webHidden/>
              </w:rPr>
              <w:fldChar w:fldCharType="separate"/>
            </w:r>
            <w:r w:rsidR="006A33D4">
              <w:rPr>
                <w:noProof/>
                <w:webHidden/>
              </w:rPr>
              <w:t>3</w:t>
            </w:r>
            <w:r w:rsidR="0083236B">
              <w:rPr>
                <w:noProof/>
                <w:webHidden/>
              </w:rPr>
              <w:fldChar w:fldCharType="end"/>
            </w:r>
          </w:hyperlink>
        </w:p>
        <w:p w14:paraId="12EE155D" w14:textId="39728E7B" w:rsidR="0083236B" w:rsidRDefault="0083236B">
          <w:pPr>
            <w:pStyle w:val="TDC2"/>
            <w:tabs>
              <w:tab w:val="left" w:pos="720"/>
              <w:tab w:val="right" w:leader="dot" w:pos="8825"/>
            </w:tabs>
            <w:rPr>
              <w:rFonts w:eastAsiaTheme="minorEastAsia" w:cstheme="minorBidi"/>
              <w:smallCaps w:val="0"/>
              <w:noProof/>
              <w:sz w:val="22"/>
              <w:szCs w:val="22"/>
              <w:lang w:eastAsia="es-MX"/>
            </w:rPr>
          </w:pPr>
          <w:hyperlink w:anchor="_Toc526451233" w:history="1">
            <w:r w:rsidRPr="00C000D8">
              <w:rPr>
                <w:rStyle w:val="Hipervnculo"/>
                <w:noProof/>
              </w:rPr>
              <w:t>1.1</w:t>
            </w:r>
            <w:r>
              <w:rPr>
                <w:rFonts w:eastAsiaTheme="minorEastAsia" w:cstheme="minorBidi"/>
                <w:smallCaps w:val="0"/>
                <w:noProof/>
                <w:sz w:val="22"/>
                <w:szCs w:val="22"/>
                <w:lang w:eastAsia="es-MX"/>
              </w:rPr>
              <w:tab/>
            </w:r>
            <w:r w:rsidRPr="00C000D8">
              <w:rPr>
                <w:rStyle w:val="Hipervnculo"/>
                <w:noProof/>
              </w:rPr>
              <w:t>Proceso generación e integración de tabla estado consumo</w:t>
            </w:r>
            <w:r>
              <w:rPr>
                <w:noProof/>
                <w:webHidden/>
              </w:rPr>
              <w:tab/>
            </w:r>
            <w:r>
              <w:rPr>
                <w:noProof/>
                <w:webHidden/>
              </w:rPr>
              <w:fldChar w:fldCharType="begin"/>
            </w:r>
            <w:r>
              <w:rPr>
                <w:noProof/>
                <w:webHidden/>
              </w:rPr>
              <w:instrText xml:space="preserve"> PAGEREF _Toc526451233 \h </w:instrText>
            </w:r>
            <w:r>
              <w:rPr>
                <w:noProof/>
                <w:webHidden/>
              </w:rPr>
            </w:r>
            <w:r>
              <w:rPr>
                <w:noProof/>
                <w:webHidden/>
              </w:rPr>
              <w:fldChar w:fldCharType="separate"/>
            </w:r>
            <w:r w:rsidR="006A33D4">
              <w:rPr>
                <w:noProof/>
                <w:webHidden/>
              </w:rPr>
              <w:t>3</w:t>
            </w:r>
            <w:r>
              <w:rPr>
                <w:noProof/>
                <w:webHidden/>
              </w:rPr>
              <w:fldChar w:fldCharType="end"/>
            </w:r>
          </w:hyperlink>
        </w:p>
        <w:p w14:paraId="52B648FB" w14:textId="242E36EB" w:rsidR="0083236B" w:rsidRDefault="0083236B">
          <w:pPr>
            <w:pStyle w:val="TDC2"/>
            <w:tabs>
              <w:tab w:val="left" w:pos="720"/>
              <w:tab w:val="right" w:leader="dot" w:pos="8825"/>
            </w:tabs>
            <w:rPr>
              <w:rFonts w:eastAsiaTheme="minorEastAsia" w:cstheme="minorBidi"/>
              <w:smallCaps w:val="0"/>
              <w:noProof/>
              <w:sz w:val="22"/>
              <w:szCs w:val="22"/>
              <w:lang w:eastAsia="es-MX"/>
            </w:rPr>
          </w:pPr>
          <w:hyperlink w:anchor="_Toc526451234" w:history="1">
            <w:r w:rsidRPr="00C000D8">
              <w:rPr>
                <w:rStyle w:val="Hipervnculo"/>
                <w:noProof/>
              </w:rPr>
              <w:t>1.2</w:t>
            </w:r>
            <w:r>
              <w:rPr>
                <w:rFonts w:eastAsiaTheme="minorEastAsia" w:cstheme="minorBidi"/>
                <w:smallCaps w:val="0"/>
                <w:noProof/>
                <w:sz w:val="22"/>
                <w:szCs w:val="22"/>
                <w:lang w:eastAsia="es-MX"/>
              </w:rPr>
              <w:tab/>
            </w:r>
            <w:r w:rsidRPr="00C000D8">
              <w:rPr>
                <w:rStyle w:val="Hipervnculo"/>
                <w:noProof/>
              </w:rPr>
              <w:t>Glosario Estado consumo</w:t>
            </w:r>
            <w:r>
              <w:rPr>
                <w:noProof/>
                <w:webHidden/>
              </w:rPr>
              <w:tab/>
            </w:r>
            <w:r>
              <w:rPr>
                <w:noProof/>
                <w:webHidden/>
              </w:rPr>
              <w:fldChar w:fldCharType="begin"/>
            </w:r>
            <w:r>
              <w:rPr>
                <w:noProof/>
                <w:webHidden/>
              </w:rPr>
              <w:instrText xml:space="preserve"> PAGEREF _Toc526451234 \h </w:instrText>
            </w:r>
            <w:r>
              <w:rPr>
                <w:noProof/>
                <w:webHidden/>
              </w:rPr>
            </w:r>
            <w:r>
              <w:rPr>
                <w:noProof/>
                <w:webHidden/>
              </w:rPr>
              <w:fldChar w:fldCharType="separate"/>
            </w:r>
            <w:r w:rsidR="006A33D4">
              <w:rPr>
                <w:noProof/>
                <w:webHidden/>
              </w:rPr>
              <w:t>3</w:t>
            </w:r>
            <w:r>
              <w:rPr>
                <w:noProof/>
                <w:webHidden/>
              </w:rPr>
              <w:fldChar w:fldCharType="end"/>
            </w:r>
          </w:hyperlink>
        </w:p>
        <w:p w14:paraId="361AA7DD" w14:textId="717AAE51" w:rsidR="0083236B" w:rsidRDefault="0083236B">
          <w:pPr>
            <w:pStyle w:val="TDC2"/>
            <w:tabs>
              <w:tab w:val="left" w:pos="720"/>
              <w:tab w:val="right" w:leader="dot" w:pos="8825"/>
            </w:tabs>
            <w:rPr>
              <w:rFonts w:eastAsiaTheme="minorEastAsia" w:cstheme="minorBidi"/>
              <w:smallCaps w:val="0"/>
              <w:noProof/>
              <w:sz w:val="22"/>
              <w:szCs w:val="22"/>
              <w:lang w:eastAsia="es-MX"/>
            </w:rPr>
          </w:pPr>
          <w:hyperlink w:anchor="_Toc526451235" w:history="1">
            <w:r w:rsidRPr="00C000D8">
              <w:rPr>
                <w:rStyle w:val="Hipervnculo"/>
                <w:noProof/>
              </w:rPr>
              <w:t>1.3</w:t>
            </w:r>
            <w:r>
              <w:rPr>
                <w:rFonts w:eastAsiaTheme="minorEastAsia" w:cstheme="minorBidi"/>
                <w:smallCaps w:val="0"/>
                <w:noProof/>
                <w:sz w:val="22"/>
                <w:szCs w:val="22"/>
                <w:lang w:eastAsia="es-MX"/>
              </w:rPr>
              <w:tab/>
            </w:r>
            <w:r w:rsidRPr="00C000D8">
              <w:rPr>
                <w:rStyle w:val="Hipervnculo"/>
                <w:noProof/>
              </w:rPr>
              <w:t>Preparación de Tabla Consumo</w:t>
            </w:r>
            <w:r>
              <w:rPr>
                <w:noProof/>
                <w:webHidden/>
              </w:rPr>
              <w:tab/>
            </w:r>
            <w:r>
              <w:rPr>
                <w:noProof/>
                <w:webHidden/>
              </w:rPr>
              <w:fldChar w:fldCharType="begin"/>
            </w:r>
            <w:r>
              <w:rPr>
                <w:noProof/>
                <w:webHidden/>
              </w:rPr>
              <w:instrText xml:space="preserve"> PAGEREF _Toc526451235 \h </w:instrText>
            </w:r>
            <w:r>
              <w:rPr>
                <w:noProof/>
                <w:webHidden/>
              </w:rPr>
            </w:r>
            <w:r>
              <w:rPr>
                <w:noProof/>
                <w:webHidden/>
              </w:rPr>
              <w:fldChar w:fldCharType="separate"/>
            </w:r>
            <w:r w:rsidR="006A33D4">
              <w:rPr>
                <w:noProof/>
                <w:webHidden/>
              </w:rPr>
              <w:t>5</w:t>
            </w:r>
            <w:r>
              <w:rPr>
                <w:noProof/>
                <w:webHidden/>
              </w:rPr>
              <w:fldChar w:fldCharType="end"/>
            </w:r>
          </w:hyperlink>
        </w:p>
        <w:p w14:paraId="37A6AB98" w14:textId="69D20654" w:rsidR="0083236B" w:rsidRDefault="0083236B">
          <w:pPr>
            <w:pStyle w:val="TDC1"/>
            <w:rPr>
              <w:rFonts w:eastAsiaTheme="minorEastAsia" w:cstheme="minorBidi"/>
              <w:b w:val="0"/>
              <w:bCs w:val="0"/>
              <w:caps w:val="0"/>
              <w:noProof/>
              <w:sz w:val="22"/>
              <w:szCs w:val="22"/>
              <w:lang w:eastAsia="es-MX"/>
            </w:rPr>
          </w:pPr>
          <w:hyperlink w:anchor="_Toc526451236" w:history="1">
            <w:r w:rsidRPr="00C000D8">
              <w:rPr>
                <w:rStyle w:val="Hipervnculo"/>
                <w:noProof/>
              </w:rPr>
              <w:t>2</w:t>
            </w:r>
            <w:r>
              <w:rPr>
                <w:rFonts w:eastAsiaTheme="minorEastAsia" w:cstheme="minorBidi"/>
                <w:b w:val="0"/>
                <w:bCs w:val="0"/>
                <w:caps w:val="0"/>
                <w:noProof/>
                <w:sz w:val="22"/>
                <w:szCs w:val="22"/>
                <w:lang w:eastAsia="es-MX"/>
              </w:rPr>
              <w:tab/>
            </w:r>
            <w:r w:rsidRPr="00C000D8">
              <w:rPr>
                <w:rStyle w:val="Hipervnculo"/>
                <w:noProof/>
              </w:rPr>
              <w:t>Lectura Tabla Estado Consumo</w:t>
            </w:r>
            <w:r>
              <w:rPr>
                <w:noProof/>
                <w:webHidden/>
              </w:rPr>
              <w:tab/>
            </w:r>
            <w:r>
              <w:rPr>
                <w:noProof/>
                <w:webHidden/>
              </w:rPr>
              <w:fldChar w:fldCharType="begin"/>
            </w:r>
            <w:r>
              <w:rPr>
                <w:noProof/>
                <w:webHidden/>
              </w:rPr>
              <w:instrText xml:space="preserve"> PAGEREF _Toc526451236 \h </w:instrText>
            </w:r>
            <w:r>
              <w:rPr>
                <w:noProof/>
                <w:webHidden/>
              </w:rPr>
            </w:r>
            <w:r>
              <w:rPr>
                <w:noProof/>
                <w:webHidden/>
              </w:rPr>
              <w:fldChar w:fldCharType="separate"/>
            </w:r>
            <w:r w:rsidR="006A33D4">
              <w:rPr>
                <w:noProof/>
                <w:webHidden/>
              </w:rPr>
              <w:t>6</w:t>
            </w:r>
            <w:r>
              <w:rPr>
                <w:noProof/>
                <w:webHidden/>
              </w:rPr>
              <w:fldChar w:fldCharType="end"/>
            </w:r>
          </w:hyperlink>
        </w:p>
        <w:p w14:paraId="1011A5B0" w14:textId="0965263D" w:rsidR="0083236B" w:rsidRDefault="0083236B">
          <w:pPr>
            <w:pStyle w:val="TDC2"/>
            <w:tabs>
              <w:tab w:val="left" w:pos="720"/>
              <w:tab w:val="right" w:leader="dot" w:pos="8825"/>
            </w:tabs>
            <w:rPr>
              <w:rFonts w:eastAsiaTheme="minorEastAsia" w:cstheme="minorBidi"/>
              <w:smallCaps w:val="0"/>
              <w:noProof/>
              <w:sz w:val="22"/>
              <w:szCs w:val="22"/>
              <w:lang w:eastAsia="es-MX"/>
            </w:rPr>
          </w:pPr>
          <w:hyperlink w:anchor="_Toc526451237" w:history="1">
            <w:r w:rsidRPr="00C000D8">
              <w:rPr>
                <w:rStyle w:val="Hipervnculo"/>
                <w:noProof/>
              </w:rPr>
              <w:t>2.1</w:t>
            </w:r>
            <w:r>
              <w:rPr>
                <w:rFonts w:eastAsiaTheme="minorEastAsia" w:cstheme="minorBidi"/>
                <w:smallCaps w:val="0"/>
                <w:noProof/>
                <w:sz w:val="22"/>
                <w:szCs w:val="22"/>
                <w:lang w:eastAsia="es-MX"/>
              </w:rPr>
              <w:tab/>
            </w:r>
            <w:r w:rsidRPr="00C000D8">
              <w:rPr>
                <w:rStyle w:val="Hipervnculo"/>
                <w:noProof/>
              </w:rPr>
              <w:t>DETALLE POR CONCEPTO.</w:t>
            </w:r>
            <w:r>
              <w:rPr>
                <w:noProof/>
                <w:webHidden/>
              </w:rPr>
              <w:tab/>
            </w:r>
            <w:r>
              <w:rPr>
                <w:noProof/>
                <w:webHidden/>
              </w:rPr>
              <w:fldChar w:fldCharType="begin"/>
            </w:r>
            <w:r>
              <w:rPr>
                <w:noProof/>
                <w:webHidden/>
              </w:rPr>
              <w:instrText xml:space="preserve"> PAGEREF _Toc526451237 \h </w:instrText>
            </w:r>
            <w:r>
              <w:rPr>
                <w:noProof/>
                <w:webHidden/>
              </w:rPr>
            </w:r>
            <w:r>
              <w:rPr>
                <w:noProof/>
                <w:webHidden/>
              </w:rPr>
              <w:fldChar w:fldCharType="separate"/>
            </w:r>
            <w:r w:rsidR="006A33D4">
              <w:rPr>
                <w:noProof/>
                <w:webHidden/>
              </w:rPr>
              <w:t>6</w:t>
            </w:r>
            <w:r>
              <w:rPr>
                <w:noProof/>
                <w:webHidden/>
              </w:rPr>
              <w:fldChar w:fldCharType="end"/>
            </w:r>
          </w:hyperlink>
        </w:p>
        <w:p w14:paraId="100DFEA6" w14:textId="3AC87457" w:rsidR="0083236B" w:rsidRDefault="0083236B">
          <w:pPr>
            <w:pStyle w:val="TDC3"/>
            <w:rPr>
              <w:rFonts w:eastAsiaTheme="minorEastAsia" w:cstheme="minorBidi"/>
              <w:i w:val="0"/>
              <w:iCs w:val="0"/>
              <w:noProof/>
              <w:sz w:val="22"/>
              <w:szCs w:val="22"/>
              <w:lang w:eastAsia="es-MX"/>
            </w:rPr>
          </w:pPr>
          <w:hyperlink w:anchor="_Toc526451238" w:history="1">
            <w:r w:rsidRPr="00C000D8">
              <w:rPr>
                <w:rStyle w:val="Hipervnculo"/>
                <w:noProof/>
              </w:rPr>
              <w:t>2.1.1</w:t>
            </w:r>
            <w:r>
              <w:rPr>
                <w:rFonts w:eastAsiaTheme="minorEastAsia" w:cstheme="minorBidi"/>
                <w:i w:val="0"/>
                <w:iCs w:val="0"/>
                <w:noProof/>
                <w:sz w:val="22"/>
                <w:szCs w:val="22"/>
                <w:lang w:eastAsia="es-MX"/>
              </w:rPr>
              <w:tab/>
            </w:r>
            <w:r w:rsidRPr="00C000D8">
              <w:rPr>
                <w:rStyle w:val="Hipervnculo"/>
                <w:noProof/>
              </w:rPr>
              <w:t>MSISDN.</w:t>
            </w:r>
            <w:r>
              <w:rPr>
                <w:noProof/>
                <w:webHidden/>
              </w:rPr>
              <w:tab/>
            </w:r>
            <w:r>
              <w:rPr>
                <w:noProof/>
                <w:webHidden/>
              </w:rPr>
              <w:fldChar w:fldCharType="begin"/>
            </w:r>
            <w:r>
              <w:rPr>
                <w:noProof/>
                <w:webHidden/>
              </w:rPr>
              <w:instrText xml:space="preserve"> PAGEREF _Toc526451238 \h </w:instrText>
            </w:r>
            <w:r>
              <w:rPr>
                <w:noProof/>
                <w:webHidden/>
              </w:rPr>
            </w:r>
            <w:r>
              <w:rPr>
                <w:noProof/>
                <w:webHidden/>
              </w:rPr>
              <w:fldChar w:fldCharType="separate"/>
            </w:r>
            <w:r w:rsidR="006A33D4">
              <w:rPr>
                <w:noProof/>
                <w:webHidden/>
              </w:rPr>
              <w:t>6</w:t>
            </w:r>
            <w:r>
              <w:rPr>
                <w:noProof/>
                <w:webHidden/>
              </w:rPr>
              <w:fldChar w:fldCharType="end"/>
            </w:r>
          </w:hyperlink>
        </w:p>
        <w:p w14:paraId="03EED224" w14:textId="47AB03C1" w:rsidR="0083236B" w:rsidRDefault="0083236B">
          <w:pPr>
            <w:pStyle w:val="TDC3"/>
            <w:rPr>
              <w:rFonts w:eastAsiaTheme="minorEastAsia" w:cstheme="minorBidi"/>
              <w:i w:val="0"/>
              <w:iCs w:val="0"/>
              <w:noProof/>
              <w:sz w:val="22"/>
              <w:szCs w:val="22"/>
              <w:lang w:eastAsia="es-MX"/>
            </w:rPr>
          </w:pPr>
          <w:hyperlink w:anchor="_Toc526451239" w:history="1">
            <w:r w:rsidRPr="00C000D8">
              <w:rPr>
                <w:rStyle w:val="Hipervnculo"/>
                <w:noProof/>
              </w:rPr>
              <w:t>2.1.2</w:t>
            </w:r>
            <w:r>
              <w:rPr>
                <w:rFonts w:eastAsiaTheme="minorEastAsia" w:cstheme="minorBidi"/>
                <w:i w:val="0"/>
                <w:iCs w:val="0"/>
                <w:noProof/>
                <w:sz w:val="22"/>
                <w:szCs w:val="22"/>
                <w:lang w:eastAsia="es-MX"/>
              </w:rPr>
              <w:tab/>
            </w:r>
            <w:r w:rsidRPr="00C000D8">
              <w:rPr>
                <w:rStyle w:val="Hipervnculo"/>
                <w:noProof/>
              </w:rPr>
              <w:t>Free unit ID.</w:t>
            </w:r>
            <w:r>
              <w:rPr>
                <w:noProof/>
                <w:webHidden/>
              </w:rPr>
              <w:tab/>
            </w:r>
            <w:r>
              <w:rPr>
                <w:noProof/>
                <w:webHidden/>
              </w:rPr>
              <w:fldChar w:fldCharType="begin"/>
            </w:r>
            <w:r>
              <w:rPr>
                <w:noProof/>
                <w:webHidden/>
              </w:rPr>
              <w:instrText xml:space="preserve"> PAGEREF _Toc526451239 \h </w:instrText>
            </w:r>
            <w:r>
              <w:rPr>
                <w:noProof/>
                <w:webHidden/>
              </w:rPr>
            </w:r>
            <w:r>
              <w:rPr>
                <w:noProof/>
                <w:webHidden/>
              </w:rPr>
              <w:fldChar w:fldCharType="separate"/>
            </w:r>
            <w:r w:rsidR="006A33D4">
              <w:rPr>
                <w:noProof/>
                <w:webHidden/>
              </w:rPr>
              <w:t>7</w:t>
            </w:r>
            <w:r>
              <w:rPr>
                <w:noProof/>
                <w:webHidden/>
              </w:rPr>
              <w:fldChar w:fldCharType="end"/>
            </w:r>
          </w:hyperlink>
        </w:p>
        <w:p w14:paraId="7C006C84" w14:textId="7EF6872C" w:rsidR="0083236B" w:rsidRDefault="0083236B">
          <w:pPr>
            <w:pStyle w:val="TDC2"/>
            <w:tabs>
              <w:tab w:val="left" w:pos="720"/>
              <w:tab w:val="right" w:leader="dot" w:pos="8825"/>
            </w:tabs>
            <w:rPr>
              <w:rFonts w:eastAsiaTheme="minorEastAsia" w:cstheme="minorBidi"/>
              <w:smallCaps w:val="0"/>
              <w:noProof/>
              <w:sz w:val="22"/>
              <w:szCs w:val="22"/>
              <w:lang w:eastAsia="es-MX"/>
            </w:rPr>
          </w:pPr>
          <w:hyperlink w:anchor="_Toc526451240" w:history="1">
            <w:r w:rsidRPr="00C000D8">
              <w:rPr>
                <w:rStyle w:val="Hipervnculo"/>
                <w:noProof/>
              </w:rPr>
              <w:t>2.2</w:t>
            </w:r>
            <w:r>
              <w:rPr>
                <w:rFonts w:eastAsiaTheme="minorEastAsia" w:cstheme="minorBidi"/>
                <w:smallCaps w:val="0"/>
                <w:noProof/>
                <w:sz w:val="22"/>
                <w:szCs w:val="22"/>
                <w:lang w:eastAsia="es-MX"/>
              </w:rPr>
              <w:tab/>
            </w:r>
            <w:r w:rsidRPr="00C000D8">
              <w:rPr>
                <w:rStyle w:val="Hipervnculo"/>
                <w:noProof/>
              </w:rPr>
              <w:t>CONSUMO MEDIDO DIARIO y CONSUMO MEDIDO ACUMULADO.</w:t>
            </w:r>
            <w:r>
              <w:rPr>
                <w:noProof/>
                <w:webHidden/>
              </w:rPr>
              <w:tab/>
            </w:r>
            <w:r>
              <w:rPr>
                <w:noProof/>
                <w:webHidden/>
              </w:rPr>
              <w:fldChar w:fldCharType="begin"/>
            </w:r>
            <w:r>
              <w:rPr>
                <w:noProof/>
                <w:webHidden/>
              </w:rPr>
              <w:instrText xml:space="preserve"> PAGEREF _Toc526451240 \h </w:instrText>
            </w:r>
            <w:r>
              <w:rPr>
                <w:noProof/>
                <w:webHidden/>
              </w:rPr>
            </w:r>
            <w:r>
              <w:rPr>
                <w:noProof/>
                <w:webHidden/>
              </w:rPr>
              <w:fldChar w:fldCharType="separate"/>
            </w:r>
            <w:r w:rsidR="006A33D4">
              <w:rPr>
                <w:noProof/>
                <w:webHidden/>
              </w:rPr>
              <w:t>7</w:t>
            </w:r>
            <w:r>
              <w:rPr>
                <w:noProof/>
                <w:webHidden/>
              </w:rPr>
              <w:fldChar w:fldCharType="end"/>
            </w:r>
          </w:hyperlink>
        </w:p>
        <w:p w14:paraId="3750020F" w14:textId="4EC947E0" w:rsidR="0083236B" w:rsidRDefault="0083236B">
          <w:pPr>
            <w:pStyle w:val="TDC3"/>
            <w:rPr>
              <w:rFonts w:eastAsiaTheme="minorEastAsia" w:cstheme="minorBidi"/>
              <w:i w:val="0"/>
              <w:iCs w:val="0"/>
              <w:noProof/>
              <w:sz w:val="22"/>
              <w:szCs w:val="22"/>
              <w:lang w:eastAsia="es-MX"/>
            </w:rPr>
          </w:pPr>
          <w:hyperlink w:anchor="_Toc526451241" w:history="1">
            <w:r w:rsidRPr="00C000D8">
              <w:rPr>
                <w:rStyle w:val="Hipervnculo"/>
                <w:noProof/>
              </w:rPr>
              <w:t>2.2.1</w:t>
            </w:r>
            <w:r>
              <w:rPr>
                <w:rFonts w:eastAsiaTheme="minorEastAsia" w:cstheme="minorBidi"/>
                <w:i w:val="0"/>
                <w:iCs w:val="0"/>
                <w:noProof/>
                <w:sz w:val="22"/>
                <w:szCs w:val="22"/>
                <w:lang w:eastAsia="es-MX"/>
              </w:rPr>
              <w:tab/>
            </w:r>
            <w:r w:rsidRPr="00C000D8">
              <w:rPr>
                <w:rStyle w:val="Hipervnculo"/>
                <w:noProof/>
              </w:rPr>
              <w:t>El estado de consumo medido diario</w:t>
            </w:r>
            <w:r>
              <w:rPr>
                <w:noProof/>
                <w:webHidden/>
              </w:rPr>
              <w:tab/>
            </w:r>
            <w:r>
              <w:rPr>
                <w:noProof/>
                <w:webHidden/>
              </w:rPr>
              <w:fldChar w:fldCharType="begin"/>
            </w:r>
            <w:r>
              <w:rPr>
                <w:noProof/>
                <w:webHidden/>
              </w:rPr>
              <w:instrText xml:space="preserve"> PAGEREF _Toc526451241 \h </w:instrText>
            </w:r>
            <w:r>
              <w:rPr>
                <w:noProof/>
                <w:webHidden/>
              </w:rPr>
            </w:r>
            <w:r>
              <w:rPr>
                <w:noProof/>
                <w:webHidden/>
              </w:rPr>
              <w:fldChar w:fldCharType="separate"/>
            </w:r>
            <w:r w:rsidR="006A33D4">
              <w:rPr>
                <w:noProof/>
                <w:webHidden/>
              </w:rPr>
              <w:t>7</w:t>
            </w:r>
            <w:r>
              <w:rPr>
                <w:noProof/>
                <w:webHidden/>
              </w:rPr>
              <w:fldChar w:fldCharType="end"/>
            </w:r>
          </w:hyperlink>
        </w:p>
        <w:p w14:paraId="136BC7E7" w14:textId="61CF8835" w:rsidR="0083236B" w:rsidRDefault="0083236B">
          <w:pPr>
            <w:pStyle w:val="TDC3"/>
            <w:rPr>
              <w:rFonts w:eastAsiaTheme="minorEastAsia" w:cstheme="minorBidi"/>
              <w:i w:val="0"/>
              <w:iCs w:val="0"/>
              <w:noProof/>
              <w:sz w:val="22"/>
              <w:szCs w:val="22"/>
              <w:lang w:eastAsia="es-MX"/>
            </w:rPr>
          </w:pPr>
          <w:hyperlink w:anchor="_Toc526451242" w:history="1">
            <w:r w:rsidRPr="00C000D8">
              <w:rPr>
                <w:rStyle w:val="Hipervnculo"/>
                <w:noProof/>
              </w:rPr>
              <w:t>2.2.2</w:t>
            </w:r>
            <w:r>
              <w:rPr>
                <w:rFonts w:eastAsiaTheme="minorEastAsia" w:cstheme="minorBidi"/>
                <w:i w:val="0"/>
                <w:iCs w:val="0"/>
                <w:noProof/>
                <w:sz w:val="22"/>
                <w:szCs w:val="22"/>
                <w:lang w:eastAsia="es-MX"/>
              </w:rPr>
              <w:tab/>
            </w:r>
            <w:r w:rsidRPr="00C000D8">
              <w:rPr>
                <w:rStyle w:val="Hipervnculo"/>
                <w:noProof/>
              </w:rPr>
              <w:t>El estado de consumo medido acumulado.</w:t>
            </w:r>
            <w:r>
              <w:rPr>
                <w:noProof/>
                <w:webHidden/>
              </w:rPr>
              <w:tab/>
            </w:r>
            <w:r>
              <w:rPr>
                <w:noProof/>
                <w:webHidden/>
              </w:rPr>
              <w:fldChar w:fldCharType="begin"/>
            </w:r>
            <w:r>
              <w:rPr>
                <w:noProof/>
                <w:webHidden/>
              </w:rPr>
              <w:instrText xml:space="preserve"> PAGEREF _Toc526451242 \h </w:instrText>
            </w:r>
            <w:r>
              <w:rPr>
                <w:noProof/>
                <w:webHidden/>
              </w:rPr>
            </w:r>
            <w:r>
              <w:rPr>
                <w:noProof/>
                <w:webHidden/>
              </w:rPr>
              <w:fldChar w:fldCharType="separate"/>
            </w:r>
            <w:r w:rsidR="006A33D4">
              <w:rPr>
                <w:noProof/>
                <w:webHidden/>
              </w:rPr>
              <w:t>8</w:t>
            </w:r>
            <w:r>
              <w:rPr>
                <w:noProof/>
                <w:webHidden/>
              </w:rPr>
              <w:fldChar w:fldCharType="end"/>
            </w:r>
          </w:hyperlink>
        </w:p>
        <w:p w14:paraId="28E0A337" w14:textId="3A0CE18B" w:rsidR="0083236B" w:rsidRDefault="0083236B">
          <w:pPr>
            <w:pStyle w:val="TDC2"/>
            <w:tabs>
              <w:tab w:val="left" w:pos="720"/>
              <w:tab w:val="right" w:leader="dot" w:pos="8825"/>
            </w:tabs>
            <w:rPr>
              <w:rFonts w:eastAsiaTheme="minorEastAsia" w:cstheme="minorBidi"/>
              <w:smallCaps w:val="0"/>
              <w:noProof/>
              <w:sz w:val="22"/>
              <w:szCs w:val="22"/>
              <w:lang w:eastAsia="es-MX"/>
            </w:rPr>
          </w:pPr>
          <w:hyperlink w:anchor="_Toc526451243" w:history="1">
            <w:r w:rsidRPr="00C000D8">
              <w:rPr>
                <w:rStyle w:val="Hipervnculo"/>
                <w:noProof/>
              </w:rPr>
              <w:t>2.3</w:t>
            </w:r>
            <w:r>
              <w:rPr>
                <w:rFonts w:eastAsiaTheme="minorEastAsia" w:cstheme="minorBidi"/>
                <w:smallCaps w:val="0"/>
                <w:noProof/>
                <w:sz w:val="22"/>
                <w:szCs w:val="22"/>
                <w:lang w:eastAsia="es-MX"/>
              </w:rPr>
              <w:tab/>
            </w:r>
            <w:r w:rsidRPr="00C000D8">
              <w:rPr>
                <w:rStyle w:val="Hipervnculo"/>
                <w:noProof/>
              </w:rPr>
              <w:t>FECHA DE TRANSACCION.</w:t>
            </w:r>
            <w:r>
              <w:rPr>
                <w:noProof/>
                <w:webHidden/>
              </w:rPr>
              <w:tab/>
            </w:r>
            <w:r>
              <w:rPr>
                <w:noProof/>
                <w:webHidden/>
              </w:rPr>
              <w:fldChar w:fldCharType="begin"/>
            </w:r>
            <w:r>
              <w:rPr>
                <w:noProof/>
                <w:webHidden/>
              </w:rPr>
              <w:instrText xml:space="preserve"> PAGEREF _Toc526451243 \h </w:instrText>
            </w:r>
            <w:r>
              <w:rPr>
                <w:noProof/>
                <w:webHidden/>
              </w:rPr>
            </w:r>
            <w:r>
              <w:rPr>
                <w:noProof/>
                <w:webHidden/>
              </w:rPr>
              <w:fldChar w:fldCharType="separate"/>
            </w:r>
            <w:r w:rsidR="006A33D4">
              <w:rPr>
                <w:noProof/>
                <w:webHidden/>
              </w:rPr>
              <w:t>8</w:t>
            </w:r>
            <w:r>
              <w:rPr>
                <w:noProof/>
                <w:webHidden/>
              </w:rPr>
              <w:fldChar w:fldCharType="end"/>
            </w:r>
          </w:hyperlink>
        </w:p>
        <w:sdt>
          <w:sdtPr>
            <w:rPr>
              <w:rFonts w:ascii="Verdana" w:hAnsi="Verdana" w:cs="Arial"/>
              <w:b w:val="0"/>
              <w:bCs w:val="0"/>
              <w:caps w:val="0"/>
              <w:noProof/>
              <w:sz w:val="18"/>
            </w:rPr>
            <w:id w:val="1637686150"/>
            <w:docPartObj>
              <w:docPartGallery w:val="Table of Contents"/>
              <w:docPartUnique/>
            </w:docPartObj>
          </w:sdtPr>
          <w:sdtContent>
            <w:p w14:paraId="1891ABE8" w14:textId="358A05D7" w:rsidR="006A33D4" w:rsidRDefault="006A33D4" w:rsidP="006A33D4">
              <w:pPr>
                <w:pStyle w:val="TDC1"/>
                <w:rPr>
                  <w:rFonts w:eastAsiaTheme="minorEastAsia" w:cstheme="minorBidi"/>
                  <w:b w:val="0"/>
                  <w:bCs w:val="0"/>
                  <w:caps w:val="0"/>
                  <w:noProof/>
                  <w:sz w:val="22"/>
                  <w:szCs w:val="22"/>
                  <w:lang w:eastAsia="es-MX"/>
                </w:rPr>
              </w:pPr>
              <w:r>
                <w:rPr>
                  <w:noProof/>
                </w:rPr>
                <w:fldChar w:fldCharType="begin"/>
              </w:r>
              <w:r>
                <w:rPr>
                  <w:noProof/>
                </w:rPr>
                <w:instrText xml:space="preserve"> TOC \o "1-3" \h \z \u </w:instrText>
              </w:r>
              <w:r>
                <w:rPr>
                  <w:noProof/>
                </w:rPr>
                <w:fldChar w:fldCharType="separate"/>
              </w:r>
              <w:hyperlink w:anchor="_Toc61362795" w:history="1">
                <w:r>
                  <w:rPr>
                    <w:rStyle w:val="Hipervnculo"/>
                    <w:noProof/>
                  </w:rPr>
                  <w:t>3</w:t>
                </w:r>
                <w:r>
                  <w:rPr>
                    <w:rFonts w:eastAsiaTheme="minorEastAsia" w:cstheme="minorBidi"/>
                    <w:b w:val="0"/>
                    <w:bCs w:val="0"/>
                    <w:caps w:val="0"/>
                    <w:noProof/>
                    <w:sz w:val="22"/>
                    <w:szCs w:val="22"/>
                    <w:lang w:eastAsia="es-MX"/>
                  </w:rPr>
                  <w:tab/>
                </w:r>
                <w:r w:rsidRPr="00235215">
                  <w:rPr>
                    <w:rStyle w:val="Hipervnculo"/>
                    <w:noProof/>
                  </w:rPr>
                  <w:t>Tabla Estado Consumo tarificado Roaming</w:t>
                </w:r>
                <w:r>
                  <w:rPr>
                    <w:noProof/>
                    <w:webHidden/>
                  </w:rPr>
                  <w:tab/>
                </w:r>
                <w:r>
                  <w:rPr>
                    <w:noProof/>
                    <w:webHidden/>
                  </w:rPr>
                  <w:fldChar w:fldCharType="begin"/>
                </w:r>
                <w:r>
                  <w:rPr>
                    <w:noProof/>
                    <w:webHidden/>
                  </w:rPr>
                  <w:instrText xml:space="preserve"> PAGEREF _Toc61362795 \h </w:instrText>
                </w:r>
                <w:r>
                  <w:rPr>
                    <w:noProof/>
                    <w:webHidden/>
                  </w:rPr>
                </w:r>
                <w:r>
                  <w:rPr>
                    <w:noProof/>
                    <w:webHidden/>
                  </w:rPr>
                  <w:fldChar w:fldCharType="separate"/>
                </w:r>
                <w:r>
                  <w:rPr>
                    <w:noProof/>
                    <w:webHidden/>
                  </w:rPr>
                  <w:t>9</w:t>
                </w:r>
                <w:r>
                  <w:rPr>
                    <w:noProof/>
                    <w:webHidden/>
                  </w:rPr>
                  <w:fldChar w:fldCharType="end"/>
                </w:r>
              </w:hyperlink>
            </w:p>
            <w:p w14:paraId="277CB435" w14:textId="7D432817" w:rsidR="006A33D4" w:rsidRDefault="006A33D4" w:rsidP="006A33D4">
              <w:pPr>
                <w:pStyle w:val="TDC2"/>
                <w:tabs>
                  <w:tab w:val="left" w:pos="720"/>
                  <w:tab w:val="right" w:leader="dot" w:pos="8825"/>
                </w:tabs>
                <w:rPr>
                  <w:rFonts w:eastAsiaTheme="minorEastAsia" w:cstheme="minorBidi"/>
                  <w:smallCaps w:val="0"/>
                  <w:noProof/>
                  <w:sz w:val="22"/>
                  <w:szCs w:val="22"/>
                  <w:lang w:eastAsia="es-MX"/>
                </w:rPr>
              </w:pPr>
              <w:hyperlink w:anchor="_Toc61362796" w:history="1">
                <w:r>
                  <w:rPr>
                    <w:rStyle w:val="Hipervnculo"/>
                    <w:noProof/>
                  </w:rPr>
                  <w:t>3</w:t>
                </w:r>
                <w:r w:rsidRPr="00235215">
                  <w:rPr>
                    <w:rStyle w:val="Hipervnculo"/>
                    <w:noProof/>
                  </w:rPr>
                  <w:t>.1</w:t>
                </w:r>
                <w:r>
                  <w:rPr>
                    <w:rFonts w:eastAsiaTheme="minorEastAsia" w:cstheme="minorBidi"/>
                    <w:smallCaps w:val="0"/>
                    <w:noProof/>
                    <w:sz w:val="22"/>
                    <w:szCs w:val="22"/>
                    <w:lang w:eastAsia="es-MX"/>
                  </w:rPr>
                  <w:tab/>
                </w:r>
                <w:r w:rsidRPr="00235215">
                  <w:rPr>
                    <w:rStyle w:val="Hipervnculo"/>
                    <w:noProof/>
                  </w:rPr>
                  <w:t>Introducción</w:t>
                </w:r>
                <w:r>
                  <w:rPr>
                    <w:noProof/>
                    <w:webHidden/>
                  </w:rPr>
                  <w:tab/>
                </w:r>
                <w:r>
                  <w:rPr>
                    <w:noProof/>
                    <w:webHidden/>
                  </w:rPr>
                  <w:fldChar w:fldCharType="begin"/>
                </w:r>
                <w:r>
                  <w:rPr>
                    <w:noProof/>
                    <w:webHidden/>
                  </w:rPr>
                  <w:instrText xml:space="preserve"> PAGEREF _Toc61362796 \h </w:instrText>
                </w:r>
                <w:r>
                  <w:rPr>
                    <w:noProof/>
                    <w:webHidden/>
                  </w:rPr>
                </w:r>
                <w:r>
                  <w:rPr>
                    <w:noProof/>
                    <w:webHidden/>
                  </w:rPr>
                  <w:fldChar w:fldCharType="separate"/>
                </w:r>
                <w:r>
                  <w:rPr>
                    <w:noProof/>
                    <w:webHidden/>
                  </w:rPr>
                  <w:t>9</w:t>
                </w:r>
                <w:r>
                  <w:rPr>
                    <w:noProof/>
                    <w:webHidden/>
                  </w:rPr>
                  <w:fldChar w:fldCharType="end"/>
                </w:r>
              </w:hyperlink>
            </w:p>
            <w:p w14:paraId="761A0F52" w14:textId="5DD0D2EF" w:rsidR="006A33D4" w:rsidRDefault="006A33D4" w:rsidP="006A33D4">
              <w:pPr>
                <w:pStyle w:val="TDC1"/>
                <w:rPr>
                  <w:rFonts w:eastAsiaTheme="minorEastAsia" w:cstheme="minorBidi"/>
                  <w:b w:val="0"/>
                  <w:bCs w:val="0"/>
                  <w:caps w:val="0"/>
                  <w:noProof/>
                  <w:sz w:val="22"/>
                  <w:szCs w:val="22"/>
                  <w:lang w:eastAsia="es-MX"/>
                </w:rPr>
              </w:pPr>
              <w:hyperlink w:anchor="_Toc61362797" w:history="1">
                <w:r>
                  <w:rPr>
                    <w:rStyle w:val="Hipervnculo"/>
                    <w:noProof/>
                  </w:rPr>
                  <w:t>4</w:t>
                </w:r>
                <w:r>
                  <w:rPr>
                    <w:rFonts w:eastAsiaTheme="minorEastAsia" w:cstheme="minorBidi"/>
                    <w:b w:val="0"/>
                    <w:bCs w:val="0"/>
                    <w:caps w:val="0"/>
                    <w:noProof/>
                    <w:sz w:val="22"/>
                    <w:szCs w:val="22"/>
                    <w:lang w:eastAsia="es-MX"/>
                  </w:rPr>
                  <w:tab/>
                </w:r>
                <w:r w:rsidRPr="00235215">
                  <w:rPr>
                    <w:rStyle w:val="Hipervnculo"/>
                    <w:noProof/>
                  </w:rPr>
                  <w:t>Tabla Estado Consumo Tarificado</w:t>
                </w:r>
                <w:r>
                  <w:rPr>
                    <w:noProof/>
                    <w:webHidden/>
                  </w:rPr>
                  <w:tab/>
                </w:r>
                <w:r>
                  <w:rPr>
                    <w:noProof/>
                    <w:webHidden/>
                  </w:rPr>
                  <w:fldChar w:fldCharType="begin"/>
                </w:r>
                <w:r>
                  <w:rPr>
                    <w:noProof/>
                    <w:webHidden/>
                  </w:rPr>
                  <w:instrText xml:space="preserve"> PAGEREF _Toc61362797 \h </w:instrText>
                </w:r>
                <w:r>
                  <w:rPr>
                    <w:noProof/>
                    <w:webHidden/>
                  </w:rPr>
                </w:r>
                <w:r>
                  <w:rPr>
                    <w:noProof/>
                    <w:webHidden/>
                  </w:rPr>
                  <w:fldChar w:fldCharType="separate"/>
                </w:r>
                <w:r>
                  <w:rPr>
                    <w:noProof/>
                    <w:webHidden/>
                  </w:rPr>
                  <w:t>10</w:t>
                </w:r>
                <w:r>
                  <w:rPr>
                    <w:noProof/>
                    <w:webHidden/>
                  </w:rPr>
                  <w:fldChar w:fldCharType="end"/>
                </w:r>
              </w:hyperlink>
            </w:p>
            <w:p w14:paraId="60CAB439" w14:textId="3CE13894" w:rsidR="006A33D4" w:rsidRDefault="006A33D4" w:rsidP="006A33D4">
              <w:pPr>
                <w:pStyle w:val="TDC2"/>
                <w:tabs>
                  <w:tab w:val="left" w:pos="720"/>
                  <w:tab w:val="right" w:leader="dot" w:pos="8825"/>
                </w:tabs>
                <w:rPr>
                  <w:rFonts w:eastAsiaTheme="minorEastAsia" w:cstheme="minorBidi"/>
                  <w:smallCaps w:val="0"/>
                  <w:noProof/>
                  <w:sz w:val="22"/>
                  <w:szCs w:val="22"/>
                  <w:lang w:eastAsia="es-MX"/>
                </w:rPr>
              </w:pPr>
              <w:hyperlink w:anchor="_Toc61362798" w:history="1">
                <w:r>
                  <w:rPr>
                    <w:rStyle w:val="Hipervnculo"/>
                    <w:noProof/>
                  </w:rPr>
                  <w:t>4</w:t>
                </w:r>
                <w:r w:rsidRPr="00235215">
                  <w:rPr>
                    <w:rStyle w:val="Hipervnculo"/>
                    <w:noProof/>
                  </w:rPr>
                  <w:t>.1</w:t>
                </w:r>
                <w:r>
                  <w:rPr>
                    <w:rFonts w:eastAsiaTheme="minorEastAsia" w:cstheme="minorBidi"/>
                    <w:smallCaps w:val="0"/>
                    <w:noProof/>
                    <w:sz w:val="22"/>
                    <w:szCs w:val="22"/>
                    <w:lang w:eastAsia="es-MX"/>
                  </w:rPr>
                  <w:tab/>
                </w:r>
                <w:r w:rsidRPr="00235215">
                  <w:rPr>
                    <w:rStyle w:val="Hipervnculo"/>
                    <w:noProof/>
                  </w:rPr>
                  <w:t>Detalle</w:t>
                </w:r>
                <w:r>
                  <w:rPr>
                    <w:noProof/>
                    <w:webHidden/>
                  </w:rPr>
                  <w:tab/>
                </w:r>
                <w:r>
                  <w:rPr>
                    <w:noProof/>
                    <w:webHidden/>
                  </w:rPr>
                  <w:fldChar w:fldCharType="begin"/>
                </w:r>
                <w:r>
                  <w:rPr>
                    <w:noProof/>
                    <w:webHidden/>
                  </w:rPr>
                  <w:instrText xml:space="preserve"> PAGEREF _Toc61362798 \h </w:instrText>
                </w:r>
                <w:r>
                  <w:rPr>
                    <w:noProof/>
                    <w:webHidden/>
                  </w:rPr>
                </w:r>
                <w:r>
                  <w:rPr>
                    <w:noProof/>
                    <w:webHidden/>
                  </w:rPr>
                  <w:fldChar w:fldCharType="separate"/>
                </w:r>
                <w:r>
                  <w:rPr>
                    <w:noProof/>
                    <w:webHidden/>
                  </w:rPr>
                  <w:t>10</w:t>
                </w:r>
                <w:r>
                  <w:rPr>
                    <w:noProof/>
                    <w:webHidden/>
                  </w:rPr>
                  <w:fldChar w:fldCharType="end"/>
                </w:r>
              </w:hyperlink>
            </w:p>
            <w:p w14:paraId="5B70DD3A" w14:textId="33C5B0A0" w:rsidR="006A33D4" w:rsidRDefault="006A33D4" w:rsidP="006A33D4">
              <w:pPr>
                <w:pStyle w:val="TDC2"/>
                <w:tabs>
                  <w:tab w:val="left" w:pos="720"/>
                  <w:tab w:val="right" w:leader="dot" w:pos="8825"/>
                </w:tabs>
                <w:rPr>
                  <w:rFonts w:eastAsiaTheme="minorEastAsia" w:cstheme="minorBidi"/>
                  <w:smallCaps w:val="0"/>
                  <w:noProof/>
                  <w:sz w:val="22"/>
                  <w:szCs w:val="22"/>
                  <w:lang w:eastAsia="es-MX"/>
                </w:rPr>
              </w:pPr>
              <w:hyperlink w:anchor="_Toc61362799" w:history="1">
                <w:r>
                  <w:rPr>
                    <w:rStyle w:val="Hipervnculo"/>
                    <w:noProof/>
                  </w:rPr>
                  <w:t>4</w:t>
                </w:r>
                <w:r w:rsidRPr="00235215">
                  <w:rPr>
                    <w:rStyle w:val="Hipervnculo"/>
                    <w:noProof/>
                  </w:rPr>
                  <w:t>.2</w:t>
                </w:r>
                <w:r>
                  <w:rPr>
                    <w:rFonts w:eastAsiaTheme="minorEastAsia" w:cstheme="minorBidi"/>
                    <w:smallCaps w:val="0"/>
                    <w:noProof/>
                    <w:sz w:val="22"/>
                    <w:szCs w:val="22"/>
                    <w:lang w:eastAsia="es-MX"/>
                  </w:rPr>
                  <w:tab/>
                </w:r>
                <w:r w:rsidRPr="00235215">
                  <w:rPr>
                    <w:rStyle w:val="Hipervnculo"/>
                    <w:noProof/>
                  </w:rPr>
                  <w:t>Glosario de la Tabla Estado Consumo Tarificado</w:t>
                </w:r>
                <w:r>
                  <w:rPr>
                    <w:noProof/>
                    <w:webHidden/>
                  </w:rPr>
                  <w:tab/>
                </w:r>
                <w:r>
                  <w:rPr>
                    <w:noProof/>
                    <w:webHidden/>
                  </w:rPr>
                  <w:fldChar w:fldCharType="begin"/>
                </w:r>
                <w:r>
                  <w:rPr>
                    <w:noProof/>
                    <w:webHidden/>
                  </w:rPr>
                  <w:instrText xml:space="preserve"> PAGEREF _Toc61362799 \h </w:instrText>
                </w:r>
                <w:r>
                  <w:rPr>
                    <w:noProof/>
                    <w:webHidden/>
                  </w:rPr>
                </w:r>
                <w:r>
                  <w:rPr>
                    <w:noProof/>
                    <w:webHidden/>
                  </w:rPr>
                  <w:fldChar w:fldCharType="separate"/>
                </w:r>
                <w:r>
                  <w:rPr>
                    <w:noProof/>
                    <w:webHidden/>
                  </w:rPr>
                  <w:t>10</w:t>
                </w:r>
                <w:r>
                  <w:rPr>
                    <w:noProof/>
                    <w:webHidden/>
                  </w:rPr>
                  <w:fldChar w:fldCharType="end"/>
                </w:r>
              </w:hyperlink>
            </w:p>
            <w:p w14:paraId="13E3D0D7" w14:textId="009213FE" w:rsidR="006A33D4" w:rsidRDefault="006A33D4" w:rsidP="006A33D4">
              <w:pPr>
                <w:pStyle w:val="TDC1"/>
                <w:rPr>
                  <w:rFonts w:eastAsiaTheme="minorEastAsia" w:cstheme="minorBidi"/>
                  <w:b w:val="0"/>
                  <w:bCs w:val="0"/>
                  <w:caps w:val="0"/>
                  <w:noProof/>
                  <w:sz w:val="22"/>
                  <w:szCs w:val="22"/>
                  <w:lang w:eastAsia="es-MX"/>
                </w:rPr>
              </w:pPr>
              <w:hyperlink w:anchor="_Toc61362800" w:history="1">
                <w:r>
                  <w:rPr>
                    <w:rStyle w:val="Hipervnculo"/>
                    <w:noProof/>
                  </w:rPr>
                  <w:t xml:space="preserve">5     </w:t>
                </w:r>
                <w:r w:rsidRPr="00235215">
                  <w:rPr>
                    <w:rStyle w:val="Hipervnculo"/>
                    <w:noProof/>
                  </w:rPr>
                  <w:t>Campos adicionales para la modalidad de tarificación Roaming Naciona</w:t>
                </w:r>
                <w:r>
                  <w:rPr>
                    <w:noProof/>
                    <w:webHidden/>
                  </w:rPr>
                  <w:tab/>
                </w:r>
                <w:r>
                  <w:rPr>
                    <w:noProof/>
                    <w:webHidden/>
                  </w:rPr>
                  <w:fldChar w:fldCharType="begin"/>
                </w:r>
                <w:r>
                  <w:rPr>
                    <w:noProof/>
                    <w:webHidden/>
                  </w:rPr>
                  <w:instrText xml:space="preserve"> PAGEREF _Toc61362800 \h </w:instrText>
                </w:r>
                <w:r>
                  <w:rPr>
                    <w:noProof/>
                    <w:webHidden/>
                  </w:rPr>
                </w:r>
                <w:r>
                  <w:rPr>
                    <w:noProof/>
                    <w:webHidden/>
                  </w:rPr>
                  <w:fldChar w:fldCharType="separate"/>
                </w:r>
                <w:r>
                  <w:rPr>
                    <w:noProof/>
                    <w:webHidden/>
                  </w:rPr>
                  <w:t>11</w:t>
                </w:r>
                <w:r>
                  <w:rPr>
                    <w:noProof/>
                    <w:webHidden/>
                  </w:rPr>
                  <w:fldChar w:fldCharType="end"/>
                </w:r>
              </w:hyperlink>
            </w:p>
            <w:p w14:paraId="25CF889F" w14:textId="7B9E681E" w:rsidR="006A33D4" w:rsidRDefault="006A33D4" w:rsidP="006A33D4">
              <w:pPr>
                <w:pStyle w:val="TDC1"/>
                <w:rPr>
                  <w:rFonts w:eastAsiaTheme="minorEastAsia" w:cstheme="minorBidi"/>
                  <w:b w:val="0"/>
                  <w:bCs w:val="0"/>
                  <w:caps w:val="0"/>
                  <w:noProof/>
                  <w:sz w:val="22"/>
                  <w:szCs w:val="22"/>
                  <w:lang w:eastAsia="es-MX"/>
                </w:rPr>
              </w:pPr>
              <w:hyperlink w:anchor="_Toc61362801" w:history="1">
                <w:r>
                  <w:rPr>
                    <w:rStyle w:val="Hipervnculo"/>
                    <w:noProof/>
                  </w:rPr>
                  <w:t>6</w:t>
                </w:r>
                <w:r>
                  <w:rPr>
                    <w:rFonts w:eastAsiaTheme="minorEastAsia" w:cstheme="minorBidi"/>
                    <w:b w:val="0"/>
                    <w:bCs w:val="0"/>
                    <w:caps w:val="0"/>
                    <w:noProof/>
                    <w:sz w:val="22"/>
                    <w:szCs w:val="22"/>
                    <w:lang w:eastAsia="es-MX"/>
                  </w:rPr>
                  <w:tab/>
                </w:r>
                <w:r w:rsidRPr="00235215">
                  <w:rPr>
                    <w:rStyle w:val="Hipervnculo"/>
                    <w:noProof/>
                  </w:rPr>
                  <w:t>Cliente Tarificado</w:t>
                </w:r>
                <w:r>
                  <w:rPr>
                    <w:noProof/>
                    <w:webHidden/>
                  </w:rPr>
                  <w:tab/>
                </w:r>
                <w:r>
                  <w:rPr>
                    <w:noProof/>
                    <w:webHidden/>
                  </w:rPr>
                  <w:fldChar w:fldCharType="begin"/>
                </w:r>
                <w:r>
                  <w:rPr>
                    <w:noProof/>
                    <w:webHidden/>
                  </w:rPr>
                  <w:instrText xml:space="preserve"> PAGEREF _Toc61362801 \h </w:instrText>
                </w:r>
                <w:r>
                  <w:rPr>
                    <w:noProof/>
                    <w:webHidden/>
                  </w:rPr>
                </w:r>
                <w:r>
                  <w:rPr>
                    <w:noProof/>
                    <w:webHidden/>
                  </w:rPr>
                  <w:fldChar w:fldCharType="separate"/>
                </w:r>
                <w:r>
                  <w:rPr>
                    <w:noProof/>
                    <w:webHidden/>
                  </w:rPr>
                  <w:t>13</w:t>
                </w:r>
                <w:r>
                  <w:rPr>
                    <w:noProof/>
                    <w:webHidden/>
                  </w:rPr>
                  <w:fldChar w:fldCharType="end"/>
                </w:r>
              </w:hyperlink>
            </w:p>
            <w:p w14:paraId="25B8FE4D" w14:textId="2581F6D1" w:rsidR="006A33D4" w:rsidRDefault="006A33D4" w:rsidP="006A33D4">
              <w:pPr>
                <w:pStyle w:val="TDC2"/>
                <w:tabs>
                  <w:tab w:val="left" w:pos="720"/>
                  <w:tab w:val="right" w:leader="dot" w:pos="8825"/>
                </w:tabs>
                <w:rPr>
                  <w:rFonts w:eastAsiaTheme="minorEastAsia" w:cstheme="minorBidi"/>
                  <w:smallCaps w:val="0"/>
                  <w:noProof/>
                  <w:sz w:val="22"/>
                  <w:szCs w:val="22"/>
                  <w:lang w:eastAsia="es-MX"/>
                </w:rPr>
              </w:pPr>
              <w:hyperlink w:anchor="_Toc61362802" w:history="1">
                <w:r>
                  <w:rPr>
                    <w:rStyle w:val="Hipervnculo"/>
                    <w:noProof/>
                  </w:rPr>
                  <w:t>6</w:t>
                </w:r>
                <w:r w:rsidRPr="00235215">
                  <w:rPr>
                    <w:rStyle w:val="Hipervnculo"/>
                    <w:noProof/>
                  </w:rPr>
                  <w:t>.1</w:t>
                </w:r>
                <w:r>
                  <w:rPr>
                    <w:rFonts w:eastAsiaTheme="minorEastAsia" w:cstheme="minorBidi"/>
                    <w:smallCaps w:val="0"/>
                    <w:noProof/>
                    <w:sz w:val="22"/>
                    <w:szCs w:val="22"/>
                    <w:lang w:eastAsia="es-MX"/>
                  </w:rPr>
                  <w:tab/>
                </w:r>
                <w:r w:rsidRPr="00235215">
                  <w:rPr>
                    <w:rStyle w:val="Hipervnculo"/>
                    <w:noProof/>
                  </w:rPr>
                  <w:t>Detalle</w:t>
                </w:r>
                <w:r>
                  <w:rPr>
                    <w:noProof/>
                    <w:webHidden/>
                  </w:rPr>
                  <w:tab/>
                </w:r>
                <w:r>
                  <w:rPr>
                    <w:noProof/>
                    <w:webHidden/>
                  </w:rPr>
                  <w:fldChar w:fldCharType="begin"/>
                </w:r>
                <w:r>
                  <w:rPr>
                    <w:noProof/>
                    <w:webHidden/>
                  </w:rPr>
                  <w:instrText xml:space="preserve"> PAGEREF _Toc61362802 \h </w:instrText>
                </w:r>
                <w:r>
                  <w:rPr>
                    <w:noProof/>
                    <w:webHidden/>
                  </w:rPr>
                </w:r>
                <w:r>
                  <w:rPr>
                    <w:noProof/>
                    <w:webHidden/>
                  </w:rPr>
                  <w:fldChar w:fldCharType="separate"/>
                </w:r>
                <w:r>
                  <w:rPr>
                    <w:noProof/>
                    <w:webHidden/>
                  </w:rPr>
                  <w:t>13</w:t>
                </w:r>
                <w:r>
                  <w:rPr>
                    <w:noProof/>
                    <w:webHidden/>
                  </w:rPr>
                  <w:fldChar w:fldCharType="end"/>
                </w:r>
              </w:hyperlink>
            </w:p>
            <w:p w14:paraId="45008ED6" w14:textId="66C52601" w:rsidR="006A33D4" w:rsidRDefault="006A33D4" w:rsidP="006A33D4">
              <w:pPr>
                <w:pStyle w:val="TDC2"/>
                <w:tabs>
                  <w:tab w:val="left" w:pos="720"/>
                  <w:tab w:val="right" w:leader="dot" w:pos="8825"/>
                </w:tabs>
                <w:rPr>
                  <w:rFonts w:eastAsiaTheme="minorEastAsia" w:cstheme="minorBidi"/>
                  <w:smallCaps w:val="0"/>
                  <w:noProof/>
                  <w:sz w:val="22"/>
                  <w:szCs w:val="22"/>
                  <w:lang w:eastAsia="es-MX"/>
                </w:rPr>
              </w:pPr>
              <w:hyperlink w:anchor="_Toc61362803" w:history="1">
                <w:r>
                  <w:rPr>
                    <w:rStyle w:val="Hipervnculo"/>
                    <w:noProof/>
                  </w:rPr>
                  <w:t>6</w:t>
                </w:r>
                <w:r w:rsidRPr="00235215">
                  <w:rPr>
                    <w:rStyle w:val="Hipervnculo"/>
                    <w:noProof/>
                  </w:rPr>
                  <w:t>.2</w:t>
                </w:r>
                <w:r>
                  <w:rPr>
                    <w:rFonts w:eastAsiaTheme="minorEastAsia" w:cstheme="minorBidi"/>
                    <w:smallCaps w:val="0"/>
                    <w:noProof/>
                    <w:sz w:val="22"/>
                    <w:szCs w:val="22"/>
                    <w:lang w:eastAsia="es-MX"/>
                  </w:rPr>
                  <w:tab/>
                </w:r>
                <w:r w:rsidRPr="00235215">
                  <w:rPr>
                    <w:rStyle w:val="Hipervnculo"/>
                    <w:noProof/>
                  </w:rPr>
                  <w:t>Glosario cliente tarificado</w:t>
                </w:r>
                <w:r>
                  <w:rPr>
                    <w:noProof/>
                    <w:webHidden/>
                  </w:rPr>
                  <w:tab/>
                </w:r>
                <w:r>
                  <w:rPr>
                    <w:noProof/>
                    <w:webHidden/>
                  </w:rPr>
                  <w:fldChar w:fldCharType="begin"/>
                </w:r>
                <w:r>
                  <w:rPr>
                    <w:noProof/>
                    <w:webHidden/>
                  </w:rPr>
                  <w:instrText xml:space="preserve"> PAGEREF _Toc61362803 \h </w:instrText>
                </w:r>
                <w:r>
                  <w:rPr>
                    <w:noProof/>
                    <w:webHidden/>
                  </w:rPr>
                </w:r>
                <w:r>
                  <w:rPr>
                    <w:noProof/>
                    <w:webHidden/>
                  </w:rPr>
                  <w:fldChar w:fldCharType="separate"/>
                </w:r>
                <w:r>
                  <w:rPr>
                    <w:noProof/>
                    <w:webHidden/>
                  </w:rPr>
                  <w:t>13</w:t>
                </w:r>
                <w:r>
                  <w:rPr>
                    <w:noProof/>
                    <w:webHidden/>
                  </w:rPr>
                  <w:fldChar w:fldCharType="end"/>
                </w:r>
              </w:hyperlink>
            </w:p>
            <w:p w14:paraId="417490CB" w14:textId="77777777" w:rsidR="006A33D4" w:rsidRDefault="006A33D4" w:rsidP="006A33D4">
              <w:pPr>
                <w:pStyle w:val="TDC1"/>
                <w:spacing w:before="0" w:after="0"/>
                <w:rPr>
                  <w:noProof/>
                </w:rPr>
              </w:pPr>
              <w:r>
                <w:rPr>
                  <w:noProof/>
                </w:rPr>
                <w:fldChar w:fldCharType="end"/>
              </w:r>
            </w:p>
            <w:p w14:paraId="2FE3888D" w14:textId="77777777" w:rsidR="006A33D4" w:rsidRDefault="00000000" w:rsidP="006A33D4">
              <w:pPr>
                <w:rPr>
                  <w:noProof/>
                </w:rPr>
              </w:pPr>
            </w:p>
          </w:sdtContent>
        </w:sdt>
        <w:p w14:paraId="6F425858" w14:textId="77777777" w:rsidR="00DB6F49" w:rsidRDefault="00BC582D" w:rsidP="00273DE8">
          <w:pPr>
            <w:pStyle w:val="TDC1"/>
            <w:spacing w:before="0" w:after="0"/>
          </w:pPr>
          <w:r>
            <w:fldChar w:fldCharType="end"/>
          </w:r>
        </w:p>
        <w:p w14:paraId="5F4411D7" w14:textId="77777777" w:rsidR="0008382A" w:rsidRPr="00DB6F49" w:rsidRDefault="00000000" w:rsidP="00273DE8"/>
      </w:sdtContent>
    </w:sdt>
    <w:bookmarkStart w:id="1" w:name="_Toc492236012" w:displacedByCustomXml="prev"/>
    <w:p w14:paraId="516D5845" w14:textId="77777777" w:rsidR="00B91161" w:rsidRDefault="00427429" w:rsidP="00273DE8">
      <w:pPr>
        <w:pStyle w:val="Ttulo1"/>
        <w:spacing w:before="0" w:after="0"/>
        <w:ind w:left="357" w:hanging="357"/>
      </w:pPr>
      <w:bookmarkStart w:id="2" w:name="_Toc526451232"/>
      <w:bookmarkStart w:id="3" w:name="_Ref513920607"/>
      <w:bookmarkStart w:id="4" w:name="_Toc513922126"/>
      <w:bookmarkStart w:id="5" w:name="_Toc518585634"/>
      <w:bookmarkStart w:id="6" w:name="_Toc517776093"/>
      <w:bookmarkStart w:id="7" w:name="_Toc482629729"/>
      <w:bookmarkStart w:id="8" w:name="_Toc486947662"/>
      <w:bookmarkEnd w:id="1"/>
      <w:r>
        <w:lastRenderedPageBreak/>
        <w:t xml:space="preserve">Tabla </w:t>
      </w:r>
      <w:r w:rsidR="00213277">
        <w:t>E</w:t>
      </w:r>
      <w:r>
        <w:t xml:space="preserve">stado </w:t>
      </w:r>
      <w:r w:rsidR="00213277">
        <w:t>C</w:t>
      </w:r>
      <w:r>
        <w:t>onsumo</w:t>
      </w:r>
      <w:r w:rsidR="00D86421">
        <w:t>, aspectos generales</w:t>
      </w:r>
      <w:bookmarkEnd w:id="2"/>
    </w:p>
    <w:p w14:paraId="6AE02FDF" w14:textId="77777777" w:rsidR="00D86421" w:rsidRPr="00D86421" w:rsidRDefault="00D86421" w:rsidP="00D86421"/>
    <w:p w14:paraId="359971ED" w14:textId="77777777" w:rsidR="00D86421" w:rsidRDefault="00D86421" w:rsidP="00D86421">
      <w:pPr>
        <w:pStyle w:val="Ttulo2"/>
      </w:pPr>
      <w:bookmarkStart w:id="9" w:name="_Toc526451233"/>
      <w:r>
        <w:t>Proce</w:t>
      </w:r>
      <w:r w:rsidR="007B071B">
        <w:t>so generación e integración de t</w:t>
      </w:r>
      <w:r>
        <w:t>abla estado consumo</w:t>
      </w:r>
      <w:bookmarkEnd w:id="9"/>
    </w:p>
    <w:p w14:paraId="5AB46AEF" w14:textId="77777777" w:rsidR="00D86421" w:rsidRDefault="00D86421" w:rsidP="00273DE8">
      <w:pPr>
        <w:jc w:val="both"/>
      </w:pPr>
    </w:p>
    <w:p w14:paraId="56774ADC" w14:textId="77777777" w:rsidR="00D86421" w:rsidRDefault="00D86421" w:rsidP="00273DE8">
      <w:pPr>
        <w:jc w:val="both"/>
      </w:pPr>
    </w:p>
    <w:p w14:paraId="397FB350" w14:textId="2F2E9E8D" w:rsidR="00427429" w:rsidRDefault="00427429" w:rsidP="00093266">
      <w:pPr>
        <w:jc w:val="both"/>
      </w:pPr>
      <w:r>
        <w:t xml:space="preserve">La </w:t>
      </w:r>
      <w:r w:rsidR="007B071B">
        <w:t>“</w:t>
      </w:r>
      <w:r>
        <w:t xml:space="preserve">Tabla </w:t>
      </w:r>
      <w:r w:rsidR="007B071B">
        <w:t>E</w:t>
      </w:r>
      <w:r>
        <w:t xml:space="preserve">stado </w:t>
      </w:r>
      <w:r w:rsidR="007B071B">
        <w:t>C</w:t>
      </w:r>
      <w:r>
        <w:t>onsumo</w:t>
      </w:r>
      <w:r w:rsidR="007B071B">
        <w:t>”</w:t>
      </w:r>
      <w:r>
        <w:t xml:space="preserve"> se </w:t>
      </w:r>
      <w:r w:rsidR="00D86421">
        <w:t>integra en</w:t>
      </w:r>
      <w:r>
        <w:t xml:space="preserve"> el sistema de tarificación automático, el cual se genera diariamente y se deposita en </w:t>
      </w:r>
      <w:r w:rsidR="00373F30">
        <w:t>la carpeta d</w:t>
      </w:r>
      <w:r>
        <w:t xml:space="preserve">el </w:t>
      </w:r>
      <w:r w:rsidR="00373F30">
        <w:t xml:space="preserve">servidor </w:t>
      </w:r>
      <w:r w:rsidR="00FC7CCA">
        <w:t>S</w:t>
      </w:r>
      <w:r w:rsidR="00373F30">
        <w:t>FTP</w:t>
      </w:r>
      <w:r>
        <w:t xml:space="preserve"> </w:t>
      </w:r>
      <w:r w:rsidR="00373F30">
        <w:t xml:space="preserve">compartida con </w:t>
      </w:r>
      <w:r>
        <w:t xml:space="preserve">el </w:t>
      </w:r>
      <w:r w:rsidR="007B071B">
        <w:t>c</w:t>
      </w:r>
      <w:r>
        <w:t>liente</w:t>
      </w:r>
      <w:r w:rsidR="00D86421">
        <w:t>.</w:t>
      </w:r>
    </w:p>
    <w:p w14:paraId="730ED249" w14:textId="77777777" w:rsidR="00D86421" w:rsidRDefault="00D86421" w:rsidP="00093266">
      <w:pPr>
        <w:jc w:val="both"/>
      </w:pPr>
    </w:p>
    <w:p w14:paraId="1AA62CA3" w14:textId="77777777" w:rsidR="00D86421" w:rsidRDefault="007B071B" w:rsidP="00093266">
      <w:pPr>
        <w:jc w:val="both"/>
      </w:pPr>
      <w:r>
        <w:t>El objetivo de la t</w:t>
      </w:r>
      <w:r w:rsidR="00D86421">
        <w:t xml:space="preserve">abla estado consumo es el de mostrar de forma diaria el estado y los consumos de cada uno de los usuarios finales del </w:t>
      </w:r>
      <w:r>
        <w:t>c</w:t>
      </w:r>
      <w:r w:rsidR="00D86421">
        <w:t>liente.</w:t>
      </w:r>
    </w:p>
    <w:p w14:paraId="740B3544" w14:textId="77777777" w:rsidR="00D86421" w:rsidRDefault="00D86421" w:rsidP="00093266">
      <w:pPr>
        <w:jc w:val="both"/>
      </w:pPr>
    </w:p>
    <w:p w14:paraId="6D07598D" w14:textId="77777777" w:rsidR="00D86421" w:rsidRDefault="00D86421" w:rsidP="00093266">
      <w:pPr>
        <w:jc w:val="both"/>
      </w:pPr>
      <w:r>
        <w:t xml:space="preserve">Se mostrará por cada </w:t>
      </w:r>
      <w:r w:rsidR="007B071B">
        <w:t>u</w:t>
      </w:r>
      <w:r>
        <w:t xml:space="preserve">suario </w:t>
      </w:r>
      <w:r w:rsidR="007B071B">
        <w:t>f</w:t>
      </w:r>
      <w:r>
        <w:t xml:space="preserve">inal identificado por el MSISDN, cada uno de los conceptos </w:t>
      </w:r>
      <w:proofErr w:type="spellStart"/>
      <w:r>
        <w:t>tarificables</w:t>
      </w:r>
      <w:proofErr w:type="spellEnd"/>
      <w:r>
        <w:t xml:space="preserve"> y no </w:t>
      </w:r>
      <w:proofErr w:type="spellStart"/>
      <w:r>
        <w:t>tarificables</w:t>
      </w:r>
      <w:proofErr w:type="spellEnd"/>
      <w:r>
        <w:t xml:space="preserve"> que el usuario final genere durante el ciclo de facturación:</w:t>
      </w:r>
    </w:p>
    <w:p w14:paraId="4E036D22" w14:textId="77777777" w:rsidR="00D86421" w:rsidRDefault="00D86421" w:rsidP="00093266">
      <w:pPr>
        <w:jc w:val="both"/>
      </w:pPr>
    </w:p>
    <w:p w14:paraId="747E9561" w14:textId="77777777" w:rsidR="00D86421" w:rsidRDefault="00D86421" w:rsidP="00D86421">
      <w:pPr>
        <w:pStyle w:val="Prrafodelista"/>
        <w:numPr>
          <w:ilvl w:val="0"/>
          <w:numId w:val="36"/>
        </w:numPr>
        <w:jc w:val="both"/>
      </w:pPr>
      <w:r>
        <w:t>Bolsas de datos del paquete principal activas durante el periodo de facturación</w:t>
      </w:r>
    </w:p>
    <w:p w14:paraId="373596E3" w14:textId="77777777" w:rsidR="007B071B" w:rsidRDefault="007B071B" w:rsidP="007B071B">
      <w:pPr>
        <w:pStyle w:val="Prrafodelista"/>
        <w:jc w:val="both"/>
      </w:pPr>
    </w:p>
    <w:p w14:paraId="1DEA44A1" w14:textId="77777777" w:rsidR="00D86421" w:rsidRDefault="00D86421" w:rsidP="00D86421">
      <w:pPr>
        <w:pStyle w:val="Prrafodelista"/>
        <w:numPr>
          <w:ilvl w:val="1"/>
          <w:numId w:val="36"/>
        </w:numPr>
        <w:jc w:val="both"/>
      </w:pPr>
      <w:r>
        <w:t>Bolsas activas al inicio del periodo</w:t>
      </w:r>
    </w:p>
    <w:p w14:paraId="3F5796E0" w14:textId="77777777" w:rsidR="00D86421" w:rsidRDefault="00D86421" w:rsidP="00D86421">
      <w:pPr>
        <w:pStyle w:val="Prrafodelista"/>
        <w:numPr>
          <w:ilvl w:val="1"/>
          <w:numId w:val="36"/>
        </w:numPr>
        <w:jc w:val="both"/>
      </w:pPr>
      <w:r>
        <w:t>Renovaciones</w:t>
      </w:r>
    </w:p>
    <w:p w14:paraId="1E43E6AB" w14:textId="77777777" w:rsidR="00D86421" w:rsidRDefault="00D86421" w:rsidP="00D86421">
      <w:pPr>
        <w:pStyle w:val="Prrafodelista"/>
        <w:numPr>
          <w:ilvl w:val="1"/>
          <w:numId w:val="36"/>
        </w:numPr>
        <w:jc w:val="both"/>
      </w:pPr>
      <w:r>
        <w:t>Compras de paquetes adicionales y/o de consumo excedente</w:t>
      </w:r>
    </w:p>
    <w:p w14:paraId="2DF4F90D" w14:textId="77777777" w:rsidR="00D86421" w:rsidRDefault="00D86421" w:rsidP="00D86421">
      <w:pPr>
        <w:pStyle w:val="Prrafodelista"/>
        <w:numPr>
          <w:ilvl w:val="1"/>
          <w:numId w:val="36"/>
        </w:numPr>
        <w:jc w:val="both"/>
      </w:pPr>
      <w:r>
        <w:t>Cambio de oferta</w:t>
      </w:r>
    </w:p>
    <w:p w14:paraId="2A0333C7" w14:textId="77777777" w:rsidR="007B071B" w:rsidRDefault="007B071B" w:rsidP="007B071B">
      <w:pPr>
        <w:pStyle w:val="Prrafodelista"/>
        <w:ind w:left="1440"/>
        <w:jc w:val="both"/>
      </w:pPr>
    </w:p>
    <w:p w14:paraId="57E61AC7" w14:textId="77777777" w:rsidR="00D86421" w:rsidRDefault="007B071B" w:rsidP="00D86421">
      <w:pPr>
        <w:pStyle w:val="Prrafodelista"/>
        <w:numPr>
          <w:ilvl w:val="0"/>
          <w:numId w:val="36"/>
        </w:numPr>
        <w:jc w:val="both"/>
      </w:pPr>
      <w:r>
        <w:t xml:space="preserve">Bolsa de datos </w:t>
      </w:r>
      <w:proofErr w:type="spellStart"/>
      <w:r>
        <w:t>t</w:t>
      </w:r>
      <w:r w:rsidR="00D86421">
        <w:t>hrottling</w:t>
      </w:r>
      <w:proofErr w:type="spellEnd"/>
      <w:r w:rsidR="00D86421">
        <w:t xml:space="preserve"> </w:t>
      </w:r>
      <w:r w:rsidR="00126FB1">
        <w:t>(</w:t>
      </w:r>
      <w:r w:rsidR="00126FB1" w:rsidRPr="00905631">
        <w:t>reducción de velocidad)</w:t>
      </w:r>
      <w:r w:rsidR="00126FB1">
        <w:t xml:space="preserve"> </w:t>
      </w:r>
      <w:r w:rsidR="00D86421">
        <w:t>asociada al paquete principal</w:t>
      </w:r>
    </w:p>
    <w:p w14:paraId="319E3B0E" w14:textId="77777777" w:rsidR="00D86421" w:rsidRDefault="00D86421" w:rsidP="00D86421">
      <w:pPr>
        <w:pStyle w:val="Prrafodelista"/>
        <w:numPr>
          <w:ilvl w:val="0"/>
          <w:numId w:val="36"/>
        </w:numPr>
        <w:jc w:val="both"/>
      </w:pPr>
      <w:r>
        <w:t>Cambios de vinculación</w:t>
      </w:r>
    </w:p>
    <w:p w14:paraId="1E4C5E1B" w14:textId="77777777" w:rsidR="00D86421" w:rsidRDefault="00D86421" w:rsidP="00D86421">
      <w:pPr>
        <w:pStyle w:val="Prrafodelista"/>
        <w:numPr>
          <w:ilvl w:val="0"/>
          <w:numId w:val="36"/>
        </w:numPr>
        <w:jc w:val="both"/>
      </w:pPr>
      <w:r>
        <w:t>Consumos en bytes por bolsa de datos</w:t>
      </w:r>
    </w:p>
    <w:p w14:paraId="72C2F95D" w14:textId="77777777" w:rsidR="00D86421" w:rsidRDefault="00D86421" w:rsidP="00D86421">
      <w:pPr>
        <w:pStyle w:val="Prrafodelista"/>
        <w:numPr>
          <w:ilvl w:val="0"/>
          <w:numId w:val="36"/>
        </w:numPr>
        <w:jc w:val="both"/>
      </w:pPr>
      <w:r>
        <w:t>Acumulado diario de consumos</w:t>
      </w:r>
    </w:p>
    <w:p w14:paraId="3CE55088" w14:textId="77777777" w:rsidR="00427429" w:rsidRDefault="00427429" w:rsidP="00093266">
      <w:pPr>
        <w:jc w:val="both"/>
      </w:pPr>
    </w:p>
    <w:p w14:paraId="444F530A" w14:textId="77777777" w:rsidR="00A7051B" w:rsidRDefault="00A7051B" w:rsidP="00A7051B">
      <w:pPr>
        <w:jc w:val="both"/>
      </w:pPr>
      <w:r>
        <w:t xml:space="preserve">El campo mandatorio para leer la tabla </w:t>
      </w:r>
      <w:r w:rsidR="007B071B">
        <w:t xml:space="preserve">estado </w:t>
      </w:r>
      <w:r w:rsidR="00126FB1">
        <w:t xml:space="preserve">consumo </w:t>
      </w:r>
      <w:r w:rsidR="00373F30">
        <w:t>es</w:t>
      </w:r>
      <w:r w:rsidR="00126FB1">
        <w:t xml:space="preserve"> “Fecha M</w:t>
      </w:r>
      <w:r>
        <w:t>edición”</w:t>
      </w:r>
      <w:r w:rsidR="00373F30">
        <w:t>,</w:t>
      </w:r>
      <w:r>
        <w:t xml:space="preserve"> esta fecha corresponde al día final en que se está generando el archivo y se mostrarán los dí</w:t>
      </w:r>
      <w:r w:rsidR="007B071B">
        <w:t>as anteriores en los cuales el u</w:t>
      </w:r>
      <w:r>
        <w:t xml:space="preserve">suario </w:t>
      </w:r>
      <w:r w:rsidR="007B071B">
        <w:t>f</w:t>
      </w:r>
      <w:r>
        <w:t>inal ha tenido activida</w:t>
      </w:r>
      <w:r w:rsidR="006B414F">
        <w:t>d.</w:t>
      </w:r>
    </w:p>
    <w:p w14:paraId="3231741C" w14:textId="77777777" w:rsidR="00A44EA1" w:rsidRDefault="00A44EA1" w:rsidP="00093266">
      <w:pPr>
        <w:jc w:val="both"/>
      </w:pPr>
    </w:p>
    <w:p w14:paraId="2E4028F8" w14:textId="77777777" w:rsidR="00A7051B" w:rsidRDefault="00A44EA1" w:rsidP="00A44EA1">
      <w:pPr>
        <w:pStyle w:val="Ttulo2"/>
      </w:pPr>
      <w:bookmarkStart w:id="10" w:name="_Toc526451234"/>
      <w:r>
        <w:t>Glosario Estado consumo</w:t>
      </w:r>
      <w:bookmarkEnd w:id="10"/>
    </w:p>
    <w:p w14:paraId="6E7080EA" w14:textId="77777777" w:rsidR="00775E48" w:rsidRDefault="00775E48" w:rsidP="00775E48"/>
    <w:tbl>
      <w:tblPr>
        <w:tblW w:w="9776" w:type="dxa"/>
        <w:tblCellMar>
          <w:left w:w="70" w:type="dxa"/>
          <w:right w:w="70" w:type="dxa"/>
        </w:tblCellMar>
        <w:tblLook w:val="04A0" w:firstRow="1" w:lastRow="0" w:firstColumn="1" w:lastColumn="0" w:noHBand="0" w:noVBand="1"/>
      </w:tblPr>
      <w:tblGrid>
        <w:gridCol w:w="2367"/>
        <w:gridCol w:w="7409"/>
      </w:tblGrid>
      <w:tr w:rsidR="00775E48" w:rsidRPr="00775E48" w14:paraId="10E08169" w14:textId="77777777" w:rsidTr="0068192A">
        <w:trPr>
          <w:trHeight w:val="300"/>
        </w:trPr>
        <w:tc>
          <w:tcPr>
            <w:tcW w:w="2367" w:type="dxa"/>
            <w:tcBorders>
              <w:top w:val="single" w:sz="4" w:space="0" w:color="auto"/>
              <w:left w:val="single" w:sz="4" w:space="0" w:color="auto"/>
              <w:bottom w:val="single" w:sz="4" w:space="0" w:color="auto"/>
              <w:right w:val="single" w:sz="4" w:space="0" w:color="auto"/>
            </w:tcBorders>
            <w:shd w:val="clear" w:color="000000" w:fill="C00000"/>
            <w:noWrap/>
            <w:vAlign w:val="bottom"/>
            <w:hideMark/>
          </w:tcPr>
          <w:p w14:paraId="6D0E9481" w14:textId="77777777" w:rsidR="00775E48" w:rsidRPr="00775E48" w:rsidRDefault="00775E48" w:rsidP="00775E48">
            <w:pPr>
              <w:jc w:val="center"/>
              <w:rPr>
                <w:rFonts w:ascii="Arial" w:hAnsi="Arial"/>
                <w:b/>
                <w:bCs/>
                <w:color w:val="FFFFFF"/>
                <w:sz w:val="22"/>
                <w:szCs w:val="22"/>
                <w:lang w:eastAsia="es-MX"/>
              </w:rPr>
            </w:pPr>
            <w:r w:rsidRPr="00775E48">
              <w:rPr>
                <w:rFonts w:ascii="Arial" w:hAnsi="Arial"/>
                <w:b/>
                <w:bCs/>
                <w:color w:val="FFFFFF"/>
                <w:sz w:val="22"/>
                <w:szCs w:val="22"/>
                <w:lang w:eastAsia="es-MX"/>
              </w:rPr>
              <w:t>Concepto</w:t>
            </w:r>
          </w:p>
        </w:tc>
        <w:tc>
          <w:tcPr>
            <w:tcW w:w="7409" w:type="dxa"/>
            <w:tcBorders>
              <w:top w:val="single" w:sz="4" w:space="0" w:color="auto"/>
              <w:left w:val="nil"/>
              <w:bottom w:val="single" w:sz="4" w:space="0" w:color="auto"/>
              <w:right w:val="single" w:sz="4" w:space="0" w:color="auto"/>
            </w:tcBorders>
            <w:shd w:val="clear" w:color="000000" w:fill="C00000"/>
            <w:vAlign w:val="bottom"/>
            <w:hideMark/>
          </w:tcPr>
          <w:p w14:paraId="636410AC" w14:textId="77777777" w:rsidR="00775E48" w:rsidRPr="00775E48" w:rsidRDefault="00775E48" w:rsidP="00775E48">
            <w:pPr>
              <w:jc w:val="center"/>
              <w:rPr>
                <w:rFonts w:ascii="Calibri" w:hAnsi="Calibri" w:cs="Calibri"/>
                <w:b/>
                <w:bCs/>
                <w:color w:val="FFFFFF"/>
                <w:sz w:val="22"/>
                <w:szCs w:val="22"/>
                <w:lang w:eastAsia="es-MX"/>
              </w:rPr>
            </w:pPr>
            <w:r w:rsidRPr="00775E48">
              <w:rPr>
                <w:rFonts w:ascii="Calibri" w:hAnsi="Calibri" w:cs="Calibri"/>
                <w:b/>
                <w:bCs/>
                <w:color w:val="FFFFFF"/>
                <w:sz w:val="22"/>
                <w:szCs w:val="22"/>
                <w:lang w:eastAsia="es-MX"/>
              </w:rPr>
              <w:t>Detalle</w:t>
            </w:r>
          </w:p>
        </w:tc>
      </w:tr>
      <w:tr w:rsidR="00775E48" w:rsidRPr="00775E48" w14:paraId="6AB0B373" w14:textId="77777777" w:rsidTr="0068192A">
        <w:trPr>
          <w:trHeight w:val="600"/>
        </w:trPr>
        <w:tc>
          <w:tcPr>
            <w:tcW w:w="2367" w:type="dxa"/>
            <w:tcBorders>
              <w:top w:val="nil"/>
              <w:left w:val="single" w:sz="4" w:space="0" w:color="auto"/>
              <w:bottom w:val="single" w:sz="4" w:space="0" w:color="auto"/>
              <w:right w:val="single" w:sz="4" w:space="0" w:color="auto"/>
            </w:tcBorders>
            <w:shd w:val="clear" w:color="000000" w:fill="FFFFFF"/>
            <w:noWrap/>
            <w:vAlign w:val="center"/>
            <w:hideMark/>
          </w:tcPr>
          <w:p w14:paraId="0FD15457" w14:textId="77777777" w:rsidR="00775E48" w:rsidRPr="00775E48" w:rsidRDefault="00775E48" w:rsidP="00775E48">
            <w:pPr>
              <w:jc w:val="center"/>
              <w:rPr>
                <w:sz w:val="20"/>
                <w:lang w:eastAsia="es-MX"/>
              </w:rPr>
            </w:pPr>
            <w:r w:rsidRPr="00775E48">
              <w:rPr>
                <w:sz w:val="20"/>
                <w:lang w:eastAsia="es-MX"/>
              </w:rPr>
              <w:t>UF</w:t>
            </w:r>
          </w:p>
        </w:tc>
        <w:tc>
          <w:tcPr>
            <w:tcW w:w="7409" w:type="dxa"/>
            <w:tcBorders>
              <w:top w:val="nil"/>
              <w:left w:val="nil"/>
              <w:bottom w:val="single" w:sz="4" w:space="0" w:color="auto"/>
              <w:right w:val="single" w:sz="4" w:space="0" w:color="auto"/>
            </w:tcBorders>
            <w:vAlign w:val="center"/>
            <w:hideMark/>
          </w:tcPr>
          <w:p w14:paraId="6C9D541C" w14:textId="77777777" w:rsidR="00775E48" w:rsidRPr="00775E48" w:rsidRDefault="00775E48" w:rsidP="00775E48">
            <w:pPr>
              <w:rPr>
                <w:color w:val="000000"/>
                <w:sz w:val="20"/>
                <w:lang w:eastAsia="es-MX"/>
              </w:rPr>
            </w:pPr>
            <w:r w:rsidRPr="00775E48">
              <w:rPr>
                <w:color w:val="000000"/>
                <w:sz w:val="20"/>
                <w:lang w:eastAsia="es-MX"/>
              </w:rPr>
              <w:t>Usuario final, persona que tiene c</w:t>
            </w:r>
            <w:r w:rsidR="00933A41">
              <w:rPr>
                <w:color w:val="000000"/>
                <w:sz w:val="20"/>
                <w:lang w:eastAsia="es-MX"/>
              </w:rPr>
              <w:t>ontratado los servicios con el c</w:t>
            </w:r>
            <w:r w:rsidRPr="00775E48">
              <w:rPr>
                <w:color w:val="000000"/>
                <w:sz w:val="20"/>
                <w:lang w:eastAsia="es-MX"/>
              </w:rPr>
              <w:t>liente Altán</w:t>
            </w:r>
          </w:p>
        </w:tc>
      </w:tr>
      <w:tr w:rsidR="00775E48" w:rsidRPr="00775E48" w14:paraId="4A9B9391" w14:textId="77777777" w:rsidTr="0068192A">
        <w:trPr>
          <w:trHeight w:val="600"/>
        </w:trPr>
        <w:tc>
          <w:tcPr>
            <w:tcW w:w="2367" w:type="dxa"/>
            <w:tcBorders>
              <w:top w:val="nil"/>
              <w:left w:val="single" w:sz="4" w:space="0" w:color="auto"/>
              <w:bottom w:val="single" w:sz="4" w:space="0" w:color="auto"/>
              <w:right w:val="single" w:sz="4" w:space="0" w:color="auto"/>
            </w:tcBorders>
            <w:shd w:val="clear" w:color="000000" w:fill="FFFFFF"/>
            <w:noWrap/>
            <w:vAlign w:val="center"/>
            <w:hideMark/>
          </w:tcPr>
          <w:p w14:paraId="17E13798" w14:textId="77777777" w:rsidR="00775E48" w:rsidRPr="00775E48" w:rsidRDefault="00775E48" w:rsidP="00775E48">
            <w:pPr>
              <w:jc w:val="center"/>
              <w:rPr>
                <w:sz w:val="20"/>
                <w:lang w:eastAsia="es-MX"/>
              </w:rPr>
            </w:pPr>
            <w:r w:rsidRPr="00775E48">
              <w:rPr>
                <w:sz w:val="20"/>
                <w:lang w:eastAsia="es-MX"/>
              </w:rPr>
              <w:t>RGU</w:t>
            </w:r>
          </w:p>
        </w:tc>
        <w:tc>
          <w:tcPr>
            <w:tcW w:w="7409" w:type="dxa"/>
            <w:tcBorders>
              <w:top w:val="nil"/>
              <w:left w:val="nil"/>
              <w:bottom w:val="single" w:sz="4" w:space="0" w:color="auto"/>
              <w:right w:val="single" w:sz="4" w:space="0" w:color="auto"/>
            </w:tcBorders>
            <w:vAlign w:val="center"/>
            <w:hideMark/>
          </w:tcPr>
          <w:p w14:paraId="361E7C84" w14:textId="77777777" w:rsidR="00775E48" w:rsidRPr="00775E48" w:rsidRDefault="00775E48" w:rsidP="00775E48">
            <w:pPr>
              <w:rPr>
                <w:color w:val="000000"/>
                <w:sz w:val="20"/>
                <w:lang w:eastAsia="es-MX"/>
              </w:rPr>
            </w:pPr>
            <w:proofErr w:type="spellStart"/>
            <w:r w:rsidRPr="00775E48">
              <w:rPr>
                <w:color w:val="000000"/>
                <w:sz w:val="20"/>
                <w:lang w:eastAsia="es-MX"/>
              </w:rPr>
              <w:t>Revenue</w:t>
            </w:r>
            <w:proofErr w:type="spellEnd"/>
            <w:r w:rsidRPr="00775E48">
              <w:rPr>
                <w:color w:val="000000"/>
                <w:sz w:val="20"/>
                <w:lang w:eastAsia="es-MX"/>
              </w:rPr>
              <w:t xml:space="preserve"> </w:t>
            </w:r>
            <w:proofErr w:type="spellStart"/>
            <w:r w:rsidRPr="00775E48">
              <w:rPr>
                <w:color w:val="000000"/>
                <w:sz w:val="20"/>
                <w:lang w:eastAsia="es-MX"/>
              </w:rPr>
              <w:t>Generating</w:t>
            </w:r>
            <w:proofErr w:type="spellEnd"/>
            <w:r w:rsidRPr="00775E48">
              <w:rPr>
                <w:color w:val="000000"/>
                <w:sz w:val="20"/>
                <w:lang w:eastAsia="es-MX"/>
              </w:rPr>
              <w:t xml:space="preserve"> </w:t>
            </w:r>
            <w:proofErr w:type="spellStart"/>
            <w:r w:rsidRPr="00775E48">
              <w:rPr>
                <w:color w:val="000000"/>
                <w:sz w:val="20"/>
                <w:lang w:eastAsia="es-MX"/>
              </w:rPr>
              <w:t>Unit</w:t>
            </w:r>
            <w:proofErr w:type="spellEnd"/>
            <w:r w:rsidRPr="00775E48">
              <w:rPr>
                <w:color w:val="000000"/>
                <w:sz w:val="20"/>
                <w:lang w:eastAsia="es-MX"/>
              </w:rPr>
              <w:t>, Elemento susceptible de generar ser tarificado y facturado</w:t>
            </w:r>
          </w:p>
        </w:tc>
      </w:tr>
      <w:tr w:rsidR="00775E48" w:rsidRPr="00775E48" w14:paraId="2AF99199" w14:textId="77777777" w:rsidTr="0068192A">
        <w:trPr>
          <w:trHeight w:val="600"/>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4D7903AE" w14:textId="77777777" w:rsidR="00775E48" w:rsidRPr="00775E48" w:rsidRDefault="00775E48" w:rsidP="00775E48">
            <w:pPr>
              <w:jc w:val="center"/>
              <w:rPr>
                <w:sz w:val="20"/>
                <w:lang w:eastAsia="es-MX"/>
              </w:rPr>
            </w:pPr>
            <w:r w:rsidRPr="00775E48">
              <w:rPr>
                <w:sz w:val="20"/>
                <w:lang w:eastAsia="es-MX"/>
              </w:rPr>
              <w:t>Fecha Transacción</w:t>
            </w:r>
          </w:p>
        </w:tc>
        <w:tc>
          <w:tcPr>
            <w:tcW w:w="7409" w:type="dxa"/>
            <w:tcBorders>
              <w:top w:val="nil"/>
              <w:left w:val="nil"/>
              <w:bottom w:val="single" w:sz="4" w:space="0" w:color="auto"/>
              <w:right w:val="single" w:sz="4" w:space="0" w:color="auto"/>
            </w:tcBorders>
            <w:vAlign w:val="center"/>
            <w:hideMark/>
          </w:tcPr>
          <w:p w14:paraId="368F1A88" w14:textId="77777777" w:rsidR="00775E48" w:rsidRPr="00775E48" w:rsidRDefault="00775E48" w:rsidP="00775E48">
            <w:pPr>
              <w:rPr>
                <w:color w:val="000000"/>
                <w:sz w:val="20"/>
                <w:lang w:eastAsia="es-MX"/>
              </w:rPr>
            </w:pPr>
            <w:r w:rsidRPr="00775E48">
              <w:rPr>
                <w:color w:val="000000"/>
                <w:sz w:val="20"/>
                <w:lang w:eastAsia="es-MX"/>
              </w:rPr>
              <w:t>Fecha pasada sobre la que se puede consultar los consumos que se generaron</w:t>
            </w:r>
          </w:p>
        </w:tc>
      </w:tr>
      <w:tr w:rsidR="00775E48" w:rsidRPr="00775E48" w14:paraId="3A543B03" w14:textId="77777777" w:rsidTr="0068192A">
        <w:trPr>
          <w:trHeight w:val="600"/>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43536B48" w14:textId="77777777" w:rsidR="00775E48" w:rsidRPr="00775E48" w:rsidRDefault="00775E48" w:rsidP="00775E48">
            <w:pPr>
              <w:jc w:val="center"/>
              <w:rPr>
                <w:sz w:val="20"/>
                <w:lang w:eastAsia="es-MX"/>
              </w:rPr>
            </w:pPr>
            <w:r w:rsidRPr="00775E48">
              <w:rPr>
                <w:sz w:val="20"/>
                <w:lang w:eastAsia="es-MX"/>
              </w:rPr>
              <w:t xml:space="preserve">Fecha </w:t>
            </w:r>
            <w:r w:rsidR="006B414F">
              <w:rPr>
                <w:sz w:val="20"/>
                <w:lang w:eastAsia="es-MX"/>
              </w:rPr>
              <w:t>Medició</w:t>
            </w:r>
            <w:r w:rsidRPr="00775E48">
              <w:rPr>
                <w:sz w:val="20"/>
                <w:lang w:eastAsia="es-MX"/>
              </w:rPr>
              <w:t>n</w:t>
            </w:r>
          </w:p>
        </w:tc>
        <w:tc>
          <w:tcPr>
            <w:tcW w:w="7409" w:type="dxa"/>
            <w:tcBorders>
              <w:top w:val="nil"/>
              <w:left w:val="nil"/>
              <w:bottom w:val="single" w:sz="4" w:space="0" w:color="auto"/>
              <w:right w:val="single" w:sz="4" w:space="0" w:color="auto"/>
            </w:tcBorders>
            <w:vAlign w:val="center"/>
            <w:hideMark/>
          </w:tcPr>
          <w:p w14:paraId="724774AE" w14:textId="77777777" w:rsidR="00775E48" w:rsidRPr="00775E48" w:rsidRDefault="00775E48" w:rsidP="00775E48">
            <w:pPr>
              <w:rPr>
                <w:color w:val="000000"/>
                <w:sz w:val="20"/>
                <w:lang w:eastAsia="es-MX"/>
              </w:rPr>
            </w:pPr>
            <w:r w:rsidRPr="00775E48">
              <w:rPr>
                <w:color w:val="000000"/>
                <w:sz w:val="20"/>
                <w:lang w:eastAsia="es-MX"/>
              </w:rPr>
              <w:t>Fecha desde la que se hace la consulta del estado del usuario final</w:t>
            </w:r>
          </w:p>
        </w:tc>
      </w:tr>
      <w:tr w:rsidR="00775E48" w:rsidRPr="00775E48" w14:paraId="7610944A" w14:textId="77777777" w:rsidTr="0068192A">
        <w:trPr>
          <w:trHeight w:val="391"/>
        </w:trPr>
        <w:tc>
          <w:tcPr>
            <w:tcW w:w="2367" w:type="dxa"/>
            <w:tcBorders>
              <w:top w:val="nil"/>
              <w:left w:val="single" w:sz="4" w:space="0" w:color="auto"/>
              <w:bottom w:val="single" w:sz="4" w:space="0" w:color="auto"/>
              <w:right w:val="single" w:sz="4" w:space="0" w:color="auto"/>
            </w:tcBorders>
            <w:shd w:val="clear" w:color="000000" w:fill="FFFFFF"/>
            <w:noWrap/>
            <w:vAlign w:val="center"/>
            <w:hideMark/>
          </w:tcPr>
          <w:p w14:paraId="4C68A90C" w14:textId="77777777" w:rsidR="00775E48" w:rsidRPr="00775E48" w:rsidRDefault="00775E48" w:rsidP="00775E48">
            <w:pPr>
              <w:jc w:val="center"/>
              <w:rPr>
                <w:sz w:val="20"/>
                <w:lang w:eastAsia="es-MX"/>
              </w:rPr>
            </w:pPr>
            <w:r w:rsidRPr="00775E48">
              <w:rPr>
                <w:sz w:val="20"/>
                <w:lang w:eastAsia="es-MX"/>
              </w:rPr>
              <w:t>CLIENTE</w:t>
            </w:r>
          </w:p>
        </w:tc>
        <w:tc>
          <w:tcPr>
            <w:tcW w:w="7409" w:type="dxa"/>
            <w:tcBorders>
              <w:top w:val="nil"/>
              <w:left w:val="nil"/>
              <w:bottom w:val="single" w:sz="4" w:space="0" w:color="auto"/>
              <w:right w:val="single" w:sz="4" w:space="0" w:color="auto"/>
            </w:tcBorders>
            <w:vAlign w:val="center"/>
            <w:hideMark/>
          </w:tcPr>
          <w:p w14:paraId="662A0BB9" w14:textId="77777777" w:rsidR="00775E48" w:rsidRPr="00775E48" w:rsidRDefault="00775E48" w:rsidP="00775E48">
            <w:pPr>
              <w:rPr>
                <w:color w:val="000000"/>
                <w:sz w:val="20"/>
                <w:lang w:eastAsia="es-MX"/>
              </w:rPr>
            </w:pPr>
            <w:r w:rsidRPr="00775E48">
              <w:rPr>
                <w:color w:val="000000"/>
                <w:sz w:val="20"/>
                <w:lang w:eastAsia="es-MX"/>
              </w:rPr>
              <w:t>Empresa que tiene contratado los servicios de Altán Redes</w:t>
            </w:r>
          </w:p>
        </w:tc>
      </w:tr>
      <w:tr w:rsidR="00775E48" w:rsidRPr="00775E48" w14:paraId="696EDBFD" w14:textId="77777777" w:rsidTr="0068192A">
        <w:trPr>
          <w:trHeight w:val="600"/>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7515E426" w14:textId="77777777" w:rsidR="00775E48" w:rsidRPr="00775E48" w:rsidRDefault="00775E48" w:rsidP="00775E48">
            <w:pPr>
              <w:jc w:val="center"/>
              <w:rPr>
                <w:sz w:val="20"/>
                <w:lang w:eastAsia="es-MX"/>
              </w:rPr>
            </w:pPr>
            <w:r w:rsidRPr="00775E48">
              <w:rPr>
                <w:sz w:val="20"/>
                <w:lang w:eastAsia="es-MX"/>
              </w:rPr>
              <w:t>Fecha Inicio PERIODO FACTURACION</w:t>
            </w:r>
          </w:p>
        </w:tc>
        <w:tc>
          <w:tcPr>
            <w:tcW w:w="7409" w:type="dxa"/>
            <w:tcBorders>
              <w:top w:val="nil"/>
              <w:left w:val="nil"/>
              <w:bottom w:val="single" w:sz="4" w:space="0" w:color="auto"/>
              <w:right w:val="single" w:sz="4" w:space="0" w:color="auto"/>
            </w:tcBorders>
            <w:vAlign w:val="center"/>
            <w:hideMark/>
          </w:tcPr>
          <w:p w14:paraId="63DE7D04" w14:textId="77777777" w:rsidR="00775E48" w:rsidRPr="00775E48" w:rsidRDefault="00775E48" w:rsidP="00775E48">
            <w:pPr>
              <w:rPr>
                <w:color w:val="000000"/>
                <w:sz w:val="20"/>
                <w:lang w:eastAsia="es-MX"/>
              </w:rPr>
            </w:pPr>
            <w:r w:rsidRPr="00775E48">
              <w:rPr>
                <w:color w:val="000000"/>
                <w:sz w:val="20"/>
                <w:lang w:eastAsia="es-MX"/>
              </w:rPr>
              <w:t xml:space="preserve">Fecha en la que </w:t>
            </w:r>
            <w:r w:rsidR="00933A41">
              <w:rPr>
                <w:color w:val="000000"/>
                <w:sz w:val="20"/>
                <w:lang w:eastAsia="es-MX"/>
              </w:rPr>
              <w:t>inicia el ciclo de facturación m</w:t>
            </w:r>
            <w:r w:rsidRPr="00775E48">
              <w:rPr>
                <w:color w:val="000000"/>
                <w:sz w:val="20"/>
                <w:lang w:eastAsia="es-MX"/>
              </w:rPr>
              <w:t>ayorista</w:t>
            </w:r>
          </w:p>
        </w:tc>
      </w:tr>
      <w:tr w:rsidR="00775E48" w:rsidRPr="00775E48" w14:paraId="0A11E042" w14:textId="77777777" w:rsidTr="0068192A">
        <w:trPr>
          <w:trHeight w:val="480"/>
        </w:trPr>
        <w:tc>
          <w:tcPr>
            <w:tcW w:w="2367" w:type="dxa"/>
            <w:tcBorders>
              <w:top w:val="nil"/>
              <w:left w:val="single" w:sz="4" w:space="0" w:color="auto"/>
              <w:right w:val="single" w:sz="4" w:space="0" w:color="auto"/>
            </w:tcBorders>
            <w:shd w:val="clear" w:color="000000" w:fill="FFFFFF"/>
            <w:vAlign w:val="center"/>
            <w:hideMark/>
          </w:tcPr>
          <w:p w14:paraId="5CFA7B6F" w14:textId="77777777" w:rsidR="00775E48" w:rsidRPr="00775E48" w:rsidRDefault="00775E48" w:rsidP="00775E48">
            <w:pPr>
              <w:jc w:val="center"/>
              <w:rPr>
                <w:sz w:val="20"/>
                <w:lang w:eastAsia="es-MX"/>
              </w:rPr>
            </w:pPr>
            <w:r w:rsidRPr="00775E48">
              <w:rPr>
                <w:sz w:val="20"/>
                <w:lang w:eastAsia="es-MX"/>
              </w:rPr>
              <w:t>Fecha Fin PERIODO FACTURACION</w:t>
            </w:r>
          </w:p>
        </w:tc>
        <w:tc>
          <w:tcPr>
            <w:tcW w:w="7409" w:type="dxa"/>
            <w:tcBorders>
              <w:top w:val="nil"/>
              <w:left w:val="nil"/>
              <w:right w:val="single" w:sz="4" w:space="0" w:color="auto"/>
            </w:tcBorders>
            <w:vAlign w:val="center"/>
            <w:hideMark/>
          </w:tcPr>
          <w:p w14:paraId="105E3B33" w14:textId="77777777" w:rsidR="00775E48" w:rsidRPr="00775E48" w:rsidRDefault="00775E48" w:rsidP="00775E48">
            <w:pPr>
              <w:rPr>
                <w:color w:val="000000"/>
                <w:sz w:val="20"/>
                <w:lang w:eastAsia="es-MX"/>
              </w:rPr>
            </w:pPr>
            <w:r w:rsidRPr="00775E48">
              <w:rPr>
                <w:color w:val="000000"/>
                <w:sz w:val="20"/>
                <w:lang w:eastAsia="es-MX"/>
              </w:rPr>
              <w:t>Fecha en la que fi</w:t>
            </w:r>
            <w:r w:rsidR="00933A41">
              <w:rPr>
                <w:color w:val="000000"/>
                <w:sz w:val="20"/>
                <w:lang w:eastAsia="es-MX"/>
              </w:rPr>
              <w:t>naliza el ciclo de facturación m</w:t>
            </w:r>
            <w:r w:rsidRPr="00775E48">
              <w:rPr>
                <w:color w:val="000000"/>
                <w:sz w:val="20"/>
                <w:lang w:eastAsia="es-MX"/>
              </w:rPr>
              <w:t>ayorista</w:t>
            </w:r>
          </w:p>
        </w:tc>
      </w:tr>
      <w:tr w:rsidR="00CA420F" w:rsidRPr="00775E48" w14:paraId="55477B1A" w14:textId="77777777" w:rsidTr="0068192A">
        <w:trPr>
          <w:trHeight w:val="600"/>
        </w:trPr>
        <w:tc>
          <w:tcPr>
            <w:tcW w:w="2367" w:type="dxa"/>
            <w:tcBorders>
              <w:bottom w:val="single" w:sz="4" w:space="0" w:color="auto"/>
            </w:tcBorders>
            <w:shd w:val="clear" w:color="000000" w:fill="FFFFFF"/>
            <w:vAlign w:val="center"/>
          </w:tcPr>
          <w:p w14:paraId="6AD4F773" w14:textId="77777777" w:rsidR="00CA420F" w:rsidRPr="00775E48" w:rsidRDefault="00CA420F" w:rsidP="00775E48">
            <w:pPr>
              <w:jc w:val="center"/>
              <w:rPr>
                <w:sz w:val="20"/>
                <w:lang w:eastAsia="es-MX"/>
              </w:rPr>
            </w:pPr>
          </w:p>
        </w:tc>
        <w:tc>
          <w:tcPr>
            <w:tcW w:w="7409" w:type="dxa"/>
            <w:tcBorders>
              <w:bottom w:val="single" w:sz="4" w:space="0" w:color="auto"/>
            </w:tcBorders>
            <w:vAlign w:val="center"/>
          </w:tcPr>
          <w:p w14:paraId="0725EED1" w14:textId="77777777" w:rsidR="00CA420F" w:rsidRPr="00775E48" w:rsidRDefault="00CA420F" w:rsidP="00775E48">
            <w:pPr>
              <w:rPr>
                <w:color w:val="000000"/>
                <w:sz w:val="20"/>
                <w:lang w:eastAsia="es-MX"/>
              </w:rPr>
            </w:pPr>
          </w:p>
        </w:tc>
      </w:tr>
      <w:tr w:rsidR="00775E48" w:rsidRPr="00775E48" w14:paraId="55AEDBCD" w14:textId="77777777" w:rsidTr="0068192A">
        <w:trPr>
          <w:trHeight w:val="600"/>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324A709C" w14:textId="77777777" w:rsidR="00775E48" w:rsidRPr="00775E48" w:rsidRDefault="00775E48" w:rsidP="00775E48">
            <w:pPr>
              <w:jc w:val="center"/>
              <w:rPr>
                <w:sz w:val="20"/>
                <w:lang w:eastAsia="es-MX"/>
              </w:rPr>
            </w:pPr>
            <w:r w:rsidRPr="00775E48">
              <w:rPr>
                <w:sz w:val="20"/>
                <w:lang w:eastAsia="es-MX"/>
              </w:rPr>
              <w:t>MSISDN</w:t>
            </w:r>
          </w:p>
        </w:tc>
        <w:tc>
          <w:tcPr>
            <w:tcW w:w="7409" w:type="dxa"/>
            <w:tcBorders>
              <w:top w:val="nil"/>
              <w:left w:val="nil"/>
              <w:bottom w:val="single" w:sz="4" w:space="0" w:color="auto"/>
              <w:right w:val="single" w:sz="4" w:space="0" w:color="auto"/>
            </w:tcBorders>
            <w:vAlign w:val="center"/>
            <w:hideMark/>
          </w:tcPr>
          <w:p w14:paraId="6CCED42E" w14:textId="77777777" w:rsidR="00775E48" w:rsidRPr="00775E48" w:rsidRDefault="00775E48" w:rsidP="00775E48">
            <w:pPr>
              <w:rPr>
                <w:color w:val="000000"/>
                <w:sz w:val="20"/>
                <w:lang w:eastAsia="es-MX"/>
              </w:rPr>
            </w:pPr>
            <w:r w:rsidRPr="00775E48">
              <w:rPr>
                <w:color w:val="000000"/>
                <w:sz w:val="20"/>
                <w:lang w:eastAsia="es-MX"/>
              </w:rPr>
              <w:t xml:space="preserve">Mobile </w:t>
            </w:r>
            <w:proofErr w:type="spellStart"/>
            <w:r w:rsidRPr="00775E48">
              <w:rPr>
                <w:color w:val="000000"/>
                <w:sz w:val="20"/>
                <w:lang w:eastAsia="es-MX"/>
              </w:rPr>
              <w:t>Station</w:t>
            </w:r>
            <w:proofErr w:type="spellEnd"/>
            <w:r w:rsidRPr="00775E48">
              <w:rPr>
                <w:color w:val="000000"/>
                <w:sz w:val="20"/>
                <w:lang w:eastAsia="es-MX"/>
              </w:rPr>
              <w:t xml:space="preserve"> </w:t>
            </w:r>
            <w:proofErr w:type="spellStart"/>
            <w:r w:rsidRPr="00775E48">
              <w:rPr>
                <w:color w:val="000000"/>
                <w:sz w:val="20"/>
                <w:lang w:eastAsia="es-MX"/>
              </w:rPr>
              <w:t>Integrated</w:t>
            </w:r>
            <w:proofErr w:type="spellEnd"/>
            <w:r w:rsidRPr="00775E48">
              <w:rPr>
                <w:color w:val="000000"/>
                <w:sz w:val="20"/>
                <w:lang w:eastAsia="es-MX"/>
              </w:rPr>
              <w:t xml:space="preserve"> </w:t>
            </w:r>
            <w:proofErr w:type="spellStart"/>
            <w:r w:rsidRPr="00775E48">
              <w:rPr>
                <w:color w:val="000000"/>
                <w:sz w:val="20"/>
                <w:lang w:eastAsia="es-MX"/>
              </w:rPr>
              <w:t>Services</w:t>
            </w:r>
            <w:proofErr w:type="spellEnd"/>
            <w:r w:rsidRPr="00775E48">
              <w:rPr>
                <w:color w:val="000000"/>
                <w:sz w:val="20"/>
                <w:lang w:eastAsia="es-MX"/>
              </w:rPr>
              <w:t xml:space="preserve"> Digital Network, registro con el que se identifica al usuario final</w:t>
            </w:r>
          </w:p>
        </w:tc>
      </w:tr>
      <w:tr w:rsidR="00775E48" w:rsidRPr="00775E48" w14:paraId="5841C4AF" w14:textId="77777777" w:rsidTr="0068192A">
        <w:trPr>
          <w:trHeight w:val="426"/>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30332150" w14:textId="77777777" w:rsidR="00775E48" w:rsidRPr="00775E48" w:rsidRDefault="00775E48" w:rsidP="00775E48">
            <w:pPr>
              <w:jc w:val="center"/>
              <w:rPr>
                <w:sz w:val="20"/>
                <w:lang w:eastAsia="es-MX"/>
              </w:rPr>
            </w:pPr>
            <w:proofErr w:type="spellStart"/>
            <w:r w:rsidRPr="00775E48">
              <w:rPr>
                <w:sz w:val="20"/>
                <w:lang w:eastAsia="es-MX"/>
              </w:rPr>
              <w:t>Offer</w:t>
            </w:r>
            <w:proofErr w:type="spellEnd"/>
            <w:r w:rsidRPr="00775E48">
              <w:rPr>
                <w:sz w:val="20"/>
                <w:lang w:eastAsia="es-MX"/>
              </w:rPr>
              <w:t xml:space="preserve"> ID [I]</w:t>
            </w:r>
          </w:p>
        </w:tc>
        <w:tc>
          <w:tcPr>
            <w:tcW w:w="7409" w:type="dxa"/>
            <w:tcBorders>
              <w:top w:val="nil"/>
              <w:left w:val="nil"/>
              <w:bottom w:val="single" w:sz="4" w:space="0" w:color="auto"/>
              <w:right w:val="single" w:sz="4" w:space="0" w:color="auto"/>
            </w:tcBorders>
            <w:vAlign w:val="center"/>
            <w:hideMark/>
          </w:tcPr>
          <w:p w14:paraId="3491CBBC" w14:textId="77777777" w:rsidR="00775E48" w:rsidRPr="00775E48" w:rsidRDefault="00775E48" w:rsidP="00775E48">
            <w:pPr>
              <w:rPr>
                <w:color w:val="000000"/>
                <w:sz w:val="20"/>
                <w:lang w:eastAsia="es-MX"/>
              </w:rPr>
            </w:pPr>
            <w:r w:rsidRPr="00775E48">
              <w:rPr>
                <w:color w:val="000000"/>
                <w:sz w:val="20"/>
                <w:lang w:eastAsia="es-MX"/>
              </w:rPr>
              <w:t>Código con el que Altán identifica la oferta contratada</w:t>
            </w:r>
          </w:p>
        </w:tc>
      </w:tr>
      <w:tr w:rsidR="00775E48" w:rsidRPr="00775E48" w14:paraId="7D888C23" w14:textId="77777777" w:rsidTr="0068192A">
        <w:trPr>
          <w:trHeight w:val="418"/>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6E236229" w14:textId="7EBA7D5A" w:rsidR="00775E48" w:rsidRPr="00775E48" w:rsidRDefault="00FC7CCA" w:rsidP="00775E48">
            <w:pPr>
              <w:jc w:val="center"/>
              <w:rPr>
                <w:sz w:val="20"/>
                <w:lang w:eastAsia="es-MX"/>
              </w:rPr>
            </w:pPr>
            <w:proofErr w:type="spellStart"/>
            <w:r>
              <w:rPr>
                <w:sz w:val="20"/>
                <w:lang w:eastAsia="es-MX"/>
              </w:rPr>
              <w:t>Rgu_producto</w:t>
            </w:r>
            <w:proofErr w:type="spellEnd"/>
            <w:r w:rsidR="00775E48" w:rsidRPr="00775E48">
              <w:rPr>
                <w:sz w:val="20"/>
                <w:lang w:eastAsia="es-MX"/>
              </w:rPr>
              <w:t xml:space="preserve"> [J]</w:t>
            </w:r>
          </w:p>
        </w:tc>
        <w:tc>
          <w:tcPr>
            <w:tcW w:w="7409" w:type="dxa"/>
            <w:tcBorders>
              <w:top w:val="nil"/>
              <w:left w:val="nil"/>
              <w:bottom w:val="single" w:sz="4" w:space="0" w:color="auto"/>
              <w:right w:val="single" w:sz="4" w:space="0" w:color="auto"/>
            </w:tcBorders>
            <w:vAlign w:val="center"/>
            <w:hideMark/>
          </w:tcPr>
          <w:p w14:paraId="5E79B102" w14:textId="77777777" w:rsidR="00775E48" w:rsidRPr="00775E48" w:rsidRDefault="00775E48" w:rsidP="00775E48">
            <w:pPr>
              <w:rPr>
                <w:color w:val="000000"/>
                <w:sz w:val="20"/>
                <w:lang w:eastAsia="es-MX"/>
              </w:rPr>
            </w:pPr>
            <w:r w:rsidRPr="00775E48">
              <w:rPr>
                <w:color w:val="000000"/>
                <w:sz w:val="20"/>
                <w:lang w:eastAsia="es-MX"/>
              </w:rPr>
              <w:t>Nombre de oferta comercial contratada p</w:t>
            </w:r>
            <w:r w:rsidR="006B414F">
              <w:rPr>
                <w:color w:val="000000"/>
                <w:sz w:val="20"/>
                <w:lang w:eastAsia="es-MX"/>
              </w:rPr>
              <w:t>o</w:t>
            </w:r>
            <w:r w:rsidRPr="00775E48">
              <w:rPr>
                <w:color w:val="000000"/>
                <w:sz w:val="20"/>
                <w:lang w:eastAsia="es-MX"/>
              </w:rPr>
              <w:t>r el usuario final</w:t>
            </w:r>
          </w:p>
        </w:tc>
      </w:tr>
      <w:tr w:rsidR="00775E48" w:rsidRPr="00775E48" w14:paraId="2A7047C2" w14:textId="77777777" w:rsidTr="0068192A">
        <w:trPr>
          <w:trHeight w:val="410"/>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7A7528ED" w14:textId="77777777" w:rsidR="00775E48" w:rsidRPr="00775E48" w:rsidRDefault="00775E48" w:rsidP="00775E48">
            <w:pPr>
              <w:jc w:val="center"/>
              <w:rPr>
                <w:sz w:val="20"/>
                <w:lang w:eastAsia="es-MX"/>
              </w:rPr>
            </w:pPr>
            <w:r w:rsidRPr="00775E48">
              <w:rPr>
                <w:sz w:val="20"/>
                <w:lang w:eastAsia="es-MX"/>
              </w:rPr>
              <w:t xml:space="preserve">Free </w:t>
            </w:r>
            <w:proofErr w:type="spellStart"/>
            <w:r w:rsidRPr="00775E48">
              <w:rPr>
                <w:sz w:val="20"/>
                <w:lang w:eastAsia="es-MX"/>
              </w:rPr>
              <w:t>Unit</w:t>
            </w:r>
            <w:proofErr w:type="spellEnd"/>
            <w:r w:rsidRPr="00775E48">
              <w:rPr>
                <w:sz w:val="20"/>
                <w:lang w:eastAsia="es-MX"/>
              </w:rPr>
              <w:t xml:space="preserve"> ID [K]</w:t>
            </w:r>
          </w:p>
        </w:tc>
        <w:tc>
          <w:tcPr>
            <w:tcW w:w="7409" w:type="dxa"/>
            <w:tcBorders>
              <w:top w:val="nil"/>
              <w:left w:val="nil"/>
              <w:bottom w:val="single" w:sz="4" w:space="0" w:color="auto"/>
              <w:right w:val="single" w:sz="4" w:space="0" w:color="auto"/>
            </w:tcBorders>
            <w:vAlign w:val="center"/>
            <w:hideMark/>
          </w:tcPr>
          <w:p w14:paraId="7BB00301" w14:textId="77777777" w:rsidR="00775E48" w:rsidRPr="00775E48" w:rsidRDefault="00775E48" w:rsidP="00775E48">
            <w:pPr>
              <w:rPr>
                <w:color w:val="000000"/>
                <w:sz w:val="20"/>
                <w:lang w:eastAsia="es-MX"/>
              </w:rPr>
            </w:pPr>
            <w:r w:rsidRPr="00775E48">
              <w:rPr>
                <w:color w:val="000000"/>
                <w:sz w:val="20"/>
                <w:lang w:eastAsia="es-MX"/>
              </w:rPr>
              <w:t>Número de la bolsa de datos sobre la que se re registran los consumos</w:t>
            </w:r>
          </w:p>
        </w:tc>
      </w:tr>
      <w:tr w:rsidR="00775E48" w:rsidRPr="00775E48" w14:paraId="13CBBCE7" w14:textId="77777777" w:rsidTr="0068192A">
        <w:trPr>
          <w:trHeight w:val="417"/>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307DA3D6" w14:textId="77777777" w:rsidR="00775E48" w:rsidRPr="00775E48" w:rsidRDefault="00775E48" w:rsidP="00775E48">
            <w:pPr>
              <w:jc w:val="center"/>
              <w:rPr>
                <w:sz w:val="20"/>
                <w:lang w:eastAsia="es-MX"/>
              </w:rPr>
            </w:pPr>
            <w:r w:rsidRPr="00775E48">
              <w:rPr>
                <w:sz w:val="20"/>
                <w:lang w:eastAsia="es-MX"/>
              </w:rPr>
              <w:t>Unidad de Medida</w:t>
            </w:r>
          </w:p>
        </w:tc>
        <w:tc>
          <w:tcPr>
            <w:tcW w:w="7409" w:type="dxa"/>
            <w:tcBorders>
              <w:top w:val="nil"/>
              <w:left w:val="nil"/>
              <w:bottom w:val="single" w:sz="4" w:space="0" w:color="auto"/>
              <w:right w:val="single" w:sz="4" w:space="0" w:color="auto"/>
            </w:tcBorders>
            <w:vAlign w:val="center"/>
            <w:hideMark/>
          </w:tcPr>
          <w:p w14:paraId="5F0311B9" w14:textId="77777777" w:rsidR="00775E48" w:rsidRPr="00775E48" w:rsidRDefault="00775E48" w:rsidP="00775E48">
            <w:pPr>
              <w:rPr>
                <w:color w:val="000000"/>
                <w:sz w:val="20"/>
                <w:lang w:eastAsia="es-MX"/>
              </w:rPr>
            </w:pPr>
            <w:r w:rsidRPr="00775E48">
              <w:rPr>
                <w:color w:val="000000"/>
                <w:sz w:val="20"/>
                <w:lang w:eastAsia="es-MX"/>
              </w:rPr>
              <w:t>Bytes</w:t>
            </w:r>
          </w:p>
        </w:tc>
      </w:tr>
      <w:tr w:rsidR="00775E48" w:rsidRPr="00775E48" w14:paraId="36903352" w14:textId="77777777" w:rsidTr="0068192A">
        <w:trPr>
          <w:trHeight w:val="600"/>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0A1AA377" w14:textId="53DD1B06" w:rsidR="00775E48" w:rsidRPr="00775E48" w:rsidRDefault="00775E48" w:rsidP="00775E48">
            <w:pPr>
              <w:jc w:val="center"/>
              <w:rPr>
                <w:sz w:val="20"/>
                <w:lang w:eastAsia="es-MX"/>
              </w:rPr>
            </w:pPr>
            <w:r w:rsidRPr="00775E48">
              <w:rPr>
                <w:sz w:val="20"/>
                <w:lang w:eastAsia="es-MX"/>
              </w:rPr>
              <w:t xml:space="preserve">Fecha Inicial </w:t>
            </w:r>
            <w:r w:rsidR="00FC7CCA" w:rsidRPr="00775E48">
              <w:rPr>
                <w:sz w:val="20"/>
                <w:lang w:eastAsia="es-MX"/>
              </w:rPr>
              <w:t>Activación</w:t>
            </w:r>
            <w:r w:rsidRPr="00775E48">
              <w:rPr>
                <w:sz w:val="20"/>
                <w:lang w:eastAsia="es-MX"/>
              </w:rPr>
              <w:t xml:space="preserve"> UF</w:t>
            </w:r>
          </w:p>
        </w:tc>
        <w:tc>
          <w:tcPr>
            <w:tcW w:w="7409" w:type="dxa"/>
            <w:tcBorders>
              <w:top w:val="nil"/>
              <w:left w:val="nil"/>
              <w:bottom w:val="single" w:sz="4" w:space="0" w:color="auto"/>
              <w:right w:val="single" w:sz="4" w:space="0" w:color="auto"/>
            </w:tcBorders>
            <w:vAlign w:val="center"/>
            <w:hideMark/>
          </w:tcPr>
          <w:p w14:paraId="3AFDD2E3" w14:textId="77777777" w:rsidR="00775E48" w:rsidRPr="00775E48" w:rsidRDefault="00775E48" w:rsidP="00775E48">
            <w:pPr>
              <w:rPr>
                <w:color w:val="000000"/>
                <w:sz w:val="20"/>
                <w:lang w:eastAsia="es-MX"/>
              </w:rPr>
            </w:pPr>
            <w:r w:rsidRPr="00775E48">
              <w:rPr>
                <w:color w:val="000000"/>
                <w:sz w:val="20"/>
                <w:lang w:eastAsia="es-MX"/>
              </w:rPr>
              <w:t>Fecha en la que el usuario final se activo</w:t>
            </w:r>
          </w:p>
        </w:tc>
      </w:tr>
      <w:tr w:rsidR="00775E48" w:rsidRPr="00775E48" w14:paraId="4B9702EE" w14:textId="77777777" w:rsidTr="0068192A">
        <w:trPr>
          <w:trHeight w:val="600"/>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550D96FF" w14:textId="77777777" w:rsidR="00775E48" w:rsidRPr="00775E48" w:rsidRDefault="00775E48" w:rsidP="00775E48">
            <w:pPr>
              <w:jc w:val="center"/>
              <w:rPr>
                <w:sz w:val="20"/>
                <w:lang w:eastAsia="es-MX"/>
              </w:rPr>
            </w:pPr>
            <w:r w:rsidRPr="00775E48">
              <w:rPr>
                <w:sz w:val="20"/>
                <w:lang w:eastAsia="es-MX"/>
              </w:rPr>
              <w:t>Fecha inicio Producto Primario</w:t>
            </w:r>
          </w:p>
        </w:tc>
        <w:tc>
          <w:tcPr>
            <w:tcW w:w="7409" w:type="dxa"/>
            <w:tcBorders>
              <w:top w:val="nil"/>
              <w:left w:val="nil"/>
              <w:bottom w:val="single" w:sz="4" w:space="0" w:color="auto"/>
              <w:right w:val="single" w:sz="4" w:space="0" w:color="auto"/>
            </w:tcBorders>
            <w:vAlign w:val="center"/>
            <w:hideMark/>
          </w:tcPr>
          <w:p w14:paraId="0566960C" w14:textId="77777777" w:rsidR="00775E48" w:rsidRPr="00775E48" w:rsidRDefault="00775E48" w:rsidP="00775E48">
            <w:pPr>
              <w:rPr>
                <w:color w:val="000000"/>
                <w:sz w:val="20"/>
                <w:lang w:eastAsia="es-MX"/>
              </w:rPr>
            </w:pPr>
            <w:r w:rsidRPr="00775E48">
              <w:rPr>
                <w:color w:val="000000"/>
                <w:sz w:val="20"/>
                <w:lang w:eastAsia="es-MX"/>
              </w:rPr>
              <w:t>Fecha en que inicia la vigencia del producto comprado por el usuario final</w:t>
            </w:r>
          </w:p>
        </w:tc>
      </w:tr>
      <w:tr w:rsidR="00775E48" w:rsidRPr="00775E48" w14:paraId="6616AEA4" w14:textId="77777777" w:rsidTr="0068192A">
        <w:trPr>
          <w:trHeight w:val="600"/>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7B58439E" w14:textId="77777777" w:rsidR="00775E48" w:rsidRPr="00775E48" w:rsidRDefault="00775E48" w:rsidP="00775E48">
            <w:pPr>
              <w:jc w:val="center"/>
              <w:rPr>
                <w:sz w:val="20"/>
                <w:lang w:eastAsia="es-MX"/>
              </w:rPr>
            </w:pPr>
            <w:r w:rsidRPr="00775E48">
              <w:rPr>
                <w:sz w:val="20"/>
                <w:lang w:eastAsia="es-MX"/>
              </w:rPr>
              <w:t>Fecha fin Producto Primario</w:t>
            </w:r>
          </w:p>
        </w:tc>
        <w:tc>
          <w:tcPr>
            <w:tcW w:w="7409" w:type="dxa"/>
            <w:tcBorders>
              <w:top w:val="nil"/>
              <w:left w:val="nil"/>
              <w:bottom w:val="single" w:sz="4" w:space="0" w:color="auto"/>
              <w:right w:val="single" w:sz="4" w:space="0" w:color="auto"/>
            </w:tcBorders>
            <w:vAlign w:val="center"/>
            <w:hideMark/>
          </w:tcPr>
          <w:p w14:paraId="0426F877" w14:textId="77777777" w:rsidR="00775E48" w:rsidRPr="00775E48" w:rsidRDefault="00775E48" w:rsidP="00775E48">
            <w:pPr>
              <w:rPr>
                <w:color w:val="000000"/>
                <w:sz w:val="20"/>
                <w:lang w:eastAsia="es-MX"/>
              </w:rPr>
            </w:pPr>
            <w:r w:rsidRPr="00775E48">
              <w:rPr>
                <w:color w:val="000000"/>
                <w:sz w:val="20"/>
                <w:lang w:eastAsia="es-MX"/>
              </w:rPr>
              <w:t>Fecha en que expira la vigencia del producto comprado por el usuario final</w:t>
            </w:r>
          </w:p>
        </w:tc>
      </w:tr>
      <w:tr w:rsidR="00775E48" w:rsidRPr="00775E48" w14:paraId="4D72D01A" w14:textId="77777777" w:rsidTr="0068192A">
        <w:trPr>
          <w:trHeight w:val="859"/>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0F36B960" w14:textId="77777777" w:rsidR="00775E48" w:rsidRPr="00775E48" w:rsidRDefault="00775E48" w:rsidP="00775E48">
            <w:pPr>
              <w:jc w:val="center"/>
              <w:rPr>
                <w:sz w:val="20"/>
                <w:lang w:eastAsia="es-MX"/>
              </w:rPr>
            </w:pPr>
            <w:r w:rsidRPr="00775E48">
              <w:rPr>
                <w:sz w:val="20"/>
                <w:lang w:eastAsia="es-MX"/>
              </w:rPr>
              <w:t>Estado Tarificado</w:t>
            </w:r>
          </w:p>
        </w:tc>
        <w:tc>
          <w:tcPr>
            <w:tcW w:w="7409" w:type="dxa"/>
            <w:tcBorders>
              <w:top w:val="nil"/>
              <w:left w:val="nil"/>
              <w:bottom w:val="single" w:sz="4" w:space="0" w:color="auto"/>
              <w:right w:val="single" w:sz="4" w:space="0" w:color="auto"/>
            </w:tcBorders>
            <w:vAlign w:val="center"/>
            <w:hideMark/>
          </w:tcPr>
          <w:p w14:paraId="41724BA7" w14:textId="77777777" w:rsidR="001B7CA8" w:rsidRPr="007D1447" w:rsidRDefault="00775E48" w:rsidP="00775E48">
            <w:pPr>
              <w:rPr>
                <w:color w:val="000000"/>
                <w:sz w:val="20"/>
                <w:lang w:eastAsia="es-MX"/>
              </w:rPr>
            </w:pPr>
            <w:r w:rsidRPr="007D1447">
              <w:rPr>
                <w:color w:val="000000"/>
                <w:sz w:val="20"/>
                <w:lang w:eastAsia="es-MX"/>
              </w:rPr>
              <w:t xml:space="preserve">Estado del cliente durante los días del </w:t>
            </w:r>
            <w:r w:rsidR="006B414F" w:rsidRPr="007D1447">
              <w:rPr>
                <w:color w:val="000000"/>
                <w:sz w:val="20"/>
                <w:lang w:eastAsia="es-MX"/>
              </w:rPr>
              <w:t>periodo</w:t>
            </w:r>
            <w:r w:rsidRPr="007D1447">
              <w:rPr>
                <w:color w:val="000000"/>
                <w:sz w:val="20"/>
                <w:lang w:eastAsia="es-MX"/>
              </w:rPr>
              <w:t xml:space="preserve"> de facturación </w:t>
            </w:r>
          </w:p>
          <w:p w14:paraId="58CD0CD9" w14:textId="77777777" w:rsidR="00775E48" w:rsidRPr="007D1447" w:rsidRDefault="002930BE" w:rsidP="00775E48">
            <w:pPr>
              <w:rPr>
                <w:color w:val="000000"/>
                <w:sz w:val="20"/>
                <w:lang w:eastAsia="es-MX"/>
              </w:rPr>
            </w:pPr>
            <w:r w:rsidRPr="007D1447">
              <w:rPr>
                <w:color w:val="000000"/>
                <w:sz w:val="20"/>
                <w:lang w:eastAsia="es-MX"/>
              </w:rPr>
              <w:t xml:space="preserve">10 </w:t>
            </w:r>
            <w:proofErr w:type="gramStart"/>
            <w:r w:rsidRPr="007D1447">
              <w:rPr>
                <w:color w:val="000000"/>
                <w:sz w:val="20"/>
                <w:lang w:eastAsia="es-MX"/>
              </w:rPr>
              <w:t>Activo</w:t>
            </w:r>
            <w:proofErr w:type="gramEnd"/>
            <w:r w:rsidRPr="007D1447">
              <w:rPr>
                <w:color w:val="000000"/>
                <w:sz w:val="20"/>
                <w:lang w:eastAsia="es-MX"/>
              </w:rPr>
              <w:br/>
              <w:t>3</w:t>
            </w:r>
            <w:r w:rsidR="00775E48" w:rsidRPr="007D1447">
              <w:rPr>
                <w:color w:val="000000"/>
                <w:sz w:val="20"/>
                <w:lang w:eastAsia="es-MX"/>
              </w:rPr>
              <w:t>0 Suspendido</w:t>
            </w:r>
            <w:r w:rsidR="00775E48" w:rsidRPr="007D1447">
              <w:rPr>
                <w:color w:val="000000"/>
                <w:sz w:val="20"/>
                <w:lang w:eastAsia="es-MX"/>
              </w:rPr>
              <w:br/>
            </w:r>
            <w:r w:rsidR="007D1447" w:rsidRPr="007D1447">
              <w:rPr>
                <w:color w:val="000000"/>
                <w:sz w:val="20"/>
                <w:lang w:eastAsia="es-MX"/>
              </w:rPr>
              <w:t>2</w:t>
            </w:r>
            <w:r w:rsidR="00775E48" w:rsidRPr="007D1447">
              <w:rPr>
                <w:color w:val="000000"/>
                <w:sz w:val="20"/>
                <w:lang w:eastAsia="es-MX"/>
              </w:rPr>
              <w:t>0</w:t>
            </w:r>
            <w:r w:rsidR="007D1447" w:rsidRPr="007D1447">
              <w:rPr>
                <w:color w:val="000000"/>
                <w:sz w:val="20"/>
                <w:lang w:eastAsia="es-MX"/>
              </w:rPr>
              <w:t xml:space="preserve"> Baja</w:t>
            </w:r>
          </w:p>
        </w:tc>
      </w:tr>
      <w:tr w:rsidR="00775E48" w:rsidRPr="00775E48" w14:paraId="1646DAF4" w14:textId="77777777" w:rsidTr="0068192A">
        <w:trPr>
          <w:trHeight w:val="635"/>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48A6452B" w14:textId="77777777" w:rsidR="00775E48" w:rsidRPr="00775E48" w:rsidRDefault="00775E48" w:rsidP="00775E48">
            <w:pPr>
              <w:jc w:val="center"/>
              <w:rPr>
                <w:sz w:val="20"/>
                <w:lang w:eastAsia="es-MX"/>
              </w:rPr>
            </w:pPr>
            <w:r w:rsidRPr="00775E48">
              <w:rPr>
                <w:sz w:val="20"/>
                <w:lang w:eastAsia="es-MX"/>
              </w:rPr>
              <w:t>Consumo Medido RGU Diario</w:t>
            </w:r>
          </w:p>
        </w:tc>
        <w:tc>
          <w:tcPr>
            <w:tcW w:w="7409" w:type="dxa"/>
            <w:tcBorders>
              <w:top w:val="nil"/>
              <w:left w:val="nil"/>
              <w:bottom w:val="single" w:sz="4" w:space="0" w:color="auto"/>
              <w:right w:val="single" w:sz="4" w:space="0" w:color="auto"/>
            </w:tcBorders>
            <w:vAlign w:val="center"/>
            <w:hideMark/>
          </w:tcPr>
          <w:p w14:paraId="2DB866A7" w14:textId="77777777" w:rsidR="00775E48" w:rsidRPr="00775E48" w:rsidRDefault="00775E48" w:rsidP="00775E48">
            <w:pPr>
              <w:rPr>
                <w:color w:val="000000"/>
                <w:sz w:val="20"/>
                <w:lang w:eastAsia="es-MX"/>
              </w:rPr>
            </w:pPr>
            <w:r w:rsidRPr="00775E48">
              <w:rPr>
                <w:color w:val="000000"/>
                <w:sz w:val="20"/>
                <w:lang w:eastAsia="es-MX"/>
              </w:rPr>
              <w:t>Consumo generado durante el día de transacción, consolidado del usuario final sobre la bolsa de datos reportada</w:t>
            </w:r>
          </w:p>
        </w:tc>
      </w:tr>
      <w:tr w:rsidR="00775E48" w:rsidRPr="00775E48" w14:paraId="003DAF39" w14:textId="77777777" w:rsidTr="0068192A">
        <w:trPr>
          <w:trHeight w:val="701"/>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374A84A7" w14:textId="77777777" w:rsidR="00775E48" w:rsidRPr="00775E48" w:rsidRDefault="00775E48" w:rsidP="00775E48">
            <w:pPr>
              <w:jc w:val="center"/>
              <w:rPr>
                <w:sz w:val="20"/>
                <w:lang w:eastAsia="es-MX"/>
              </w:rPr>
            </w:pPr>
            <w:r w:rsidRPr="00775E48">
              <w:rPr>
                <w:sz w:val="20"/>
                <w:lang w:eastAsia="es-MX"/>
              </w:rPr>
              <w:t xml:space="preserve">Consumo Medido Diario RGU Cambio </w:t>
            </w:r>
            <w:proofErr w:type="spellStart"/>
            <w:r w:rsidRPr="00775E48">
              <w:rPr>
                <w:sz w:val="20"/>
                <w:lang w:eastAsia="es-MX"/>
              </w:rPr>
              <w:t>Domic</w:t>
            </w:r>
            <w:proofErr w:type="spellEnd"/>
            <w:r w:rsidRPr="00775E48">
              <w:rPr>
                <w:sz w:val="20"/>
                <w:lang w:eastAsia="es-MX"/>
              </w:rPr>
              <w:t xml:space="preserve"> (#)</w:t>
            </w:r>
          </w:p>
        </w:tc>
        <w:tc>
          <w:tcPr>
            <w:tcW w:w="7409" w:type="dxa"/>
            <w:tcBorders>
              <w:top w:val="nil"/>
              <w:left w:val="nil"/>
              <w:bottom w:val="single" w:sz="4" w:space="0" w:color="auto"/>
              <w:right w:val="single" w:sz="4" w:space="0" w:color="auto"/>
            </w:tcBorders>
            <w:vAlign w:val="center"/>
            <w:hideMark/>
          </w:tcPr>
          <w:p w14:paraId="40CFD57B" w14:textId="77777777" w:rsidR="00775E48" w:rsidRPr="00775E48" w:rsidRDefault="00775E48" w:rsidP="00775E48">
            <w:pPr>
              <w:rPr>
                <w:color w:val="000000"/>
                <w:sz w:val="20"/>
                <w:lang w:eastAsia="es-MX"/>
              </w:rPr>
            </w:pPr>
            <w:r w:rsidRPr="00775E48">
              <w:rPr>
                <w:color w:val="000000"/>
                <w:sz w:val="20"/>
                <w:lang w:eastAsia="es-MX"/>
              </w:rPr>
              <w:t>Consumo generado durante el día de transacción, consolidado del usuario final fuera de la zona permitida (Para clientes tipo A)</w:t>
            </w:r>
          </w:p>
        </w:tc>
      </w:tr>
      <w:tr w:rsidR="00775E48" w:rsidRPr="00775E48" w14:paraId="7FEC1903" w14:textId="77777777" w:rsidTr="0068192A">
        <w:trPr>
          <w:trHeight w:val="600"/>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5977C186" w14:textId="77777777" w:rsidR="00775E48" w:rsidRPr="00775E48" w:rsidRDefault="00775E48" w:rsidP="00775E48">
            <w:pPr>
              <w:jc w:val="center"/>
              <w:rPr>
                <w:sz w:val="20"/>
                <w:lang w:eastAsia="es-MX"/>
              </w:rPr>
            </w:pPr>
            <w:r w:rsidRPr="00775E48">
              <w:rPr>
                <w:sz w:val="20"/>
                <w:lang w:eastAsia="es-MX"/>
              </w:rPr>
              <w:t>Días en Estado Activo por RGU y CI</w:t>
            </w:r>
          </w:p>
        </w:tc>
        <w:tc>
          <w:tcPr>
            <w:tcW w:w="7409" w:type="dxa"/>
            <w:tcBorders>
              <w:top w:val="nil"/>
              <w:left w:val="nil"/>
              <w:bottom w:val="single" w:sz="4" w:space="0" w:color="auto"/>
              <w:right w:val="single" w:sz="4" w:space="0" w:color="auto"/>
            </w:tcBorders>
            <w:vAlign w:val="center"/>
            <w:hideMark/>
          </w:tcPr>
          <w:p w14:paraId="624804C6" w14:textId="77777777" w:rsidR="00775E48" w:rsidRPr="00775E48" w:rsidRDefault="00775E48" w:rsidP="00775E48">
            <w:pPr>
              <w:rPr>
                <w:color w:val="000000"/>
                <w:sz w:val="20"/>
                <w:lang w:eastAsia="es-MX"/>
              </w:rPr>
            </w:pPr>
            <w:r w:rsidRPr="00775E48">
              <w:rPr>
                <w:color w:val="000000"/>
                <w:sz w:val="20"/>
                <w:lang w:eastAsia="es-MX"/>
              </w:rPr>
              <w:t xml:space="preserve">Conteo de días que el </w:t>
            </w:r>
            <w:r w:rsidR="00213277">
              <w:rPr>
                <w:color w:val="000000"/>
                <w:sz w:val="20"/>
                <w:lang w:eastAsia="es-MX"/>
              </w:rPr>
              <w:t>usuario final</w:t>
            </w:r>
            <w:r w:rsidRPr="00775E48">
              <w:rPr>
                <w:color w:val="000000"/>
                <w:sz w:val="20"/>
                <w:lang w:eastAsia="es-MX"/>
              </w:rPr>
              <w:t xml:space="preserve"> ha estado activo (se aplica día "cero") días considerados para procesos de prorrata</w:t>
            </w:r>
          </w:p>
        </w:tc>
      </w:tr>
      <w:tr w:rsidR="00775E48" w:rsidRPr="00775E48" w14:paraId="299B88E0" w14:textId="77777777" w:rsidTr="0068192A">
        <w:trPr>
          <w:trHeight w:val="600"/>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1F887650" w14:textId="77777777" w:rsidR="00775E48" w:rsidRPr="00775E48" w:rsidRDefault="00775E48" w:rsidP="00775E48">
            <w:pPr>
              <w:jc w:val="center"/>
              <w:rPr>
                <w:sz w:val="20"/>
                <w:lang w:eastAsia="es-MX"/>
              </w:rPr>
            </w:pPr>
            <w:r w:rsidRPr="00775E48">
              <w:rPr>
                <w:sz w:val="20"/>
                <w:lang w:eastAsia="es-MX"/>
              </w:rPr>
              <w:t>Días en Estado Baja RGU y CI</w:t>
            </w:r>
          </w:p>
        </w:tc>
        <w:tc>
          <w:tcPr>
            <w:tcW w:w="7409" w:type="dxa"/>
            <w:tcBorders>
              <w:top w:val="nil"/>
              <w:left w:val="nil"/>
              <w:bottom w:val="single" w:sz="4" w:space="0" w:color="auto"/>
              <w:right w:val="single" w:sz="4" w:space="0" w:color="auto"/>
            </w:tcBorders>
            <w:vAlign w:val="center"/>
            <w:hideMark/>
          </w:tcPr>
          <w:p w14:paraId="512F9608" w14:textId="77777777" w:rsidR="00775E48" w:rsidRPr="00775E48" w:rsidRDefault="00775E48" w:rsidP="00775E48">
            <w:pPr>
              <w:rPr>
                <w:color w:val="000000"/>
                <w:sz w:val="20"/>
                <w:lang w:eastAsia="es-MX"/>
              </w:rPr>
            </w:pPr>
            <w:r w:rsidRPr="00775E48">
              <w:rPr>
                <w:color w:val="000000"/>
                <w:sz w:val="20"/>
                <w:lang w:eastAsia="es-MX"/>
              </w:rPr>
              <w:t xml:space="preserve">Conteo de días que el </w:t>
            </w:r>
            <w:r w:rsidR="00213277">
              <w:rPr>
                <w:color w:val="000000"/>
                <w:sz w:val="20"/>
                <w:lang w:eastAsia="es-MX"/>
              </w:rPr>
              <w:t>usuario final</w:t>
            </w:r>
            <w:r w:rsidRPr="00775E48">
              <w:rPr>
                <w:color w:val="000000"/>
                <w:sz w:val="20"/>
                <w:lang w:eastAsia="es-MX"/>
              </w:rPr>
              <w:t xml:space="preserve"> ha estado en un estado "Baja" durante el </w:t>
            </w:r>
            <w:r w:rsidR="006B414F">
              <w:rPr>
                <w:color w:val="000000"/>
                <w:sz w:val="20"/>
                <w:lang w:eastAsia="es-MX"/>
              </w:rPr>
              <w:t>período de facturación (</w:t>
            </w:r>
            <w:proofErr w:type="spellStart"/>
            <w:r w:rsidRPr="00775E48">
              <w:rPr>
                <w:color w:val="000000"/>
                <w:sz w:val="20"/>
                <w:lang w:eastAsia="es-MX"/>
              </w:rPr>
              <w:t>pf</w:t>
            </w:r>
            <w:proofErr w:type="spellEnd"/>
            <w:r w:rsidR="006B414F">
              <w:rPr>
                <w:color w:val="000000"/>
                <w:sz w:val="20"/>
                <w:lang w:eastAsia="es-MX"/>
              </w:rPr>
              <w:t>)</w:t>
            </w:r>
          </w:p>
        </w:tc>
      </w:tr>
      <w:tr w:rsidR="00775E48" w:rsidRPr="00775E48" w14:paraId="27955443" w14:textId="77777777" w:rsidTr="0068192A">
        <w:trPr>
          <w:trHeight w:val="600"/>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4EDEB64B" w14:textId="77777777" w:rsidR="00775E48" w:rsidRPr="00775E48" w:rsidRDefault="00775E48" w:rsidP="00775E48">
            <w:pPr>
              <w:jc w:val="center"/>
              <w:rPr>
                <w:sz w:val="20"/>
                <w:lang w:eastAsia="es-MX"/>
              </w:rPr>
            </w:pPr>
            <w:r w:rsidRPr="00775E48">
              <w:rPr>
                <w:sz w:val="20"/>
                <w:lang w:eastAsia="es-MX"/>
              </w:rPr>
              <w:t>Días en Estado Suspendido por RGU y CI</w:t>
            </w:r>
          </w:p>
        </w:tc>
        <w:tc>
          <w:tcPr>
            <w:tcW w:w="7409" w:type="dxa"/>
            <w:tcBorders>
              <w:top w:val="nil"/>
              <w:left w:val="nil"/>
              <w:bottom w:val="single" w:sz="4" w:space="0" w:color="auto"/>
              <w:right w:val="single" w:sz="4" w:space="0" w:color="auto"/>
            </w:tcBorders>
            <w:vAlign w:val="center"/>
            <w:hideMark/>
          </w:tcPr>
          <w:p w14:paraId="51042892" w14:textId="77777777" w:rsidR="00775E48" w:rsidRPr="00775E48" w:rsidRDefault="00775E48" w:rsidP="00775E48">
            <w:pPr>
              <w:rPr>
                <w:color w:val="000000"/>
                <w:sz w:val="20"/>
                <w:lang w:eastAsia="es-MX"/>
              </w:rPr>
            </w:pPr>
            <w:r w:rsidRPr="00775E48">
              <w:rPr>
                <w:color w:val="000000"/>
                <w:sz w:val="20"/>
                <w:lang w:eastAsia="es-MX"/>
              </w:rPr>
              <w:t xml:space="preserve">Conteo de días que el UF ha estado en un estado "Suspendido" durante el </w:t>
            </w:r>
            <w:r w:rsidR="00213277">
              <w:rPr>
                <w:color w:val="000000"/>
                <w:sz w:val="20"/>
                <w:lang w:eastAsia="es-MX"/>
              </w:rPr>
              <w:t>período de facturación (</w:t>
            </w:r>
            <w:proofErr w:type="spellStart"/>
            <w:r w:rsidRPr="00775E48">
              <w:rPr>
                <w:color w:val="000000"/>
                <w:sz w:val="20"/>
                <w:lang w:eastAsia="es-MX"/>
              </w:rPr>
              <w:t>pf</w:t>
            </w:r>
            <w:proofErr w:type="spellEnd"/>
            <w:r w:rsidR="00213277">
              <w:rPr>
                <w:color w:val="000000"/>
                <w:sz w:val="20"/>
                <w:lang w:eastAsia="es-MX"/>
              </w:rPr>
              <w:t>)</w:t>
            </w:r>
          </w:p>
        </w:tc>
      </w:tr>
      <w:tr w:rsidR="00775E48" w:rsidRPr="00775E48" w14:paraId="60F30109" w14:textId="77777777" w:rsidTr="0068192A">
        <w:trPr>
          <w:trHeight w:val="900"/>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26CE6569" w14:textId="77777777" w:rsidR="00775E48" w:rsidRPr="00775E48" w:rsidRDefault="00775E48" w:rsidP="00775E48">
            <w:pPr>
              <w:jc w:val="center"/>
              <w:rPr>
                <w:sz w:val="20"/>
                <w:lang w:eastAsia="es-MX"/>
              </w:rPr>
            </w:pPr>
            <w:r w:rsidRPr="00775E48">
              <w:rPr>
                <w:sz w:val="20"/>
                <w:lang w:eastAsia="es-MX"/>
              </w:rPr>
              <w:t>Consumo Medido Acumulado RGU - UF (Byte) y CI - Estado Activo - 10</w:t>
            </w:r>
          </w:p>
        </w:tc>
        <w:tc>
          <w:tcPr>
            <w:tcW w:w="7409" w:type="dxa"/>
            <w:tcBorders>
              <w:top w:val="nil"/>
              <w:left w:val="nil"/>
              <w:bottom w:val="single" w:sz="4" w:space="0" w:color="auto"/>
              <w:right w:val="single" w:sz="4" w:space="0" w:color="auto"/>
            </w:tcBorders>
            <w:vAlign w:val="center"/>
            <w:hideMark/>
          </w:tcPr>
          <w:p w14:paraId="5715232B" w14:textId="77777777" w:rsidR="00775E48" w:rsidRPr="00775E48" w:rsidRDefault="00775E48" w:rsidP="00775E48">
            <w:pPr>
              <w:rPr>
                <w:color w:val="000000"/>
                <w:sz w:val="20"/>
                <w:lang w:eastAsia="es-MX"/>
              </w:rPr>
            </w:pPr>
            <w:proofErr w:type="gramStart"/>
            <w:r w:rsidRPr="00775E48">
              <w:rPr>
                <w:color w:val="000000"/>
                <w:sz w:val="20"/>
                <w:lang w:eastAsia="es-MX"/>
              </w:rPr>
              <w:t>Total</w:t>
            </w:r>
            <w:proofErr w:type="gramEnd"/>
            <w:r w:rsidRPr="00775E48">
              <w:rPr>
                <w:color w:val="000000"/>
                <w:sz w:val="20"/>
                <w:lang w:eastAsia="es-MX"/>
              </w:rPr>
              <w:t xml:space="preserve"> de los consumos realizados sobre la bolsa de datos del usuario final contados desde la fecha de activación del paquete principal</w:t>
            </w:r>
            <w:r w:rsidR="00146789">
              <w:rPr>
                <w:color w:val="000000"/>
                <w:sz w:val="20"/>
                <w:lang w:eastAsia="es-MX"/>
              </w:rPr>
              <w:t xml:space="preserve"> cuando se encuentra activo</w:t>
            </w:r>
          </w:p>
        </w:tc>
      </w:tr>
      <w:tr w:rsidR="00775E48" w:rsidRPr="00775E48" w14:paraId="6570840D" w14:textId="77777777" w:rsidTr="0068192A">
        <w:trPr>
          <w:trHeight w:val="900"/>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657B9CFF" w14:textId="77777777" w:rsidR="00775E48" w:rsidRPr="00775E48" w:rsidRDefault="00775E48" w:rsidP="00775E48">
            <w:pPr>
              <w:jc w:val="center"/>
              <w:rPr>
                <w:sz w:val="20"/>
                <w:lang w:eastAsia="es-MX"/>
              </w:rPr>
            </w:pPr>
            <w:r w:rsidRPr="00775E48">
              <w:rPr>
                <w:sz w:val="20"/>
                <w:lang w:eastAsia="es-MX"/>
              </w:rPr>
              <w:t>Consumo Medido Acumulado RGU - UF (Byte) y CI - Estado Baja - 20</w:t>
            </w:r>
          </w:p>
        </w:tc>
        <w:tc>
          <w:tcPr>
            <w:tcW w:w="7409" w:type="dxa"/>
            <w:tcBorders>
              <w:top w:val="nil"/>
              <w:left w:val="nil"/>
              <w:bottom w:val="single" w:sz="4" w:space="0" w:color="auto"/>
              <w:right w:val="single" w:sz="4" w:space="0" w:color="auto"/>
            </w:tcBorders>
            <w:vAlign w:val="center"/>
            <w:hideMark/>
          </w:tcPr>
          <w:p w14:paraId="5242BD99" w14:textId="77777777" w:rsidR="00775E48" w:rsidRPr="00775E48" w:rsidRDefault="00775E48" w:rsidP="00775E48">
            <w:pPr>
              <w:rPr>
                <w:color w:val="000000"/>
                <w:sz w:val="20"/>
                <w:lang w:eastAsia="es-MX"/>
              </w:rPr>
            </w:pPr>
            <w:proofErr w:type="gramStart"/>
            <w:r w:rsidRPr="00775E48">
              <w:rPr>
                <w:color w:val="000000"/>
                <w:sz w:val="20"/>
                <w:lang w:eastAsia="es-MX"/>
              </w:rPr>
              <w:t>Total</w:t>
            </w:r>
            <w:proofErr w:type="gramEnd"/>
            <w:r w:rsidRPr="00775E48">
              <w:rPr>
                <w:color w:val="000000"/>
                <w:sz w:val="20"/>
                <w:lang w:eastAsia="es-MX"/>
              </w:rPr>
              <w:t xml:space="preserve"> de consumos realizados sobre la bolsa de datos del usuario final contados desde la fecha de activación del paquete principal</w:t>
            </w:r>
            <w:r w:rsidR="00146789">
              <w:rPr>
                <w:color w:val="000000"/>
                <w:sz w:val="20"/>
                <w:lang w:eastAsia="es-MX"/>
              </w:rPr>
              <w:t xml:space="preserve"> cuando el usuario se encuentra con baja notificada (Cliente tipo A)</w:t>
            </w:r>
          </w:p>
        </w:tc>
      </w:tr>
      <w:tr w:rsidR="00775E48" w:rsidRPr="00775E48" w14:paraId="4251E2D6" w14:textId="77777777" w:rsidTr="0068192A">
        <w:trPr>
          <w:trHeight w:val="900"/>
        </w:trPr>
        <w:tc>
          <w:tcPr>
            <w:tcW w:w="236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86CF06" w14:textId="77777777" w:rsidR="00775E48" w:rsidRPr="00775E48" w:rsidRDefault="00775E48" w:rsidP="00775E48">
            <w:pPr>
              <w:jc w:val="center"/>
              <w:rPr>
                <w:sz w:val="20"/>
                <w:lang w:eastAsia="es-MX"/>
              </w:rPr>
            </w:pPr>
            <w:r w:rsidRPr="00775E48">
              <w:rPr>
                <w:sz w:val="20"/>
                <w:lang w:eastAsia="es-MX"/>
              </w:rPr>
              <w:t>Consumo Medido Acumulado RGU - UF (Byte) - y CI Estado Suspendido - 30</w:t>
            </w:r>
          </w:p>
        </w:tc>
        <w:tc>
          <w:tcPr>
            <w:tcW w:w="7409" w:type="dxa"/>
            <w:tcBorders>
              <w:top w:val="single" w:sz="4" w:space="0" w:color="auto"/>
              <w:left w:val="nil"/>
              <w:bottom w:val="single" w:sz="4" w:space="0" w:color="auto"/>
              <w:right w:val="single" w:sz="4" w:space="0" w:color="auto"/>
            </w:tcBorders>
            <w:vAlign w:val="center"/>
            <w:hideMark/>
          </w:tcPr>
          <w:p w14:paraId="56C0ED06" w14:textId="77777777" w:rsidR="00775E48" w:rsidRPr="00775E48" w:rsidRDefault="00775E48" w:rsidP="00775E48">
            <w:pPr>
              <w:rPr>
                <w:color w:val="000000"/>
                <w:sz w:val="20"/>
                <w:lang w:eastAsia="es-MX"/>
              </w:rPr>
            </w:pPr>
            <w:proofErr w:type="gramStart"/>
            <w:r w:rsidRPr="00775E48">
              <w:rPr>
                <w:color w:val="000000"/>
                <w:sz w:val="20"/>
                <w:lang w:eastAsia="es-MX"/>
              </w:rPr>
              <w:t>Total</w:t>
            </w:r>
            <w:proofErr w:type="gramEnd"/>
            <w:r w:rsidRPr="00775E48">
              <w:rPr>
                <w:color w:val="000000"/>
                <w:sz w:val="20"/>
                <w:lang w:eastAsia="es-MX"/>
              </w:rPr>
              <w:t xml:space="preserve"> de consumos realizados sobre la bolsa de datos del usuario final contados desde la fecha de activación del paquete principal</w:t>
            </w:r>
            <w:r w:rsidR="00146789">
              <w:rPr>
                <w:color w:val="000000"/>
                <w:sz w:val="20"/>
                <w:lang w:eastAsia="es-MX"/>
              </w:rPr>
              <w:t xml:space="preserve"> cuando el usuario se encuentra con suspensión notificada (Cliente tipo A)</w:t>
            </w:r>
          </w:p>
        </w:tc>
      </w:tr>
      <w:tr w:rsidR="00775E48" w:rsidRPr="00775E48" w14:paraId="5E7E6B42" w14:textId="77777777" w:rsidTr="0068192A">
        <w:trPr>
          <w:trHeight w:val="600"/>
        </w:trPr>
        <w:tc>
          <w:tcPr>
            <w:tcW w:w="2367" w:type="dxa"/>
            <w:tcBorders>
              <w:top w:val="nil"/>
              <w:left w:val="single" w:sz="4" w:space="0" w:color="auto"/>
              <w:bottom w:val="single" w:sz="4" w:space="0" w:color="auto"/>
              <w:right w:val="single" w:sz="4" w:space="0" w:color="auto"/>
            </w:tcBorders>
            <w:shd w:val="clear" w:color="000000" w:fill="FFFFFF"/>
            <w:vAlign w:val="center"/>
            <w:hideMark/>
          </w:tcPr>
          <w:p w14:paraId="5A77F58C" w14:textId="77777777" w:rsidR="00775E48" w:rsidRPr="00775E48" w:rsidRDefault="00775E48" w:rsidP="00775E48">
            <w:pPr>
              <w:jc w:val="center"/>
              <w:rPr>
                <w:sz w:val="20"/>
                <w:lang w:eastAsia="es-MX"/>
              </w:rPr>
            </w:pPr>
            <w:r w:rsidRPr="00775E48">
              <w:rPr>
                <w:sz w:val="20"/>
                <w:lang w:eastAsia="es-MX"/>
              </w:rPr>
              <w:lastRenderedPageBreak/>
              <w:t xml:space="preserve">Consumo Medido Acumulado RGU Cambio </w:t>
            </w:r>
            <w:proofErr w:type="spellStart"/>
            <w:r w:rsidRPr="00775E48">
              <w:rPr>
                <w:sz w:val="20"/>
                <w:lang w:eastAsia="es-MX"/>
              </w:rPr>
              <w:t>Domic</w:t>
            </w:r>
            <w:proofErr w:type="spellEnd"/>
            <w:r w:rsidRPr="00775E48">
              <w:rPr>
                <w:sz w:val="20"/>
                <w:lang w:eastAsia="es-MX"/>
              </w:rPr>
              <w:t xml:space="preserve"> (#)</w:t>
            </w:r>
          </w:p>
        </w:tc>
        <w:tc>
          <w:tcPr>
            <w:tcW w:w="7409" w:type="dxa"/>
            <w:tcBorders>
              <w:top w:val="nil"/>
              <w:left w:val="nil"/>
              <w:bottom w:val="single" w:sz="4" w:space="0" w:color="auto"/>
              <w:right w:val="single" w:sz="4" w:space="0" w:color="auto"/>
            </w:tcBorders>
            <w:vAlign w:val="center"/>
            <w:hideMark/>
          </w:tcPr>
          <w:p w14:paraId="4713D27A" w14:textId="77777777" w:rsidR="00775E48" w:rsidRPr="00775E48" w:rsidRDefault="00775E48" w:rsidP="00775E48">
            <w:pPr>
              <w:rPr>
                <w:color w:val="000000"/>
                <w:sz w:val="20"/>
                <w:lang w:eastAsia="es-MX"/>
              </w:rPr>
            </w:pPr>
            <w:proofErr w:type="gramStart"/>
            <w:r w:rsidRPr="00775E48">
              <w:rPr>
                <w:color w:val="000000"/>
                <w:sz w:val="20"/>
                <w:lang w:eastAsia="es-MX"/>
              </w:rPr>
              <w:t>Tota</w:t>
            </w:r>
            <w:r w:rsidR="008231A9">
              <w:rPr>
                <w:color w:val="000000"/>
                <w:sz w:val="20"/>
                <w:lang w:eastAsia="es-MX"/>
              </w:rPr>
              <w:t>l</w:t>
            </w:r>
            <w:proofErr w:type="gramEnd"/>
            <w:r w:rsidRPr="00775E48">
              <w:rPr>
                <w:color w:val="000000"/>
                <w:sz w:val="20"/>
                <w:lang w:eastAsia="es-MX"/>
              </w:rPr>
              <w:t xml:space="preserve"> de consumos realizados sobre la bolsa de datos fuera de la zona permitida (Para clientes tipo </w:t>
            </w:r>
            <w:r w:rsidR="00146789">
              <w:rPr>
                <w:color w:val="000000"/>
                <w:sz w:val="20"/>
                <w:lang w:eastAsia="es-MX"/>
              </w:rPr>
              <w:t>A</w:t>
            </w:r>
            <w:r w:rsidRPr="00775E48">
              <w:rPr>
                <w:color w:val="000000"/>
                <w:sz w:val="20"/>
                <w:lang w:eastAsia="es-MX"/>
              </w:rPr>
              <w:t>)</w:t>
            </w:r>
          </w:p>
        </w:tc>
      </w:tr>
      <w:tr w:rsidR="0068192A" w:rsidRPr="00775E48" w14:paraId="4DDDD620" w14:textId="77777777" w:rsidTr="0068192A">
        <w:trPr>
          <w:trHeight w:val="600"/>
        </w:trPr>
        <w:tc>
          <w:tcPr>
            <w:tcW w:w="2367" w:type="dxa"/>
            <w:tcBorders>
              <w:top w:val="nil"/>
              <w:left w:val="single" w:sz="4" w:space="0" w:color="auto"/>
              <w:bottom w:val="single" w:sz="4" w:space="0" w:color="auto"/>
              <w:right w:val="single" w:sz="4" w:space="0" w:color="auto"/>
            </w:tcBorders>
            <w:shd w:val="clear" w:color="000000" w:fill="FFFFFF"/>
            <w:vAlign w:val="center"/>
          </w:tcPr>
          <w:p w14:paraId="14CE2CB7" w14:textId="61C1757E" w:rsidR="0068192A" w:rsidRPr="00775E48" w:rsidRDefault="0068192A" w:rsidP="0068192A">
            <w:pPr>
              <w:jc w:val="center"/>
              <w:rPr>
                <w:sz w:val="20"/>
                <w:lang w:eastAsia="es-MX"/>
              </w:rPr>
            </w:pPr>
            <w:r w:rsidRPr="00775E48">
              <w:rPr>
                <w:sz w:val="20"/>
                <w:lang w:eastAsia="es-MX"/>
              </w:rPr>
              <w:t>Consumo Excedente de su Cuota de Datos (bytes)</w:t>
            </w:r>
          </w:p>
        </w:tc>
        <w:tc>
          <w:tcPr>
            <w:tcW w:w="7409" w:type="dxa"/>
            <w:tcBorders>
              <w:top w:val="nil"/>
              <w:left w:val="nil"/>
              <w:bottom w:val="single" w:sz="4" w:space="0" w:color="auto"/>
              <w:right w:val="single" w:sz="4" w:space="0" w:color="auto"/>
            </w:tcBorders>
            <w:vAlign w:val="center"/>
          </w:tcPr>
          <w:p w14:paraId="44961CDB" w14:textId="1CA18DCD" w:rsidR="0068192A" w:rsidRPr="00775E48" w:rsidRDefault="0068192A" w:rsidP="0068192A">
            <w:pPr>
              <w:rPr>
                <w:color w:val="000000"/>
                <w:sz w:val="20"/>
                <w:lang w:eastAsia="es-MX"/>
              </w:rPr>
            </w:pPr>
            <w:r w:rsidRPr="00775E48">
              <w:rPr>
                <w:color w:val="000000"/>
                <w:sz w:val="20"/>
                <w:lang w:eastAsia="es-MX"/>
              </w:rPr>
              <w:t>Consumo de datos por bolsa identificada que corresponde a consumo excedente (Para clientes mixto granel)</w:t>
            </w:r>
          </w:p>
        </w:tc>
      </w:tr>
      <w:tr w:rsidR="0068192A" w:rsidRPr="00775E48" w14:paraId="780B3BD4" w14:textId="77777777" w:rsidTr="0068192A">
        <w:trPr>
          <w:trHeight w:val="600"/>
        </w:trPr>
        <w:tc>
          <w:tcPr>
            <w:tcW w:w="2367" w:type="dxa"/>
            <w:tcBorders>
              <w:top w:val="nil"/>
              <w:left w:val="single" w:sz="4" w:space="0" w:color="auto"/>
              <w:bottom w:val="single" w:sz="4" w:space="0" w:color="auto"/>
              <w:right w:val="single" w:sz="4" w:space="0" w:color="auto"/>
            </w:tcBorders>
            <w:shd w:val="clear" w:color="000000" w:fill="FFFFFF"/>
            <w:vAlign w:val="center"/>
          </w:tcPr>
          <w:p w14:paraId="015AD4EF" w14:textId="5625915D" w:rsidR="0068192A" w:rsidRPr="00775E48" w:rsidRDefault="0068192A" w:rsidP="0068192A">
            <w:pPr>
              <w:jc w:val="center"/>
              <w:rPr>
                <w:sz w:val="20"/>
                <w:lang w:eastAsia="es-MX"/>
              </w:rPr>
            </w:pPr>
            <w:proofErr w:type="spellStart"/>
            <w:r w:rsidRPr="009B2C02">
              <w:rPr>
                <w:sz w:val="20"/>
                <w:lang w:eastAsia="es-MX"/>
              </w:rPr>
              <w:t>Units_Used_RR</w:t>
            </w:r>
            <w:proofErr w:type="spellEnd"/>
          </w:p>
        </w:tc>
        <w:tc>
          <w:tcPr>
            <w:tcW w:w="7409" w:type="dxa"/>
            <w:tcBorders>
              <w:top w:val="nil"/>
              <w:left w:val="nil"/>
              <w:bottom w:val="single" w:sz="4" w:space="0" w:color="auto"/>
              <w:right w:val="single" w:sz="4" w:space="0" w:color="auto"/>
            </w:tcBorders>
            <w:vAlign w:val="center"/>
          </w:tcPr>
          <w:p w14:paraId="14A77A4B" w14:textId="4F2BC7C0" w:rsidR="0068192A" w:rsidRPr="00775E48" w:rsidRDefault="0068192A" w:rsidP="0068192A">
            <w:pPr>
              <w:rPr>
                <w:color w:val="000000"/>
                <w:sz w:val="20"/>
                <w:lang w:eastAsia="es-MX"/>
              </w:rPr>
            </w:pPr>
            <w:r w:rsidRPr="00775E48">
              <w:rPr>
                <w:color w:val="000000"/>
                <w:sz w:val="20"/>
                <w:lang w:eastAsia="es-MX"/>
              </w:rPr>
              <w:t>Consumo de datos por bolsa identificada que corresponde a consumo excedente (Para clientes mixto granel)</w:t>
            </w:r>
          </w:p>
        </w:tc>
      </w:tr>
      <w:tr w:rsidR="0068192A" w:rsidRPr="00775E48" w14:paraId="05BBA3EF" w14:textId="77777777" w:rsidTr="0068192A">
        <w:trPr>
          <w:trHeight w:val="600"/>
        </w:trPr>
        <w:tc>
          <w:tcPr>
            <w:tcW w:w="2367" w:type="dxa"/>
            <w:tcBorders>
              <w:top w:val="nil"/>
              <w:left w:val="single" w:sz="4" w:space="0" w:color="auto"/>
              <w:bottom w:val="single" w:sz="4" w:space="0" w:color="auto"/>
              <w:right w:val="single" w:sz="4" w:space="0" w:color="auto"/>
            </w:tcBorders>
            <w:shd w:val="clear" w:color="000000" w:fill="FFFFFF"/>
            <w:vAlign w:val="center"/>
          </w:tcPr>
          <w:p w14:paraId="1E115AA2" w14:textId="4C267A03" w:rsidR="0068192A" w:rsidRPr="00E51211" w:rsidRDefault="0068192A" w:rsidP="0068192A">
            <w:pPr>
              <w:jc w:val="center"/>
              <w:rPr>
                <w:sz w:val="20"/>
                <w:lang w:eastAsia="es-MX"/>
              </w:rPr>
            </w:pPr>
            <w:proofErr w:type="spellStart"/>
            <w:r w:rsidRPr="00E51211">
              <w:rPr>
                <w:sz w:val="20"/>
                <w:lang w:eastAsia="es-MX"/>
              </w:rPr>
              <w:t>Units_Used_Acum_RR</w:t>
            </w:r>
            <w:proofErr w:type="spellEnd"/>
          </w:p>
        </w:tc>
        <w:tc>
          <w:tcPr>
            <w:tcW w:w="7409" w:type="dxa"/>
            <w:tcBorders>
              <w:top w:val="nil"/>
              <w:left w:val="nil"/>
              <w:bottom w:val="single" w:sz="4" w:space="0" w:color="auto"/>
              <w:right w:val="single" w:sz="4" w:space="0" w:color="auto"/>
            </w:tcBorders>
            <w:vAlign w:val="center"/>
          </w:tcPr>
          <w:p w14:paraId="1ACEAC7B" w14:textId="08319639" w:rsidR="0068192A" w:rsidRPr="00775E48" w:rsidRDefault="0068192A" w:rsidP="0068192A">
            <w:pPr>
              <w:rPr>
                <w:color w:val="000000"/>
                <w:sz w:val="20"/>
                <w:lang w:eastAsia="es-MX"/>
              </w:rPr>
            </w:pPr>
            <w:r w:rsidRPr="00775E48">
              <w:rPr>
                <w:color w:val="000000"/>
                <w:sz w:val="20"/>
                <w:lang w:eastAsia="es-MX"/>
              </w:rPr>
              <w:t>Consumo de datos por bolsa identificada que corresponde a consumo excedente (Para clientes mixto granel)</w:t>
            </w:r>
          </w:p>
        </w:tc>
      </w:tr>
    </w:tbl>
    <w:p w14:paraId="37E71016" w14:textId="77777777" w:rsidR="00775E48" w:rsidRPr="00775E48" w:rsidRDefault="00775E48" w:rsidP="00775E48"/>
    <w:p w14:paraId="3660E666" w14:textId="77777777" w:rsidR="00D86421" w:rsidRDefault="004C1073" w:rsidP="00D86421">
      <w:pPr>
        <w:pStyle w:val="Ttulo2"/>
      </w:pPr>
      <w:bookmarkStart w:id="11" w:name="_Toc526451235"/>
      <w:r>
        <w:t xml:space="preserve">Preparación </w:t>
      </w:r>
      <w:r w:rsidR="00A7051B">
        <w:t>de Tabla Consumo</w:t>
      </w:r>
      <w:bookmarkEnd w:id="11"/>
    </w:p>
    <w:p w14:paraId="3E7398B1" w14:textId="77777777" w:rsidR="00D86421" w:rsidRDefault="00D86421" w:rsidP="00093266">
      <w:pPr>
        <w:jc w:val="both"/>
      </w:pPr>
    </w:p>
    <w:p w14:paraId="73B59CA2" w14:textId="77777777" w:rsidR="00A7051B" w:rsidRDefault="00A7051B" w:rsidP="00093266">
      <w:pPr>
        <w:jc w:val="both"/>
      </w:pPr>
      <w:r>
        <w:t xml:space="preserve">Se debe ejecutar un acomodo de conceptos con el objetivo que los usuarios finales y sus respectivas </w:t>
      </w:r>
      <w:proofErr w:type="spellStart"/>
      <w:r>
        <w:t>RGUs</w:t>
      </w:r>
      <w:proofErr w:type="spellEnd"/>
      <w:r>
        <w:t xml:space="preserve"> se muestren agrupados por concepto, fecha de activación y fecha de operación</w:t>
      </w:r>
      <w:r w:rsidR="006B414F">
        <w:t>.</w:t>
      </w:r>
    </w:p>
    <w:p w14:paraId="1946E6FE" w14:textId="77777777" w:rsidR="00A7051B" w:rsidRDefault="00A7051B" w:rsidP="00093266">
      <w:pPr>
        <w:jc w:val="both"/>
      </w:pPr>
    </w:p>
    <w:p w14:paraId="501866BA" w14:textId="77777777" w:rsidR="00427429" w:rsidRDefault="00427429" w:rsidP="00093266">
      <w:pPr>
        <w:jc w:val="both"/>
      </w:pPr>
    </w:p>
    <w:p w14:paraId="5329E036" w14:textId="77777777" w:rsidR="00427429" w:rsidRDefault="00A7051B" w:rsidP="00427429">
      <w:pPr>
        <w:pStyle w:val="Prrafodelista"/>
        <w:numPr>
          <w:ilvl w:val="0"/>
          <w:numId w:val="31"/>
        </w:numPr>
        <w:jc w:val="both"/>
      </w:pPr>
      <w:r>
        <w:t xml:space="preserve">Primer criterio </w:t>
      </w:r>
      <w:r w:rsidR="004C1073">
        <w:t xml:space="preserve">orden: </w:t>
      </w:r>
      <w:r w:rsidR="00427429">
        <w:t>MSI</w:t>
      </w:r>
      <w:r w:rsidR="00FB3E2E">
        <w:t>SDN</w:t>
      </w:r>
    </w:p>
    <w:p w14:paraId="088B4E03" w14:textId="77777777" w:rsidR="004C1073" w:rsidRDefault="004C1073" w:rsidP="004C1073">
      <w:pPr>
        <w:pStyle w:val="Prrafodelista"/>
        <w:numPr>
          <w:ilvl w:val="0"/>
          <w:numId w:val="31"/>
        </w:numPr>
        <w:jc w:val="both"/>
      </w:pPr>
      <w:r>
        <w:t xml:space="preserve">Segundo criterio de orden: </w:t>
      </w:r>
      <w:r w:rsidRPr="004C1073">
        <w:t xml:space="preserve">Fecha inicio </w:t>
      </w:r>
      <w:r w:rsidR="00213277">
        <w:t>p</w:t>
      </w:r>
      <w:r w:rsidRPr="004C1073">
        <w:t xml:space="preserve">roducto </w:t>
      </w:r>
      <w:r w:rsidR="00213277">
        <w:t>p</w:t>
      </w:r>
      <w:r w:rsidRPr="004C1073">
        <w:t>rimario</w:t>
      </w:r>
    </w:p>
    <w:p w14:paraId="633C8D1F" w14:textId="77777777" w:rsidR="004C1073" w:rsidRDefault="004C1073" w:rsidP="004C1073">
      <w:pPr>
        <w:pStyle w:val="Prrafodelista"/>
        <w:numPr>
          <w:ilvl w:val="0"/>
          <w:numId w:val="31"/>
        </w:numPr>
        <w:jc w:val="both"/>
      </w:pPr>
      <w:r>
        <w:t xml:space="preserve">Tercer criterio de orden: </w:t>
      </w:r>
      <w:r w:rsidR="0082736A">
        <w:t xml:space="preserve">Free </w:t>
      </w:r>
      <w:proofErr w:type="spellStart"/>
      <w:r w:rsidR="0082736A">
        <w:t>unit</w:t>
      </w:r>
      <w:proofErr w:type="spellEnd"/>
      <w:r w:rsidR="0082736A">
        <w:t xml:space="preserve"> ID</w:t>
      </w:r>
    </w:p>
    <w:p w14:paraId="24FEDBC5" w14:textId="77777777" w:rsidR="001B7CA8" w:rsidRDefault="004C1073" w:rsidP="007D1447">
      <w:pPr>
        <w:pStyle w:val="Prrafodelista"/>
        <w:numPr>
          <w:ilvl w:val="0"/>
          <w:numId w:val="31"/>
        </w:numPr>
        <w:jc w:val="both"/>
      </w:pPr>
      <w:r>
        <w:t xml:space="preserve">Cuarto criterio de orden: </w:t>
      </w:r>
      <w:r w:rsidRPr="004C1073">
        <w:t xml:space="preserve">Fecha </w:t>
      </w:r>
      <w:r w:rsidR="00213277">
        <w:t>t</w:t>
      </w:r>
      <w:r w:rsidRPr="004C1073">
        <w:t>ransacción</w:t>
      </w:r>
    </w:p>
    <w:p w14:paraId="6041D18E" w14:textId="77777777" w:rsidR="00EB72FC" w:rsidRDefault="00213277" w:rsidP="001B7CA8">
      <w:pPr>
        <w:pStyle w:val="Ttulo1"/>
      </w:pPr>
      <w:bookmarkStart w:id="12" w:name="_Toc526451236"/>
      <w:r>
        <w:lastRenderedPageBreak/>
        <w:t>Lectura Tabla E</w:t>
      </w:r>
      <w:r w:rsidR="00EB72FC">
        <w:t xml:space="preserve">stado </w:t>
      </w:r>
      <w:r>
        <w:t>C</w:t>
      </w:r>
      <w:r w:rsidR="00EB72FC">
        <w:t>onsumo</w:t>
      </w:r>
      <w:bookmarkEnd w:id="12"/>
    </w:p>
    <w:p w14:paraId="58112F3E" w14:textId="77777777" w:rsidR="00B030DF" w:rsidRDefault="00B030DF" w:rsidP="00273DE8">
      <w:pPr>
        <w:jc w:val="both"/>
        <w:rPr>
          <w:strike/>
        </w:rPr>
      </w:pPr>
    </w:p>
    <w:p w14:paraId="264E44A0" w14:textId="77777777" w:rsidR="009E6CE1" w:rsidRDefault="00126B62" w:rsidP="008231A9">
      <w:pPr>
        <w:ind w:left="5"/>
        <w:rPr>
          <w:strike/>
        </w:rPr>
      </w:pPr>
      <w:r>
        <w:rPr>
          <w:strike/>
          <w:noProof/>
          <w:lang w:eastAsia="es-MX"/>
        </w:rPr>
        <w:drawing>
          <wp:inline distT="0" distB="0" distL="0" distR="0" wp14:anchorId="3534131A" wp14:editId="29CD94D4">
            <wp:extent cx="2419350" cy="356395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5242" cy="3661022"/>
                    </a:xfrm>
                    <a:prstGeom prst="rect">
                      <a:avLst/>
                    </a:prstGeom>
                    <a:noFill/>
                  </pic:spPr>
                </pic:pic>
              </a:graphicData>
            </a:graphic>
          </wp:inline>
        </w:drawing>
      </w:r>
    </w:p>
    <w:p w14:paraId="23AB8592" w14:textId="77777777" w:rsidR="00EB72FC" w:rsidRDefault="00EB72FC" w:rsidP="00273DE8">
      <w:pPr>
        <w:jc w:val="both"/>
        <w:rPr>
          <w:strike/>
        </w:rPr>
      </w:pPr>
    </w:p>
    <w:p w14:paraId="062FE48B" w14:textId="77777777" w:rsidR="009E6CE1" w:rsidRDefault="009E6CE1" w:rsidP="009E6CE1">
      <w:pPr>
        <w:jc w:val="both"/>
        <w:rPr>
          <w:strike/>
        </w:rPr>
      </w:pPr>
    </w:p>
    <w:p w14:paraId="765F6C4E" w14:textId="77777777" w:rsidR="009E6CE1" w:rsidRPr="003A09A0" w:rsidRDefault="009E6CE1" w:rsidP="00EB72FC">
      <w:pPr>
        <w:pStyle w:val="Ttulo2"/>
      </w:pPr>
      <w:bookmarkStart w:id="13" w:name="_Toc526451237"/>
      <w:r w:rsidRPr="003A09A0">
        <w:t>DETALLE</w:t>
      </w:r>
      <w:r w:rsidR="00E90F51" w:rsidRPr="003A09A0">
        <w:t xml:space="preserve"> </w:t>
      </w:r>
      <w:r w:rsidR="00EB72FC">
        <w:t>POR CONCEPTO</w:t>
      </w:r>
      <w:r w:rsidR="00E90F51" w:rsidRPr="003A09A0">
        <w:t>.</w:t>
      </w:r>
      <w:bookmarkEnd w:id="13"/>
    </w:p>
    <w:p w14:paraId="45CAD4F0" w14:textId="77777777" w:rsidR="009E6CE1" w:rsidRPr="009E6CE1" w:rsidRDefault="004A58BB" w:rsidP="00273DE8">
      <w:pPr>
        <w:jc w:val="both"/>
      </w:pPr>
      <w:r>
        <w:rPr>
          <w:noProof/>
          <w:lang w:eastAsia="es-MX"/>
        </w:rPr>
        <w:drawing>
          <wp:anchor distT="0" distB="0" distL="114300" distR="114300" simplePos="0" relativeHeight="251658240" behindDoc="0" locked="0" layoutInCell="1" allowOverlap="1" wp14:anchorId="4ED34E53" wp14:editId="1B70A0AB">
            <wp:simplePos x="0" y="0"/>
            <wp:positionH relativeFrom="margin">
              <wp:align>right</wp:align>
            </wp:positionH>
            <wp:positionV relativeFrom="paragraph">
              <wp:posOffset>6350</wp:posOffset>
            </wp:positionV>
            <wp:extent cx="243205" cy="537845"/>
            <wp:effectExtent l="0" t="0" r="4445"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205"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57C48C" w14:textId="77777777" w:rsidR="009E6CE1" w:rsidRPr="003A09A0" w:rsidRDefault="009E6CE1" w:rsidP="00126B62">
      <w:pPr>
        <w:pStyle w:val="Ttulo3"/>
      </w:pPr>
      <w:bookmarkStart w:id="14" w:name="_Toc526451238"/>
      <w:r w:rsidRPr="003A09A0">
        <w:t>MSISDN.</w:t>
      </w:r>
      <w:bookmarkEnd w:id="14"/>
    </w:p>
    <w:p w14:paraId="6F1BDBAA" w14:textId="77777777" w:rsidR="009E6CE1" w:rsidRDefault="005843C8" w:rsidP="007E6009">
      <w:pPr>
        <w:ind w:left="709"/>
        <w:jc w:val="both"/>
      </w:pPr>
      <w:r>
        <w:t>El proceso</w:t>
      </w:r>
      <w:r w:rsidR="009E6CE1">
        <w:t xml:space="preserve"> de </w:t>
      </w:r>
      <w:proofErr w:type="spellStart"/>
      <w:r w:rsidR="009E6CE1">
        <w:t>como</w:t>
      </w:r>
      <w:proofErr w:type="spellEnd"/>
      <w:r w:rsidR="009E6CE1">
        <w:t xml:space="preserve"> se refleja el estado consumo comienza con la identificación del </w:t>
      </w:r>
      <w:r w:rsidR="009E6CE1" w:rsidRPr="009E6CE1">
        <w:t>MSISDN</w:t>
      </w:r>
      <w:r w:rsidR="004A58BB">
        <w:t xml:space="preserve"> en la tabla </w:t>
      </w:r>
      <w:r w:rsidR="009E6CE1">
        <w:t xml:space="preserve">estado consumo. El </w:t>
      </w:r>
      <w:r w:rsidR="009E6CE1" w:rsidRPr="009E6CE1">
        <w:t>MSISDN</w:t>
      </w:r>
      <w:r w:rsidR="009E6CE1">
        <w:t xml:space="preserve"> es el </w:t>
      </w:r>
      <w:r w:rsidR="00E90F51">
        <w:t>número</w:t>
      </w:r>
      <w:r w:rsidR="009E6CE1">
        <w:t xml:space="preserve"> </w:t>
      </w:r>
      <w:r w:rsidR="00213277">
        <w:t>u</w:t>
      </w:r>
      <w:r w:rsidR="004C1073">
        <w:t xml:space="preserve">suario </w:t>
      </w:r>
      <w:r w:rsidR="00213277">
        <w:t>f</w:t>
      </w:r>
      <w:r w:rsidR="004C1073">
        <w:t>inal</w:t>
      </w:r>
      <w:r w:rsidR="009E6CE1">
        <w:t>.</w:t>
      </w:r>
    </w:p>
    <w:p w14:paraId="1AC6FA6D" w14:textId="77777777" w:rsidR="00B118B3" w:rsidRDefault="00B118B3" w:rsidP="007E6009">
      <w:pPr>
        <w:ind w:left="709"/>
        <w:jc w:val="both"/>
      </w:pPr>
    </w:p>
    <w:p w14:paraId="5E81F034" w14:textId="77777777" w:rsidR="00B118B3" w:rsidRDefault="00B118B3" w:rsidP="007E6009">
      <w:pPr>
        <w:ind w:left="709"/>
        <w:jc w:val="both"/>
      </w:pPr>
      <w:r>
        <w:t>Ejemplificado con este modelo:</w:t>
      </w:r>
    </w:p>
    <w:p w14:paraId="39E8D51B" w14:textId="77777777" w:rsidR="009E6CE1" w:rsidRDefault="009E6CE1" w:rsidP="009E6CE1">
      <w:pPr>
        <w:jc w:val="both"/>
      </w:pPr>
    </w:p>
    <w:p w14:paraId="34443AF6" w14:textId="77777777" w:rsidR="009E6CE1" w:rsidRDefault="00126B62" w:rsidP="00126B62">
      <w:pPr>
        <w:ind w:left="842"/>
        <w:jc w:val="both"/>
      </w:pPr>
      <w:r>
        <w:rPr>
          <w:noProof/>
          <w:lang w:eastAsia="es-MX"/>
        </w:rPr>
        <w:drawing>
          <wp:inline distT="0" distB="0" distL="0" distR="0" wp14:anchorId="4AD083C8" wp14:editId="3C5C6A52">
            <wp:extent cx="5124450" cy="1423362"/>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4504" cy="1426155"/>
                    </a:xfrm>
                    <a:prstGeom prst="rect">
                      <a:avLst/>
                    </a:prstGeom>
                  </pic:spPr>
                </pic:pic>
              </a:graphicData>
            </a:graphic>
          </wp:inline>
        </w:drawing>
      </w:r>
    </w:p>
    <w:p w14:paraId="3896B427" w14:textId="77777777" w:rsidR="009E6CE1" w:rsidRDefault="009E6CE1" w:rsidP="009E6CE1">
      <w:pPr>
        <w:jc w:val="both"/>
      </w:pPr>
    </w:p>
    <w:p w14:paraId="088A0C45" w14:textId="77777777" w:rsidR="006F1201" w:rsidRDefault="006F1201" w:rsidP="009E6CE1">
      <w:pPr>
        <w:jc w:val="both"/>
      </w:pPr>
    </w:p>
    <w:p w14:paraId="33056D36" w14:textId="77777777" w:rsidR="009E6CE1" w:rsidRDefault="00A748AA" w:rsidP="00126B62">
      <w:pPr>
        <w:pStyle w:val="Ttulo3"/>
      </w:pPr>
      <w:bookmarkStart w:id="15" w:name="_Toc526451239"/>
      <w:r w:rsidRPr="003A09A0">
        <w:rPr>
          <w:noProof/>
          <w:lang w:eastAsia="es-MX"/>
        </w:rPr>
        <w:lastRenderedPageBreak/>
        <w:drawing>
          <wp:anchor distT="0" distB="0" distL="114300" distR="114300" simplePos="0" relativeHeight="251659264" behindDoc="0" locked="0" layoutInCell="1" allowOverlap="1" wp14:anchorId="40679D63" wp14:editId="620DB162">
            <wp:simplePos x="0" y="0"/>
            <wp:positionH relativeFrom="margin">
              <wp:align>right</wp:align>
            </wp:positionH>
            <wp:positionV relativeFrom="paragraph">
              <wp:posOffset>16435</wp:posOffset>
            </wp:positionV>
            <wp:extent cx="247650" cy="546735"/>
            <wp:effectExtent l="0" t="0" r="0" b="571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7650" cy="546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6B62">
        <w:t xml:space="preserve">Free </w:t>
      </w:r>
      <w:proofErr w:type="spellStart"/>
      <w:r w:rsidR="00126B62">
        <w:t>unit</w:t>
      </w:r>
      <w:proofErr w:type="spellEnd"/>
      <w:r w:rsidR="00126B62">
        <w:t xml:space="preserve"> ID</w:t>
      </w:r>
      <w:r w:rsidR="00E90F51" w:rsidRPr="00126B62">
        <w:t>.</w:t>
      </w:r>
      <w:bookmarkEnd w:id="15"/>
    </w:p>
    <w:p w14:paraId="723B88A8" w14:textId="77777777" w:rsidR="00126B62" w:rsidRPr="00126B62" w:rsidRDefault="00126B62" w:rsidP="00126B62">
      <w:pPr>
        <w:ind w:left="360"/>
        <w:jc w:val="both"/>
        <w:rPr>
          <w:color w:val="C00000" w:themeColor="text2"/>
          <w:sz w:val="24"/>
          <w:szCs w:val="24"/>
        </w:rPr>
      </w:pPr>
    </w:p>
    <w:p w14:paraId="70F67F47" w14:textId="18D674C0" w:rsidR="00684062" w:rsidRDefault="007E6009" w:rsidP="007E6009">
      <w:pPr>
        <w:ind w:left="709"/>
        <w:jc w:val="both"/>
      </w:pPr>
      <w:r>
        <w:t>Posterior a la identificación del MSISDN, el siguiente paso es localizar el identificado</w:t>
      </w:r>
      <w:r w:rsidR="00A748AA">
        <w:t>r</w:t>
      </w:r>
      <w:r>
        <w:t xml:space="preserve"> </w:t>
      </w:r>
      <w:r w:rsidR="00A748AA">
        <w:t>de la bolsa de servicio contratada</w:t>
      </w:r>
      <w:r>
        <w:t xml:space="preserve">, </w:t>
      </w:r>
      <w:r w:rsidR="00A748AA">
        <w:t xml:space="preserve">esta bolsa de producto está asociada al número MSISDN </w:t>
      </w:r>
      <w:r>
        <w:t xml:space="preserve">en el reporte de estado consumo está identificada como </w:t>
      </w:r>
      <w:r w:rsidR="00213277">
        <w:t xml:space="preserve">Free </w:t>
      </w:r>
      <w:proofErr w:type="spellStart"/>
      <w:r w:rsidR="00213277">
        <w:t>U</w:t>
      </w:r>
      <w:r w:rsidR="00126B62">
        <w:t>nit</w:t>
      </w:r>
      <w:proofErr w:type="spellEnd"/>
      <w:r w:rsidR="00126B62">
        <w:t xml:space="preserve"> ID</w:t>
      </w:r>
      <w:r w:rsidR="00684062">
        <w:t>.</w:t>
      </w:r>
      <w:r w:rsidR="00FC7CCA">
        <w:t xml:space="preserve"> Muy importante tener este campo siempre como texto.</w:t>
      </w:r>
    </w:p>
    <w:p w14:paraId="3B7DB683" w14:textId="77777777" w:rsidR="00684062" w:rsidRDefault="00684062" w:rsidP="007E6009">
      <w:pPr>
        <w:ind w:left="709"/>
        <w:jc w:val="both"/>
      </w:pPr>
    </w:p>
    <w:p w14:paraId="60CF92D5" w14:textId="77777777" w:rsidR="00E90F51" w:rsidRDefault="00684062" w:rsidP="007E6009">
      <w:pPr>
        <w:ind w:left="709"/>
        <w:jc w:val="both"/>
      </w:pPr>
      <w:r>
        <w:t>Ejemplificado con este modelo</w:t>
      </w:r>
      <w:r w:rsidR="006F1201">
        <w:t>:</w:t>
      </w:r>
    </w:p>
    <w:p w14:paraId="1640EE04" w14:textId="77777777" w:rsidR="006F1201" w:rsidRDefault="006F1201" w:rsidP="007E6009">
      <w:pPr>
        <w:ind w:left="709"/>
        <w:jc w:val="both"/>
      </w:pPr>
    </w:p>
    <w:p w14:paraId="53F7D3DD" w14:textId="77777777" w:rsidR="006F1201" w:rsidRDefault="006F1201" w:rsidP="007E6009">
      <w:pPr>
        <w:ind w:left="709"/>
        <w:jc w:val="both"/>
      </w:pPr>
    </w:p>
    <w:p w14:paraId="658798E7" w14:textId="77777777" w:rsidR="006F1201" w:rsidRDefault="00126B62" w:rsidP="00631EA0">
      <w:pPr>
        <w:jc w:val="both"/>
        <w:rPr>
          <w:lang w:val="es-ES"/>
        </w:rPr>
      </w:pPr>
      <w:r>
        <w:rPr>
          <w:noProof/>
          <w:lang w:eastAsia="es-MX"/>
        </w:rPr>
        <w:drawing>
          <wp:inline distT="0" distB="0" distL="0" distR="0" wp14:anchorId="425AF550" wp14:editId="3681C971">
            <wp:extent cx="5448300" cy="154876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 r="656"/>
                    <a:stretch/>
                  </pic:blipFill>
                  <pic:spPr bwMode="auto">
                    <a:xfrm>
                      <a:off x="0" y="0"/>
                      <a:ext cx="5450383" cy="1549357"/>
                    </a:xfrm>
                    <a:prstGeom prst="rect">
                      <a:avLst/>
                    </a:prstGeom>
                    <a:ln>
                      <a:noFill/>
                    </a:ln>
                    <a:extLst>
                      <a:ext uri="{53640926-AAD7-44D8-BBD7-CCE9431645EC}">
                        <a14:shadowObscured xmlns:a14="http://schemas.microsoft.com/office/drawing/2010/main"/>
                      </a:ext>
                    </a:extLst>
                  </pic:spPr>
                </pic:pic>
              </a:graphicData>
            </a:graphic>
          </wp:inline>
        </w:drawing>
      </w:r>
    </w:p>
    <w:p w14:paraId="1E01CB09" w14:textId="77777777" w:rsidR="007E6009" w:rsidRDefault="007E6009" w:rsidP="007E6009">
      <w:pPr>
        <w:ind w:left="709"/>
        <w:jc w:val="both"/>
      </w:pPr>
    </w:p>
    <w:p w14:paraId="45D6C813" w14:textId="77777777" w:rsidR="005A3E30" w:rsidRDefault="005A3E30" w:rsidP="007E6009">
      <w:pPr>
        <w:ind w:left="709"/>
        <w:jc w:val="both"/>
      </w:pPr>
    </w:p>
    <w:p w14:paraId="5BC65665" w14:textId="77777777" w:rsidR="00E90F51" w:rsidRPr="003A09A0" w:rsidRDefault="00E158AD" w:rsidP="00126B62">
      <w:pPr>
        <w:pStyle w:val="Ttulo2"/>
      </w:pPr>
      <w:bookmarkStart w:id="16" w:name="_Toc526451240"/>
      <w:r w:rsidRPr="003A09A0">
        <w:t>CONSUMO MEDIDO DIARIO y CONSUMO MEDIDO ACUMULADO.</w:t>
      </w:r>
      <w:bookmarkEnd w:id="16"/>
    </w:p>
    <w:p w14:paraId="62ED4432" w14:textId="77777777" w:rsidR="00957CCF" w:rsidRPr="00957CCF" w:rsidRDefault="00957CCF" w:rsidP="00957CCF">
      <w:pPr>
        <w:pStyle w:val="Prrafodelista"/>
        <w:jc w:val="both"/>
        <w:rPr>
          <w:color w:val="C00000" w:themeColor="text2"/>
        </w:rPr>
      </w:pPr>
    </w:p>
    <w:p w14:paraId="435E1465" w14:textId="77777777" w:rsidR="007E4967" w:rsidRPr="003A09A0" w:rsidRDefault="00C850EC" w:rsidP="005A3E30">
      <w:pPr>
        <w:pStyle w:val="Ttulo3"/>
      </w:pPr>
      <w:bookmarkStart w:id="17" w:name="_Toc526451241"/>
      <w:r w:rsidRPr="003A09A0">
        <w:rPr>
          <w:noProof/>
          <w:lang w:eastAsia="es-MX"/>
        </w:rPr>
        <w:drawing>
          <wp:anchor distT="0" distB="0" distL="114300" distR="114300" simplePos="0" relativeHeight="251660288" behindDoc="0" locked="0" layoutInCell="1" allowOverlap="1" wp14:anchorId="2C19C38D" wp14:editId="736FC758">
            <wp:simplePos x="0" y="0"/>
            <wp:positionH relativeFrom="margin">
              <wp:align>right</wp:align>
            </wp:positionH>
            <wp:positionV relativeFrom="paragraph">
              <wp:posOffset>6985</wp:posOffset>
            </wp:positionV>
            <wp:extent cx="285115" cy="618490"/>
            <wp:effectExtent l="0" t="0" r="635"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115" cy="618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4967" w:rsidRPr="003A09A0">
        <w:t>El estado de consumo medido diario</w:t>
      </w:r>
      <w:bookmarkEnd w:id="17"/>
      <w:r w:rsidR="007E4967" w:rsidRPr="003A09A0">
        <w:t xml:space="preserve"> </w:t>
      </w:r>
    </w:p>
    <w:p w14:paraId="0B41458E" w14:textId="77777777" w:rsidR="00E158AD" w:rsidRDefault="005A3E30" w:rsidP="004A7B36">
      <w:pPr>
        <w:ind w:left="1276"/>
        <w:jc w:val="both"/>
      </w:pPr>
      <w:r>
        <w:t>M</w:t>
      </w:r>
      <w:r w:rsidR="00E158AD">
        <w:t>edición de consumo</w:t>
      </w:r>
      <w:r>
        <w:t xml:space="preserve">, </w:t>
      </w:r>
      <w:r w:rsidR="004A58BB">
        <w:t xml:space="preserve">indicada en la tabla </w:t>
      </w:r>
      <w:r w:rsidR="004A7B36">
        <w:t xml:space="preserve">para señalar el consumo diario en bytes que el cliente realiza, </w:t>
      </w:r>
      <w:r>
        <w:t>así</w:t>
      </w:r>
      <w:r w:rsidR="004A7B36">
        <w:t xml:space="preserve"> como las bolsas de producto suplementarias que contrate en forma adicional, de tal forma que se indicaran en forma secuencial en el reporte </w:t>
      </w:r>
      <w:r w:rsidR="006B414F">
        <w:t>de acuerdo con el</w:t>
      </w:r>
      <w:r w:rsidR="004A7B36">
        <w:t xml:space="preserve"> momento de su consumo.</w:t>
      </w:r>
    </w:p>
    <w:p w14:paraId="62160A69" w14:textId="77777777" w:rsidR="00684062" w:rsidRDefault="00684062" w:rsidP="004A7B36">
      <w:pPr>
        <w:ind w:left="1276"/>
        <w:jc w:val="both"/>
      </w:pPr>
    </w:p>
    <w:p w14:paraId="029A5655" w14:textId="77777777" w:rsidR="00684062" w:rsidRDefault="00684062" w:rsidP="004A7B36">
      <w:pPr>
        <w:ind w:left="1276"/>
        <w:jc w:val="both"/>
      </w:pPr>
      <w:r>
        <w:t>Ejemplificado con este modelo:</w:t>
      </w:r>
    </w:p>
    <w:p w14:paraId="75EEBBD7" w14:textId="77777777" w:rsidR="00E158AD" w:rsidRDefault="00E158AD" w:rsidP="0017084A">
      <w:pPr>
        <w:ind w:left="1276"/>
        <w:jc w:val="both"/>
      </w:pPr>
    </w:p>
    <w:p w14:paraId="62A91374" w14:textId="77777777" w:rsidR="0017084A" w:rsidRDefault="00631EA0" w:rsidP="00631EA0">
      <w:pPr>
        <w:jc w:val="both"/>
      </w:pPr>
      <w:r>
        <w:rPr>
          <w:noProof/>
          <w:lang w:eastAsia="es-MX"/>
        </w:rPr>
        <w:drawing>
          <wp:inline distT="0" distB="0" distL="0" distR="0" wp14:anchorId="223F73FB" wp14:editId="77512525">
            <wp:extent cx="5067300" cy="18290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85948" cy="1835777"/>
                    </a:xfrm>
                    <a:prstGeom prst="rect">
                      <a:avLst/>
                    </a:prstGeom>
                  </pic:spPr>
                </pic:pic>
              </a:graphicData>
            </a:graphic>
          </wp:inline>
        </w:drawing>
      </w:r>
    </w:p>
    <w:p w14:paraId="0B5C2CB9" w14:textId="77777777" w:rsidR="005A3E30" w:rsidRDefault="005A3E30" w:rsidP="00631EA0">
      <w:pPr>
        <w:jc w:val="both"/>
      </w:pPr>
    </w:p>
    <w:p w14:paraId="6A2C780A" w14:textId="77777777" w:rsidR="005A3E30" w:rsidRDefault="005A3E30" w:rsidP="00631EA0">
      <w:pPr>
        <w:jc w:val="both"/>
      </w:pPr>
    </w:p>
    <w:p w14:paraId="470618BC" w14:textId="77777777" w:rsidR="005A3C0C" w:rsidRDefault="005A3C0C" w:rsidP="0017084A">
      <w:pPr>
        <w:ind w:left="1276"/>
        <w:jc w:val="both"/>
      </w:pPr>
    </w:p>
    <w:p w14:paraId="4FEFBCDD" w14:textId="77777777" w:rsidR="00E158AD" w:rsidRPr="003A09A0" w:rsidRDefault="00E158AD" w:rsidP="005A3E30">
      <w:pPr>
        <w:pStyle w:val="Ttulo3"/>
      </w:pPr>
      <w:bookmarkStart w:id="18" w:name="_Toc526451242"/>
      <w:r w:rsidRPr="003A09A0">
        <w:lastRenderedPageBreak/>
        <w:t>El estado de consumo medido acumulado.</w:t>
      </w:r>
      <w:bookmarkEnd w:id="18"/>
    </w:p>
    <w:p w14:paraId="3B2D3896" w14:textId="77777777" w:rsidR="007E4967" w:rsidRDefault="006426E8" w:rsidP="009003D4">
      <w:pPr>
        <w:ind w:left="1276"/>
        <w:jc w:val="both"/>
      </w:pPr>
      <w:r>
        <w:rPr>
          <w:noProof/>
          <w:lang w:eastAsia="es-MX"/>
        </w:rPr>
        <w:drawing>
          <wp:anchor distT="0" distB="0" distL="114300" distR="114300" simplePos="0" relativeHeight="251661312" behindDoc="0" locked="0" layoutInCell="1" allowOverlap="1" wp14:anchorId="7F0AE8C9" wp14:editId="60915A08">
            <wp:simplePos x="0" y="0"/>
            <wp:positionH relativeFrom="margin">
              <wp:align>right</wp:align>
            </wp:positionH>
            <wp:positionV relativeFrom="paragraph">
              <wp:posOffset>5715</wp:posOffset>
            </wp:positionV>
            <wp:extent cx="271780" cy="600075"/>
            <wp:effectExtent l="0" t="0" r="0" b="9525"/>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1780" cy="600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03D4">
        <w:t xml:space="preserve">Este estado indica el consumo medido acumulado de la bolsa contratada inicialmente y las bolsas suplementarias contratadas sobre el MSSIDN que el </w:t>
      </w:r>
      <w:r w:rsidR="00213277">
        <w:t>usuario final</w:t>
      </w:r>
      <w:r w:rsidR="009003D4">
        <w:t xml:space="preserve"> contrato, de tal forma que se mencionan los bytes adicionales más su estado activo inicial, </w:t>
      </w:r>
      <w:proofErr w:type="spellStart"/>
      <w:r w:rsidR="009003D4">
        <w:t>sumarizando</w:t>
      </w:r>
      <w:proofErr w:type="spellEnd"/>
      <w:r w:rsidR="009003D4">
        <w:t xml:space="preserve"> el consumo total medido desde su consumo inicial hasta su consumo final total.</w:t>
      </w:r>
    </w:p>
    <w:p w14:paraId="50E0A536" w14:textId="77777777" w:rsidR="006426E8" w:rsidRDefault="006426E8" w:rsidP="009003D4">
      <w:pPr>
        <w:ind w:left="1276"/>
        <w:jc w:val="both"/>
      </w:pPr>
    </w:p>
    <w:p w14:paraId="552EF6D6" w14:textId="77777777" w:rsidR="006426E8" w:rsidRDefault="006426E8" w:rsidP="009003D4">
      <w:pPr>
        <w:ind w:left="1276"/>
        <w:jc w:val="both"/>
      </w:pPr>
      <w:r>
        <w:t>Ejemplificado con este modelo:</w:t>
      </w:r>
    </w:p>
    <w:p w14:paraId="05C05101" w14:textId="77777777" w:rsidR="006426E8" w:rsidRDefault="006426E8" w:rsidP="009003D4">
      <w:pPr>
        <w:ind w:left="1276"/>
        <w:jc w:val="both"/>
      </w:pPr>
    </w:p>
    <w:p w14:paraId="3DF03DFF" w14:textId="77777777" w:rsidR="006426E8" w:rsidRDefault="005A3E30" w:rsidP="005A3E30">
      <w:pPr>
        <w:jc w:val="both"/>
      </w:pPr>
      <w:r>
        <w:rPr>
          <w:noProof/>
          <w:lang w:eastAsia="es-MX"/>
        </w:rPr>
        <w:drawing>
          <wp:inline distT="0" distB="0" distL="0" distR="0" wp14:anchorId="4337DE37" wp14:editId="5154C0BE">
            <wp:extent cx="5610225" cy="1684655"/>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0225" cy="1684655"/>
                    </a:xfrm>
                    <a:prstGeom prst="rect">
                      <a:avLst/>
                    </a:prstGeom>
                  </pic:spPr>
                </pic:pic>
              </a:graphicData>
            </a:graphic>
          </wp:inline>
        </w:drawing>
      </w:r>
    </w:p>
    <w:p w14:paraId="4487470A" w14:textId="77777777" w:rsidR="006426E8" w:rsidRDefault="006426E8" w:rsidP="009003D4">
      <w:pPr>
        <w:ind w:left="1276"/>
        <w:jc w:val="both"/>
      </w:pPr>
    </w:p>
    <w:p w14:paraId="14BD1796" w14:textId="77777777" w:rsidR="007E4967" w:rsidRPr="003A09A0" w:rsidRDefault="007D4F4E" w:rsidP="005A3E30">
      <w:pPr>
        <w:pStyle w:val="Ttulo2"/>
      </w:pPr>
      <w:bookmarkStart w:id="19" w:name="_Toc526451243"/>
      <w:r w:rsidRPr="003A09A0">
        <w:t>FECHA DE TRANSACCION.</w:t>
      </w:r>
      <w:bookmarkEnd w:id="19"/>
    </w:p>
    <w:p w14:paraId="353E9DE0" w14:textId="77777777" w:rsidR="007D4F4E" w:rsidRDefault="007D4F4E" w:rsidP="007D4F4E">
      <w:pPr>
        <w:ind w:left="709"/>
        <w:jc w:val="both"/>
      </w:pPr>
      <w:r>
        <w:rPr>
          <w:noProof/>
          <w:lang w:eastAsia="es-MX"/>
        </w:rPr>
        <w:drawing>
          <wp:anchor distT="0" distB="0" distL="114300" distR="114300" simplePos="0" relativeHeight="251662336" behindDoc="0" locked="0" layoutInCell="1" allowOverlap="1" wp14:anchorId="3B730DEB" wp14:editId="47E9C27E">
            <wp:simplePos x="0" y="0"/>
            <wp:positionH relativeFrom="margin">
              <wp:align>right</wp:align>
            </wp:positionH>
            <wp:positionV relativeFrom="paragraph">
              <wp:posOffset>8255</wp:posOffset>
            </wp:positionV>
            <wp:extent cx="255270" cy="564515"/>
            <wp:effectExtent l="0" t="0" r="0" b="6985"/>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5270" cy="56451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La fecha de transacción indica </w:t>
      </w:r>
      <w:r w:rsidR="004A58BB">
        <w:t xml:space="preserve">en la tabla de consumo, </w:t>
      </w:r>
      <w:r>
        <w:t xml:space="preserve">el inicio del uso de la bolsa contratada y sus subsecuentes bolsas contratadas en forma suplementaria, de tal forma que se puede dar seguimiento al uso en </w:t>
      </w:r>
      <w:proofErr w:type="gramStart"/>
      <w:r>
        <w:t>bytes</w:t>
      </w:r>
      <w:proofErr w:type="gramEnd"/>
      <w:r>
        <w:t xml:space="preserve"> así como a su correspondiente fecha in</w:t>
      </w:r>
      <w:r w:rsidR="006B414F">
        <w:t>icio del periodo de facturación.</w:t>
      </w:r>
    </w:p>
    <w:p w14:paraId="3E3B5FAF" w14:textId="77777777" w:rsidR="007D4F4E" w:rsidRDefault="007D4F4E" w:rsidP="007D4F4E">
      <w:pPr>
        <w:ind w:left="709"/>
        <w:jc w:val="both"/>
      </w:pPr>
    </w:p>
    <w:p w14:paraId="06D29717" w14:textId="77777777" w:rsidR="007D4F4E" w:rsidRDefault="007D4F4E" w:rsidP="007D4F4E">
      <w:pPr>
        <w:ind w:left="709"/>
        <w:jc w:val="both"/>
      </w:pPr>
      <w:r>
        <w:t>Ejemplificado con este modelo:</w:t>
      </w:r>
    </w:p>
    <w:p w14:paraId="57FB1104" w14:textId="77777777" w:rsidR="005A3E30" w:rsidRDefault="005A3E30" w:rsidP="005A3E30">
      <w:pPr>
        <w:jc w:val="both"/>
      </w:pPr>
    </w:p>
    <w:p w14:paraId="55C8A11E" w14:textId="77777777" w:rsidR="007D4F4E" w:rsidRDefault="005A3E30" w:rsidP="005A3E30">
      <w:pPr>
        <w:ind w:left="1"/>
        <w:jc w:val="both"/>
      </w:pPr>
      <w:r>
        <w:rPr>
          <w:noProof/>
          <w:lang w:eastAsia="es-MX"/>
        </w:rPr>
        <w:drawing>
          <wp:inline distT="0" distB="0" distL="0" distR="0" wp14:anchorId="6DD7389B" wp14:editId="74A39488">
            <wp:extent cx="6182995" cy="1410856"/>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99633" cy="1414652"/>
                    </a:xfrm>
                    <a:prstGeom prst="rect">
                      <a:avLst/>
                    </a:prstGeom>
                  </pic:spPr>
                </pic:pic>
              </a:graphicData>
            </a:graphic>
          </wp:inline>
        </w:drawing>
      </w:r>
    </w:p>
    <w:p w14:paraId="0CD9CD80" w14:textId="77777777" w:rsidR="007D4F4E" w:rsidRDefault="007D4F4E" w:rsidP="007D4F4E">
      <w:pPr>
        <w:ind w:left="709"/>
        <w:jc w:val="both"/>
      </w:pPr>
    </w:p>
    <w:p w14:paraId="1AAD538F" w14:textId="77777777" w:rsidR="007D4F4E" w:rsidRPr="009E6CE1" w:rsidRDefault="007D4F4E" w:rsidP="004F290C">
      <w:pPr>
        <w:pStyle w:val="Prrafodelista"/>
        <w:jc w:val="both"/>
      </w:pPr>
    </w:p>
    <w:p w14:paraId="066B674D" w14:textId="77777777" w:rsidR="004E17D2" w:rsidRPr="009E6CE1" w:rsidRDefault="004E17D2" w:rsidP="00273DE8">
      <w:pPr>
        <w:jc w:val="both"/>
      </w:pPr>
    </w:p>
    <w:p w14:paraId="616699FC" w14:textId="77777777" w:rsidR="00EC6D54" w:rsidRDefault="00EC6D54" w:rsidP="00273DE8"/>
    <w:p w14:paraId="0D7835CA" w14:textId="77777777" w:rsidR="006A33D4" w:rsidRDefault="006A33D4" w:rsidP="006A33D4">
      <w:pPr>
        <w:pStyle w:val="Ttulo1"/>
        <w:spacing w:before="0" w:after="0"/>
        <w:ind w:left="357" w:hanging="357"/>
      </w:pPr>
      <w:bookmarkStart w:id="20" w:name="_Toc61362795"/>
      <w:r>
        <w:lastRenderedPageBreak/>
        <w:t>Tabla Estado Consumo tarificado Roaming</w:t>
      </w:r>
      <w:bookmarkEnd w:id="20"/>
    </w:p>
    <w:p w14:paraId="57B450EF" w14:textId="77777777" w:rsidR="006A33D4" w:rsidRPr="00D86421" w:rsidRDefault="006A33D4" w:rsidP="006A33D4"/>
    <w:p w14:paraId="3B91D6C3" w14:textId="77777777" w:rsidR="006A33D4" w:rsidRDefault="006A33D4" w:rsidP="006A33D4">
      <w:pPr>
        <w:pStyle w:val="Ttulo2"/>
      </w:pPr>
      <w:bookmarkStart w:id="21" w:name="_Toc61362796"/>
      <w:r>
        <w:t>Introducción</w:t>
      </w:r>
      <w:bookmarkEnd w:id="21"/>
    </w:p>
    <w:p w14:paraId="64E8CCEE" w14:textId="77777777" w:rsidR="006A33D4" w:rsidRDefault="006A33D4" w:rsidP="006A33D4">
      <w:pPr>
        <w:jc w:val="both"/>
      </w:pPr>
    </w:p>
    <w:p w14:paraId="520ABB59" w14:textId="77777777" w:rsidR="006A33D4" w:rsidRDefault="006A33D4" w:rsidP="006A33D4">
      <w:pPr>
        <w:jc w:val="both"/>
      </w:pPr>
    </w:p>
    <w:p w14:paraId="00C22CF6" w14:textId="77777777" w:rsidR="006A33D4" w:rsidRDefault="006A33D4" w:rsidP="006A33D4">
      <w:pPr>
        <w:jc w:val="both"/>
      </w:pPr>
      <w:r>
        <w:t xml:space="preserve">Debido a la firma de oferta de referencia que permite la venta de servicios de movilidad en territorio nacional y en la que se establecen las condiciones generales de tarificación de los usuarios finales de acuerdo con el porcentaje que generen </w:t>
      </w:r>
      <w:proofErr w:type="gramStart"/>
      <w:r>
        <w:t>de roaming</w:t>
      </w:r>
      <w:proofErr w:type="gramEnd"/>
      <w:r>
        <w:t xml:space="preserve"> fuera de huella en comparación al total de consumos se hace necesario adecuar el archivo Estado consumo tarificado.</w:t>
      </w:r>
    </w:p>
    <w:p w14:paraId="344394DC" w14:textId="77777777" w:rsidR="006A33D4" w:rsidRDefault="006A33D4" w:rsidP="006A33D4">
      <w:pPr>
        <w:jc w:val="both"/>
      </w:pPr>
    </w:p>
    <w:p w14:paraId="1FB29E4E" w14:textId="77777777" w:rsidR="006A33D4" w:rsidRDefault="006A33D4" w:rsidP="006A33D4">
      <w:pPr>
        <w:jc w:val="both"/>
      </w:pPr>
      <w:r>
        <w:t>De forma temporal los archivos tarificados serán generados en dos versiones:</w:t>
      </w:r>
    </w:p>
    <w:p w14:paraId="226FE846" w14:textId="77777777" w:rsidR="006A33D4" w:rsidRDefault="006A33D4" w:rsidP="006A33D4">
      <w:pPr>
        <w:jc w:val="both"/>
      </w:pPr>
    </w:p>
    <w:p w14:paraId="3A2E7DAA" w14:textId="77777777" w:rsidR="006A33D4" w:rsidRDefault="006A33D4" w:rsidP="006A33D4">
      <w:pPr>
        <w:pStyle w:val="Prrafodelista"/>
        <w:numPr>
          <w:ilvl w:val="0"/>
          <w:numId w:val="39"/>
        </w:numPr>
        <w:jc w:val="both"/>
      </w:pPr>
      <w:proofErr w:type="spellStart"/>
      <w:r>
        <w:t>Layout</w:t>
      </w:r>
      <w:proofErr w:type="spellEnd"/>
      <w:r>
        <w:t xml:space="preserve"> tradicional: El cual corresponde al formato que mes a mes se genera y deposita en el </w:t>
      </w:r>
      <w:proofErr w:type="spellStart"/>
      <w:r>
        <w:t>sFTP</w:t>
      </w:r>
      <w:proofErr w:type="spellEnd"/>
      <w:r>
        <w:t xml:space="preserve"> del cliente, en esta versión no se incluye la determinación del tráfico base para cuantificar el porcentaje de consumo fuera de huella. Se mantiene la emisión para no generar conflictos con los desarrollos y/o procesos automatizados que el cliente tenga implementados.</w:t>
      </w:r>
    </w:p>
    <w:p w14:paraId="2497B5BE" w14:textId="77777777" w:rsidR="006A33D4" w:rsidRDefault="006A33D4" w:rsidP="006A33D4">
      <w:pPr>
        <w:pStyle w:val="Prrafodelista"/>
        <w:numPr>
          <w:ilvl w:val="0"/>
          <w:numId w:val="39"/>
        </w:numPr>
        <w:jc w:val="both"/>
      </w:pPr>
      <w:proofErr w:type="spellStart"/>
      <w:r>
        <w:t>Layout</w:t>
      </w:r>
      <w:proofErr w:type="spellEnd"/>
      <w:r>
        <w:t xml:space="preserve"> Estado consumo tarificado Roaming nacional: El cual corresponde al archivo estado consumo tarificado al cual se han agregado tres campos adicionales para identificar por cada producto que porcentaje </w:t>
      </w:r>
      <w:proofErr w:type="gramStart"/>
      <w:r>
        <w:t>de roaming</w:t>
      </w:r>
      <w:proofErr w:type="gramEnd"/>
      <w:r>
        <w:t xml:space="preserve"> fue considerado para asignar la tarifa.</w:t>
      </w:r>
    </w:p>
    <w:p w14:paraId="6B24070C" w14:textId="77777777" w:rsidR="006A33D4" w:rsidRDefault="006A33D4" w:rsidP="006A33D4">
      <w:pPr>
        <w:jc w:val="both"/>
      </w:pPr>
    </w:p>
    <w:p w14:paraId="602F4D12" w14:textId="77777777" w:rsidR="006A33D4" w:rsidRDefault="006A33D4" w:rsidP="006A33D4">
      <w:pPr>
        <w:jc w:val="both"/>
      </w:pPr>
      <w:r>
        <w:t>Estos campos se describen en la sección “</w:t>
      </w:r>
      <w:r w:rsidRPr="000B520A">
        <w:rPr>
          <w:b/>
          <w:bCs/>
        </w:rPr>
        <w:t>Campos adicionales para la modalidad de tarificación Roaming Nacional</w:t>
      </w:r>
      <w:r>
        <w:t>”</w:t>
      </w:r>
    </w:p>
    <w:p w14:paraId="11AC932B" w14:textId="77777777" w:rsidR="006A33D4" w:rsidRDefault="006A33D4" w:rsidP="006A33D4">
      <w:pPr>
        <w:pStyle w:val="Ttulo1"/>
      </w:pPr>
      <w:bookmarkStart w:id="22" w:name="_Toc61362797"/>
      <w:r>
        <w:lastRenderedPageBreak/>
        <w:t>Tabla Estado Consumo Tarificado</w:t>
      </w:r>
      <w:bookmarkEnd w:id="22"/>
    </w:p>
    <w:p w14:paraId="2496941E" w14:textId="77777777" w:rsidR="006A33D4" w:rsidRDefault="006A33D4" w:rsidP="006A33D4">
      <w:pPr>
        <w:pStyle w:val="Ttulo2"/>
      </w:pPr>
      <w:bookmarkStart w:id="23" w:name="_Toc61362798"/>
      <w:r>
        <w:t>Detalle</w:t>
      </w:r>
      <w:bookmarkEnd w:id="23"/>
    </w:p>
    <w:p w14:paraId="3FBCFEEB" w14:textId="77777777" w:rsidR="006A33D4" w:rsidRDefault="006A33D4" w:rsidP="006A33D4"/>
    <w:p w14:paraId="508C43CE" w14:textId="77777777" w:rsidR="006A33D4" w:rsidRDefault="006A33D4" w:rsidP="006A33D4">
      <w:r>
        <w:t>Siguiente nivel de resumen de la tabla estado consumo.</w:t>
      </w:r>
    </w:p>
    <w:p w14:paraId="301205C9" w14:textId="77777777" w:rsidR="006A33D4" w:rsidRDefault="006A33D4" w:rsidP="006A33D4"/>
    <w:p w14:paraId="3E74C297" w14:textId="77777777" w:rsidR="006A33D4" w:rsidRDefault="006A33D4" w:rsidP="006A33D4">
      <w:r>
        <w:t>En este nivel se muestra cada uno de los usuarios finales identificados por:</w:t>
      </w:r>
    </w:p>
    <w:p w14:paraId="2059FB24" w14:textId="77777777" w:rsidR="006A33D4" w:rsidRDefault="006A33D4" w:rsidP="006A33D4"/>
    <w:p w14:paraId="37045737" w14:textId="77777777" w:rsidR="006A33D4" w:rsidRDefault="006A33D4" w:rsidP="006A33D4">
      <w:pPr>
        <w:pStyle w:val="Prrafodelista"/>
        <w:numPr>
          <w:ilvl w:val="0"/>
          <w:numId w:val="38"/>
        </w:numPr>
      </w:pPr>
      <w:r>
        <w:t>MSISDN</w:t>
      </w:r>
    </w:p>
    <w:p w14:paraId="3C92A93B" w14:textId="77777777" w:rsidR="006A33D4" w:rsidRPr="005A3E30" w:rsidRDefault="006A33D4" w:rsidP="006A33D4">
      <w:pPr>
        <w:pStyle w:val="Prrafodelista"/>
        <w:numPr>
          <w:ilvl w:val="0"/>
          <w:numId w:val="38"/>
        </w:numPr>
      </w:pPr>
      <w:r>
        <w:t>RGU_ID</w:t>
      </w:r>
    </w:p>
    <w:p w14:paraId="61730483" w14:textId="77777777" w:rsidR="006A33D4" w:rsidRDefault="006A33D4" w:rsidP="006A33D4"/>
    <w:p w14:paraId="14810BC1" w14:textId="77777777" w:rsidR="006A33D4" w:rsidRDefault="006A33D4" w:rsidP="006A33D4">
      <w:r>
        <w:t>Es el primer nivel de resumen que muestra la tarifa aplicada a cada RGU.</w:t>
      </w:r>
    </w:p>
    <w:p w14:paraId="35ACAFC0" w14:textId="77777777" w:rsidR="006A33D4" w:rsidRDefault="006A33D4" w:rsidP="006A33D4"/>
    <w:p w14:paraId="3CDF1AEA" w14:textId="77777777" w:rsidR="006A33D4" w:rsidRDefault="006A33D4" w:rsidP="006A33D4">
      <w:r>
        <w:t xml:space="preserve">Este archivo se deposita en el </w:t>
      </w:r>
      <w:proofErr w:type="spellStart"/>
      <w:r>
        <w:t>sFTP</w:t>
      </w:r>
      <w:proofErr w:type="spellEnd"/>
      <w:r>
        <w:t xml:space="preserve"> al finalizar el periodo de facturación y posterior a la emisión de la factura.</w:t>
      </w:r>
    </w:p>
    <w:p w14:paraId="56184565" w14:textId="77777777" w:rsidR="006A33D4" w:rsidRDefault="006A33D4" w:rsidP="006A33D4"/>
    <w:p w14:paraId="7C2B0AFB" w14:textId="77777777" w:rsidR="006A33D4" w:rsidRDefault="006A33D4" w:rsidP="006A33D4">
      <w:r>
        <w:t>El archivo se envía protegido con contraseña, misma que se enviará por otro medio a las personas asignadas.</w:t>
      </w:r>
    </w:p>
    <w:p w14:paraId="1A51307A" w14:textId="77777777" w:rsidR="006A33D4" w:rsidRDefault="006A33D4" w:rsidP="006A33D4"/>
    <w:p w14:paraId="37BD8460" w14:textId="77777777" w:rsidR="006A33D4" w:rsidRDefault="006A33D4" w:rsidP="006A33D4">
      <w:r>
        <w:rPr>
          <w:noProof/>
        </w:rPr>
        <w:drawing>
          <wp:inline distT="0" distB="0" distL="0" distR="0" wp14:anchorId="5C76E1DC" wp14:editId="57C389E4">
            <wp:extent cx="6353175" cy="920437"/>
            <wp:effectExtent l="0" t="0" r="0" b="0"/>
            <wp:docPr id="15" name="Imagen 15"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10;&#10;Descripción generada automáticamente con confianza baja"/>
                    <pic:cNvPicPr/>
                  </pic:nvPicPr>
                  <pic:blipFill>
                    <a:blip r:embed="rId23"/>
                    <a:stretch>
                      <a:fillRect/>
                    </a:stretch>
                  </pic:blipFill>
                  <pic:spPr>
                    <a:xfrm>
                      <a:off x="0" y="0"/>
                      <a:ext cx="6425205" cy="930873"/>
                    </a:xfrm>
                    <a:prstGeom prst="rect">
                      <a:avLst/>
                    </a:prstGeom>
                  </pic:spPr>
                </pic:pic>
              </a:graphicData>
            </a:graphic>
          </wp:inline>
        </w:drawing>
      </w:r>
    </w:p>
    <w:p w14:paraId="7C8C185C" w14:textId="77777777" w:rsidR="006A33D4" w:rsidRDefault="006A33D4" w:rsidP="006A33D4"/>
    <w:p w14:paraId="258F782F" w14:textId="77777777" w:rsidR="006A33D4" w:rsidRDefault="006A33D4" w:rsidP="006A33D4">
      <w:pPr>
        <w:pStyle w:val="Ttulo2"/>
      </w:pPr>
      <w:bookmarkStart w:id="24" w:name="_Toc61362799"/>
      <w:r>
        <w:t>Glosario de la Tabla Estado Consumo Tarificado</w:t>
      </w:r>
      <w:bookmarkEnd w:id="24"/>
    </w:p>
    <w:p w14:paraId="0C02792C" w14:textId="77777777" w:rsidR="006A33D4" w:rsidRDefault="006A33D4" w:rsidP="006A33D4"/>
    <w:tbl>
      <w:tblPr>
        <w:tblW w:w="9067" w:type="dxa"/>
        <w:tblCellMar>
          <w:left w:w="70" w:type="dxa"/>
          <w:right w:w="70" w:type="dxa"/>
        </w:tblCellMar>
        <w:tblLook w:val="04A0" w:firstRow="1" w:lastRow="0" w:firstColumn="1" w:lastColumn="0" w:noHBand="0" w:noVBand="1"/>
      </w:tblPr>
      <w:tblGrid>
        <w:gridCol w:w="3435"/>
        <w:gridCol w:w="5632"/>
      </w:tblGrid>
      <w:tr w:rsidR="006A33D4" w:rsidRPr="00775E48" w14:paraId="4BC6D208" w14:textId="77777777" w:rsidTr="00B6472A">
        <w:trPr>
          <w:trHeight w:val="300"/>
        </w:trPr>
        <w:tc>
          <w:tcPr>
            <w:tcW w:w="3435" w:type="dxa"/>
            <w:tcBorders>
              <w:top w:val="single" w:sz="4" w:space="0" w:color="auto"/>
              <w:left w:val="single" w:sz="4" w:space="0" w:color="auto"/>
              <w:bottom w:val="single" w:sz="4" w:space="0" w:color="auto"/>
              <w:right w:val="single" w:sz="4" w:space="0" w:color="auto"/>
            </w:tcBorders>
            <w:shd w:val="clear" w:color="000000" w:fill="C00000"/>
            <w:noWrap/>
            <w:vAlign w:val="bottom"/>
            <w:hideMark/>
          </w:tcPr>
          <w:p w14:paraId="55EF3525" w14:textId="77777777" w:rsidR="006A33D4" w:rsidRPr="00775E48" w:rsidRDefault="006A33D4" w:rsidP="00646416">
            <w:pPr>
              <w:jc w:val="center"/>
              <w:rPr>
                <w:rFonts w:ascii="Arial" w:hAnsi="Arial"/>
                <w:b/>
                <w:bCs/>
                <w:color w:val="FFFFFF"/>
                <w:sz w:val="20"/>
                <w:lang w:eastAsia="es-MX"/>
              </w:rPr>
            </w:pPr>
            <w:r w:rsidRPr="00775E48">
              <w:rPr>
                <w:rFonts w:ascii="Arial" w:hAnsi="Arial"/>
                <w:b/>
                <w:bCs/>
                <w:color w:val="FFFFFF"/>
                <w:sz w:val="20"/>
                <w:lang w:eastAsia="es-MX"/>
              </w:rPr>
              <w:t>Concepto</w:t>
            </w:r>
          </w:p>
        </w:tc>
        <w:tc>
          <w:tcPr>
            <w:tcW w:w="5632" w:type="dxa"/>
            <w:tcBorders>
              <w:top w:val="single" w:sz="4" w:space="0" w:color="auto"/>
              <w:left w:val="nil"/>
              <w:bottom w:val="single" w:sz="4" w:space="0" w:color="auto"/>
              <w:right w:val="single" w:sz="4" w:space="0" w:color="auto"/>
            </w:tcBorders>
            <w:shd w:val="clear" w:color="000000" w:fill="C00000"/>
            <w:vAlign w:val="bottom"/>
            <w:hideMark/>
          </w:tcPr>
          <w:p w14:paraId="54D6B411" w14:textId="77777777" w:rsidR="006A33D4" w:rsidRPr="00775E48" w:rsidRDefault="006A33D4" w:rsidP="00646416">
            <w:pPr>
              <w:jc w:val="center"/>
              <w:rPr>
                <w:rFonts w:ascii="Calibri" w:hAnsi="Calibri" w:cs="Calibri"/>
                <w:b/>
                <w:bCs/>
                <w:color w:val="FFFFFF"/>
                <w:sz w:val="20"/>
                <w:lang w:eastAsia="es-MX"/>
              </w:rPr>
            </w:pPr>
            <w:r w:rsidRPr="00775E48">
              <w:rPr>
                <w:rFonts w:ascii="Calibri" w:hAnsi="Calibri" w:cs="Calibri"/>
                <w:b/>
                <w:bCs/>
                <w:color w:val="FFFFFF"/>
                <w:sz w:val="20"/>
                <w:lang w:eastAsia="es-MX"/>
              </w:rPr>
              <w:t>Detalle</w:t>
            </w:r>
          </w:p>
        </w:tc>
      </w:tr>
      <w:tr w:rsidR="006A33D4" w:rsidRPr="00775E48" w14:paraId="3113D360" w14:textId="77777777" w:rsidTr="00B6472A">
        <w:trPr>
          <w:trHeight w:val="332"/>
        </w:trPr>
        <w:tc>
          <w:tcPr>
            <w:tcW w:w="3435" w:type="dxa"/>
            <w:tcBorders>
              <w:top w:val="nil"/>
              <w:left w:val="single" w:sz="4" w:space="0" w:color="auto"/>
              <w:bottom w:val="single" w:sz="4" w:space="0" w:color="auto"/>
              <w:right w:val="single" w:sz="4" w:space="0" w:color="auto"/>
            </w:tcBorders>
            <w:shd w:val="clear" w:color="000000" w:fill="FFFFFF"/>
            <w:vAlign w:val="center"/>
            <w:hideMark/>
          </w:tcPr>
          <w:p w14:paraId="25745F4A" w14:textId="77777777" w:rsidR="006A33D4" w:rsidRPr="00775E48" w:rsidRDefault="006A33D4" w:rsidP="00646416">
            <w:pPr>
              <w:rPr>
                <w:sz w:val="20"/>
                <w:lang w:eastAsia="es-MX"/>
              </w:rPr>
            </w:pPr>
            <w:r w:rsidRPr="00775E48">
              <w:rPr>
                <w:sz w:val="20"/>
                <w:lang w:eastAsia="es-MX"/>
              </w:rPr>
              <w:t>cliente</w:t>
            </w:r>
          </w:p>
        </w:tc>
        <w:tc>
          <w:tcPr>
            <w:tcW w:w="5632" w:type="dxa"/>
            <w:tcBorders>
              <w:top w:val="nil"/>
              <w:left w:val="nil"/>
              <w:bottom w:val="single" w:sz="4" w:space="0" w:color="auto"/>
              <w:right w:val="single" w:sz="4" w:space="0" w:color="auto"/>
            </w:tcBorders>
            <w:vAlign w:val="center"/>
            <w:hideMark/>
          </w:tcPr>
          <w:p w14:paraId="7C786050" w14:textId="77777777" w:rsidR="006A33D4" w:rsidRPr="00775E48" w:rsidRDefault="006A33D4" w:rsidP="00646416">
            <w:pPr>
              <w:rPr>
                <w:color w:val="000000"/>
                <w:sz w:val="20"/>
                <w:lang w:eastAsia="es-MX"/>
              </w:rPr>
            </w:pPr>
            <w:r w:rsidRPr="00775E48">
              <w:rPr>
                <w:color w:val="000000"/>
                <w:sz w:val="20"/>
                <w:lang w:eastAsia="es-MX"/>
              </w:rPr>
              <w:t>Empresa que tiene contratado los servicios de Altán Redes</w:t>
            </w:r>
          </w:p>
        </w:tc>
      </w:tr>
      <w:tr w:rsidR="006A33D4" w:rsidRPr="00775E48" w14:paraId="1A66BD0E" w14:textId="77777777" w:rsidTr="00B6472A">
        <w:trPr>
          <w:trHeight w:val="600"/>
        </w:trPr>
        <w:tc>
          <w:tcPr>
            <w:tcW w:w="3435" w:type="dxa"/>
            <w:tcBorders>
              <w:top w:val="nil"/>
              <w:left w:val="single" w:sz="4" w:space="0" w:color="auto"/>
              <w:bottom w:val="single" w:sz="4" w:space="0" w:color="auto"/>
              <w:right w:val="single" w:sz="4" w:space="0" w:color="auto"/>
            </w:tcBorders>
            <w:shd w:val="clear" w:color="000000" w:fill="FFFFFF"/>
            <w:noWrap/>
            <w:vAlign w:val="center"/>
            <w:hideMark/>
          </w:tcPr>
          <w:p w14:paraId="60A0DC85" w14:textId="77777777" w:rsidR="006A33D4" w:rsidRPr="00775E48" w:rsidRDefault="006A33D4" w:rsidP="00646416">
            <w:pPr>
              <w:rPr>
                <w:sz w:val="20"/>
                <w:lang w:eastAsia="es-MX"/>
              </w:rPr>
            </w:pPr>
            <w:r w:rsidRPr="00775E48">
              <w:rPr>
                <w:sz w:val="20"/>
                <w:lang w:eastAsia="es-MX"/>
              </w:rPr>
              <w:t>RGU</w:t>
            </w:r>
          </w:p>
        </w:tc>
        <w:tc>
          <w:tcPr>
            <w:tcW w:w="5632" w:type="dxa"/>
            <w:tcBorders>
              <w:top w:val="nil"/>
              <w:left w:val="nil"/>
              <w:bottom w:val="single" w:sz="4" w:space="0" w:color="auto"/>
              <w:right w:val="single" w:sz="4" w:space="0" w:color="auto"/>
            </w:tcBorders>
            <w:vAlign w:val="center"/>
            <w:hideMark/>
          </w:tcPr>
          <w:p w14:paraId="1638C192" w14:textId="77777777" w:rsidR="006A33D4" w:rsidRPr="00775E48" w:rsidRDefault="006A33D4" w:rsidP="00646416">
            <w:pPr>
              <w:rPr>
                <w:color w:val="000000"/>
                <w:sz w:val="20"/>
                <w:lang w:eastAsia="es-MX"/>
              </w:rPr>
            </w:pPr>
            <w:proofErr w:type="spellStart"/>
            <w:r>
              <w:rPr>
                <w:color w:val="000000"/>
                <w:sz w:val="20"/>
                <w:lang w:eastAsia="es-MX"/>
              </w:rPr>
              <w:t>Revenue</w:t>
            </w:r>
            <w:proofErr w:type="spellEnd"/>
            <w:r>
              <w:rPr>
                <w:color w:val="000000"/>
                <w:sz w:val="20"/>
                <w:lang w:eastAsia="es-MX"/>
              </w:rPr>
              <w:t xml:space="preserve"> </w:t>
            </w:r>
            <w:proofErr w:type="spellStart"/>
            <w:r>
              <w:rPr>
                <w:color w:val="000000"/>
                <w:sz w:val="20"/>
                <w:lang w:eastAsia="es-MX"/>
              </w:rPr>
              <w:t>Generating</w:t>
            </w:r>
            <w:proofErr w:type="spellEnd"/>
            <w:r>
              <w:rPr>
                <w:color w:val="000000"/>
                <w:sz w:val="20"/>
                <w:lang w:eastAsia="es-MX"/>
              </w:rPr>
              <w:t xml:space="preserve"> </w:t>
            </w:r>
            <w:proofErr w:type="spellStart"/>
            <w:r>
              <w:rPr>
                <w:color w:val="000000"/>
                <w:sz w:val="20"/>
                <w:lang w:eastAsia="es-MX"/>
              </w:rPr>
              <w:t>Unit</w:t>
            </w:r>
            <w:proofErr w:type="spellEnd"/>
            <w:r>
              <w:rPr>
                <w:color w:val="000000"/>
                <w:sz w:val="20"/>
                <w:lang w:eastAsia="es-MX"/>
              </w:rPr>
              <w:t>, e</w:t>
            </w:r>
            <w:r w:rsidRPr="00775E48">
              <w:rPr>
                <w:color w:val="000000"/>
                <w:sz w:val="20"/>
                <w:lang w:eastAsia="es-MX"/>
              </w:rPr>
              <w:t>lemento susceptible de generar</w:t>
            </w:r>
            <w:r>
              <w:rPr>
                <w:color w:val="000000"/>
                <w:sz w:val="20"/>
                <w:lang w:eastAsia="es-MX"/>
              </w:rPr>
              <w:t>,</w:t>
            </w:r>
            <w:r w:rsidRPr="00775E48">
              <w:rPr>
                <w:color w:val="000000"/>
                <w:sz w:val="20"/>
                <w:lang w:eastAsia="es-MX"/>
              </w:rPr>
              <w:t xml:space="preserve"> ser tarificado y facturado</w:t>
            </w:r>
          </w:p>
        </w:tc>
      </w:tr>
      <w:tr w:rsidR="006A33D4" w:rsidRPr="00775E48" w14:paraId="1092127C" w14:textId="77777777" w:rsidTr="00B6472A">
        <w:trPr>
          <w:trHeight w:val="373"/>
        </w:trPr>
        <w:tc>
          <w:tcPr>
            <w:tcW w:w="3435" w:type="dxa"/>
            <w:tcBorders>
              <w:top w:val="nil"/>
              <w:left w:val="single" w:sz="4" w:space="0" w:color="auto"/>
              <w:bottom w:val="single" w:sz="4" w:space="0" w:color="auto"/>
              <w:right w:val="single" w:sz="4" w:space="0" w:color="auto"/>
            </w:tcBorders>
            <w:shd w:val="clear" w:color="000000" w:fill="FFFFFF"/>
            <w:vAlign w:val="center"/>
            <w:hideMark/>
          </w:tcPr>
          <w:p w14:paraId="726F92B5" w14:textId="77777777" w:rsidR="006A33D4" w:rsidRPr="00775E48" w:rsidRDefault="006A33D4" w:rsidP="00646416">
            <w:pPr>
              <w:rPr>
                <w:sz w:val="20"/>
                <w:lang w:eastAsia="es-MX"/>
              </w:rPr>
            </w:pPr>
            <w:proofErr w:type="spellStart"/>
            <w:r w:rsidRPr="00775E48">
              <w:rPr>
                <w:sz w:val="20"/>
                <w:lang w:eastAsia="es-MX"/>
              </w:rPr>
              <w:t>fecha_inicio_pf</w:t>
            </w:r>
            <w:proofErr w:type="spellEnd"/>
          </w:p>
        </w:tc>
        <w:tc>
          <w:tcPr>
            <w:tcW w:w="5632" w:type="dxa"/>
            <w:tcBorders>
              <w:top w:val="nil"/>
              <w:left w:val="nil"/>
              <w:bottom w:val="single" w:sz="4" w:space="0" w:color="auto"/>
              <w:right w:val="single" w:sz="4" w:space="0" w:color="auto"/>
            </w:tcBorders>
            <w:vAlign w:val="center"/>
            <w:hideMark/>
          </w:tcPr>
          <w:p w14:paraId="3D5C14AD" w14:textId="77777777" w:rsidR="006A33D4" w:rsidRPr="00775E48" w:rsidRDefault="006A33D4" w:rsidP="00646416">
            <w:pPr>
              <w:rPr>
                <w:color w:val="000000"/>
                <w:sz w:val="20"/>
                <w:lang w:eastAsia="es-MX"/>
              </w:rPr>
            </w:pPr>
            <w:r w:rsidRPr="00775E48">
              <w:rPr>
                <w:color w:val="000000"/>
                <w:sz w:val="20"/>
                <w:lang w:eastAsia="es-MX"/>
              </w:rPr>
              <w:t>Fecha en la que inicia el ciclo de facturación Mayorista</w:t>
            </w:r>
          </w:p>
        </w:tc>
      </w:tr>
      <w:tr w:rsidR="006A33D4" w:rsidRPr="00775E48" w14:paraId="27718621" w14:textId="77777777" w:rsidTr="00B6472A">
        <w:trPr>
          <w:trHeight w:val="600"/>
        </w:trPr>
        <w:tc>
          <w:tcPr>
            <w:tcW w:w="3435" w:type="dxa"/>
            <w:tcBorders>
              <w:top w:val="nil"/>
              <w:left w:val="single" w:sz="4" w:space="0" w:color="auto"/>
              <w:bottom w:val="single" w:sz="4" w:space="0" w:color="auto"/>
              <w:right w:val="single" w:sz="4" w:space="0" w:color="auto"/>
            </w:tcBorders>
            <w:shd w:val="clear" w:color="000000" w:fill="FFFFFF"/>
            <w:vAlign w:val="center"/>
            <w:hideMark/>
          </w:tcPr>
          <w:p w14:paraId="4EDBC629" w14:textId="77777777" w:rsidR="006A33D4" w:rsidRPr="00775E48" w:rsidRDefault="006A33D4" w:rsidP="00646416">
            <w:pPr>
              <w:rPr>
                <w:sz w:val="20"/>
                <w:lang w:eastAsia="es-MX"/>
              </w:rPr>
            </w:pPr>
            <w:proofErr w:type="spellStart"/>
            <w:r w:rsidRPr="00775E48">
              <w:rPr>
                <w:sz w:val="20"/>
                <w:lang w:eastAsia="es-MX"/>
              </w:rPr>
              <w:t>fecha_fin_pf</w:t>
            </w:r>
            <w:proofErr w:type="spellEnd"/>
          </w:p>
        </w:tc>
        <w:tc>
          <w:tcPr>
            <w:tcW w:w="5632" w:type="dxa"/>
            <w:tcBorders>
              <w:top w:val="nil"/>
              <w:left w:val="nil"/>
              <w:bottom w:val="single" w:sz="4" w:space="0" w:color="auto"/>
              <w:right w:val="single" w:sz="4" w:space="0" w:color="auto"/>
            </w:tcBorders>
            <w:vAlign w:val="center"/>
            <w:hideMark/>
          </w:tcPr>
          <w:p w14:paraId="604DE5B0" w14:textId="77777777" w:rsidR="006A33D4" w:rsidRPr="00775E48" w:rsidRDefault="006A33D4" w:rsidP="00646416">
            <w:pPr>
              <w:rPr>
                <w:color w:val="000000"/>
                <w:sz w:val="20"/>
                <w:lang w:eastAsia="es-MX"/>
              </w:rPr>
            </w:pPr>
            <w:r w:rsidRPr="00775E48">
              <w:rPr>
                <w:color w:val="000000"/>
                <w:sz w:val="20"/>
                <w:lang w:eastAsia="es-MX"/>
              </w:rPr>
              <w:t>Fecha en la que finaliza el ciclo de facturación Mayorista</w:t>
            </w:r>
          </w:p>
        </w:tc>
      </w:tr>
      <w:tr w:rsidR="006A33D4" w:rsidRPr="00775E48" w14:paraId="40A3237F" w14:textId="77777777" w:rsidTr="00B6472A">
        <w:trPr>
          <w:trHeight w:val="900"/>
        </w:trPr>
        <w:tc>
          <w:tcPr>
            <w:tcW w:w="3435" w:type="dxa"/>
            <w:tcBorders>
              <w:top w:val="nil"/>
              <w:left w:val="single" w:sz="4" w:space="0" w:color="auto"/>
              <w:bottom w:val="single" w:sz="4" w:space="0" w:color="auto"/>
              <w:right w:val="single" w:sz="4" w:space="0" w:color="auto"/>
            </w:tcBorders>
            <w:shd w:val="clear" w:color="000000" w:fill="FFFFFF"/>
            <w:vAlign w:val="center"/>
            <w:hideMark/>
          </w:tcPr>
          <w:p w14:paraId="493356C3" w14:textId="77777777" w:rsidR="006A33D4" w:rsidRPr="00775E48" w:rsidRDefault="006A33D4" w:rsidP="00646416">
            <w:pPr>
              <w:rPr>
                <w:sz w:val="20"/>
                <w:lang w:eastAsia="es-MX"/>
              </w:rPr>
            </w:pPr>
            <w:proofErr w:type="spellStart"/>
            <w:r w:rsidRPr="00775E48">
              <w:rPr>
                <w:sz w:val="20"/>
                <w:lang w:eastAsia="es-MX"/>
              </w:rPr>
              <w:t>imsi</w:t>
            </w:r>
            <w:proofErr w:type="spellEnd"/>
          </w:p>
        </w:tc>
        <w:tc>
          <w:tcPr>
            <w:tcW w:w="5632" w:type="dxa"/>
            <w:tcBorders>
              <w:top w:val="nil"/>
              <w:left w:val="nil"/>
              <w:bottom w:val="single" w:sz="4" w:space="0" w:color="auto"/>
              <w:right w:val="single" w:sz="4" w:space="0" w:color="auto"/>
            </w:tcBorders>
            <w:vAlign w:val="center"/>
            <w:hideMark/>
          </w:tcPr>
          <w:p w14:paraId="51944836" w14:textId="77777777" w:rsidR="006A33D4" w:rsidRPr="00775E48" w:rsidRDefault="006A33D4" w:rsidP="00646416">
            <w:pPr>
              <w:rPr>
                <w:color w:val="000000"/>
                <w:sz w:val="20"/>
                <w:lang w:eastAsia="es-MX"/>
              </w:rPr>
            </w:pPr>
            <w:r w:rsidRPr="00775E48">
              <w:rPr>
                <w:color w:val="000000"/>
                <w:sz w:val="20"/>
                <w:lang w:eastAsia="es-MX"/>
              </w:rPr>
              <w:t xml:space="preserve">International Mobile </w:t>
            </w:r>
            <w:proofErr w:type="spellStart"/>
            <w:r w:rsidRPr="00775E48">
              <w:rPr>
                <w:color w:val="000000"/>
                <w:sz w:val="20"/>
                <w:lang w:eastAsia="es-MX"/>
              </w:rPr>
              <w:t>Subscriber</w:t>
            </w:r>
            <w:proofErr w:type="spellEnd"/>
            <w:r w:rsidRPr="00775E48">
              <w:rPr>
                <w:color w:val="000000"/>
                <w:sz w:val="20"/>
                <w:lang w:eastAsia="es-MX"/>
              </w:rPr>
              <w:t xml:space="preserve"> </w:t>
            </w:r>
            <w:proofErr w:type="spellStart"/>
            <w:r w:rsidRPr="00775E48">
              <w:rPr>
                <w:color w:val="000000"/>
                <w:sz w:val="20"/>
                <w:lang w:eastAsia="es-MX"/>
              </w:rPr>
              <w:t>Identity</w:t>
            </w:r>
            <w:proofErr w:type="spellEnd"/>
            <w:r w:rsidRPr="00775E48">
              <w:rPr>
                <w:color w:val="000000"/>
                <w:sz w:val="20"/>
                <w:lang w:eastAsia="es-MX"/>
              </w:rPr>
              <w:t xml:space="preserve"> registro con el que se identifica al usuario final, en caso de no contar con MSISDN</w:t>
            </w:r>
          </w:p>
        </w:tc>
      </w:tr>
      <w:tr w:rsidR="006A33D4" w:rsidRPr="00775E48" w14:paraId="36A11E0F" w14:textId="77777777" w:rsidTr="00B6472A">
        <w:trPr>
          <w:trHeight w:val="600"/>
        </w:trPr>
        <w:tc>
          <w:tcPr>
            <w:tcW w:w="3435" w:type="dxa"/>
            <w:tcBorders>
              <w:top w:val="nil"/>
              <w:left w:val="single" w:sz="4" w:space="0" w:color="auto"/>
              <w:bottom w:val="single" w:sz="4" w:space="0" w:color="auto"/>
              <w:right w:val="single" w:sz="4" w:space="0" w:color="auto"/>
            </w:tcBorders>
            <w:shd w:val="clear" w:color="000000" w:fill="FFFFFF"/>
            <w:vAlign w:val="center"/>
            <w:hideMark/>
          </w:tcPr>
          <w:p w14:paraId="4D959DD8" w14:textId="77777777" w:rsidR="006A33D4" w:rsidRPr="00775E48" w:rsidRDefault="006A33D4" w:rsidP="00646416">
            <w:pPr>
              <w:rPr>
                <w:sz w:val="20"/>
                <w:lang w:eastAsia="es-MX"/>
              </w:rPr>
            </w:pPr>
            <w:proofErr w:type="spellStart"/>
            <w:r w:rsidRPr="00775E48">
              <w:rPr>
                <w:sz w:val="20"/>
                <w:lang w:eastAsia="es-MX"/>
              </w:rPr>
              <w:t>msisdn</w:t>
            </w:r>
            <w:proofErr w:type="spellEnd"/>
          </w:p>
        </w:tc>
        <w:tc>
          <w:tcPr>
            <w:tcW w:w="5632" w:type="dxa"/>
            <w:tcBorders>
              <w:top w:val="nil"/>
              <w:left w:val="nil"/>
              <w:bottom w:val="single" w:sz="4" w:space="0" w:color="auto"/>
              <w:right w:val="single" w:sz="4" w:space="0" w:color="auto"/>
            </w:tcBorders>
            <w:vAlign w:val="center"/>
            <w:hideMark/>
          </w:tcPr>
          <w:p w14:paraId="7FD55815" w14:textId="77777777" w:rsidR="006A33D4" w:rsidRPr="00775E48" w:rsidRDefault="006A33D4" w:rsidP="00646416">
            <w:pPr>
              <w:rPr>
                <w:color w:val="000000"/>
                <w:sz w:val="20"/>
                <w:lang w:eastAsia="es-MX"/>
              </w:rPr>
            </w:pPr>
            <w:r w:rsidRPr="00775E48">
              <w:rPr>
                <w:color w:val="000000"/>
                <w:sz w:val="20"/>
                <w:lang w:eastAsia="es-MX"/>
              </w:rPr>
              <w:t xml:space="preserve">Mobile </w:t>
            </w:r>
            <w:proofErr w:type="spellStart"/>
            <w:r w:rsidRPr="00775E48">
              <w:rPr>
                <w:color w:val="000000"/>
                <w:sz w:val="20"/>
                <w:lang w:eastAsia="es-MX"/>
              </w:rPr>
              <w:t>Station</w:t>
            </w:r>
            <w:proofErr w:type="spellEnd"/>
            <w:r w:rsidRPr="00775E48">
              <w:rPr>
                <w:color w:val="000000"/>
                <w:sz w:val="20"/>
                <w:lang w:eastAsia="es-MX"/>
              </w:rPr>
              <w:t xml:space="preserve"> </w:t>
            </w:r>
            <w:proofErr w:type="spellStart"/>
            <w:r w:rsidRPr="00775E48">
              <w:rPr>
                <w:color w:val="000000"/>
                <w:sz w:val="20"/>
                <w:lang w:eastAsia="es-MX"/>
              </w:rPr>
              <w:t>Integrated</w:t>
            </w:r>
            <w:proofErr w:type="spellEnd"/>
            <w:r w:rsidRPr="00775E48">
              <w:rPr>
                <w:color w:val="000000"/>
                <w:sz w:val="20"/>
                <w:lang w:eastAsia="es-MX"/>
              </w:rPr>
              <w:t xml:space="preserve"> </w:t>
            </w:r>
            <w:proofErr w:type="spellStart"/>
            <w:r w:rsidRPr="00775E48">
              <w:rPr>
                <w:color w:val="000000"/>
                <w:sz w:val="20"/>
                <w:lang w:eastAsia="es-MX"/>
              </w:rPr>
              <w:t>Services</w:t>
            </w:r>
            <w:proofErr w:type="spellEnd"/>
            <w:r w:rsidRPr="00775E48">
              <w:rPr>
                <w:color w:val="000000"/>
                <w:sz w:val="20"/>
                <w:lang w:eastAsia="es-MX"/>
              </w:rPr>
              <w:t xml:space="preserve"> Digital Network, registro con el que se identifica al usuario final</w:t>
            </w:r>
          </w:p>
        </w:tc>
      </w:tr>
      <w:tr w:rsidR="006A33D4" w:rsidRPr="00775E48" w14:paraId="3FA1FD26" w14:textId="77777777" w:rsidTr="00B6472A">
        <w:trPr>
          <w:trHeight w:val="480"/>
        </w:trPr>
        <w:tc>
          <w:tcPr>
            <w:tcW w:w="3435" w:type="dxa"/>
            <w:tcBorders>
              <w:top w:val="nil"/>
              <w:left w:val="single" w:sz="4" w:space="0" w:color="auto"/>
              <w:bottom w:val="single" w:sz="4" w:space="0" w:color="auto"/>
              <w:right w:val="single" w:sz="4" w:space="0" w:color="auto"/>
            </w:tcBorders>
            <w:shd w:val="clear" w:color="000000" w:fill="FFFFFF"/>
            <w:vAlign w:val="center"/>
            <w:hideMark/>
          </w:tcPr>
          <w:p w14:paraId="5E0AE5D0" w14:textId="77777777" w:rsidR="006A33D4" w:rsidRPr="00775E48" w:rsidRDefault="006A33D4" w:rsidP="00646416">
            <w:pPr>
              <w:rPr>
                <w:sz w:val="20"/>
                <w:lang w:eastAsia="es-MX"/>
              </w:rPr>
            </w:pPr>
            <w:proofErr w:type="spellStart"/>
            <w:r w:rsidRPr="00775E48">
              <w:rPr>
                <w:sz w:val="20"/>
                <w:lang w:eastAsia="es-MX"/>
              </w:rPr>
              <w:t>fecha_ejecucion</w:t>
            </w:r>
            <w:proofErr w:type="spellEnd"/>
          </w:p>
        </w:tc>
        <w:tc>
          <w:tcPr>
            <w:tcW w:w="5632" w:type="dxa"/>
            <w:tcBorders>
              <w:top w:val="nil"/>
              <w:left w:val="nil"/>
              <w:bottom w:val="single" w:sz="4" w:space="0" w:color="auto"/>
              <w:right w:val="single" w:sz="4" w:space="0" w:color="auto"/>
            </w:tcBorders>
            <w:shd w:val="clear" w:color="000000" w:fill="FFFFFF"/>
            <w:vAlign w:val="center"/>
            <w:hideMark/>
          </w:tcPr>
          <w:p w14:paraId="631F3786" w14:textId="77777777" w:rsidR="006A33D4" w:rsidRPr="00775E48" w:rsidRDefault="006A33D4" w:rsidP="00646416">
            <w:pPr>
              <w:rPr>
                <w:sz w:val="20"/>
                <w:lang w:eastAsia="es-MX"/>
              </w:rPr>
            </w:pPr>
            <w:r w:rsidRPr="00775E48">
              <w:rPr>
                <w:sz w:val="20"/>
                <w:lang w:eastAsia="es-MX"/>
              </w:rPr>
              <w:t>Fecha en la que se ejecuta el corte del periodo de facturación</w:t>
            </w:r>
          </w:p>
        </w:tc>
      </w:tr>
      <w:tr w:rsidR="006A33D4" w:rsidRPr="00775E48" w14:paraId="277FC853" w14:textId="77777777" w:rsidTr="00B6472A">
        <w:trPr>
          <w:trHeight w:val="600"/>
        </w:trPr>
        <w:tc>
          <w:tcPr>
            <w:tcW w:w="3435" w:type="dxa"/>
            <w:tcBorders>
              <w:top w:val="nil"/>
              <w:left w:val="single" w:sz="4" w:space="0" w:color="auto"/>
              <w:bottom w:val="single" w:sz="4" w:space="0" w:color="auto"/>
              <w:right w:val="single" w:sz="4" w:space="0" w:color="auto"/>
            </w:tcBorders>
            <w:shd w:val="clear" w:color="000000" w:fill="FFFFFF"/>
            <w:vAlign w:val="center"/>
            <w:hideMark/>
          </w:tcPr>
          <w:p w14:paraId="4479831B" w14:textId="77777777" w:rsidR="006A33D4" w:rsidRPr="00775E48" w:rsidRDefault="006A33D4" w:rsidP="00646416">
            <w:pPr>
              <w:rPr>
                <w:sz w:val="20"/>
                <w:lang w:eastAsia="es-MX"/>
              </w:rPr>
            </w:pPr>
            <w:proofErr w:type="spellStart"/>
            <w:r w:rsidRPr="00775E48">
              <w:rPr>
                <w:sz w:val="20"/>
                <w:lang w:eastAsia="es-MX"/>
              </w:rPr>
              <w:t>rgu_producto</w:t>
            </w:r>
            <w:proofErr w:type="spellEnd"/>
          </w:p>
        </w:tc>
        <w:tc>
          <w:tcPr>
            <w:tcW w:w="5632" w:type="dxa"/>
            <w:tcBorders>
              <w:top w:val="nil"/>
              <w:left w:val="nil"/>
              <w:bottom w:val="single" w:sz="4" w:space="0" w:color="auto"/>
              <w:right w:val="single" w:sz="4" w:space="0" w:color="auto"/>
            </w:tcBorders>
            <w:vAlign w:val="center"/>
            <w:hideMark/>
          </w:tcPr>
          <w:p w14:paraId="04A776A8" w14:textId="77777777" w:rsidR="006A33D4" w:rsidRPr="00775E48" w:rsidRDefault="006A33D4" w:rsidP="00646416">
            <w:pPr>
              <w:rPr>
                <w:color w:val="000000"/>
                <w:sz w:val="20"/>
                <w:lang w:eastAsia="es-MX"/>
              </w:rPr>
            </w:pPr>
            <w:r w:rsidRPr="00775E48">
              <w:rPr>
                <w:color w:val="000000"/>
                <w:sz w:val="20"/>
                <w:lang w:eastAsia="es-MX"/>
              </w:rPr>
              <w:t>Nombre de oferta comercial contratada p</w:t>
            </w:r>
            <w:r>
              <w:rPr>
                <w:color w:val="000000"/>
                <w:sz w:val="20"/>
                <w:lang w:eastAsia="es-MX"/>
              </w:rPr>
              <w:t>o</w:t>
            </w:r>
            <w:r w:rsidRPr="00775E48">
              <w:rPr>
                <w:color w:val="000000"/>
                <w:sz w:val="20"/>
                <w:lang w:eastAsia="es-MX"/>
              </w:rPr>
              <w:t>r el usuario final</w:t>
            </w:r>
          </w:p>
        </w:tc>
      </w:tr>
      <w:tr w:rsidR="006A33D4" w:rsidRPr="00775E48" w14:paraId="35B48EB4" w14:textId="77777777" w:rsidTr="00B6472A">
        <w:trPr>
          <w:trHeight w:val="600"/>
        </w:trPr>
        <w:tc>
          <w:tcPr>
            <w:tcW w:w="343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34E1F4" w14:textId="77777777" w:rsidR="006A33D4" w:rsidRPr="00775E48" w:rsidRDefault="006A33D4" w:rsidP="00646416">
            <w:pPr>
              <w:rPr>
                <w:sz w:val="20"/>
                <w:lang w:eastAsia="es-MX"/>
              </w:rPr>
            </w:pPr>
            <w:proofErr w:type="spellStart"/>
            <w:r w:rsidRPr="00775E48">
              <w:rPr>
                <w:sz w:val="20"/>
                <w:lang w:eastAsia="es-MX"/>
              </w:rPr>
              <w:lastRenderedPageBreak/>
              <w:t>rgu_id</w:t>
            </w:r>
            <w:proofErr w:type="spellEnd"/>
          </w:p>
        </w:tc>
        <w:tc>
          <w:tcPr>
            <w:tcW w:w="5632" w:type="dxa"/>
            <w:tcBorders>
              <w:top w:val="single" w:sz="4" w:space="0" w:color="auto"/>
              <w:left w:val="nil"/>
              <w:bottom w:val="single" w:sz="4" w:space="0" w:color="auto"/>
              <w:right w:val="single" w:sz="4" w:space="0" w:color="auto"/>
            </w:tcBorders>
            <w:vAlign w:val="center"/>
            <w:hideMark/>
          </w:tcPr>
          <w:p w14:paraId="43CD4A9F" w14:textId="77777777" w:rsidR="006A33D4" w:rsidRPr="00775E48" w:rsidRDefault="006A33D4" w:rsidP="00646416">
            <w:pPr>
              <w:rPr>
                <w:color w:val="000000"/>
                <w:sz w:val="20"/>
                <w:lang w:eastAsia="es-MX"/>
              </w:rPr>
            </w:pPr>
            <w:r w:rsidRPr="00775E48">
              <w:rPr>
                <w:color w:val="000000"/>
                <w:sz w:val="20"/>
                <w:lang w:eastAsia="es-MX"/>
              </w:rPr>
              <w:t>Número de la bolsa de datos sobre la que se registran los consumos</w:t>
            </w:r>
          </w:p>
        </w:tc>
      </w:tr>
      <w:tr w:rsidR="006A33D4" w:rsidRPr="00775E48" w14:paraId="5F3E9740" w14:textId="77777777" w:rsidTr="00B6472A">
        <w:trPr>
          <w:trHeight w:val="900"/>
        </w:trPr>
        <w:tc>
          <w:tcPr>
            <w:tcW w:w="3435" w:type="dxa"/>
            <w:tcBorders>
              <w:top w:val="nil"/>
              <w:left w:val="single" w:sz="4" w:space="0" w:color="auto"/>
              <w:bottom w:val="single" w:sz="4" w:space="0" w:color="auto"/>
              <w:right w:val="single" w:sz="4" w:space="0" w:color="auto"/>
            </w:tcBorders>
            <w:shd w:val="clear" w:color="000000" w:fill="FFFFFF"/>
            <w:vAlign w:val="center"/>
            <w:hideMark/>
          </w:tcPr>
          <w:p w14:paraId="6AD35A2B" w14:textId="77777777" w:rsidR="006A33D4" w:rsidRPr="00775E48" w:rsidRDefault="006A33D4" w:rsidP="00646416">
            <w:pPr>
              <w:rPr>
                <w:sz w:val="20"/>
                <w:lang w:eastAsia="es-MX"/>
              </w:rPr>
            </w:pPr>
            <w:proofErr w:type="spellStart"/>
            <w:r w:rsidRPr="00775E48">
              <w:rPr>
                <w:sz w:val="20"/>
                <w:lang w:eastAsia="es-MX"/>
              </w:rPr>
              <w:t>dias_activo_rgu_pf</w:t>
            </w:r>
            <w:proofErr w:type="spellEnd"/>
          </w:p>
        </w:tc>
        <w:tc>
          <w:tcPr>
            <w:tcW w:w="5632" w:type="dxa"/>
            <w:tcBorders>
              <w:top w:val="nil"/>
              <w:left w:val="nil"/>
              <w:bottom w:val="single" w:sz="4" w:space="0" w:color="auto"/>
              <w:right w:val="single" w:sz="4" w:space="0" w:color="auto"/>
            </w:tcBorders>
            <w:vAlign w:val="center"/>
            <w:hideMark/>
          </w:tcPr>
          <w:p w14:paraId="4937081A" w14:textId="77777777" w:rsidR="006A33D4" w:rsidRPr="00775E48" w:rsidRDefault="006A33D4" w:rsidP="00646416">
            <w:pPr>
              <w:rPr>
                <w:color w:val="000000"/>
                <w:sz w:val="20"/>
                <w:lang w:eastAsia="es-MX"/>
              </w:rPr>
            </w:pPr>
            <w:r w:rsidRPr="00775E48">
              <w:rPr>
                <w:color w:val="000000"/>
                <w:sz w:val="20"/>
                <w:lang w:eastAsia="es-MX"/>
              </w:rPr>
              <w:t>Conteo de días que la bolsa de datos ha estado activa en el periodo de facturaci</w:t>
            </w:r>
            <w:r>
              <w:rPr>
                <w:color w:val="000000"/>
                <w:sz w:val="20"/>
                <w:lang w:eastAsia="es-MX"/>
              </w:rPr>
              <w:t xml:space="preserve">ón </w:t>
            </w:r>
            <w:r w:rsidRPr="00126FB1">
              <w:rPr>
                <w:color w:val="000000"/>
                <w:sz w:val="20"/>
                <w:lang w:eastAsia="es-MX"/>
              </w:rPr>
              <w:t>(se aplica día "cero")</w:t>
            </w:r>
            <w:r>
              <w:rPr>
                <w:color w:val="000000"/>
                <w:sz w:val="20"/>
                <w:lang w:eastAsia="es-MX"/>
              </w:rPr>
              <w:t>, son los d</w:t>
            </w:r>
            <w:r w:rsidRPr="00775E48">
              <w:rPr>
                <w:color w:val="000000"/>
                <w:sz w:val="20"/>
                <w:lang w:eastAsia="es-MX"/>
              </w:rPr>
              <w:t>ías considerados para cálculo de prorrata</w:t>
            </w:r>
          </w:p>
        </w:tc>
      </w:tr>
      <w:tr w:rsidR="006A33D4" w:rsidRPr="00775E48" w14:paraId="30777CB6" w14:textId="77777777" w:rsidTr="00B6472A">
        <w:trPr>
          <w:trHeight w:val="900"/>
        </w:trPr>
        <w:tc>
          <w:tcPr>
            <w:tcW w:w="3435" w:type="dxa"/>
            <w:tcBorders>
              <w:top w:val="nil"/>
              <w:left w:val="single" w:sz="4" w:space="0" w:color="auto"/>
              <w:bottom w:val="single" w:sz="4" w:space="0" w:color="auto"/>
              <w:right w:val="single" w:sz="4" w:space="0" w:color="auto"/>
            </w:tcBorders>
            <w:shd w:val="clear" w:color="000000" w:fill="FFFFFF"/>
            <w:vAlign w:val="center"/>
            <w:hideMark/>
          </w:tcPr>
          <w:p w14:paraId="7F3D48DD" w14:textId="77777777" w:rsidR="006A33D4" w:rsidRPr="009B747E" w:rsidRDefault="006A33D4" w:rsidP="00646416">
            <w:pPr>
              <w:rPr>
                <w:sz w:val="20"/>
                <w:lang w:eastAsia="es-MX"/>
              </w:rPr>
            </w:pPr>
            <w:proofErr w:type="spellStart"/>
            <w:r w:rsidRPr="009B747E">
              <w:rPr>
                <w:sz w:val="20"/>
                <w:lang w:eastAsia="es-MX"/>
              </w:rPr>
              <w:t>dias_activo_rgu_ci</w:t>
            </w:r>
            <w:proofErr w:type="spellEnd"/>
          </w:p>
        </w:tc>
        <w:tc>
          <w:tcPr>
            <w:tcW w:w="5632" w:type="dxa"/>
            <w:tcBorders>
              <w:top w:val="nil"/>
              <w:left w:val="nil"/>
              <w:bottom w:val="single" w:sz="4" w:space="0" w:color="auto"/>
              <w:right w:val="single" w:sz="4" w:space="0" w:color="auto"/>
            </w:tcBorders>
            <w:vAlign w:val="center"/>
            <w:hideMark/>
          </w:tcPr>
          <w:p w14:paraId="6D214596" w14:textId="77777777" w:rsidR="006A33D4" w:rsidRPr="009B747E" w:rsidRDefault="006A33D4" w:rsidP="00646416">
            <w:pPr>
              <w:rPr>
                <w:color w:val="000000"/>
                <w:sz w:val="20"/>
                <w:lang w:eastAsia="es-MX"/>
              </w:rPr>
            </w:pPr>
            <w:r w:rsidRPr="009B747E">
              <w:rPr>
                <w:color w:val="000000"/>
                <w:sz w:val="20"/>
                <w:lang w:eastAsia="es-MX"/>
              </w:rPr>
              <w:t>Conteo de días que la bolsa de datos ha estado activa desde el momento del inicio de vigencia (fecha en que inicia el ciclo individual), se aplica día "cero".</w:t>
            </w:r>
          </w:p>
        </w:tc>
      </w:tr>
      <w:tr w:rsidR="006A33D4" w:rsidRPr="00775E48" w14:paraId="0403C791" w14:textId="77777777" w:rsidTr="00B6472A">
        <w:trPr>
          <w:trHeight w:val="900"/>
        </w:trPr>
        <w:tc>
          <w:tcPr>
            <w:tcW w:w="3435" w:type="dxa"/>
            <w:tcBorders>
              <w:top w:val="nil"/>
              <w:left w:val="single" w:sz="4" w:space="0" w:color="auto"/>
              <w:bottom w:val="single" w:sz="4" w:space="0" w:color="auto"/>
              <w:right w:val="single" w:sz="4" w:space="0" w:color="auto"/>
            </w:tcBorders>
            <w:shd w:val="clear" w:color="000000" w:fill="FFFFFF"/>
            <w:vAlign w:val="center"/>
            <w:hideMark/>
          </w:tcPr>
          <w:p w14:paraId="72F81746" w14:textId="6CF67391" w:rsidR="006A33D4" w:rsidRPr="009B747E" w:rsidRDefault="00EA1836" w:rsidP="00646416">
            <w:pPr>
              <w:rPr>
                <w:sz w:val="20"/>
                <w:lang w:eastAsia="es-MX"/>
              </w:rPr>
            </w:pPr>
            <w:proofErr w:type="spellStart"/>
            <w:r>
              <w:rPr>
                <w:sz w:val="20"/>
                <w:lang w:eastAsia="es-MX"/>
              </w:rPr>
              <w:t>acum_redon_ci</w:t>
            </w:r>
            <w:proofErr w:type="spellEnd"/>
          </w:p>
        </w:tc>
        <w:tc>
          <w:tcPr>
            <w:tcW w:w="5632" w:type="dxa"/>
            <w:tcBorders>
              <w:top w:val="nil"/>
              <w:left w:val="nil"/>
              <w:bottom w:val="single" w:sz="4" w:space="0" w:color="auto"/>
              <w:right w:val="single" w:sz="4" w:space="0" w:color="auto"/>
            </w:tcBorders>
            <w:vAlign w:val="center"/>
            <w:hideMark/>
          </w:tcPr>
          <w:p w14:paraId="32A1CB5F" w14:textId="77777777" w:rsidR="006A33D4" w:rsidRPr="009B747E" w:rsidRDefault="006A33D4" w:rsidP="00646416">
            <w:pPr>
              <w:rPr>
                <w:color w:val="000000"/>
                <w:sz w:val="20"/>
                <w:lang w:eastAsia="es-MX"/>
              </w:rPr>
            </w:pPr>
            <w:r w:rsidRPr="009B747E">
              <w:rPr>
                <w:color w:val="000000"/>
                <w:sz w:val="20"/>
                <w:lang w:eastAsia="es-MX"/>
              </w:rPr>
              <w:t>Consumo acumulado redondeado en GB de la bolsa de datos reportada en el ciclo individual. Consumos considerados para cálculo de prorrata</w:t>
            </w:r>
          </w:p>
        </w:tc>
      </w:tr>
      <w:tr w:rsidR="006A33D4" w:rsidRPr="00775E48" w14:paraId="1B43110D" w14:textId="77777777" w:rsidTr="00B6472A">
        <w:trPr>
          <w:trHeight w:val="600"/>
        </w:trPr>
        <w:tc>
          <w:tcPr>
            <w:tcW w:w="3435" w:type="dxa"/>
            <w:tcBorders>
              <w:top w:val="nil"/>
              <w:left w:val="single" w:sz="4" w:space="0" w:color="auto"/>
              <w:bottom w:val="single" w:sz="4" w:space="0" w:color="auto"/>
              <w:right w:val="single" w:sz="4" w:space="0" w:color="auto"/>
            </w:tcBorders>
            <w:shd w:val="clear" w:color="000000" w:fill="FFFFFF"/>
            <w:vAlign w:val="center"/>
            <w:hideMark/>
          </w:tcPr>
          <w:p w14:paraId="200BC72A" w14:textId="77777777" w:rsidR="006A33D4" w:rsidRPr="00775E48" w:rsidRDefault="006A33D4" w:rsidP="00646416">
            <w:pPr>
              <w:rPr>
                <w:sz w:val="20"/>
                <w:lang w:eastAsia="es-MX"/>
              </w:rPr>
            </w:pPr>
            <w:proofErr w:type="spellStart"/>
            <w:r w:rsidRPr="00775E48">
              <w:rPr>
                <w:sz w:val="20"/>
                <w:lang w:eastAsia="es-MX"/>
              </w:rPr>
              <w:t>ce_cuota_datos_bytes</w:t>
            </w:r>
            <w:proofErr w:type="spellEnd"/>
          </w:p>
        </w:tc>
        <w:tc>
          <w:tcPr>
            <w:tcW w:w="5632" w:type="dxa"/>
            <w:tcBorders>
              <w:top w:val="nil"/>
              <w:left w:val="nil"/>
              <w:bottom w:val="single" w:sz="4" w:space="0" w:color="auto"/>
              <w:right w:val="single" w:sz="4" w:space="0" w:color="auto"/>
            </w:tcBorders>
            <w:vAlign w:val="center"/>
            <w:hideMark/>
          </w:tcPr>
          <w:p w14:paraId="7EE466A7" w14:textId="77777777" w:rsidR="006A33D4" w:rsidRPr="00775E48" w:rsidRDefault="006A33D4" w:rsidP="00646416">
            <w:pPr>
              <w:rPr>
                <w:color w:val="000000"/>
                <w:sz w:val="20"/>
                <w:lang w:eastAsia="es-MX"/>
              </w:rPr>
            </w:pPr>
            <w:r>
              <w:rPr>
                <w:color w:val="000000"/>
                <w:sz w:val="20"/>
                <w:lang w:eastAsia="es-MX"/>
              </w:rPr>
              <w:t>Consumo e</w:t>
            </w:r>
            <w:r w:rsidRPr="00775E48">
              <w:rPr>
                <w:color w:val="000000"/>
                <w:sz w:val="20"/>
                <w:lang w:eastAsia="es-MX"/>
              </w:rPr>
              <w:t>xcedente de datos en esqu</w:t>
            </w:r>
            <w:r>
              <w:rPr>
                <w:color w:val="000000"/>
                <w:sz w:val="20"/>
                <w:lang w:eastAsia="es-MX"/>
              </w:rPr>
              <w:t>emas de tarificación “Mixto Grane</w:t>
            </w:r>
            <w:r w:rsidRPr="00775E48">
              <w:rPr>
                <w:color w:val="000000"/>
                <w:sz w:val="20"/>
                <w:lang w:eastAsia="es-MX"/>
              </w:rPr>
              <w:t>l</w:t>
            </w:r>
            <w:r>
              <w:rPr>
                <w:color w:val="000000"/>
                <w:sz w:val="20"/>
                <w:lang w:eastAsia="es-MX"/>
              </w:rPr>
              <w:t>”</w:t>
            </w:r>
          </w:p>
        </w:tc>
      </w:tr>
      <w:tr w:rsidR="006A33D4" w:rsidRPr="00775E48" w14:paraId="4663E1C4" w14:textId="77777777" w:rsidTr="00B6472A">
        <w:trPr>
          <w:trHeight w:val="600"/>
        </w:trPr>
        <w:tc>
          <w:tcPr>
            <w:tcW w:w="3435" w:type="dxa"/>
            <w:tcBorders>
              <w:top w:val="nil"/>
              <w:left w:val="single" w:sz="4" w:space="0" w:color="auto"/>
              <w:bottom w:val="single" w:sz="4" w:space="0" w:color="auto"/>
              <w:right w:val="single" w:sz="4" w:space="0" w:color="auto"/>
            </w:tcBorders>
            <w:shd w:val="clear" w:color="000000" w:fill="FFFFFF"/>
            <w:vAlign w:val="center"/>
            <w:hideMark/>
          </w:tcPr>
          <w:p w14:paraId="76F1E747" w14:textId="77777777" w:rsidR="006A33D4" w:rsidRPr="00775E48" w:rsidRDefault="006A33D4" w:rsidP="00646416">
            <w:pPr>
              <w:rPr>
                <w:sz w:val="20"/>
                <w:lang w:eastAsia="es-MX"/>
              </w:rPr>
            </w:pPr>
            <w:proofErr w:type="spellStart"/>
            <w:r w:rsidRPr="00775E48">
              <w:rPr>
                <w:sz w:val="20"/>
                <w:lang w:eastAsia="es-MX"/>
              </w:rPr>
              <w:t>cm_acum_rgu_cambio_domicilio</w:t>
            </w:r>
            <w:proofErr w:type="spellEnd"/>
          </w:p>
        </w:tc>
        <w:tc>
          <w:tcPr>
            <w:tcW w:w="5632" w:type="dxa"/>
            <w:tcBorders>
              <w:top w:val="nil"/>
              <w:left w:val="nil"/>
              <w:bottom w:val="single" w:sz="4" w:space="0" w:color="auto"/>
              <w:right w:val="single" w:sz="4" w:space="0" w:color="auto"/>
            </w:tcBorders>
            <w:vAlign w:val="center"/>
            <w:hideMark/>
          </w:tcPr>
          <w:p w14:paraId="39427A8A" w14:textId="77777777" w:rsidR="006A33D4" w:rsidRPr="00775E48" w:rsidRDefault="006A33D4" w:rsidP="00646416">
            <w:pPr>
              <w:rPr>
                <w:color w:val="000000"/>
                <w:sz w:val="20"/>
                <w:lang w:eastAsia="es-MX"/>
              </w:rPr>
            </w:pPr>
            <w:r w:rsidRPr="00775E48">
              <w:rPr>
                <w:color w:val="000000"/>
                <w:sz w:val="20"/>
                <w:lang w:eastAsia="es-MX"/>
              </w:rPr>
              <w:t>Consumo de datos acumulado fuera de la zona de cobertura</w:t>
            </w:r>
          </w:p>
        </w:tc>
      </w:tr>
      <w:tr w:rsidR="006A33D4" w:rsidRPr="00775E48" w14:paraId="63A69A8D" w14:textId="77777777" w:rsidTr="00B6472A">
        <w:trPr>
          <w:trHeight w:val="600"/>
        </w:trPr>
        <w:tc>
          <w:tcPr>
            <w:tcW w:w="3435" w:type="dxa"/>
            <w:tcBorders>
              <w:top w:val="nil"/>
              <w:left w:val="single" w:sz="4" w:space="0" w:color="auto"/>
              <w:bottom w:val="single" w:sz="4" w:space="0" w:color="auto"/>
              <w:right w:val="single" w:sz="4" w:space="0" w:color="auto"/>
            </w:tcBorders>
            <w:shd w:val="clear" w:color="000000" w:fill="FFFFFF"/>
            <w:vAlign w:val="center"/>
            <w:hideMark/>
          </w:tcPr>
          <w:p w14:paraId="00D8E9AF" w14:textId="77777777" w:rsidR="006A33D4" w:rsidRPr="00775E48" w:rsidRDefault="006A33D4" w:rsidP="00646416">
            <w:pPr>
              <w:rPr>
                <w:sz w:val="20"/>
                <w:lang w:eastAsia="es-MX"/>
              </w:rPr>
            </w:pPr>
            <w:r w:rsidRPr="00775E48">
              <w:rPr>
                <w:sz w:val="20"/>
                <w:lang w:eastAsia="es-MX"/>
              </w:rPr>
              <w:t>precio</w:t>
            </w:r>
          </w:p>
        </w:tc>
        <w:tc>
          <w:tcPr>
            <w:tcW w:w="5632" w:type="dxa"/>
            <w:tcBorders>
              <w:top w:val="nil"/>
              <w:left w:val="nil"/>
              <w:bottom w:val="single" w:sz="4" w:space="0" w:color="auto"/>
              <w:right w:val="single" w:sz="4" w:space="0" w:color="auto"/>
            </w:tcBorders>
            <w:shd w:val="clear" w:color="000000" w:fill="FFFFFF"/>
            <w:vAlign w:val="center"/>
            <w:hideMark/>
          </w:tcPr>
          <w:p w14:paraId="1C898B02" w14:textId="77777777" w:rsidR="006A33D4" w:rsidRPr="00775E48" w:rsidRDefault="006A33D4" w:rsidP="00646416">
            <w:pPr>
              <w:rPr>
                <w:sz w:val="20"/>
                <w:lang w:eastAsia="es-MX"/>
              </w:rPr>
            </w:pPr>
            <w:r w:rsidRPr="00775E48">
              <w:rPr>
                <w:sz w:val="20"/>
                <w:lang w:eastAsia="es-MX"/>
              </w:rPr>
              <w:t>Precio aplicado por bolsa de datos con y sin prorrata</w:t>
            </w:r>
          </w:p>
        </w:tc>
      </w:tr>
      <w:tr w:rsidR="00B6472A" w:rsidRPr="00775E48" w14:paraId="76B29FC6" w14:textId="77777777" w:rsidTr="00B6472A">
        <w:trPr>
          <w:trHeight w:val="689"/>
        </w:trPr>
        <w:tc>
          <w:tcPr>
            <w:tcW w:w="3435" w:type="dxa"/>
            <w:tcBorders>
              <w:top w:val="nil"/>
              <w:left w:val="single" w:sz="4" w:space="0" w:color="auto"/>
              <w:bottom w:val="single" w:sz="4" w:space="0" w:color="auto"/>
              <w:right w:val="single" w:sz="4" w:space="0" w:color="auto"/>
            </w:tcBorders>
            <w:shd w:val="clear" w:color="000000" w:fill="FFFFFF"/>
            <w:vAlign w:val="center"/>
            <w:hideMark/>
          </w:tcPr>
          <w:p w14:paraId="0983FBDD" w14:textId="77777777" w:rsidR="00B6472A" w:rsidRPr="00775E48" w:rsidRDefault="00B6472A" w:rsidP="00B6472A">
            <w:pPr>
              <w:rPr>
                <w:sz w:val="20"/>
                <w:lang w:eastAsia="es-MX"/>
              </w:rPr>
            </w:pPr>
            <w:proofErr w:type="spellStart"/>
            <w:r w:rsidRPr="00775E48">
              <w:rPr>
                <w:sz w:val="20"/>
                <w:lang w:eastAsia="es-MX"/>
              </w:rPr>
              <w:t>tarificacion_rgu_pf</w:t>
            </w:r>
            <w:proofErr w:type="spellEnd"/>
          </w:p>
        </w:tc>
        <w:tc>
          <w:tcPr>
            <w:tcW w:w="5632" w:type="dxa"/>
            <w:tcBorders>
              <w:top w:val="nil"/>
              <w:left w:val="nil"/>
              <w:bottom w:val="single" w:sz="4" w:space="0" w:color="auto"/>
              <w:right w:val="single" w:sz="4" w:space="0" w:color="auto"/>
            </w:tcBorders>
            <w:shd w:val="clear" w:color="000000" w:fill="FFFFFF"/>
            <w:vAlign w:val="center"/>
            <w:hideMark/>
          </w:tcPr>
          <w:p w14:paraId="276206FB" w14:textId="71243C9A" w:rsidR="00B6472A" w:rsidRPr="00775E48" w:rsidRDefault="00B6472A" w:rsidP="00B6472A">
            <w:pPr>
              <w:rPr>
                <w:sz w:val="20"/>
                <w:lang w:eastAsia="es-MX"/>
              </w:rPr>
            </w:pPr>
            <w:r w:rsidRPr="00775E48">
              <w:rPr>
                <w:sz w:val="20"/>
                <w:lang w:eastAsia="es-MX"/>
              </w:rPr>
              <w:t>Precio aplicado por bolsa de datos con y sin prorrata</w:t>
            </w:r>
            <w:r>
              <w:rPr>
                <w:sz w:val="20"/>
                <w:lang w:eastAsia="es-MX"/>
              </w:rPr>
              <w:t xml:space="preserve"> con la promoción clientes MBB aplicada.</w:t>
            </w:r>
          </w:p>
        </w:tc>
      </w:tr>
    </w:tbl>
    <w:p w14:paraId="3DA871E8" w14:textId="77777777" w:rsidR="006A33D4" w:rsidRDefault="006A33D4" w:rsidP="006A33D4"/>
    <w:p w14:paraId="0226983E" w14:textId="77777777" w:rsidR="006A33D4" w:rsidRDefault="006A33D4" w:rsidP="006A33D4"/>
    <w:p w14:paraId="1DAB3687" w14:textId="536E1274" w:rsidR="006A33D4" w:rsidRPr="002C688B" w:rsidRDefault="005C6429" w:rsidP="006A33D4">
      <w:pPr>
        <w:rPr>
          <w:sz w:val="24"/>
          <w:szCs w:val="28"/>
        </w:rPr>
      </w:pPr>
      <w:bookmarkStart w:id="25" w:name="_Toc61362800"/>
      <w:r>
        <w:rPr>
          <w:rStyle w:val="Ttulo1Car"/>
        </w:rPr>
        <w:t>5</w:t>
      </w:r>
      <w:r w:rsidR="006A33D4">
        <w:rPr>
          <w:rStyle w:val="Ttulo1Car"/>
        </w:rPr>
        <w:t xml:space="preserve"> </w:t>
      </w:r>
      <w:r w:rsidR="006A33D4" w:rsidRPr="000B520A">
        <w:rPr>
          <w:rStyle w:val="Ttulo1Car"/>
        </w:rPr>
        <w:t xml:space="preserve">Campos adicionales para la modalidad de tarificación </w:t>
      </w:r>
      <w:proofErr w:type="spellStart"/>
      <w:r w:rsidR="006A33D4" w:rsidRPr="000B520A">
        <w:rPr>
          <w:rStyle w:val="Ttulo1Car"/>
        </w:rPr>
        <w:t>Roaming</w:t>
      </w:r>
      <w:proofErr w:type="spellEnd"/>
      <w:r w:rsidR="006A33D4" w:rsidRPr="000B520A">
        <w:rPr>
          <w:rStyle w:val="Ttulo1Car"/>
        </w:rPr>
        <w:t xml:space="preserve"> </w:t>
      </w:r>
      <w:proofErr w:type="spellStart"/>
      <w:r w:rsidR="006A33D4" w:rsidRPr="000B520A">
        <w:rPr>
          <w:rStyle w:val="Ttulo1Car"/>
        </w:rPr>
        <w:t>Naciona</w:t>
      </w:r>
      <w:bookmarkEnd w:id="25"/>
      <w:proofErr w:type="spellEnd"/>
      <w:r w:rsidR="00E5543A">
        <w:rPr>
          <w:sz w:val="24"/>
          <w:szCs w:val="28"/>
        </w:rPr>
        <w:t xml:space="preserve"> </w:t>
      </w:r>
    </w:p>
    <w:p w14:paraId="4C578EC5" w14:textId="77777777" w:rsidR="006A33D4" w:rsidRDefault="006A33D4" w:rsidP="006A33D4"/>
    <w:tbl>
      <w:tblPr>
        <w:tblW w:w="9067" w:type="dxa"/>
        <w:tblCellMar>
          <w:left w:w="70" w:type="dxa"/>
          <w:right w:w="70" w:type="dxa"/>
        </w:tblCellMar>
        <w:tblLook w:val="04A0" w:firstRow="1" w:lastRow="0" w:firstColumn="1" w:lastColumn="0" w:noHBand="0" w:noVBand="1"/>
      </w:tblPr>
      <w:tblGrid>
        <w:gridCol w:w="3435"/>
        <w:gridCol w:w="5632"/>
      </w:tblGrid>
      <w:tr w:rsidR="006A33D4" w:rsidRPr="00775E48" w14:paraId="65F053AE" w14:textId="77777777" w:rsidTr="00646416">
        <w:trPr>
          <w:trHeight w:val="600"/>
        </w:trPr>
        <w:tc>
          <w:tcPr>
            <w:tcW w:w="343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0CEF1C" w14:textId="77777777" w:rsidR="006A33D4" w:rsidRPr="00734759" w:rsidRDefault="006A33D4" w:rsidP="00646416">
            <w:pPr>
              <w:rPr>
                <w:sz w:val="20"/>
                <w:lang w:eastAsia="es-MX"/>
              </w:rPr>
            </w:pPr>
            <w:proofErr w:type="spellStart"/>
            <w:r w:rsidRPr="00734759">
              <w:rPr>
                <w:sz w:val="20"/>
                <w:lang w:eastAsia="es-MX"/>
              </w:rPr>
              <w:t>tot_units_cumul</w:t>
            </w:r>
            <w:proofErr w:type="spellEnd"/>
          </w:p>
        </w:tc>
        <w:tc>
          <w:tcPr>
            <w:tcW w:w="5632" w:type="dxa"/>
            <w:tcBorders>
              <w:top w:val="single" w:sz="4" w:space="0" w:color="auto"/>
              <w:left w:val="nil"/>
              <w:bottom w:val="single" w:sz="4" w:space="0" w:color="auto"/>
              <w:right w:val="single" w:sz="4" w:space="0" w:color="auto"/>
            </w:tcBorders>
            <w:vAlign w:val="center"/>
            <w:hideMark/>
          </w:tcPr>
          <w:p w14:paraId="493DF351" w14:textId="77777777" w:rsidR="006A33D4" w:rsidRDefault="006A33D4" w:rsidP="00646416">
            <w:pPr>
              <w:rPr>
                <w:color w:val="000000"/>
                <w:sz w:val="20"/>
                <w:lang w:eastAsia="es-MX"/>
              </w:rPr>
            </w:pPr>
            <w:r>
              <w:rPr>
                <w:color w:val="000000"/>
                <w:sz w:val="20"/>
                <w:lang w:eastAsia="es-MX"/>
              </w:rPr>
              <w:t>Corresponde al total de consumos en el ciclo individual de cada usuario final de los tres servicios de movilidad SMS, Voz y Datos</w:t>
            </w:r>
          </w:p>
          <w:p w14:paraId="68AC44B6" w14:textId="77777777" w:rsidR="006A33D4" w:rsidRDefault="006A33D4" w:rsidP="00646416">
            <w:pPr>
              <w:rPr>
                <w:color w:val="000000"/>
                <w:sz w:val="20"/>
                <w:lang w:eastAsia="es-MX"/>
              </w:rPr>
            </w:pPr>
          </w:p>
          <w:p w14:paraId="33D4F59A" w14:textId="77777777" w:rsidR="006A33D4" w:rsidRDefault="006A33D4" w:rsidP="00646416">
            <w:pPr>
              <w:rPr>
                <w:color w:val="000000"/>
                <w:sz w:val="20"/>
                <w:lang w:eastAsia="es-MX"/>
              </w:rPr>
            </w:pPr>
            <w:r>
              <w:rPr>
                <w:color w:val="000000"/>
                <w:sz w:val="20"/>
                <w:lang w:eastAsia="es-MX"/>
              </w:rPr>
              <w:t>1 SMS= 1 unidad</w:t>
            </w:r>
          </w:p>
          <w:p w14:paraId="0BDED59D" w14:textId="77777777" w:rsidR="006A33D4" w:rsidRDefault="006A33D4" w:rsidP="00646416">
            <w:pPr>
              <w:rPr>
                <w:color w:val="000000"/>
                <w:sz w:val="20"/>
                <w:lang w:eastAsia="es-MX"/>
              </w:rPr>
            </w:pPr>
            <w:r>
              <w:rPr>
                <w:color w:val="000000"/>
                <w:sz w:val="20"/>
                <w:lang w:eastAsia="es-MX"/>
              </w:rPr>
              <w:t>1 minuto = 1 unidad</w:t>
            </w:r>
          </w:p>
          <w:p w14:paraId="7EB59224" w14:textId="77777777" w:rsidR="006A33D4" w:rsidRDefault="006A33D4" w:rsidP="00646416">
            <w:pPr>
              <w:rPr>
                <w:color w:val="000000"/>
                <w:sz w:val="20"/>
                <w:lang w:eastAsia="es-MX"/>
              </w:rPr>
            </w:pPr>
            <w:r>
              <w:rPr>
                <w:color w:val="000000"/>
                <w:sz w:val="20"/>
                <w:lang w:eastAsia="es-MX"/>
              </w:rPr>
              <w:t>1 Mb = 1 unidad</w:t>
            </w:r>
          </w:p>
          <w:p w14:paraId="16B4726E" w14:textId="77777777" w:rsidR="006A33D4" w:rsidRDefault="006A33D4" w:rsidP="00646416">
            <w:pPr>
              <w:rPr>
                <w:color w:val="000000"/>
                <w:sz w:val="20"/>
                <w:lang w:eastAsia="es-MX"/>
              </w:rPr>
            </w:pPr>
          </w:p>
          <w:p w14:paraId="2396A979" w14:textId="77777777" w:rsidR="006A33D4" w:rsidRPr="00775E48" w:rsidRDefault="006A33D4" w:rsidP="00646416">
            <w:pPr>
              <w:rPr>
                <w:color w:val="000000"/>
                <w:sz w:val="20"/>
                <w:lang w:eastAsia="es-MX"/>
              </w:rPr>
            </w:pPr>
          </w:p>
        </w:tc>
      </w:tr>
      <w:tr w:rsidR="006A33D4" w:rsidRPr="00775E48" w14:paraId="5879F116" w14:textId="77777777" w:rsidTr="00646416">
        <w:trPr>
          <w:trHeight w:val="900"/>
        </w:trPr>
        <w:tc>
          <w:tcPr>
            <w:tcW w:w="3435" w:type="dxa"/>
            <w:tcBorders>
              <w:top w:val="nil"/>
              <w:left w:val="single" w:sz="4" w:space="0" w:color="auto"/>
              <w:bottom w:val="single" w:sz="4" w:space="0" w:color="auto"/>
              <w:right w:val="single" w:sz="4" w:space="0" w:color="auto"/>
            </w:tcBorders>
            <w:shd w:val="clear" w:color="000000" w:fill="FFFFFF"/>
            <w:vAlign w:val="center"/>
            <w:hideMark/>
          </w:tcPr>
          <w:p w14:paraId="4FC73A6A" w14:textId="77777777" w:rsidR="006A33D4" w:rsidRPr="00775E48" w:rsidRDefault="006A33D4" w:rsidP="00646416">
            <w:pPr>
              <w:rPr>
                <w:sz w:val="20"/>
                <w:lang w:eastAsia="es-MX"/>
              </w:rPr>
            </w:pPr>
            <w:proofErr w:type="spellStart"/>
            <w:r w:rsidRPr="00734759">
              <w:rPr>
                <w:sz w:val="20"/>
                <w:lang w:eastAsia="es-MX"/>
              </w:rPr>
              <w:t>tot_units_rr_cumul</w:t>
            </w:r>
            <w:proofErr w:type="spellEnd"/>
          </w:p>
        </w:tc>
        <w:tc>
          <w:tcPr>
            <w:tcW w:w="5632" w:type="dxa"/>
            <w:tcBorders>
              <w:top w:val="nil"/>
              <w:left w:val="nil"/>
              <w:bottom w:val="single" w:sz="4" w:space="0" w:color="auto"/>
              <w:right w:val="single" w:sz="4" w:space="0" w:color="auto"/>
            </w:tcBorders>
            <w:vAlign w:val="center"/>
            <w:hideMark/>
          </w:tcPr>
          <w:p w14:paraId="2918C62E" w14:textId="77777777" w:rsidR="006A33D4" w:rsidRDefault="006A33D4" w:rsidP="00646416">
            <w:pPr>
              <w:rPr>
                <w:color w:val="000000"/>
                <w:sz w:val="20"/>
                <w:lang w:eastAsia="es-MX"/>
              </w:rPr>
            </w:pPr>
            <w:r>
              <w:rPr>
                <w:color w:val="000000"/>
                <w:sz w:val="20"/>
                <w:lang w:eastAsia="es-MX"/>
              </w:rPr>
              <w:t xml:space="preserve">Corresponde a los consumos del ciclo individual de cada usuario final ha realizado </w:t>
            </w:r>
            <w:proofErr w:type="gramStart"/>
            <w:r>
              <w:rPr>
                <w:color w:val="000000"/>
                <w:sz w:val="20"/>
                <w:lang w:eastAsia="es-MX"/>
              </w:rPr>
              <w:t xml:space="preserve">en </w:t>
            </w:r>
            <w:r w:rsidRPr="00C2354A">
              <w:rPr>
                <w:b/>
                <w:bCs/>
                <w:color w:val="000000"/>
                <w:sz w:val="20"/>
                <w:lang w:eastAsia="es-MX"/>
              </w:rPr>
              <w:t>roaming</w:t>
            </w:r>
            <w:proofErr w:type="gramEnd"/>
            <w:r w:rsidRPr="00C2354A">
              <w:rPr>
                <w:b/>
                <w:bCs/>
                <w:color w:val="000000"/>
                <w:sz w:val="20"/>
                <w:lang w:eastAsia="es-MX"/>
              </w:rPr>
              <w:t xml:space="preserve"> fuera de huella Altán</w:t>
            </w:r>
            <w:r>
              <w:rPr>
                <w:color w:val="000000"/>
                <w:sz w:val="20"/>
                <w:lang w:eastAsia="es-MX"/>
              </w:rPr>
              <w:t xml:space="preserve"> de los tres servicios de movilidad SMS, Voz y Datos</w:t>
            </w:r>
          </w:p>
          <w:p w14:paraId="3677AC1A" w14:textId="77777777" w:rsidR="006A33D4" w:rsidRDefault="006A33D4" w:rsidP="00646416">
            <w:pPr>
              <w:rPr>
                <w:color w:val="000000"/>
                <w:sz w:val="20"/>
                <w:lang w:eastAsia="es-MX"/>
              </w:rPr>
            </w:pPr>
          </w:p>
          <w:p w14:paraId="28122FAC" w14:textId="77777777" w:rsidR="006A33D4" w:rsidRDefault="006A33D4" w:rsidP="00646416">
            <w:pPr>
              <w:rPr>
                <w:color w:val="000000"/>
                <w:sz w:val="20"/>
                <w:lang w:eastAsia="es-MX"/>
              </w:rPr>
            </w:pPr>
            <w:r>
              <w:rPr>
                <w:color w:val="000000"/>
                <w:sz w:val="20"/>
                <w:lang w:eastAsia="es-MX"/>
              </w:rPr>
              <w:t>1 SMS= 1 unidad</w:t>
            </w:r>
          </w:p>
          <w:p w14:paraId="5CBBA53C" w14:textId="77777777" w:rsidR="006A33D4" w:rsidRDefault="006A33D4" w:rsidP="00646416">
            <w:pPr>
              <w:rPr>
                <w:color w:val="000000"/>
                <w:sz w:val="20"/>
                <w:lang w:eastAsia="es-MX"/>
              </w:rPr>
            </w:pPr>
            <w:r>
              <w:rPr>
                <w:color w:val="000000"/>
                <w:sz w:val="20"/>
                <w:lang w:eastAsia="es-MX"/>
              </w:rPr>
              <w:t>1 minuto = 1 unidad</w:t>
            </w:r>
          </w:p>
          <w:p w14:paraId="25BEE124" w14:textId="77777777" w:rsidR="006A33D4" w:rsidRDefault="006A33D4" w:rsidP="00646416">
            <w:pPr>
              <w:rPr>
                <w:color w:val="000000"/>
                <w:sz w:val="20"/>
                <w:lang w:eastAsia="es-MX"/>
              </w:rPr>
            </w:pPr>
            <w:r>
              <w:rPr>
                <w:color w:val="000000"/>
                <w:sz w:val="20"/>
                <w:lang w:eastAsia="es-MX"/>
              </w:rPr>
              <w:t>1 Mb = 1 unidad</w:t>
            </w:r>
          </w:p>
          <w:p w14:paraId="26CFDC99" w14:textId="77777777" w:rsidR="006A33D4" w:rsidRDefault="006A33D4" w:rsidP="00646416">
            <w:pPr>
              <w:rPr>
                <w:color w:val="000000"/>
                <w:sz w:val="20"/>
                <w:lang w:eastAsia="es-MX"/>
              </w:rPr>
            </w:pPr>
          </w:p>
          <w:p w14:paraId="0F4EAE1B" w14:textId="77777777" w:rsidR="006A33D4" w:rsidRPr="00775E48" w:rsidRDefault="006A33D4" w:rsidP="00646416">
            <w:pPr>
              <w:rPr>
                <w:color w:val="000000"/>
                <w:sz w:val="20"/>
                <w:lang w:eastAsia="es-MX"/>
              </w:rPr>
            </w:pPr>
          </w:p>
        </w:tc>
      </w:tr>
      <w:tr w:rsidR="006A33D4" w:rsidRPr="009B747E" w14:paraId="36A982AC" w14:textId="77777777" w:rsidTr="00646416">
        <w:trPr>
          <w:trHeight w:val="900"/>
        </w:trPr>
        <w:tc>
          <w:tcPr>
            <w:tcW w:w="3435" w:type="dxa"/>
            <w:tcBorders>
              <w:top w:val="nil"/>
              <w:left w:val="single" w:sz="4" w:space="0" w:color="auto"/>
              <w:bottom w:val="single" w:sz="4" w:space="0" w:color="auto"/>
              <w:right w:val="single" w:sz="4" w:space="0" w:color="auto"/>
            </w:tcBorders>
            <w:shd w:val="clear" w:color="000000" w:fill="FFFFFF"/>
            <w:vAlign w:val="bottom"/>
            <w:hideMark/>
          </w:tcPr>
          <w:p w14:paraId="5922CA6F" w14:textId="77777777" w:rsidR="006A33D4" w:rsidRPr="009B747E" w:rsidRDefault="006A33D4" w:rsidP="00646416">
            <w:pPr>
              <w:rPr>
                <w:sz w:val="20"/>
                <w:lang w:eastAsia="es-MX"/>
              </w:rPr>
            </w:pPr>
            <w:proofErr w:type="spellStart"/>
            <w:r w:rsidRPr="00734759">
              <w:rPr>
                <w:sz w:val="20"/>
                <w:lang w:eastAsia="es-MX"/>
              </w:rPr>
              <w:lastRenderedPageBreak/>
              <w:t>pct_rr</w:t>
            </w:r>
            <w:proofErr w:type="spellEnd"/>
          </w:p>
        </w:tc>
        <w:tc>
          <w:tcPr>
            <w:tcW w:w="5632" w:type="dxa"/>
            <w:tcBorders>
              <w:top w:val="nil"/>
              <w:left w:val="nil"/>
              <w:bottom w:val="single" w:sz="4" w:space="0" w:color="auto"/>
              <w:right w:val="single" w:sz="4" w:space="0" w:color="auto"/>
            </w:tcBorders>
            <w:vAlign w:val="center"/>
            <w:hideMark/>
          </w:tcPr>
          <w:p w14:paraId="26BCDE51" w14:textId="77777777" w:rsidR="006A33D4" w:rsidRPr="009B747E" w:rsidRDefault="006A33D4" w:rsidP="00646416">
            <w:pPr>
              <w:rPr>
                <w:color w:val="000000"/>
                <w:sz w:val="20"/>
                <w:lang w:eastAsia="es-MX"/>
              </w:rPr>
            </w:pPr>
            <w:r>
              <w:rPr>
                <w:color w:val="000000"/>
                <w:sz w:val="20"/>
                <w:lang w:eastAsia="es-MX"/>
              </w:rPr>
              <w:t xml:space="preserve">Corresponde al % de consumo </w:t>
            </w:r>
            <w:proofErr w:type="gramStart"/>
            <w:r>
              <w:rPr>
                <w:color w:val="000000"/>
                <w:sz w:val="20"/>
                <w:lang w:eastAsia="es-MX"/>
              </w:rPr>
              <w:t>en roaming</w:t>
            </w:r>
            <w:proofErr w:type="gramEnd"/>
            <w:r>
              <w:rPr>
                <w:color w:val="000000"/>
                <w:sz w:val="20"/>
                <w:lang w:eastAsia="es-MX"/>
              </w:rPr>
              <w:t xml:space="preserve"> fuera de huella Altán comparado contra el consumo total de todos los servicios en el ciclo individual</w:t>
            </w:r>
          </w:p>
        </w:tc>
      </w:tr>
      <w:tr w:rsidR="006A33D4" w:rsidRPr="009B747E" w14:paraId="156A43BA" w14:textId="77777777" w:rsidTr="00646416">
        <w:trPr>
          <w:trHeight w:val="900"/>
        </w:trPr>
        <w:tc>
          <w:tcPr>
            <w:tcW w:w="3435" w:type="dxa"/>
            <w:tcBorders>
              <w:top w:val="nil"/>
              <w:left w:val="single" w:sz="4" w:space="0" w:color="auto"/>
              <w:bottom w:val="single" w:sz="4" w:space="0" w:color="auto"/>
              <w:right w:val="single" w:sz="4" w:space="0" w:color="auto"/>
            </w:tcBorders>
            <w:shd w:val="clear" w:color="000000" w:fill="FFFFFF"/>
            <w:vAlign w:val="bottom"/>
            <w:hideMark/>
          </w:tcPr>
          <w:p w14:paraId="2006D1A2" w14:textId="77777777" w:rsidR="006A33D4" w:rsidRPr="009B747E" w:rsidRDefault="006A33D4" w:rsidP="00646416">
            <w:pPr>
              <w:rPr>
                <w:sz w:val="20"/>
                <w:lang w:eastAsia="es-MX"/>
              </w:rPr>
            </w:pPr>
            <w:proofErr w:type="spellStart"/>
            <w:r w:rsidRPr="00734759">
              <w:rPr>
                <w:sz w:val="20"/>
                <w:lang w:eastAsia="es-MX"/>
              </w:rPr>
              <w:t>rr_limit_pct</w:t>
            </w:r>
            <w:proofErr w:type="spellEnd"/>
          </w:p>
        </w:tc>
        <w:tc>
          <w:tcPr>
            <w:tcW w:w="5632" w:type="dxa"/>
            <w:tcBorders>
              <w:top w:val="nil"/>
              <w:left w:val="nil"/>
              <w:bottom w:val="single" w:sz="4" w:space="0" w:color="auto"/>
              <w:right w:val="single" w:sz="4" w:space="0" w:color="auto"/>
            </w:tcBorders>
            <w:vAlign w:val="center"/>
            <w:hideMark/>
          </w:tcPr>
          <w:p w14:paraId="40A502D4" w14:textId="77777777" w:rsidR="006A33D4" w:rsidRPr="009B747E" w:rsidRDefault="006A33D4" w:rsidP="00646416">
            <w:pPr>
              <w:rPr>
                <w:color w:val="000000"/>
                <w:sz w:val="20"/>
                <w:lang w:eastAsia="es-MX"/>
              </w:rPr>
            </w:pPr>
            <w:r>
              <w:rPr>
                <w:color w:val="000000"/>
                <w:sz w:val="20"/>
                <w:lang w:eastAsia="es-MX"/>
              </w:rPr>
              <w:t xml:space="preserve">Corresponde al porcentaje limite determinado para la aplicación de tarifa </w:t>
            </w:r>
            <w:proofErr w:type="gramStart"/>
            <w:r>
              <w:rPr>
                <w:color w:val="000000"/>
                <w:sz w:val="20"/>
                <w:lang w:eastAsia="es-MX"/>
              </w:rPr>
              <w:t>de roaming</w:t>
            </w:r>
            <w:proofErr w:type="gramEnd"/>
            <w:r>
              <w:rPr>
                <w:color w:val="000000"/>
                <w:sz w:val="20"/>
                <w:lang w:eastAsia="es-MX"/>
              </w:rPr>
              <w:t xml:space="preserve"> alto o bajo 20% </w:t>
            </w:r>
            <w:proofErr w:type="gramStart"/>
            <w:r>
              <w:rPr>
                <w:color w:val="000000"/>
                <w:sz w:val="20"/>
                <w:lang w:eastAsia="es-MX"/>
              </w:rPr>
              <w:t>de acuerdo a</w:t>
            </w:r>
            <w:proofErr w:type="gramEnd"/>
            <w:r>
              <w:rPr>
                <w:color w:val="000000"/>
                <w:sz w:val="20"/>
                <w:lang w:eastAsia="es-MX"/>
              </w:rPr>
              <w:t xml:space="preserve"> oferta de referencia</w:t>
            </w:r>
          </w:p>
        </w:tc>
      </w:tr>
      <w:tr w:rsidR="00F46924" w:rsidRPr="009B747E" w14:paraId="5A0A28FE" w14:textId="77777777" w:rsidTr="00646416">
        <w:trPr>
          <w:trHeight w:val="900"/>
        </w:trPr>
        <w:tc>
          <w:tcPr>
            <w:tcW w:w="3435" w:type="dxa"/>
            <w:tcBorders>
              <w:top w:val="nil"/>
              <w:left w:val="single" w:sz="4" w:space="0" w:color="auto"/>
              <w:bottom w:val="single" w:sz="4" w:space="0" w:color="auto"/>
              <w:right w:val="single" w:sz="4" w:space="0" w:color="auto"/>
            </w:tcBorders>
            <w:shd w:val="clear" w:color="000000" w:fill="FFFFFF"/>
            <w:vAlign w:val="bottom"/>
          </w:tcPr>
          <w:p w14:paraId="05CDC71A" w14:textId="0F44984E" w:rsidR="00F46924" w:rsidRPr="00734759" w:rsidRDefault="00955CA9" w:rsidP="00646416">
            <w:pPr>
              <w:rPr>
                <w:sz w:val="20"/>
                <w:lang w:eastAsia="es-MX"/>
              </w:rPr>
            </w:pPr>
            <w:proofErr w:type="spellStart"/>
            <w:r w:rsidRPr="00734759">
              <w:rPr>
                <w:sz w:val="20"/>
                <w:lang w:eastAsia="es-MX"/>
              </w:rPr>
              <w:t>price_val</w:t>
            </w:r>
            <w:proofErr w:type="spellEnd"/>
          </w:p>
        </w:tc>
        <w:tc>
          <w:tcPr>
            <w:tcW w:w="5632" w:type="dxa"/>
            <w:tcBorders>
              <w:top w:val="nil"/>
              <w:left w:val="nil"/>
              <w:bottom w:val="single" w:sz="4" w:space="0" w:color="auto"/>
              <w:right w:val="single" w:sz="4" w:space="0" w:color="auto"/>
            </w:tcBorders>
            <w:vAlign w:val="center"/>
          </w:tcPr>
          <w:p w14:paraId="425BE26C" w14:textId="1F9E078D" w:rsidR="00F46924" w:rsidRDefault="00955CA9" w:rsidP="00646416">
            <w:pPr>
              <w:rPr>
                <w:color w:val="000000"/>
                <w:sz w:val="20"/>
                <w:lang w:eastAsia="es-MX"/>
              </w:rPr>
            </w:pPr>
            <w:r>
              <w:rPr>
                <w:color w:val="000000"/>
                <w:sz w:val="20"/>
                <w:lang w:eastAsia="es-MX"/>
              </w:rPr>
              <w:t>Consumo e</w:t>
            </w:r>
            <w:r w:rsidRPr="00775E48">
              <w:rPr>
                <w:color w:val="000000"/>
                <w:sz w:val="20"/>
                <w:lang w:eastAsia="es-MX"/>
              </w:rPr>
              <w:t>xcedente de datos en esqu</w:t>
            </w:r>
            <w:r>
              <w:rPr>
                <w:color w:val="000000"/>
                <w:sz w:val="20"/>
                <w:lang w:eastAsia="es-MX"/>
              </w:rPr>
              <w:t>emas de tarificación “Mixto Grane</w:t>
            </w:r>
            <w:r w:rsidRPr="00775E48">
              <w:rPr>
                <w:color w:val="000000"/>
                <w:sz w:val="20"/>
                <w:lang w:eastAsia="es-MX"/>
              </w:rPr>
              <w:t>l</w:t>
            </w:r>
            <w:r>
              <w:rPr>
                <w:color w:val="000000"/>
                <w:sz w:val="20"/>
                <w:lang w:eastAsia="es-MX"/>
              </w:rPr>
              <w:t>”</w:t>
            </w:r>
          </w:p>
        </w:tc>
      </w:tr>
      <w:tr w:rsidR="002E0BCB" w:rsidRPr="009B747E" w14:paraId="7D9CE9E6" w14:textId="77777777" w:rsidTr="00646416">
        <w:trPr>
          <w:trHeight w:val="900"/>
        </w:trPr>
        <w:tc>
          <w:tcPr>
            <w:tcW w:w="3435" w:type="dxa"/>
            <w:tcBorders>
              <w:top w:val="nil"/>
              <w:left w:val="single" w:sz="4" w:space="0" w:color="auto"/>
              <w:bottom w:val="single" w:sz="4" w:space="0" w:color="auto"/>
              <w:right w:val="single" w:sz="4" w:space="0" w:color="auto"/>
            </w:tcBorders>
            <w:shd w:val="clear" w:color="000000" w:fill="FFFFFF"/>
            <w:vAlign w:val="bottom"/>
          </w:tcPr>
          <w:p w14:paraId="57562C06" w14:textId="1397A36A" w:rsidR="002E0BCB" w:rsidRPr="00734759" w:rsidRDefault="00F1655E" w:rsidP="00646416">
            <w:pPr>
              <w:rPr>
                <w:sz w:val="20"/>
                <w:lang w:eastAsia="es-MX"/>
              </w:rPr>
            </w:pPr>
            <w:proofErr w:type="spellStart"/>
            <w:r w:rsidRPr="00F1655E">
              <w:rPr>
                <w:sz w:val="20"/>
                <w:lang w:eastAsia="es-MX"/>
              </w:rPr>
              <w:t>product_start_date</w:t>
            </w:r>
            <w:proofErr w:type="spellEnd"/>
          </w:p>
        </w:tc>
        <w:tc>
          <w:tcPr>
            <w:tcW w:w="5632" w:type="dxa"/>
            <w:tcBorders>
              <w:top w:val="nil"/>
              <w:left w:val="nil"/>
              <w:bottom w:val="single" w:sz="4" w:space="0" w:color="auto"/>
              <w:right w:val="single" w:sz="4" w:space="0" w:color="auto"/>
            </w:tcBorders>
            <w:vAlign w:val="center"/>
          </w:tcPr>
          <w:p w14:paraId="1FE3B4D4" w14:textId="25DDC372" w:rsidR="00F661F3" w:rsidRDefault="00F661F3" w:rsidP="00646416">
            <w:pPr>
              <w:rPr>
                <w:color w:val="000000"/>
                <w:sz w:val="20"/>
                <w:lang w:eastAsia="es-MX"/>
              </w:rPr>
            </w:pPr>
            <w:r>
              <w:rPr>
                <w:color w:val="000000"/>
                <w:sz w:val="20"/>
                <w:lang w:eastAsia="es-MX"/>
              </w:rPr>
              <w:t xml:space="preserve">Fecha inicio del producto </w:t>
            </w:r>
          </w:p>
        </w:tc>
      </w:tr>
      <w:tr w:rsidR="002E0BCB" w:rsidRPr="009B747E" w14:paraId="62DB07D8" w14:textId="77777777" w:rsidTr="00646416">
        <w:trPr>
          <w:trHeight w:val="900"/>
        </w:trPr>
        <w:tc>
          <w:tcPr>
            <w:tcW w:w="3435" w:type="dxa"/>
            <w:tcBorders>
              <w:top w:val="nil"/>
              <w:left w:val="single" w:sz="4" w:space="0" w:color="auto"/>
              <w:bottom w:val="single" w:sz="4" w:space="0" w:color="auto"/>
              <w:right w:val="single" w:sz="4" w:space="0" w:color="auto"/>
            </w:tcBorders>
            <w:shd w:val="clear" w:color="000000" w:fill="FFFFFF"/>
            <w:vAlign w:val="bottom"/>
          </w:tcPr>
          <w:p w14:paraId="0EF0AC25" w14:textId="6DF1D51E" w:rsidR="002E0BCB" w:rsidRPr="00734759" w:rsidRDefault="00F1655E" w:rsidP="00646416">
            <w:pPr>
              <w:rPr>
                <w:sz w:val="20"/>
                <w:lang w:eastAsia="es-MX"/>
              </w:rPr>
            </w:pPr>
            <w:proofErr w:type="spellStart"/>
            <w:r w:rsidRPr="00F1655E">
              <w:rPr>
                <w:sz w:val="20"/>
                <w:lang w:eastAsia="es-MX"/>
              </w:rPr>
              <w:t>product_end_date</w:t>
            </w:r>
            <w:proofErr w:type="spellEnd"/>
          </w:p>
        </w:tc>
        <w:tc>
          <w:tcPr>
            <w:tcW w:w="5632" w:type="dxa"/>
            <w:tcBorders>
              <w:top w:val="nil"/>
              <w:left w:val="nil"/>
              <w:bottom w:val="single" w:sz="4" w:space="0" w:color="auto"/>
              <w:right w:val="single" w:sz="4" w:space="0" w:color="auto"/>
            </w:tcBorders>
            <w:vAlign w:val="center"/>
          </w:tcPr>
          <w:p w14:paraId="4208B380" w14:textId="45321B9F" w:rsidR="002E0BCB" w:rsidRDefault="00F661F3" w:rsidP="00646416">
            <w:pPr>
              <w:rPr>
                <w:color w:val="000000"/>
                <w:sz w:val="20"/>
                <w:lang w:eastAsia="es-MX"/>
              </w:rPr>
            </w:pPr>
            <w:r>
              <w:rPr>
                <w:color w:val="000000"/>
                <w:sz w:val="20"/>
                <w:lang w:eastAsia="es-MX"/>
              </w:rPr>
              <w:t>Fecha fin del producto</w:t>
            </w:r>
          </w:p>
        </w:tc>
      </w:tr>
      <w:tr w:rsidR="002E0BCB" w:rsidRPr="009B747E" w14:paraId="097E3538" w14:textId="77777777" w:rsidTr="00646416">
        <w:trPr>
          <w:trHeight w:val="900"/>
        </w:trPr>
        <w:tc>
          <w:tcPr>
            <w:tcW w:w="3435" w:type="dxa"/>
            <w:tcBorders>
              <w:top w:val="nil"/>
              <w:left w:val="single" w:sz="4" w:space="0" w:color="auto"/>
              <w:bottom w:val="single" w:sz="4" w:space="0" w:color="auto"/>
              <w:right w:val="single" w:sz="4" w:space="0" w:color="auto"/>
            </w:tcBorders>
            <w:shd w:val="clear" w:color="000000" w:fill="FFFFFF"/>
            <w:vAlign w:val="bottom"/>
          </w:tcPr>
          <w:p w14:paraId="4C193A02" w14:textId="78E8B230" w:rsidR="002E0BCB" w:rsidRPr="00734759" w:rsidRDefault="00F1655E" w:rsidP="00646416">
            <w:pPr>
              <w:rPr>
                <w:sz w:val="20"/>
                <w:lang w:eastAsia="es-MX"/>
              </w:rPr>
            </w:pPr>
            <w:proofErr w:type="spellStart"/>
            <w:r w:rsidRPr="00F1655E">
              <w:rPr>
                <w:sz w:val="20"/>
                <w:lang w:eastAsia="es-MX"/>
              </w:rPr>
              <w:t>activation_dt</w:t>
            </w:r>
            <w:proofErr w:type="spellEnd"/>
          </w:p>
        </w:tc>
        <w:tc>
          <w:tcPr>
            <w:tcW w:w="5632" w:type="dxa"/>
            <w:tcBorders>
              <w:top w:val="nil"/>
              <w:left w:val="nil"/>
              <w:bottom w:val="single" w:sz="4" w:space="0" w:color="auto"/>
              <w:right w:val="single" w:sz="4" w:space="0" w:color="auto"/>
            </w:tcBorders>
            <w:vAlign w:val="center"/>
          </w:tcPr>
          <w:p w14:paraId="7ED34154" w14:textId="2A7702D5" w:rsidR="002E0BCB" w:rsidRDefault="00F661F3" w:rsidP="00646416">
            <w:pPr>
              <w:rPr>
                <w:color w:val="000000"/>
                <w:sz w:val="20"/>
                <w:lang w:eastAsia="es-MX"/>
              </w:rPr>
            </w:pPr>
            <w:proofErr w:type="spellStart"/>
            <w:r>
              <w:rPr>
                <w:color w:val="000000"/>
                <w:sz w:val="20"/>
                <w:lang w:eastAsia="es-MX"/>
              </w:rPr>
              <w:t>Activacion</w:t>
            </w:r>
            <w:proofErr w:type="spellEnd"/>
            <w:r>
              <w:rPr>
                <w:color w:val="000000"/>
                <w:sz w:val="20"/>
                <w:lang w:eastAsia="es-MX"/>
              </w:rPr>
              <w:t xml:space="preserve"> del usuario final</w:t>
            </w:r>
          </w:p>
        </w:tc>
      </w:tr>
      <w:tr w:rsidR="00334591" w:rsidRPr="009B747E" w14:paraId="027EE07D" w14:textId="77777777" w:rsidTr="00646416">
        <w:trPr>
          <w:trHeight w:val="900"/>
        </w:trPr>
        <w:tc>
          <w:tcPr>
            <w:tcW w:w="3435" w:type="dxa"/>
            <w:tcBorders>
              <w:top w:val="nil"/>
              <w:left w:val="single" w:sz="4" w:space="0" w:color="auto"/>
              <w:bottom w:val="single" w:sz="4" w:space="0" w:color="auto"/>
              <w:right w:val="single" w:sz="4" w:space="0" w:color="auto"/>
            </w:tcBorders>
            <w:shd w:val="clear" w:color="000000" w:fill="FFFFFF"/>
            <w:vAlign w:val="bottom"/>
          </w:tcPr>
          <w:p w14:paraId="2BC2F7A0" w14:textId="5D27294E" w:rsidR="00334591" w:rsidRPr="00734759" w:rsidRDefault="00334591" w:rsidP="00334591">
            <w:pPr>
              <w:rPr>
                <w:sz w:val="20"/>
                <w:lang w:eastAsia="es-MX"/>
              </w:rPr>
            </w:pPr>
            <w:proofErr w:type="spellStart"/>
            <w:r w:rsidRPr="00F1655E">
              <w:rPr>
                <w:sz w:val="20"/>
                <w:lang w:eastAsia="es-MX"/>
              </w:rPr>
              <w:t>tarificacion_rgu_pf_tradicional</w:t>
            </w:r>
            <w:proofErr w:type="spellEnd"/>
          </w:p>
        </w:tc>
        <w:tc>
          <w:tcPr>
            <w:tcW w:w="5632" w:type="dxa"/>
            <w:tcBorders>
              <w:top w:val="nil"/>
              <w:left w:val="nil"/>
              <w:bottom w:val="single" w:sz="4" w:space="0" w:color="auto"/>
              <w:right w:val="single" w:sz="4" w:space="0" w:color="auto"/>
            </w:tcBorders>
            <w:vAlign w:val="center"/>
          </w:tcPr>
          <w:p w14:paraId="71A282BF" w14:textId="34102AA8" w:rsidR="00334591" w:rsidRDefault="00B6472A" w:rsidP="00334591">
            <w:pPr>
              <w:rPr>
                <w:color w:val="000000"/>
                <w:sz w:val="20"/>
                <w:lang w:eastAsia="es-MX"/>
              </w:rPr>
            </w:pPr>
            <w:r w:rsidRPr="00775E48">
              <w:rPr>
                <w:sz w:val="20"/>
                <w:lang w:eastAsia="es-MX"/>
              </w:rPr>
              <w:t>Precio aplicado por bolsa de datos con y sin prorrata</w:t>
            </w:r>
            <w:r>
              <w:rPr>
                <w:sz w:val="20"/>
                <w:lang w:eastAsia="es-MX"/>
              </w:rPr>
              <w:t xml:space="preserve"> y sin </w:t>
            </w:r>
            <w:proofErr w:type="spellStart"/>
            <w:r>
              <w:rPr>
                <w:sz w:val="20"/>
                <w:lang w:eastAsia="es-MX"/>
              </w:rPr>
              <w:t>promocion</w:t>
            </w:r>
            <w:proofErr w:type="spellEnd"/>
          </w:p>
        </w:tc>
      </w:tr>
      <w:tr w:rsidR="00334591" w:rsidRPr="00775E48" w14:paraId="351CB6B3" w14:textId="77777777" w:rsidTr="00646416">
        <w:trPr>
          <w:trHeight w:val="600"/>
        </w:trPr>
        <w:tc>
          <w:tcPr>
            <w:tcW w:w="3435" w:type="dxa"/>
            <w:tcBorders>
              <w:top w:val="nil"/>
              <w:left w:val="single" w:sz="4" w:space="0" w:color="auto"/>
              <w:bottom w:val="single" w:sz="4" w:space="0" w:color="auto"/>
              <w:right w:val="single" w:sz="4" w:space="0" w:color="auto"/>
            </w:tcBorders>
            <w:shd w:val="clear" w:color="000000" w:fill="FFFFFF"/>
            <w:vAlign w:val="bottom"/>
            <w:hideMark/>
          </w:tcPr>
          <w:p w14:paraId="28B4FFB4" w14:textId="6149EF96" w:rsidR="00334591" w:rsidRPr="00775E48" w:rsidRDefault="00334591" w:rsidP="00334591">
            <w:pPr>
              <w:rPr>
                <w:sz w:val="20"/>
                <w:lang w:eastAsia="es-MX"/>
              </w:rPr>
            </w:pPr>
            <w:proofErr w:type="spellStart"/>
            <w:r w:rsidRPr="00F1655E">
              <w:rPr>
                <w:sz w:val="20"/>
                <w:lang w:eastAsia="es-MX"/>
              </w:rPr>
              <w:t>rm_performance</w:t>
            </w:r>
            <w:proofErr w:type="spellEnd"/>
            <w:r w:rsidRPr="00F1655E">
              <w:rPr>
                <w:sz w:val="20"/>
                <w:lang w:eastAsia="es-MX"/>
              </w:rPr>
              <w:t> </w:t>
            </w:r>
          </w:p>
        </w:tc>
        <w:tc>
          <w:tcPr>
            <w:tcW w:w="5632" w:type="dxa"/>
            <w:tcBorders>
              <w:top w:val="nil"/>
              <w:left w:val="nil"/>
              <w:bottom w:val="single" w:sz="4" w:space="0" w:color="auto"/>
              <w:right w:val="single" w:sz="4" w:space="0" w:color="auto"/>
            </w:tcBorders>
            <w:vAlign w:val="center"/>
            <w:hideMark/>
          </w:tcPr>
          <w:p w14:paraId="42C25AA8" w14:textId="455CA903" w:rsidR="00334591" w:rsidRPr="00775E48" w:rsidRDefault="00334591" w:rsidP="00334591">
            <w:pPr>
              <w:rPr>
                <w:color w:val="000000"/>
                <w:sz w:val="20"/>
                <w:lang w:eastAsia="es-MX"/>
              </w:rPr>
            </w:pPr>
            <w:r w:rsidRPr="00435B40">
              <w:rPr>
                <w:color w:val="000000"/>
                <w:sz w:val="20"/>
                <w:lang w:eastAsia="es-MX"/>
              </w:rPr>
              <w:t xml:space="preserve">Porcentaje descuento aplicado por </w:t>
            </w:r>
            <w:proofErr w:type="spellStart"/>
            <w:r w:rsidRPr="00435B40">
              <w:rPr>
                <w:color w:val="000000"/>
                <w:sz w:val="20"/>
                <w:lang w:eastAsia="es-MX"/>
              </w:rPr>
              <w:t>kpi</w:t>
            </w:r>
            <w:proofErr w:type="spellEnd"/>
            <w:r w:rsidRPr="00435B40">
              <w:rPr>
                <w:color w:val="000000"/>
                <w:sz w:val="20"/>
                <w:lang w:eastAsia="es-MX"/>
              </w:rPr>
              <w:t xml:space="preserve"> de TFA.</w:t>
            </w:r>
          </w:p>
        </w:tc>
      </w:tr>
    </w:tbl>
    <w:p w14:paraId="2999B870" w14:textId="4A6019FC" w:rsidR="006A33D4" w:rsidRDefault="006A33D4" w:rsidP="006A33D4"/>
    <w:p w14:paraId="63D1B801" w14:textId="77777777" w:rsidR="00C566A1" w:rsidRDefault="00C566A1" w:rsidP="006A33D4"/>
    <w:p w14:paraId="09455823" w14:textId="77777777" w:rsidR="006A33D4" w:rsidRDefault="006A33D4" w:rsidP="006A33D4">
      <w:pPr>
        <w:pStyle w:val="Ttulo1"/>
      </w:pPr>
      <w:bookmarkStart w:id="26" w:name="_Toc61362801"/>
      <w:r>
        <w:lastRenderedPageBreak/>
        <w:t>Cliente Tarificado</w:t>
      </w:r>
      <w:bookmarkEnd w:id="26"/>
    </w:p>
    <w:p w14:paraId="4452FA13" w14:textId="77777777" w:rsidR="006A33D4" w:rsidRPr="007F3825" w:rsidRDefault="006A33D4" w:rsidP="006A33D4">
      <w:pPr>
        <w:rPr>
          <w:b/>
          <w:bCs/>
          <w:color w:val="002060"/>
          <w:sz w:val="24"/>
          <w:szCs w:val="28"/>
        </w:rPr>
      </w:pPr>
      <w:r w:rsidRPr="007F3825">
        <w:rPr>
          <w:b/>
          <w:bCs/>
          <w:color w:val="002060"/>
          <w:sz w:val="24"/>
          <w:szCs w:val="28"/>
        </w:rPr>
        <w:t>Sin cambios en modalidad Roaming Nacional</w:t>
      </w:r>
    </w:p>
    <w:p w14:paraId="3E50900E" w14:textId="77777777" w:rsidR="006A33D4" w:rsidRDefault="006A33D4" w:rsidP="006A33D4"/>
    <w:p w14:paraId="33B34B2B" w14:textId="77777777" w:rsidR="006A33D4" w:rsidRPr="007F3825" w:rsidRDefault="006A33D4" w:rsidP="006A33D4"/>
    <w:p w14:paraId="0057818C" w14:textId="77777777" w:rsidR="006A33D4" w:rsidRDefault="006A33D4" w:rsidP="006A33D4">
      <w:pPr>
        <w:pStyle w:val="Ttulo2"/>
      </w:pPr>
      <w:bookmarkStart w:id="27" w:name="_Toc61362802"/>
      <w:r>
        <w:t>Detalle</w:t>
      </w:r>
      <w:bookmarkEnd w:id="27"/>
    </w:p>
    <w:p w14:paraId="381191EE" w14:textId="77777777" w:rsidR="006A33D4" w:rsidRPr="002C60F6" w:rsidRDefault="006A33D4" w:rsidP="006A33D4"/>
    <w:p w14:paraId="1518288A" w14:textId="77777777" w:rsidR="006A33D4" w:rsidRDefault="006A33D4" w:rsidP="006A33D4">
      <w:r>
        <w:t>Último nivel de resumen de la tabla estado consumo.</w:t>
      </w:r>
    </w:p>
    <w:p w14:paraId="5AD7E629" w14:textId="77777777" w:rsidR="006A33D4" w:rsidRDefault="006A33D4" w:rsidP="006A33D4"/>
    <w:p w14:paraId="27A59D4B" w14:textId="77777777" w:rsidR="006A33D4" w:rsidRDefault="006A33D4" w:rsidP="006A33D4">
      <w:r>
        <w:t>En este nivel se muestran agrupados los montos a facturar por eventos y/o paquetes, así como otros conceptos facturables como:</w:t>
      </w:r>
    </w:p>
    <w:p w14:paraId="17901D64" w14:textId="77777777" w:rsidR="006A33D4" w:rsidRDefault="006A33D4" w:rsidP="006A33D4"/>
    <w:p w14:paraId="0EC44253" w14:textId="77777777" w:rsidR="006A33D4" w:rsidRDefault="006A33D4" w:rsidP="006A33D4">
      <w:pPr>
        <w:pStyle w:val="Prrafodelista"/>
        <w:numPr>
          <w:ilvl w:val="0"/>
          <w:numId w:val="37"/>
        </w:numPr>
      </w:pPr>
      <w:r>
        <w:t>Plataforma mayorista</w:t>
      </w:r>
    </w:p>
    <w:p w14:paraId="1A311816" w14:textId="77777777" w:rsidR="006A33D4" w:rsidRDefault="006A33D4" w:rsidP="006A33D4">
      <w:pPr>
        <w:pStyle w:val="Prrafodelista"/>
        <w:numPr>
          <w:ilvl w:val="0"/>
          <w:numId w:val="37"/>
        </w:numPr>
      </w:pPr>
      <w:r>
        <w:t xml:space="preserve">Cambios de vinculación </w:t>
      </w:r>
    </w:p>
    <w:p w14:paraId="6875C4BA" w14:textId="77777777" w:rsidR="006A33D4" w:rsidRDefault="006A33D4" w:rsidP="006A33D4"/>
    <w:p w14:paraId="09091161" w14:textId="77777777" w:rsidR="006A33D4" w:rsidRDefault="006A33D4" w:rsidP="006A33D4"/>
    <w:p w14:paraId="3BEC68BE" w14:textId="77777777" w:rsidR="006A33D4" w:rsidRDefault="006A33D4" w:rsidP="006A33D4">
      <w:r>
        <w:rPr>
          <w:noProof/>
        </w:rPr>
        <w:drawing>
          <wp:inline distT="0" distB="0" distL="0" distR="0" wp14:anchorId="038DC8EC" wp14:editId="7161B815">
            <wp:extent cx="5610225" cy="1105535"/>
            <wp:effectExtent l="0" t="0" r="9525" b="0"/>
            <wp:docPr id="17" name="Imagen 17"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magen que contiene Tabla&#10;&#10;Descripción generada automáticamente"/>
                    <pic:cNvPicPr/>
                  </pic:nvPicPr>
                  <pic:blipFill>
                    <a:blip r:embed="rId24"/>
                    <a:stretch>
                      <a:fillRect/>
                    </a:stretch>
                  </pic:blipFill>
                  <pic:spPr>
                    <a:xfrm>
                      <a:off x="0" y="0"/>
                      <a:ext cx="5610225" cy="1105535"/>
                    </a:xfrm>
                    <a:prstGeom prst="rect">
                      <a:avLst/>
                    </a:prstGeom>
                  </pic:spPr>
                </pic:pic>
              </a:graphicData>
            </a:graphic>
          </wp:inline>
        </w:drawing>
      </w:r>
    </w:p>
    <w:p w14:paraId="777B04D5" w14:textId="77777777" w:rsidR="006A33D4" w:rsidRDefault="006A33D4" w:rsidP="006A33D4"/>
    <w:p w14:paraId="457547FB" w14:textId="77777777" w:rsidR="006A33D4" w:rsidRDefault="006A33D4" w:rsidP="006A33D4">
      <w:pPr>
        <w:pStyle w:val="Ttulo2"/>
      </w:pPr>
      <w:bookmarkStart w:id="28" w:name="_Toc61362803"/>
      <w:r>
        <w:t>Glosario cliente tarificado</w:t>
      </w:r>
      <w:bookmarkEnd w:id="28"/>
    </w:p>
    <w:p w14:paraId="3F57318A" w14:textId="77777777" w:rsidR="006A33D4" w:rsidRDefault="006A33D4" w:rsidP="006A33D4"/>
    <w:tbl>
      <w:tblPr>
        <w:tblW w:w="9634" w:type="dxa"/>
        <w:tblCellMar>
          <w:left w:w="70" w:type="dxa"/>
          <w:right w:w="70" w:type="dxa"/>
        </w:tblCellMar>
        <w:tblLook w:val="04A0" w:firstRow="1" w:lastRow="0" w:firstColumn="1" w:lastColumn="0" w:noHBand="0" w:noVBand="1"/>
      </w:tblPr>
      <w:tblGrid>
        <w:gridCol w:w="3265"/>
        <w:gridCol w:w="6369"/>
      </w:tblGrid>
      <w:tr w:rsidR="006A33D4" w:rsidRPr="00EE2566" w14:paraId="1BD3491C" w14:textId="77777777" w:rsidTr="00646416">
        <w:trPr>
          <w:trHeight w:val="300"/>
        </w:trPr>
        <w:tc>
          <w:tcPr>
            <w:tcW w:w="3256" w:type="dxa"/>
            <w:tcBorders>
              <w:top w:val="single" w:sz="4" w:space="0" w:color="auto"/>
              <w:left w:val="single" w:sz="4" w:space="0" w:color="auto"/>
              <w:bottom w:val="single" w:sz="4" w:space="0" w:color="auto"/>
              <w:right w:val="single" w:sz="4" w:space="0" w:color="auto"/>
            </w:tcBorders>
            <w:shd w:val="clear" w:color="000000" w:fill="C00000"/>
            <w:noWrap/>
            <w:vAlign w:val="bottom"/>
            <w:hideMark/>
          </w:tcPr>
          <w:p w14:paraId="0F144E4E" w14:textId="77777777" w:rsidR="006A33D4" w:rsidRPr="00EE2566" w:rsidRDefault="006A33D4" w:rsidP="00646416">
            <w:pPr>
              <w:jc w:val="center"/>
              <w:rPr>
                <w:b/>
                <w:bCs/>
                <w:color w:val="FFFFFF"/>
                <w:sz w:val="20"/>
                <w:szCs w:val="22"/>
                <w:lang w:eastAsia="es-MX"/>
              </w:rPr>
            </w:pPr>
            <w:r w:rsidRPr="00EE2566">
              <w:rPr>
                <w:b/>
                <w:bCs/>
                <w:color w:val="FFFFFF"/>
                <w:sz w:val="20"/>
                <w:szCs w:val="22"/>
                <w:lang w:eastAsia="es-MX"/>
              </w:rPr>
              <w:t>Concepto</w:t>
            </w:r>
          </w:p>
        </w:tc>
        <w:tc>
          <w:tcPr>
            <w:tcW w:w="6378" w:type="dxa"/>
            <w:tcBorders>
              <w:top w:val="single" w:sz="4" w:space="0" w:color="auto"/>
              <w:left w:val="nil"/>
              <w:bottom w:val="single" w:sz="4" w:space="0" w:color="auto"/>
              <w:right w:val="single" w:sz="4" w:space="0" w:color="auto"/>
            </w:tcBorders>
            <w:shd w:val="clear" w:color="000000" w:fill="C00000"/>
            <w:vAlign w:val="bottom"/>
            <w:hideMark/>
          </w:tcPr>
          <w:p w14:paraId="190CD1A4" w14:textId="77777777" w:rsidR="006A33D4" w:rsidRPr="00EE2566" w:rsidRDefault="006A33D4" w:rsidP="00646416">
            <w:pPr>
              <w:jc w:val="center"/>
              <w:rPr>
                <w:rFonts w:cs="Calibri"/>
                <w:b/>
                <w:bCs/>
                <w:color w:val="FFFFFF"/>
                <w:sz w:val="20"/>
                <w:szCs w:val="22"/>
                <w:lang w:eastAsia="es-MX"/>
              </w:rPr>
            </w:pPr>
            <w:r w:rsidRPr="00EE2566">
              <w:rPr>
                <w:rFonts w:cs="Calibri"/>
                <w:b/>
                <w:bCs/>
                <w:color w:val="FFFFFF"/>
                <w:sz w:val="20"/>
                <w:szCs w:val="22"/>
                <w:lang w:eastAsia="es-MX"/>
              </w:rPr>
              <w:t>Detalle</w:t>
            </w:r>
          </w:p>
        </w:tc>
      </w:tr>
      <w:tr w:rsidR="006A33D4" w:rsidRPr="00EE2566" w14:paraId="104638DB" w14:textId="77777777" w:rsidTr="00646416">
        <w:trPr>
          <w:trHeight w:val="447"/>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13A88A6C" w14:textId="77777777" w:rsidR="006A33D4" w:rsidRPr="00EE2566" w:rsidRDefault="006A33D4" w:rsidP="00646416">
            <w:pPr>
              <w:rPr>
                <w:sz w:val="20"/>
                <w:szCs w:val="18"/>
                <w:lang w:eastAsia="es-MX"/>
              </w:rPr>
            </w:pPr>
            <w:proofErr w:type="spellStart"/>
            <w:r w:rsidRPr="00EE2566">
              <w:rPr>
                <w:sz w:val="20"/>
                <w:szCs w:val="18"/>
                <w:lang w:eastAsia="es-MX"/>
              </w:rPr>
              <w:t>fecha_inicio_pf</w:t>
            </w:r>
            <w:proofErr w:type="spellEnd"/>
          </w:p>
        </w:tc>
        <w:tc>
          <w:tcPr>
            <w:tcW w:w="6378" w:type="dxa"/>
            <w:tcBorders>
              <w:top w:val="nil"/>
              <w:left w:val="nil"/>
              <w:bottom w:val="single" w:sz="4" w:space="0" w:color="auto"/>
              <w:right w:val="single" w:sz="4" w:space="0" w:color="auto"/>
            </w:tcBorders>
            <w:vAlign w:val="bottom"/>
            <w:hideMark/>
          </w:tcPr>
          <w:p w14:paraId="43D2FD24" w14:textId="77777777" w:rsidR="006A33D4" w:rsidRPr="00EE2566" w:rsidRDefault="006A33D4" w:rsidP="00646416">
            <w:pPr>
              <w:rPr>
                <w:rFonts w:cs="Calibri"/>
                <w:color w:val="000000"/>
                <w:sz w:val="20"/>
                <w:szCs w:val="22"/>
                <w:lang w:eastAsia="es-MX"/>
              </w:rPr>
            </w:pPr>
            <w:r w:rsidRPr="00EE2566">
              <w:rPr>
                <w:rFonts w:cs="Calibri"/>
                <w:color w:val="000000"/>
                <w:sz w:val="20"/>
                <w:szCs w:val="22"/>
                <w:lang w:eastAsia="es-MX"/>
              </w:rPr>
              <w:t xml:space="preserve">Fecha en la que </w:t>
            </w:r>
            <w:r>
              <w:rPr>
                <w:rFonts w:cs="Calibri"/>
                <w:color w:val="000000"/>
                <w:sz w:val="20"/>
                <w:szCs w:val="22"/>
                <w:lang w:eastAsia="es-MX"/>
              </w:rPr>
              <w:t>inicia el ciclo de facturación m</w:t>
            </w:r>
            <w:r w:rsidRPr="00EE2566">
              <w:rPr>
                <w:rFonts w:cs="Calibri"/>
                <w:color w:val="000000"/>
                <w:sz w:val="20"/>
                <w:szCs w:val="22"/>
                <w:lang w:eastAsia="es-MX"/>
              </w:rPr>
              <w:t>ayorista</w:t>
            </w:r>
          </w:p>
        </w:tc>
      </w:tr>
      <w:tr w:rsidR="006A33D4" w:rsidRPr="00EE2566" w14:paraId="4ACB6917" w14:textId="77777777" w:rsidTr="00646416">
        <w:trPr>
          <w:trHeight w:val="413"/>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70FFD6D0" w14:textId="77777777" w:rsidR="006A33D4" w:rsidRPr="00EE2566" w:rsidRDefault="006A33D4" w:rsidP="00646416">
            <w:pPr>
              <w:rPr>
                <w:sz w:val="20"/>
                <w:szCs w:val="18"/>
                <w:lang w:eastAsia="es-MX"/>
              </w:rPr>
            </w:pPr>
            <w:proofErr w:type="spellStart"/>
            <w:r w:rsidRPr="00EE2566">
              <w:rPr>
                <w:sz w:val="20"/>
                <w:szCs w:val="18"/>
                <w:lang w:eastAsia="es-MX"/>
              </w:rPr>
              <w:t>fecha_fin_pf</w:t>
            </w:r>
            <w:proofErr w:type="spellEnd"/>
          </w:p>
        </w:tc>
        <w:tc>
          <w:tcPr>
            <w:tcW w:w="6378" w:type="dxa"/>
            <w:tcBorders>
              <w:top w:val="nil"/>
              <w:left w:val="nil"/>
              <w:bottom w:val="single" w:sz="4" w:space="0" w:color="auto"/>
              <w:right w:val="single" w:sz="4" w:space="0" w:color="auto"/>
            </w:tcBorders>
            <w:vAlign w:val="bottom"/>
            <w:hideMark/>
          </w:tcPr>
          <w:p w14:paraId="21E0DEAD" w14:textId="77777777" w:rsidR="006A33D4" w:rsidRPr="00EE2566" w:rsidRDefault="006A33D4" w:rsidP="00646416">
            <w:pPr>
              <w:rPr>
                <w:rFonts w:cs="Calibri"/>
                <w:color w:val="000000"/>
                <w:sz w:val="20"/>
                <w:szCs w:val="22"/>
                <w:lang w:eastAsia="es-MX"/>
              </w:rPr>
            </w:pPr>
            <w:r w:rsidRPr="00EE2566">
              <w:rPr>
                <w:rFonts w:cs="Calibri"/>
                <w:color w:val="000000"/>
                <w:sz w:val="20"/>
                <w:szCs w:val="22"/>
                <w:lang w:eastAsia="es-MX"/>
              </w:rPr>
              <w:t xml:space="preserve">Fecha en la que finaliza el ciclo de facturación </w:t>
            </w:r>
            <w:r>
              <w:rPr>
                <w:rFonts w:cs="Calibri"/>
                <w:color w:val="000000"/>
                <w:sz w:val="20"/>
                <w:szCs w:val="22"/>
                <w:lang w:eastAsia="es-MX"/>
              </w:rPr>
              <w:t>m</w:t>
            </w:r>
            <w:r w:rsidRPr="00EE2566">
              <w:rPr>
                <w:rFonts w:cs="Calibri"/>
                <w:color w:val="000000"/>
                <w:sz w:val="20"/>
                <w:szCs w:val="22"/>
                <w:lang w:eastAsia="es-MX"/>
              </w:rPr>
              <w:t>ayorista</w:t>
            </w:r>
          </w:p>
        </w:tc>
      </w:tr>
      <w:tr w:rsidR="006A33D4" w:rsidRPr="00EE2566" w14:paraId="6FD0D161" w14:textId="77777777" w:rsidTr="00646416">
        <w:trPr>
          <w:trHeight w:val="507"/>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788B73D0" w14:textId="77777777" w:rsidR="006A33D4" w:rsidRPr="00EE2566" w:rsidRDefault="006A33D4" w:rsidP="00646416">
            <w:pPr>
              <w:rPr>
                <w:sz w:val="20"/>
                <w:szCs w:val="18"/>
                <w:lang w:eastAsia="es-MX"/>
              </w:rPr>
            </w:pPr>
            <w:proofErr w:type="spellStart"/>
            <w:r w:rsidRPr="00EE2566">
              <w:rPr>
                <w:sz w:val="20"/>
                <w:szCs w:val="18"/>
                <w:lang w:eastAsia="es-MX"/>
              </w:rPr>
              <w:t>fecha_ejecucion</w:t>
            </w:r>
            <w:proofErr w:type="spellEnd"/>
          </w:p>
        </w:tc>
        <w:tc>
          <w:tcPr>
            <w:tcW w:w="6378" w:type="dxa"/>
            <w:tcBorders>
              <w:top w:val="nil"/>
              <w:left w:val="nil"/>
              <w:bottom w:val="single" w:sz="4" w:space="0" w:color="auto"/>
              <w:right w:val="single" w:sz="4" w:space="0" w:color="auto"/>
            </w:tcBorders>
            <w:shd w:val="clear" w:color="000000" w:fill="FFFFFF"/>
            <w:vAlign w:val="center"/>
            <w:hideMark/>
          </w:tcPr>
          <w:p w14:paraId="18E6F850" w14:textId="77777777" w:rsidR="006A33D4" w:rsidRPr="00EE2566" w:rsidRDefault="006A33D4" w:rsidP="00646416">
            <w:pPr>
              <w:rPr>
                <w:sz w:val="20"/>
                <w:szCs w:val="18"/>
                <w:lang w:eastAsia="es-MX"/>
              </w:rPr>
            </w:pPr>
            <w:r w:rsidRPr="00EE2566">
              <w:rPr>
                <w:sz w:val="20"/>
                <w:szCs w:val="18"/>
                <w:lang w:eastAsia="es-MX"/>
              </w:rPr>
              <w:t>Fecha en la que se ejecuta el corte del periodo de facturación</w:t>
            </w:r>
          </w:p>
        </w:tc>
      </w:tr>
      <w:tr w:rsidR="006A33D4" w:rsidRPr="00EE2566" w14:paraId="68D7EE38" w14:textId="77777777" w:rsidTr="00646416">
        <w:trPr>
          <w:trHeight w:val="459"/>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38FD588C" w14:textId="77777777" w:rsidR="006A33D4" w:rsidRPr="00EE2566" w:rsidRDefault="006A33D4" w:rsidP="00646416">
            <w:pPr>
              <w:rPr>
                <w:sz w:val="20"/>
                <w:szCs w:val="18"/>
                <w:lang w:eastAsia="es-MX"/>
              </w:rPr>
            </w:pPr>
            <w:proofErr w:type="spellStart"/>
            <w:r w:rsidRPr="00EE2566">
              <w:rPr>
                <w:sz w:val="20"/>
                <w:szCs w:val="18"/>
                <w:lang w:eastAsia="es-MX"/>
              </w:rPr>
              <w:t>rgu_producto</w:t>
            </w:r>
            <w:proofErr w:type="spellEnd"/>
          </w:p>
        </w:tc>
        <w:tc>
          <w:tcPr>
            <w:tcW w:w="6378" w:type="dxa"/>
            <w:tcBorders>
              <w:top w:val="nil"/>
              <w:left w:val="nil"/>
              <w:bottom w:val="single" w:sz="4" w:space="0" w:color="auto"/>
              <w:right w:val="single" w:sz="4" w:space="0" w:color="auto"/>
            </w:tcBorders>
            <w:vAlign w:val="bottom"/>
            <w:hideMark/>
          </w:tcPr>
          <w:p w14:paraId="6A3AB252" w14:textId="77777777" w:rsidR="006A33D4" w:rsidRPr="00EE2566" w:rsidRDefault="006A33D4" w:rsidP="00646416">
            <w:pPr>
              <w:rPr>
                <w:rFonts w:cs="Calibri"/>
                <w:color w:val="000000"/>
                <w:sz w:val="20"/>
                <w:szCs w:val="22"/>
                <w:lang w:eastAsia="es-MX"/>
              </w:rPr>
            </w:pPr>
            <w:r w:rsidRPr="00EE2566">
              <w:rPr>
                <w:rFonts w:cs="Calibri"/>
                <w:color w:val="000000"/>
                <w:sz w:val="20"/>
                <w:szCs w:val="22"/>
                <w:lang w:eastAsia="es-MX"/>
              </w:rPr>
              <w:t>Nombre de oferta comercial contratada p</w:t>
            </w:r>
            <w:r>
              <w:rPr>
                <w:rFonts w:cs="Calibri"/>
                <w:color w:val="000000"/>
                <w:sz w:val="20"/>
                <w:szCs w:val="22"/>
                <w:lang w:eastAsia="es-MX"/>
              </w:rPr>
              <w:t>o</w:t>
            </w:r>
            <w:r w:rsidRPr="00EE2566">
              <w:rPr>
                <w:rFonts w:cs="Calibri"/>
                <w:color w:val="000000"/>
                <w:sz w:val="20"/>
                <w:szCs w:val="22"/>
                <w:lang w:eastAsia="es-MX"/>
              </w:rPr>
              <w:t>r el usuario final</w:t>
            </w:r>
          </w:p>
        </w:tc>
      </w:tr>
      <w:tr w:rsidR="006A33D4" w:rsidRPr="00EE2566" w14:paraId="1D694FF3" w14:textId="77777777" w:rsidTr="00646416">
        <w:trPr>
          <w:trHeight w:val="708"/>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3EDAD2E7" w14:textId="77777777" w:rsidR="006A33D4" w:rsidRPr="00EE2566" w:rsidRDefault="006A33D4" w:rsidP="00646416">
            <w:pPr>
              <w:rPr>
                <w:sz w:val="20"/>
                <w:szCs w:val="18"/>
                <w:lang w:eastAsia="es-MX"/>
              </w:rPr>
            </w:pPr>
            <w:proofErr w:type="spellStart"/>
            <w:r w:rsidRPr="00EE2566">
              <w:rPr>
                <w:sz w:val="20"/>
                <w:szCs w:val="18"/>
                <w:lang w:eastAsia="es-MX"/>
              </w:rPr>
              <w:t>cm_acum_emg_cliente_bytes</w:t>
            </w:r>
            <w:proofErr w:type="spellEnd"/>
          </w:p>
        </w:tc>
        <w:tc>
          <w:tcPr>
            <w:tcW w:w="6378" w:type="dxa"/>
            <w:tcBorders>
              <w:top w:val="nil"/>
              <w:left w:val="nil"/>
              <w:bottom w:val="single" w:sz="4" w:space="0" w:color="auto"/>
              <w:right w:val="single" w:sz="4" w:space="0" w:color="auto"/>
            </w:tcBorders>
            <w:vAlign w:val="bottom"/>
            <w:hideMark/>
          </w:tcPr>
          <w:p w14:paraId="6BD9CBB8" w14:textId="77777777" w:rsidR="006A33D4" w:rsidRPr="00EE2566" w:rsidRDefault="006A33D4" w:rsidP="00646416">
            <w:pPr>
              <w:rPr>
                <w:rFonts w:cs="Calibri"/>
                <w:color w:val="000000"/>
                <w:sz w:val="20"/>
                <w:szCs w:val="22"/>
                <w:lang w:eastAsia="es-MX"/>
              </w:rPr>
            </w:pPr>
            <w:proofErr w:type="spellStart"/>
            <w:r w:rsidRPr="00EE2566">
              <w:rPr>
                <w:rFonts w:cs="Calibri"/>
                <w:color w:val="000000"/>
                <w:sz w:val="20"/>
                <w:szCs w:val="22"/>
                <w:lang w:eastAsia="es-MX"/>
              </w:rPr>
              <w:t>Sumarizado</w:t>
            </w:r>
            <w:proofErr w:type="spellEnd"/>
            <w:r w:rsidRPr="00EE2566">
              <w:rPr>
                <w:rFonts w:cs="Calibri"/>
                <w:color w:val="000000"/>
                <w:sz w:val="20"/>
                <w:szCs w:val="22"/>
                <w:lang w:eastAsia="es-MX"/>
              </w:rPr>
              <w:t xml:space="preserve"> del total de consumo excedente de todos los usuarios finales en esquema </w:t>
            </w:r>
            <w:r>
              <w:rPr>
                <w:rFonts w:cs="Calibri"/>
                <w:color w:val="000000"/>
                <w:sz w:val="20"/>
                <w:szCs w:val="22"/>
                <w:lang w:eastAsia="es-MX"/>
              </w:rPr>
              <w:t>“</w:t>
            </w:r>
            <w:r w:rsidRPr="00EE2566">
              <w:rPr>
                <w:rFonts w:cs="Calibri"/>
                <w:color w:val="000000"/>
                <w:sz w:val="20"/>
                <w:szCs w:val="22"/>
                <w:lang w:eastAsia="es-MX"/>
              </w:rPr>
              <w:t>Mixto Granel</w:t>
            </w:r>
            <w:r>
              <w:rPr>
                <w:rFonts w:cs="Calibri"/>
                <w:color w:val="000000"/>
                <w:sz w:val="20"/>
                <w:szCs w:val="22"/>
                <w:lang w:eastAsia="es-MX"/>
              </w:rPr>
              <w:t>”</w:t>
            </w:r>
          </w:p>
        </w:tc>
      </w:tr>
      <w:tr w:rsidR="006A33D4" w:rsidRPr="00EE2566" w14:paraId="7326DA32" w14:textId="77777777" w:rsidTr="00646416">
        <w:trPr>
          <w:trHeight w:val="691"/>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6C2CEBBA" w14:textId="77777777" w:rsidR="006A33D4" w:rsidRPr="00EE2566" w:rsidRDefault="006A33D4" w:rsidP="00646416">
            <w:pPr>
              <w:rPr>
                <w:sz w:val="20"/>
                <w:szCs w:val="18"/>
                <w:lang w:eastAsia="es-MX"/>
              </w:rPr>
            </w:pPr>
            <w:proofErr w:type="spellStart"/>
            <w:r w:rsidRPr="00EE2566">
              <w:rPr>
                <w:sz w:val="20"/>
                <w:szCs w:val="18"/>
                <w:lang w:eastAsia="es-MX"/>
              </w:rPr>
              <w:t>mg_promedio_uf_activos_pf</w:t>
            </w:r>
            <w:proofErr w:type="spellEnd"/>
          </w:p>
        </w:tc>
        <w:tc>
          <w:tcPr>
            <w:tcW w:w="6378" w:type="dxa"/>
            <w:tcBorders>
              <w:top w:val="nil"/>
              <w:left w:val="nil"/>
              <w:bottom w:val="single" w:sz="4" w:space="0" w:color="auto"/>
              <w:right w:val="single" w:sz="4" w:space="0" w:color="auto"/>
            </w:tcBorders>
            <w:vAlign w:val="bottom"/>
            <w:hideMark/>
          </w:tcPr>
          <w:p w14:paraId="125C1F3B" w14:textId="77777777" w:rsidR="006A33D4" w:rsidRPr="00EE2566" w:rsidRDefault="006A33D4" w:rsidP="00646416">
            <w:pPr>
              <w:rPr>
                <w:rFonts w:cs="Calibri"/>
                <w:color w:val="000000"/>
                <w:sz w:val="20"/>
                <w:szCs w:val="22"/>
                <w:lang w:eastAsia="es-MX"/>
              </w:rPr>
            </w:pPr>
            <w:r w:rsidRPr="00EE2566">
              <w:rPr>
                <w:rFonts w:cs="Calibri"/>
                <w:color w:val="000000"/>
                <w:sz w:val="20"/>
                <w:szCs w:val="22"/>
                <w:lang w:eastAsia="es-MX"/>
              </w:rPr>
              <w:t xml:space="preserve">Promedio de usuarios activos en el periodo de facturación para esquema </w:t>
            </w:r>
            <w:r>
              <w:rPr>
                <w:rFonts w:cs="Calibri"/>
                <w:color w:val="000000"/>
                <w:sz w:val="20"/>
                <w:szCs w:val="22"/>
                <w:lang w:eastAsia="es-MX"/>
              </w:rPr>
              <w:t>“</w:t>
            </w:r>
            <w:r w:rsidRPr="00EE2566">
              <w:rPr>
                <w:rFonts w:cs="Calibri"/>
                <w:color w:val="000000"/>
                <w:sz w:val="20"/>
                <w:szCs w:val="22"/>
                <w:lang w:eastAsia="es-MX"/>
              </w:rPr>
              <w:t>Mixto Granel</w:t>
            </w:r>
            <w:r>
              <w:rPr>
                <w:rFonts w:cs="Calibri"/>
                <w:color w:val="000000"/>
                <w:sz w:val="20"/>
                <w:szCs w:val="22"/>
                <w:lang w:eastAsia="es-MX"/>
              </w:rPr>
              <w:t>”</w:t>
            </w:r>
          </w:p>
        </w:tc>
      </w:tr>
      <w:tr w:rsidR="006A33D4" w:rsidRPr="00EE2566" w14:paraId="26C16A26" w14:textId="77777777" w:rsidTr="00646416">
        <w:trPr>
          <w:trHeight w:val="701"/>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348DA01C" w14:textId="77777777" w:rsidR="006A33D4" w:rsidRPr="00EE2566" w:rsidRDefault="006A33D4" w:rsidP="00646416">
            <w:pPr>
              <w:rPr>
                <w:sz w:val="20"/>
                <w:szCs w:val="18"/>
                <w:lang w:eastAsia="es-MX"/>
              </w:rPr>
            </w:pPr>
            <w:proofErr w:type="spellStart"/>
            <w:r w:rsidRPr="00EE2566">
              <w:rPr>
                <w:sz w:val="20"/>
                <w:szCs w:val="18"/>
                <w:lang w:eastAsia="es-MX"/>
              </w:rPr>
              <w:t>mg_ce_medio_redond_gb</w:t>
            </w:r>
            <w:proofErr w:type="spellEnd"/>
          </w:p>
        </w:tc>
        <w:tc>
          <w:tcPr>
            <w:tcW w:w="6378" w:type="dxa"/>
            <w:tcBorders>
              <w:top w:val="nil"/>
              <w:left w:val="nil"/>
              <w:bottom w:val="single" w:sz="4" w:space="0" w:color="auto"/>
              <w:right w:val="single" w:sz="4" w:space="0" w:color="auto"/>
            </w:tcBorders>
            <w:vAlign w:val="bottom"/>
            <w:hideMark/>
          </w:tcPr>
          <w:p w14:paraId="38441409" w14:textId="77777777" w:rsidR="006A33D4" w:rsidRPr="00EE2566" w:rsidRDefault="006A33D4" w:rsidP="00646416">
            <w:pPr>
              <w:rPr>
                <w:rFonts w:cs="Calibri"/>
                <w:color w:val="000000"/>
                <w:sz w:val="20"/>
                <w:szCs w:val="22"/>
                <w:lang w:eastAsia="es-MX"/>
              </w:rPr>
            </w:pPr>
            <w:r w:rsidRPr="00EE2566">
              <w:rPr>
                <w:rFonts w:cs="Calibri"/>
                <w:color w:val="000000"/>
                <w:sz w:val="20"/>
                <w:szCs w:val="22"/>
                <w:lang w:eastAsia="es-MX"/>
              </w:rPr>
              <w:t>Consumo excedente medio redond</w:t>
            </w:r>
            <w:r>
              <w:rPr>
                <w:rFonts w:cs="Calibri"/>
                <w:color w:val="000000"/>
                <w:sz w:val="20"/>
                <w:szCs w:val="22"/>
                <w:lang w:eastAsia="es-MX"/>
              </w:rPr>
              <w:t>e</w:t>
            </w:r>
            <w:r w:rsidRPr="00EE2566">
              <w:rPr>
                <w:rFonts w:cs="Calibri"/>
                <w:color w:val="000000"/>
                <w:sz w:val="20"/>
                <w:szCs w:val="22"/>
                <w:lang w:eastAsia="es-MX"/>
              </w:rPr>
              <w:t xml:space="preserve">ado en GB para esquema </w:t>
            </w:r>
            <w:r>
              <w:rPr>
                <w:rFonts w:cs="Calibri"/>
                <w:color w:val="000000"/>
                <w:sz w:val="20"/>
                <w:szCs w:val="22"/>
                <w:lang w:eastAsia="es-MX"/>
              </w:rPr>
              <w:t>“</w:t>
            </w:r>
            <w:r w:rsidRPr="00EE2566">
              <w:rPr>
                <w:rFonts w:cs="Calibri"/>
                <w:color w:val="000000"/>
                <w:sz w:val="20"/>
                <w:szCs w:val="22"/>
                <w:lang w:eastAsia="es-MX"/>
              </w:rPr>
              <w:t>Mixto Granel</w:t>
            </w:r>
            <w:r>
              <w:rPr>
                <w:rFonts w:cs="Calibri"/>
                <w:color w:val="000000"/>
                <w:sz w:val="20"/>
                <w:szCs w:val="22"/>
                <w:lang w:eastAsia="es-MX"/>
              </w:rPr>
              <w:t>”</w:t>
            </w:r>
          </w:p>
        </w:tc>
      </w:tr>
      <w:tr w:rsidR="006A33D4" w:rsidRPr="00EE2566" w14:paraId="7E843C11" w14:textId="77777777" w:rsidTr="00646416">
        <w:trPr>
          <w:trHeight w:val="1200"/>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6511F537" w14:textId="77777777" w:rsidR="006A33D4" w:rsidRPr="00EE2566" w:rsidRDefault="006A33D4" w:rsidP="00646416">
            <w:pPr>
              <w:rPr>
                <w:sz w:val="20"/>
                <w:szCs w:val="18"/>
                <w:lang w:eastAsia="es-MX"/>
              </w:rPr>
            </w:pPr>
            <w:proofErr w:type="spellStart"/>
            <w:r w:rsidRPr="00EE2566">
              <w:rPr>
                <w:sz w:val="20"/>
                <w:szCs w:val="18"/>
                <w:lang w:eastAsia="es-MX"/>
              </w:rPr>
              <w:t>uf_activos_pf</w:t>
            </w:r>
            <w:proofErr w:type="spellEnd"/>
          </w:p>
        </w:tc>
        <w:tc>
          <w:tcPr>
            <w:tcW w:w="6378" w:type="dxa"/>
            <w:tcBorders>
              <w:top w:val="nil"/>
              <w:left w:val="nil"/>
              <w:bottom w:val="single" w:sz="4" w:space="0" w:color="auto"/>
              <w:right w:val="single" w:sz="4" w:space="0" w:color="auto"/>
            </w:tcBorders>
            <w:vAlign w:val="center"/>
            <w:hideMark/>
          </w:tcPr>
          <w:p w14:paraId="7CF92EC5" w14:textId="77777777" w:rsidR="006A33D4" w:rsidRPr="00EE2566" w:rsidRDefault="006A33D4" w:rsidP="00646416">
            <w:pPr>
              <w:rPr>
                <w:rFonts w:cs="Calibri"/>
                <w:color w:val="000000"/>
                <w:sz w:val="20"/>
                <w:szCs w:val="22"/>
                <w:lang w:eastAsia="es-MX"/>
              </w:rPr>
            </w:pPr>
            <w:r w:rsidRPr="00EE2566">
              <w:rPr>
                <w:rFonts w:cs="Calibri"/>
                <w:color w:val="000000"/>
                <w:sz w:val="20"/>
                <w:szCs w:val="22"/>
                <w:lang w:eastAsia="es-MX"/>
              </w:rPr>
              <w:t>Usuarios finales activos durante el periodo de facturación, para cobro de plataforma mayorista</w:t>
            </w:r>
          </w:p>
        </w:tc>
      </w:tr>
      <w:tr w:rsidR="006A33D4" w:rsidRPr="00EE2566" w14:paraId="184DD906" w14:textId="77777777" w:rsidTr="00646416">
        <w:trPr>
          <w:trHeight w:val="600"/>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320145CC" w14:textId="77777777" w:rsidR="006A33D4" w:rsidRPr="00EE2566" w:rsidRDefault="006A33D4" w:rsidP="00646416">
            <w:pPr>
              <w:rPr>
                <w:sz w:val="20"/>
                <w:szCs w:val="18"/>
                <w:lang w:eastAsia="es-MX"/>
              </w:rPr>
            </w:pPr>
            <w:proofErr w:type="spellStart"/>
            <w:r w:rsidRPr="00EE2566">
              <w:rPr>
                <w:sz w:val="20"/>
                <w:szCs w:val="18"/>
                <w:lang w:eastAsia="es-MX"/>
              </w:rPr>
              <w:lastRenderedPageBreak/>
              <w:t>granel_cm_acum_redond_mb</w:t>
            </w:r>
            <w:proofErr w:type="spellEnd"/>
          </w:p>
        </w:tc>
        <w:tc>
          <w:tcPr>
            <w:tcW w:w="6378" w:type="dxa"/>
            <w:tcBorders>
              <w:top w:val="nil"/>
              <w:left w:val="nil"/>
              <w:bottom w:val="single" w:sz="4" w:space="0" w:color="auto"/>
              <w:right w:val="single" w:sz="4" w:space="0" w:color="auto"/>
            </w:tcBorders>
            <w:vAlign w:val="center"/>
            <w:hideMark/>
          </w:tcPr>
          <w:p w14:paraId="75DF730E" w14:textId="77777777" w:rsidR="006A33D4" w:rsidRPr="00EE2566" w:rsidRDefault="006A33D4" w:rsidP="00646416">
            <w:pPr>
              <w:rPr>
                <w:rFonts w:cs="Calibri"/>
                <w:color w:val="000000"/>
                <w:sz w:val="20"/>
                <w:szCs w:val="22"/>
                <w:lang w:eastAsia="es-MX"/>
              </w:rPr>
            </w:pPr>
            <w:r w:rsidRPr="00EE2566">
              <w:rPr>
                <w:rFonts w:cs="Calibri"/>
                <w:color w:val="000000"/>
                <w:sz w:val="20"/>
                <w:szCs w:val="22"/>
                <w:lang w:eastAsia="es-MX"/>
              </w:rPr>
              <w:t>Consumo medio acumulado para esquema granel</w:t>
            </w:r>
          </w:p>
        </w:tc>
      </w:tr>
      <w:tr w:rsidR="006A33D4" w:rsidRPr="00EE2566" w14:paraId="188CDD50" w14:textId="77777777" w:rsidTr="00646416">
        <w:trPr>
          <w:trHeight w:val="568"/>
        </w:trPr>
        <w:tc>
          <w:tcPr>
            <w:tcW w:w="325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8B753F" w14:textId="77777777" w:rsidR="006A33D4" w:rsidRPr="00EE2566" w:rsidRDefault="006A33D4" w:rsidP="00646416">
            <w:pPr>
              <w:rPr>
                <w:sz w:val="20"/>
                <w:szCs w:val="18"/>
                <w:lang w:eastAsia="es-MX"/>
              </w:rPr>
            </w:pPr>
            <w:r w:rsidRPr="00EE2566">
              <w:rPr>
                <w:sz w:val="20"/>
                <w:szCs w:val="18"/>
                <w:lang w:eastAsia="es-MX"/>
              </w:rPr>
              <w:t>precio</w:t>
            </w:r>
          </w:p>
        </w:tc>
        <w:tc>
          <w:tcPr>
            <w:tcW w:w="6378" w:type="dxa"/>
            <w:tcBorders>
              <w:top w:val="single" w:sz="4" w:space="0" w:color="auto"/>
              <w:left w:val="nil"/>
              <w:bottom w:val="single" w:sz="4" w:space="0" w:color="auto"/>
              <w:right w:val="single" w:sz="4" w:space="0" w:color="auto"/>
            </w:tcBorders>
            <w:vAlign w:val="center"/>
            <w:hideMark/>
          </w:tcPr>
          <w:p w14:paraId="6A1DE952" w14:textId="77777777" w:rsidR="006A33D4" w:rsidRPr="00EE2566" w:rsidRDefault="006A33D4" w:rsidP="00646416">
            <w:pPr>
              <w:rPr>
                <w:rFonts w:cs="Calibri"/>
                <w:color w:val="000000"/>
                <w:sz w:val="20"/>
                <w:szCs w:val="22"/>
                <w:lang w:eastAsia="es-MX"/>
              </w:rPr>
            </w:pPr>
            <w:r w:rsidRPr="00EE2566">
              <w:rPr>
                <w:rFonts w:cs="Calibri"/>
                <w:color w:val="000000"/>
                <w:sz w:val="20"/>
                <w:szCs w:val="22"/>
                <w:lang w:eastAsia="es-MX"/>
              </w:rPr>
              <w:t>Precio aplicado por bolsa de datos con y sin prorrata</w:t>
            </w:r>
          </w:p>
        </w:tc>
      </w:tr>
      <w:tr w:rsidR="006A33D4" w:rsidRPr="00EE2566" w14:paraId="44A466C8" w14:textId="77777777" w:rsidTr="00646416">
        <w:trPr>
          <w:trHeight w:val="420"/>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6F12F677" w14:textId="77777777" w:rsidR="006A33D4" w:rsidRPr="00EE2566" w:rsidRDefault="006A33D4" w:rsidP="00646416">
            <w:pPr>
              <w:rPr>
                <w:sz w:val="20"/>
                <w:szCs w:val="18"/>
                <w:lang w:eastAsia="es-MX"/>
              </w:rPr>
            </w:pPr>
            <w:proofErr w:type="spellStart"/>
            <w:r w:rsidRPr="00EE2566">
              <w:rPr>
                <w:sz w:val="20"/>
                <w:szCs w:val="18"/>
                <w:lang w:eastAsia="es-MX"/>
              </w:rPr>
              <w:t>precio_rgu_cliente</w:t>
            </w:r>
            <w:proofErr w:type="spellEnd"/>
          </w:p>
        </w:tc>
        <w:tc>
          <w:tcPr>
            <w:tcW w:w="6378" w:type="dxa"/>
            <w:tcBorders>
              <w:top w:val="nil"/>
              <w:left w:val="nil"/>
              <w:bottom w:val="single" w:sz="4" w:space="0" w:color="auto"/>
              <w:right w:val="single" w:sz="4" w:space="0" w:color="auto"/>
            </w:tcBorders>
            <w:vAlign w:val="center"/>
            <w:hideMark/>
          </w:tcPr>
          <w:p w14:paraId="45861A1B" w14:textId="77777777" w:rsidR="006A33D4" w:rsidRPr="00EE2566" w:rsidRDefault="006A33D4" w:rsidP="00646416">
            <w:pPr>
              <w:rPr>
                <w:rFonts w:cs="Calibri"/>
                <w:color w:val="000000"/>
                <w:sz w:val="20"/>
                <w:szCs w:val="22"/>
                <w:lang w:eastAsia="es-MX"/>
              </w:rPr>
            </w:pPr>
            <w:r w:rsidRPr="00EE2566">
              <w:rPr>
                <w:rFonts w:cs="Calibri"/>
                <w:color w:val="000000"/>
                <w:sz w:val="20"/>
                <w:szCs w:val="22"/>
                <w:lang w:eastAsia="es-MX"/>
              </w:rPr>
              <w:t>Precio aplicado por bolsa de datos con y sin prorrata</w:t>
            </w:r>
          </w:p>
        </w:tc>
      </w:tr>
      <w:tr w:rsidR="006A33D4" w:rsidRPr="00EE2566" w14:paraId="31E5EAE1" w14:textId="77777777" w:rsidTr="00646416">
        <w:trPr>
          <w:trHeight w:val="412"/>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7207F2DA" w14:textId="77777777" w:rsidR="006A33D4" w:rsidRPr="00EE2566" w:rsidRDefault="006A33D4" w:rsidP="00646416">
            <w:pPr>
              <w:rPr>
                <w:sz w:val="20"/>
                <w:szCs w:val="18"/>
                <w:lang w:eastAsia="es-MX"/>
              </w:rPr>
            </w:pPr>
            <w:r w:rsidRPr="00EE2566">
              <w:rPr>
                <w:sz w:val="20"/>
                <w:szCs w:val="18"/>
                <w:lang w:eastAsia="es-MX"/>
              </w:rPr>
              <w:t>Unidades</w:t>
            </w:r>
          </w:p>
        </w:tc>
        <w:tc>
          <w:tcPr>
            <w:tcW w:w="6378" w:type="dxa"/>
            <w:tcBorders>
              <w:top w:val="nil"/>
              <w:left w:val="nil"/>
              <w:bottom w:val="single" w:sz="4" w:space="0" w:color="auto"/>
              <w:right w:val="single" w:sz="4" w:space="0" w:color="auto"/>
            </w:tcBorders>
            <w:vAlign w:val="center"/>
            <w:hideMark/>
          </w:tcPr>
          <w:p w14:paraId="35FC7A20" w14:textId="77777777" w:rsidR="006A33D4" w:rsidRPr="00EE2566" w:rsidRDefault="006A33D4" w:rsidP="00646416">
            <w:pPr>
              <w:rPr>
                <w:rFonts w:cs="Calibri"/>
                <w:color w:val="000000"/>
                <w:sz w:val="20"/>
                <w:szCs w:val="22"/>
                <w:lang w:eastAsia="es-MX"/>
              </w:rPr>
            </w:pPr>
            <w:r w:rsidRPr="00EE2566">
              <w:rPr>
                <w:rFonts w:cs="Calibri"/>
                <w:color w:val="000000"/>
                <w:sz w:val="20"/>
                <w:szCs w:val="22"/>
                <w:lang w:eastAsia="es-MX"/>
              </w:rPr>
              <w:t>Número de usuarios finales por cada concepto facturado</w:t>
            </w:r>
          </w:p>
        </w:tc>
      </w:tr>
      <w:tr w:rsidR="0068192A" w:rsidRPr="00EE2566" w14:paraId="5E021414" w14:textId="77777777" w:rsidTr="00646416">
        <w:trPr>
          <w:trHeight w:val="412"/>
        </w:trPr>
        <w:tc>
          <w:tcPr>
            <w:tcW w:w="3256" w:type="dxa"/>
            <w:tcBorders>
              <w:top w:val="nil"/>
              <w:left w:val="single" w:sz="4" w:space="0" w:color="auto"/>
              <w:bottom w:val="single" w:sz="4" w:space="0" w:color="auto"/>
              <w:right w:val="single" w:sz="4" w:space="0" w:color="auto"/>
            </w:tcBorders>
            <w:shd w:val="clear" w:color="000000" w:fill="FFFFFF"/>
            <w:vAlign w:val="center"/>
          </w:tcPr>
          <w:p w14:paraId="12C508EF" w14:textId="379D990D" w:rsidR="0068192A" w:rsidRPr="00EE2566" w:rsidRDefault="00092F15" w:rsidP="00646416">
            <w:pPr>
              <w:rPr>
                <w:sz w:val="20"/>
                <w:szCs w:val="18"/>
                <w:lang w:eastAsia="es-MX"/>
              </w:rPr>
            </w:pPr>
            <w:r w:rsidRPr="00EE2566">
              <w:rPr>
                <w:sz w:val="20"/>
                <w:szCs w:val="18"/>
                <w:lang w:eastAsia="es-MX"/>
              </w:rPr>
              <w:t>Cliente</w:t>
            </w:r>
          </w:p>
        </w:tc>
        <w:tc>
          <w:tcPr>
            <w:tcW w:w="6378" w:type="dxa"/>
            <w:tcBorders>
              <w:top w:val="nil"/>
              <w:left w:val="nil"/>
              <w:bottom w:val="single" w:sz="4" w:space="0" w:color="auto"/>
              <w:right w:val="single" w:sz="4" w:space="0" w:color="auto"/>
            </w:tcBorders>
            <w:vAlign w:val="center"/>
          </w:tcPr>
          <w:p w14:paraId="2BF480E8" w14:textId="3830A36A" w:rsidR="0068192A" w:rsidRPr="00EE2566" w:rsidRDefault="00092F15" w:rsidP="00646416">
            <w:pPr>
              <w:rPr>
                <w:rFonts w:cs="Calibri"/>
                <w:color w:val="000000"/>
                <w:sz w:val="20"/>
                <w:szCs w:val="22"/>
                <w:lang w:eastAsia="es-MX"/>
              </w:rPr>
            </w:pPr>
            <w:r w:rsidRPr="00EE2566">
              <w:rPr>
                <w:rFonts w:cs="Calibri"/>
                <w:color w:val="000000"/>
                <w:sz w:val="20"/>
                <w:szCs w:val="22"/>
                <w:lang w:eastAsia="es-MX"/>
              </w:rPr>
              <w:t>Empresa que tiene contratado los servicios de Altán Redes</w:t>
            </w:r>
          </w:p>
        </w:tc>
      </w:tr>
      <w:tr w:rsidR="006A33D4" w:rsidRPr="00EE2566" w14:paraId="5A0066DC" w14:textId="77777777" w:rsidTr="00646416">
        <w:trPr>
          <w:trHeight w:val="418"/>
        </w:trPr>
        <w:tc>
          <w:tcPr>
            <w:tcW w:w="3256" w:type="dxa"/>
            <w:tcBorders>
              <w:top w:val="nil"/>
              <w:left w:val="single" w:sz="4" w:space="0" w:color="auto"/>
              <w:bottom w:val="single" w:sz="4" w:space="0" w:color="auto"/>
              <w:right w:val="single" w:sz="4" w:space="0" w:color="auto"/>
            </w:tcBorders>
            <w:shd w:val="clear" w:color="000000" w:fill="FFFFFF"/>
            <w:vAlign w:val="center"/>
            <w:hideMark/>
          </w:tcPr>
          <w:p w14:paraId="5C7077A1" w14:textId="0F6E8F50" w:rsidR="006A33D4" w:rsidRPr="00EE2566" w:rsidRDefault="00092F15" w:rsidP="00646416">
            <w:pPr>
              <w:rPr>
                <w:sz w:val="20"/>
                <w:szCs w:val="18"/>
                <w:lang w:eastAsia="es-MX"/>
              </w:rPr>
            </w:pPr>
            <w:proofErr w:type="spellStart"/>
            <w:r w:rsidRPr="00092F15">
              <w:rPr>
                <w:sz w:val="20"/>
                <w:szCs w:val="18"/>
                <w:lang w:eastAsia="es-MX"/>
              </w:rPr>
              <w:t>tarificacion_rgu_pf_tradicional</w:t>
            </w:r>
            <w:proofErr w:type="spellEnd"/>
            <w:r w:rsidRPr="00092F15">
              <w:rPr>
                <w:sz w:val="20"/>
                <w:szCs w:val="18"/>
                <w:lang w:eastAsia="es-MX"/>
              </w:rPr>
              <w:t> </w:t>
            </w:r>
          </w:p>
        </w:tc>
        <w:tc>
          <w:tcPr>
            <w:tcW w:w="6378" w:type="dxa"/>
            <w:tcBorders>
              <w:top w:val="nil"/>
              <w:left w:val="nil"/>
              <w:bottom w:val="single" w:sz="4" w:space="0" w:color="auto"/>
              <w:right w:val="single" w:sz="4" w:space="0" w:color="auto"/>
            </w:tcBorders>
            <w:vAlign w:val="bottom"/>
            <w:hideMark/>
          </w:tcPr>
          <w:p w14:paraId="61AA36AD" w14:textId="218DF404" w:rsidR="006A33D4" w:rsidRPr="00EE2566" w:rsidRDefault="00B6472A" w:rsidP="00646416">
            <w:pPr>
              <w:rPr>
                <w:rFonts w:cs="Calibri"/>
                <w:color w:val="000000"/>
                <w:sz w:val="20"/>
                <w:szCs w:val="22"/>
                <w:lang w:eastAsia="es-MX"/>
              </w:rPr>
            </w:pPr>
            <w:r w:rsidRPr="00775E48">
              <w:rPr>
                <w:sz w:val="20"/>
                <w:lang w:eastAsia="es-MX"/>
              </w:rPr>
              <w:t>Precio aplicado por bolsa de datos con y sin prorrata</w:t>
            </w:r>
            <w:r>
              <w:rPr>
                <w:sz w:val="20"/>
                <w:lang w:eastAsia="es-MX"/>
              </w:rPr>
              <w:t xml:space="preserve"> y sin promoción</w:t>
            </w:r>
          </w:p>
        </w:tc>
      </w:tr>
    </w:tbl>
    <w:p w14:paraId="382E4E69" w14:textId="77777777" w:rsidR="005A3E30" w:rsidRDefault="005A3E30" w:rsidP="00273DE8"/>
    <w:p w14:paraId="6382E144" w14:textId="77777777" w:rsidR="005A3E30" w:rsidRDefault="005A3E30" w:rsidP="00273DE8"/>
    <w:p w14:paraId="2F08E6B7" w14:textId="77777777" w:rsidR="005A3E30" w:rsidRDefault="005A3E30" w:rsidP="00273DE8"/>
    <w:p w14:paraId="0387BB5F" w14:textId="77777777" w:rsidR="005A3E30" w:rsidRDefault="005A3E30" w:rsidP="00273DE8"/>
    <w:p w14:paraId="092BEA88" w14:textId="77777777" w:rsidR="005A3E30" w:rsidRDefault="005A3E30" w:rsidP="00273DE8"/>
    <w:p w14:paraId="74D10DAA" w14:textId="77777777" w:rsidR="005A3E30" w:rsidRDefault="005A3E30" w:rsidP="00273DE8"/>
    <w:p w14:paraId="13061DAF" w14:textId="77777777" w:rsidR="005A3E30" w:rsidRDefault="005A3E30" w:rsidP="00273DE8"/>
    <w:p w14:paraId="6CAD7DD7" w14:textId="77777777" w:rsidR="005A3E30" w:rsidRDefault="005A3E30" w:rsidP="00273DE8"/>
    <w:p w14:paraId="56C194F2" w14:textId="77777777" w:rsidR="005A3E30" w:rsidRDefault="005A3E30" w:rsidP="00273DE8"/>
    <w:bookmarkEnd w:id="3"/>
    <w:bookmarkEnd w:id="4"/>
    <w:bookmarkEnd w:id="5"/>
    <w:bookmarkEnd w:id="6"/>
    <w:bookmarkEnd w:id="7"/>
    <w:bookmarkEnd w:id="8"/>
    <w:p w14:paraId="5B7BDADC" w14:textId="77777777" w:rsidR="005A3E30" w:rsidRDefault="005A3E30" w:rsidP="00273DE8"/>
    <w:sectPr w:rsidR="005A3E30" w:rsidSect="00C76C53">
      <w:headerReference w:type="even" r:id="rId25"/>
      <w:headerReference w:type="default" r:id="rId26"/>
      <w:footerReference w:type="default" r:id="rId27"/>
      <w:headerReference w:type="first" r:id="rId28"/>
      <w:footerReference w:type="first" r:id="rId29"/>
      <w:pgSz w:w="12242" w:h="15842" w:code="1"/>
      <w:pgMar w:top="2268" w:right="1610" w:bottom="1349" w:left="1797" w:header="720" w:footer="851"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171EA" w14:textId="77777777" w:rsidR="002F45B7" w:rsidRDefault="002F45B7" w:rsidP="00984959">
      <w:r>
        <w:separator/>
      </w:r>
    </w:p>
    <w:p w14:paraId="00DBE6D8" w14:textId="77777777" w:rsidR="002F45B7" w:rsidRDefault="002F45B7" w:rsidP="00984959"/>
    <w:p w14:paraId="0F338EDD" w14:textId="77777777" w:rsidR="002F45B7" w:rsidRDefault="002F45B7" w:rsidP="00984959"/>
    <w:p w14:paraId="47FC7613" w14:textId="77777777" w:rsidR="002F45B7" w:rsidRDefault="002F45B7" w:rsidP="00984959"/>
  </w:endnote>
  <w:endnote w:type="continuationSeparator" w:id="0">
    <w:p w14:paraId="355C3948" w14:textId="77777777" w:rsidR="002F45B7" w:rsidRDefault="002F45B7" w:rsidP="00984959">
      <w:r>
        <w:continuationSeparator/>
      </w:r>
    </w:p>
    <w:p w14:paraId="2E0E5F4A" w14:textId="77777777" w:rsidR="002F45B7" w:rsidRDefault="002F45B7" w:rsidP="00984959"/>
    <w:p w14:paraId="786A7571" w14:textId="77777777" w:rsidR="002F45B7" w:rsidRDefault="002F45B7" w:rsidP="00984959"/>
    <w:p w14:paraId="27286EE8" w14:textId="77777777" w:rsidR="002F45B7" w:rsidRDefault="002F45B7" w:rsidP="00984959"/>
  </w:endnote>
  <w:endnote w:type="continuationNotice" w:id="1">
    <w:p w14:paraId="34031AC0" w14:textId="77777777" w:rsidR="002F45B7" w:rsidRDefault="002F45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F4E38" w14:textId="77777777" w:rsidR="00EC6D54" w:rsidRDefault="00D86421" w:rsidP="557A0627">
    <w:pPr>
      <w:pBdr>
        <w:top w:val="single" w:sz="4" w:space="1" w:color="auto"/>
      </w:pBdr>
      <w:spacing w:line="276" w:lineRule="auto"/>
      <w:jc w:val="both"/>
      <w:rPr>
        <w:b/>
        <w:bCs/>
        <w:color w:val="000000" w:themeColor="text1"/>
        <w:sz w:val="14"/>
        <w:szCs w:val="14"/>
      </w:rPr>
    </w:pPr>
    <w:r>
      <w:t xml:space="preserve">Documento explicativo </w:t>
    </w:r>
    <w:r w:rsidR="007B071B">
      <w:t>“</w:t>
    </w:r>
    <w:r>
      <w:t>Tabla Estado Consumo</w:t>
    </w:r>
    <w:r w:rsidR="00EC6D54">
      <w:t>”.</w:t>
    </w:r>
    <w:r>
      <w:rPr>
        <w:color w:val="000000" w:themeColor="text1"/>
      </w:rPr>
      <w:t xml:space="preserve"> </w:t>
    </w:r>
    <w:r w:rsidR="00EC6D54" w:rsidRPr="557A0627">
      <w:rPr>
        <w:color w:val="000000" w:themeColor="text1"/>
      </w:rPr>
      <w:t xml:space="preserve">                                                  Página: </w:t>
    </w:r>
    <w:r w:rsidR="00EC6D54" w:rsidRPr="557A0627">
      <w:rPr>
        <w:noProof/>
        <w:color w:val="000000" w:themeColor="text1"/>
        <w:lang w:val="es-ES"/>
      </w:rPr>
      <w:fldChar w:fldCharType="begin"/>
    </w:r>
    <w:r w:rsidR="00EC6D54" w:rsidRPr="557A0627">
      <w:rPr>
        <w:noProof/>
        <w:color w:val="000000" w:themeColor="text1"/>
        <w:lang w:val="es-ES"/>
      </w:rPr>
      <w:instrText xml:space="preserve"> PAGE  \* MERGEFORMAT </w:instrText>
    </w:r>
    <w:r w:rsidR="00EC6D54" w:rsidRPr="557A0627">
      <w:rPr>
        <w:noProof/>
        <w:color w:val="000000" w:themeColor="text1"/>
        <w:lang w:val="es-ES"/>
      </w:rPr>
      <w:fldChar w:fldCharType="separate"/>
    </w:r>
    <w:r w:rsidR="0082736A">
      <w:rPr>
        <w:noProof/>
        <w:color w:val="000000" w:themeColor="text1"/>
        <w:lang w:val="es-ES"/>
      </w:rPr>
      <w:t>12</w:t>
    </w:r>
    <w:r w:rsidR="00EC6D54" w:rsidRPr="557A0627">
      <w:rPr>
        <w:noProof/>
        <w:color w:val="000000" w:themeColor="text1"/>
        <w:lang w:val="es-ES"/>
      </w:rPr>
      <w:fldChar w:fldCharType="end"/>
    </w:r>
    <w:r w:rsidR="00EC6D54" w:rsidRPr="557A0627">
      <w:rPr>
        <w:color w:val="000000" w:themeColor="text1"/>
        <w:lang w:val="es-ES"/>
      </w:rPr>
      <w:t>/</w:t>
    </w:r>
    <w:r w:rsidR="00EC6D54" w:rsidRPr="557A0627">
      <w:rPr>
        <w:noProof/>
        <w:color w:val="000000" w:themeColor="text1"/>
        <w:lang w:val="es-ES"/>
      </w:rPr>
      <w:fldChar w:fldCharType="begin"/>
    </w:r>
    <w:r w:rsidR="00EC6D54" w:rsidRPr="557A0627">
      <w:rPr>
        <w:noProof/>
        <w:color w:val="000000" w:themeColor="text1"/>
        <w:lang w:val="es-ES"/>
      </w:rPr>
      <w:instrText>NUMPAGES</w:instrText>
    </w:r>
    <w:r w:rsidR="00EC6D54" w:rsidRPr="557A0627">
      <w:rPr>
        <w:noProof/>
        <w:color w:val="000000" w:themeColor="text1"/>
        <w:lang w:val="es-ES"/>
      </w:rPr>
      <w:fldChar w:fldCharType="separate"/>
    </w:r>
    <w:r w:rsidR="0082736A">
      <w:rPr>
        <w:noProof/>
        <w:color w:val="000000" w:themeColor="text1"/>
        <w:lang w:val="es-ES"/>
      </w:rPr>
      <w:t>12</w:t>
    </w:r>
    <w:r w:rsidR="00EC6D54" w:rsidRPr="557A0627">
      <w:rPr>
        <w:noProof/>
        <w:color w:val="000000" w:themeColor="text1"/>
        <w:lang w:val="es-ES"/>
      </w:rPr>
      <w:fldChar w:fldCharType="end"/>
    </w:r>
  </w:p>
  <w:p w14:paraId="52D86FD7" w14:textId="77777777" w:rsidR="00EC6D54" w:rsidRPr="00D26EB4" w:rsidRDefault="00EC6D54" w:rsidP="557A0627">
    <w:pPr>
      <w:spacing w:line="276" w:lineRule="auto"/>
      <w:jc w:val="both"/>
      <w:rPr>
        <w:b/>
        <w:bCs/>
        <w:color w:val="000000" w:themeColor="text1"/>
        <w:sz w:val="14"/>
        <w:szCs w:val="14"/>
      </w:rPr>
    </w:pPr>
    <w:r w:rsidRPr="557A0627">
      <w:rPr>
        <w:b/>
        <w:bCs/>
        <w:color w:val="000000" w:themeColor="text1"/>
        <w:sz w:val="14"/>
        <w:szCs w:val="14"/>
      </w:rPr>
      <w:t xml:space="preserve">*Este documento es propiedad de Altán. No debe ser reproducido total o parcialmente por personal ajeno a la empresa sin autorización expresa por parte de las áreas responsables de su control.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F421C" w14:textId="77777777" w:rsidR="00EC6D54" w:rsidRDefault="00D86421" w:rsidP="557A0627">
    <w:pPr>
      <w:pBdr>
        <w:top w:val="single" w:sz="4" w:space="1" w:color="auto"/>
      </w:pBdr>
      <w:spacing w:line="276" w:lineRule="auto"/>
      <w:jc w:val="both"/>
      <w:rPr>
        <w:b/>
        <w:bCs/>
        <w:color w:val="000000" w:themeColor="text1"/>
        <w:sz w:val="14"/>
        <w:szCs w:val="14"/>
      </w:rPr>
    </w:pPr>
    <w:r>
      <w:t xml:space="preserve">Documento explicativo </w:t>
    </w:r>
    <w:r w:rsidR="007B071B">
      <w:t>“</w:t>
    </w:r>
    <w:r>
      <w:t>Tabla Estado Consumo</w:t>
    </w:r>
    <w:r w:rsidR="00EC6D54">
      <w:t xml:space="preserve">”.  </w:t>
    </w:r>
    <w:r>
      <w:rPr>
        <w:color w:val="000000" w:themeColor="text1"/>
      </w:rPr>
      <w:t xml:space="preserve">      </w:t>
    </w:r>
    <w:r w:rsidR="00EC6D54" w:rsidRPr="557A0627">
      <w:rPr>
        <w:color w:val="000000" w:themeColor="text1"/>
      </w:rPr>
      <w:t xml:space="preserve">                                         </w:t>
    </w:r>
    <w:r w:rsidR="00EC6D54">
      <w:rPr>
        <w:color w:val="000000" w:themeColor="text1"/>
      </w:rPr>
      <w:t>P</w:t>
    </w:r>
    <w:r w:rsidR="00EC6D54" w:rsidRPr="557A0627">
      <w:rPr>
        <w:color w:val="000000" w:themeColor="text1"/>
      </w:rPr>
      <w:t xml:space="preserve">ágina: </w:t>
    </w:r>
    <w:r w:rsidR="00EC6D54" w:rsidRPr="557A0627">
      <w:rPr>
        <w:noProof/>
        <w:color w:val="000000" w:themeColor="text1"/>
        <w:lang w:val="es-ES"/>
      </w:rPr>
      <w:fldChar w:fldCharType="begin"/>
    </w:r>
    <w:r w:rsidR="00EC6D54" w:rsidRPr="557A0627">
      <w:rPr>
        <w:noProof/>
        <w:color w:val="000000" w:themeColor="text1"/>
        <w:lang w:val="es-ES"/>
      </w:rPr>
      <w:instrText xml:space="preserve"> PAGE  \* MERGEFORMAT </w:instrText>
    </w:r>
    <w:r w:rsidR="00EC6D54" w:rsidRPr="557A0627">
      <w:rPr>
        <w:noProof/>
        <w:color w:val="000000" w:themeColor="text1"/>
        <w:lang w:val="es-ES"/>
      </w:rPr>
      <w:fldChar w:fldCharType="separate"/>
    </w:r>
    <w:r w:rsidR="0082736A">
      <w:rPr>
        <w:noProof/>
        <w:color w:val="000000" w:themeColor="text1"/>
        <w:lang w:val="es-ES"/>
      </w:rPr>
      <w:t>1</w:t>
    </w:r>
    <w:r w:rsidR="00EC6D54" w:rsidRPr="557A0627">
      <w:rPr>
        <w:noProof/>
        <w:color w:val="000000" w:themeColor="text1"/>
        <w:lang w:val="es-ES"/>
      </w:rPr>
      <w:fldChar w:fldCharType="end"/>
    </w:r>
    <w:r w:rsidR="00EC6D54" w:rsidRPr="557A0627">
      <w:rPr>
        <w:color w:val="000000" w:themeColor="text1"/>
        <w:lang w:val="es-ES"/>
      </w:rPr>
      <w:t>/</w:t>
    </w:r>
    <w:r w:rsidR="00EC6D54" w:rsidRPr="557A0627">
      <w:rPr>
        <w:noProof/>
        <w:color w:val="000000" w:themeColor="text1"/>
        <w:lang w:val="es-ES"/>
      </w:rPr>
      <w:fldChar w:fldCharType="begin"/>
    </w:r>
    <w:r w:rsidR="00EC6D54" w:rsidRPr="557A0627">
      <w:rPr>
        <w:noProof/>
        <w:color w:val="000000" w:themeColor="text1"/>
        <w:lang w:val="es-ES"/>
      </w:rPr>
      <w:instrText>NUMPAGES</w:instrText>
    </w:r>
    <w:r w:rsidR="00EC6D54" w:rsidRPr="557A0627">
      <w:rPr>
        <w:noProof/>
        <w:color w:val="000000" w:themeColor="text1"/>
        <w:lang w:val="es-ES"/>
      </w:rPr>
      <w:fldChar w:fldCharType="separate"/>
    </w:r>
    <w:r w:rsidR="0082736A">
      <w:rPr>
        <w:noProof/>
        <w:color w:val="000000" w:themeColor="text1"/>
        <w:lang w:val="es-ES"/>
      </w:rPr>
      <w:t>12</w:t>
    </w:r>
    <w:r w:rsidR="00EC6D54" w:rsidRPr="557A0627">
      <w:rPr>
        <w:noProof/>
        <w:color w:val="000000" w:themeColor="text1"/>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0EB8D" w14:textId="77777777" w:rsidR="002F45B7" w:rsidRDefault="002F45B7" w:rsidP="00984959">
      <w:r>
        <w:separator/>
      </w:r>
    </w:p>
    <w:p w14:paraId="5969495A" w14:textId="77777777" w:rsidR="002F45B7" w:rsidRDefault="002F45B7" w:rsidP="00984959"/>
    <w:p w14:paraId="372FE653" w14:textId="77777777" w:rsidR="002F45B7" w:rsidRDefault="002F45B7" w:rsidP="00984959"/>
    <w:p w14:paraId="43A3D5D2" w14:textId="77777777" w:rsidR="002F45B7" w:rsidRDefault="002F45B7" w:rsidP="00984959"/>
  </w:footnote>
  <w:footnote w:type="continuationSeparator" w:id="0">
    <w:p w14:paraId="0677AA7A" w14:textId="77777777" w:rsidR="002F45B7" w:rsidRDefault="002F45B7" w:rsidP="00984959">
      <w:r>
        <w:continuationSeparator/>
      </w:r>
    </w:p>
    <w:p w14:paraId="37D3CDAF" w14:textId="77777777" w:rsidR="002F45B7" w:rsidRDefault="002F45B7" w:rsidP="00984959"/>
    <w:p w14:paraId="5386715D" w14:textId="77777777" w:rsidR="002F45B7" w:rsidRDefault="002F45B7" w:rsidP="00984959"/>
    <w:p w14:paraId="67B7DEDD" w14:textId="77777777" w:rsidR="002F45B7" w:rsidRDefault="002F45B7" w:rsidP="00984959"/>
  </w:footnote>
  <w:footnote w:type="continuationNotice" w:id="1">
    <w:p w14:paraId="2241B079" w14:textId="77777777" w:rsidR="002F45B7" w:rsidRDefault="002F45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DB548" w14:textId="77777777" w:rsidR="00EC6D54" w:rsidRDefault="00EC6D54" w:rsidP="00984959"/>
  <w:p w14:paraId="00F05BB5" w14:textId="77777777" w:rsidR="00EC6D54" w:rsidRDefault="00EC6D54" w:rsidP="00984959"/>
  <w:p w14:paraId="1FFAEC59" w14:textId="77777777" w:rsidR="00EC6D54" w:rsidRDefault="00EC6D54" w:rsidP="00984959"/>
  <w:p w14:paraId="7849D1A5" w14:textId="77777777" w:rsidR="00EC6D54" w:rsidRDefault="00EC6D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A464F" w14:textId="77777777" w:rsidR="00EC6D54" w:rsidRDefault="00EC6D54" w:rsidP="00375E2F">
    <w:pPr>
      <w:pStyle w:val="Encabezado"/>
    </w:pPr>
    <w:r>
      <w:rPr>
        <w:lang w:val="es-MX" w:eastAsia="es-MX"/>
      </w:rPr>
      <mc:AlternateContent>
        <mc:Choice Requires="wpg">
          <w:drawing>
            <wp:anchor distT="0" distB="0" distL="114300" distR="114300" simplePos="0" relativeHeight="251658240" behindDoc="0" locked="0" layoutInCell="1" allowOverlap="1" wp14:anchorId="58BACC78" wp14:editId="11430A03">
              <wp:simplePos x="0" y="0"/>
              <wp:positionH relativeFrom="column">
                <wp:posOffset>-1245870</wp:posOffset>
              </wp:positionH>
              <wp:positionV relativeFrom="paragraph">
                <wp:posOffset>28575</wp:posOffset>
              </wp:positionV>
              <wp:extent cx="8938895" cy="415925"/>
              <wp:effectExtent l="0" t="0" r="0" b="3175"/>
              <wp:wrapNone/>
              <wp:docPr id="16"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38895" cy="415925"/>
                        <a:chOff x="0" y="0"/>
                        <a:chExt cx="8938895" cy="415925"/>
                      </a:xfrm>
                    </wpg:grpSpPr>
                    <wpg:grpSp>
                      <wpg:cNvPr id="18" name="Group 61"/>
                      <wpg:cNvGrpSpPr/>
                      <wpg:grpSpPr>
                        <a:xfrm>
                          <a:off x="0" y="0"/>
                          <a:ext cx="8938895" cy="415925"/>
                          <a:chOff x="0" y="0"/>
                          <a:chExt cx="7794226" cy="335667"/>
                        </a:xfrm>
                      </wpg:grpSpPr>
                      <wps:wsp>
                        <wps:cNvPr id="19" name="Rectangle 62"/>
                        <wps:cNvSpPr/>
                        <wps:spPr>
                          <a:xfrm>
                            <a:off x="0" y="71857"/>
                            <a:ext cx="7794226" cy="137573"/>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 name="Rectangle 63"/>
                        <wps:cNvSpPr/>
                        <wps:spPr>
                          <a:xfrm>
                            <a:off x="5315" y="241168"/>
                            <a:ext cx="7772401" cy="45719"/>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 name="Rectangle 64"/>
                        <wps:cNvSpPr/>
                        <wps:spPr>
                          <a:xfrm>
                            <a:off x="4941640" y="0"/>
                            <a:ext cx="1013244" cy="33566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60" name="Picture 10"/>
                        <pic:cNvPicPr>
                          <a:picLocks noChangeAspect="1"/>
                        </pic:cNvPicPr>
                      </pic:nvPicPr>
                      <pic:blipFill rotWithShape="1">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l="13776" t="18906" r="8724" b="31217"/>
                        <a:stretch/>
                      </pic:blipFill>
                      <pic:spPr>
                        <a:xfrm>
                          <a:off x="5832510" y="39352"/>
                          <a:ext cx="828000" cy="36289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3FB331A" id="Grupo 1" o:spid="_x0000_s1026" style="position:absolute;margin-left:-98.1pt;margin-top:2.25pt;width:703.85pt;height:32.75pt;z-index:251658240" coordsize="89388,4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">
              <v:group id="Group 61" o:spid="_x0000_s1027" style="position:absolute;width:89388;height:4159" coordsize="77942,3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62" o:spid="_x0000_s1028" style="position:absolute;top:718;width:77942;height:1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" fillcolor="#c00000 [3215]" stroked="f" strokeweight="2pt"/>
                <v:rect id="Rectangle 63" o:spid="_x0000_s1029" style="position:absolute;left:53;top:2411;width:7772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" fillcolor="#7b7b7b [2414]" stroked="f" strokeweight="2pt"/>
                <v:rect id="Rectangle 64" o:spid="_x0000_s1030" style="position:absolute;left:49416;width:10132;height:3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" fillcolor="white [3212]" stroked="f" strokeweight="2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31" type="#_x0000_t75" style="position:absolute;left:58325;top:393;width:8280;height:3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">
                <v:imagedata r:id="rId2" o:title="" croptop="12390f" cropbottom="20458f" cropleft="9028f" cropright="5717f" chromakey="white"/>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945"/>
      <w:gridCol w:w="2945"/>
      <w:gridCol w:w="2945"/>
    </w:tblGrid>
    <w:tr w:rsidR="00EC6D54" w14:paraId="19E4E6E5" w14:textId="77777777" w:rsidTr="42DE2E52">
      <w:tc>
        <w:tcPr>
          <w:tcW w:w="2945" w:type="dxa"/>
        </w:tcPr>
        <w:p w14:paraId="55F1FBCE" w14:textId="77777777" w:rsidR="00EC6D54" w:rsidRDefault="00EC6D54" w:rsidP="42DE2E52">
          <w:pPr>
            <w:ind w:left="-115"/>
          </w:pPr>
        </w:p>
      </w:tc>
      <w:tc>
        <w:tcPr>
          <w:tcW w:w="2945" w:type="dxa"/>
        </w:tcPr>
        <w:p w14:paraId="3F55E62D" w14:textId="77777777" w:rsidR="00EC6D54" w:rsidRDefault="00EC6D54" w:rsidP="42DE2E52">
          <w:pPr>
            <w:jc w:val="center"/>
          </w:pPr>
        </w:p>
      </w:tc>
      <w:tc>
        <w:tcPr>
          <w:tcW w:w="2945" w:type="dxa"/>
        </w:tcPr>
        <w:p w14:paraId="5D6C2C1B" w14:textId="77777777" w:rsidR="00EC6D54" w:rsidRDefault="00EC6D54" w:rsidP="42DE2E52">
          <w:pPr>
            <w:ind w:right="-115"/>
            <w:jc w:val="right"/>
          </w:pPr>
        </w:p>
      </w:tc>
    </w:tr>
  </w:tbl>
  <w:p w14:paraId="7D7AA5EC" w14:textId="77777777" w:rsidR="00EC6D54" w:rsidRDefault="00EC6D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1340"/>
    <w:multiLevelType w:val="hybridMultilevel"/>
    <w:tmpl w:val="79C03D4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165CED"/>
    <w:multiLevelType w:val="hybridMultilevel"/>
    <w:tmpl w:val="B3684FD4"/>
    <w:lvl w:ilvl="0" w:tplc="CBA062D4">
      <w:start w:val="1"/>
      <w:numFmt w:val="decimal"/>
      <w:lvlText w:val="%1."/>
      <w:lvlJc w:val="left"/>
      <w:pPr>
        <w:ind w:left="718" w:hanging="360"/>
      </w:pPr>
      <w:rPr>
        <w:rFonts w:hint="default"/>
      </w:rPr>
    </w:lvl>
    <w:lvl w:ilvl="1" w:tplc="080A0019">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2" w15:restartNumberingAfterBreak="0">
    <w:nsid w:val="108205F9"/>
    <w:multiLevelType w:val="hybridMultilevel"/>
    <w:tmpl w:val="8F289B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1DC5CAF"/>
    <w:multiLevelType w:val="hybridMultilevel"/>
    <w:tmpl w:val="FD56890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1C0558"/>
    <w:multiLevelType w:val="hybridMultilevel"/>
    <w:tmpl w:val="B48859FC"/>
    <w:lvl w:ilvl="0" w:tplc="48067DB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7857D38"/>
    <w:multiLevelType w:val="hybridMultilevel"/>
    <w:tmpl w:val="37D8CA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7901B09"/>
    <w:multiLevelType w:val="multilevel"/>
    <w:tmpl w:val="0D54C1EC"/>
    <w:lvl w:ilvl="0">
      <w:start w:val="1"/>
      <w:numFmt w:val="decimal"/>
      <w:pStyle w:val="Ttulo1"/>
      <w:lvlText w:val="%1"/>
      <w:lvlJc w:val="left"/>
      <w:pPr>
        <w:ind w:left="360" w:hanging="360"/>
      </w:pPr>
      <w:rPr>
        <w:rFonts w:hint="default"/>
        <w:b/>
        <w:bCs/>
        <w:i w:val="0"/>
      </w:rPr>
    </w:lvl>
    <w:lvl w:ilvl="1">
      <w:start w:val="1"/>
      <w:numFmt w:val="decimal"/>
      <w:pStyle w:val="Ttulo2"/>
      <w:lvlText w:val="%1.%2"/>
      <w:lvlJc w:val="left"/>
      <w:pPr>
        <w:tabs>
          <w:tab w:val="num" w:pos="567"/>
        </w:tabs>
        <w:ind w:left="567" w:hanging="567"/>
      </w:pPr>
      <w:rPr>
        <w:b w:val="0"/>
        <w:bCs w:val="0"/>
        <w:i w:val="0"/>
        <w:iCs w:val="0"/>
        <w:caps w:val="0"/>
        <w:smallCaps w:val="0"/>
        <w:strike w:val="0"/>
        <w:dstrike w:val="0"/>
        <w:noProof w:val="0"/>
        <w:vanish w:val="0"/>
        <w:color w:val="C00000"/>
        <w:spacing w:val="0"/>
        <w:kern w:val="0"/>
        <w:position w:val="0"/>
        <w:u w:val="none"/>
        <w:effect w:val="none"/>
        <w:vertAlign w:val="baseline"/>
        <w:em w:val="none"/>
        <w:specVanish w:val="0"/>
      </w:rPr>
    </w:lvl>
    <w:lvl w:ilvl="2">
      <w:start w:val="1"/>
      <w:numFmt w:val="decimal"/>
      <w:pStyle w:val="Ttulo3"/>
      <w:lvlText w:val="%1.%2.%3"/>
      <w:lvlJc w:val="left"/>
      <w:pPr>
        <w:tabs>
          <w:tab w:val="num" w:pos="851"/>
        </w:tabs>
        <w:ind w:left="851" w:hanging="851"/>
      </w:pPr>
      <w:rPr>
        <w:rFonts w:hint="default"/>
        <w:sz w:val="18"/>
        <w:szCs w:val="18"/>
      </w:rPr>
    </w:lvl>
    <w:lvl w:ilvl="3">
      <w:start w:val="1"/>
      <w:numFmt w:val="decimal"/>
      <w:pStyle w:val="Ttulo4"/>
      <w:lvlText w:val="%1.%2.%3.%4"/>
      <w:lvlJc w:val="left"/>
      <w:pPr>
        <w:tabs>
          <w:tab w:val="num" w:pos="2127"/>
        </w:tabs>
        <w:ind w:left="2127" w:hanging="1134"/>
      </w:pPr>
      <w:rPr>
        <w:rFonts w:hint="default"/>
      </w:rPr>
    </w:lvl>
    <w:lvl w:ilvl="4">
      <w:start w:val="1"/>
      <w:numFmt w:val="decimal"/>
      <w:pStyle w:val="Ttulo5"/>
      <w:lvlText w:val="%1.%2.%3.%4.%5"/>
      <w:lvlJc w:val="left"/>
      <w:pPr>
        <w:tabs>
          <w:tab w:val="num" w:pos="1247"/>
        </w:tabs>
        <w:ind w:left="1247" w:hanging="1247"/>
      </w:pPr>
      <w:rPr>
        <w:rFonts w:hint="default"/>
      </w:rPr>
    </w:lvl>
    <w:lvl w:ilvl="5">
      <w:start w:val="1"/>
      <w:numFmt w:val="decimal"/>
      <w:pStyle w:val="Ttulo6"/>
      <w:lvlText w:val="%1.%2.%3.%4.%5.%6"/>
      <w:lvlJc w:val="left"/>
      <w:pPr>
        <w:tabs>
          <w:tab w:val="num" w:pos="1418"/>
        </w:tabs>
        <w:ind w:left="1418" w:hanging="1418"/>
      </w:pPr>
      <w:rPr>
        <w:rFonts w:hint="default"/>
      </w:rPr>
    </w:lvl>
    <w:lvl w:ilvl="6">
      <w:start w:val="1"/>
      <w:numFmt w:val="decimal"/>
      <w:pStyle w:val="Ttulo7"/>
      <w:lvlText w:val="%1.%2.%3.%4.%5.%6.%7"/>
      <w:lvlJc w:val="left"/>
      <w:pPr>
        <w:tabs>
          <w:tab w:val="num" w:pos="1418"/>
        </w:tabs>
        <w:ind w:left="1418" w:hanging="1418"/>
      </w:pPr>
      <w:rPr>
        <w:rFonts w:hint="default"/>
      </w:rPr>
    </w:lvl>
    <w:lvl w:ilvl="7">
      <w:start w:val="1"/>
      <w:numFmt w:val="decimal"/>
      <w:pStyle w:val="Ttulo8"/>
      <w:lvlText w:val="%1.%2.%3.%4.%5.%6.%7.%8"/>
      <w:lvlJc w:val="left"/>
      <w:pPr>
        <w:tabs>
          <w:tab w:val="num" w:pos="1701"/>
        </w:tabs>
        <w:ind w:left="1701" w:hanging="1701"/>
      </w:pPr>
      <w:rPr>
        <w:rFonts w:hint="default"/>
      </w:rPr>
    </w:lvl>
    <w:lvl w:ilvl="8">
      <w:start w:val="1"/>
      <w:numFmt w:val="decimal"/>
      <w:pStyle w:val="Ttulo9"/>
      <w:lvlText w:val="%1.%2.%3.%4.%5.%6.%7.%8.%9"/>
      <w:lvlJc w:val="left"/>
      <w:pPr>
        <w:tabs>
          <w:tab w:val="num" w:pos="1701"/>
        </w:tabs>
        <w:ind w:left="1701" w:hanging="1701"/>
      </w:pPr>
      <w:rPr>
        <w:rFonts w:hint="default"/>
      </w:rPr>
    </w:lvl>
  </w:abstractNum>
  <w:abstractNum w:abstractNumId="7" w15:restartNumberingAfterBreak="0">
    <w:nsid w:val="183F6B56"/>
    <w:multiLevelType w:val="multilevel"/>
    <w:tmpl w:val="14CE7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75816"/>
    <w:multiLevelType w:val="hybridMultilevel"/>
    <w:tmpl w:val="35BAA68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440693D"/>
    <w:multiLevelType w:val="hybridMultilevel"/>
    <w:tmpl w:val="B3684FD4"/>
    <w:lvl w:ilvl="0" w:tplc="CBA062D4">
      <w:start w:val="1"/>
      <w:numFmt w:val="decimal"/>
      <w:lvlText w:val="%1."/>
      <w:lvlJc w:val="left"/>
      <w:pPr>
        <w:ind w:left="718" w:hanging="360"/>
      </w:pPr>
      <w:rPr>
        <w:rFonts w:hint="default"/>
      </w:rPr>
    </w:lvl>
    <w:lvl w:ilvl="1" w:tplc="080A0019" w:tentative="1">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10" w15:restartNumberingAfterBreak="0">
    <w:nsid w:val="24DC34CE"/>
    <w:multiLevelType w:val="hybridMultilevel"/>
    <w:tmpl w:val="173CA65E"/>
    <w:lvl w:ilvl="0" w:tplc="E5A20FEE">
      <w:start w:val="1"/>
      <w:numFmt w:val="decimal"/>
      <w:lvlText w:val="%1."/>
      <w:lvlJc w:val="left"/>
      <w:pPr>
        <w:ind w:left="720" w:hanging="360"/>
      </w:pPr>
    </w:lvl>
    <w:lvl w:ilvl="1" w:tplc="5F744C36">
      <w:start w:val="1"/>
      <w:numFmt w:val="lowerLetter"/>
      <w:lvlText w:val="%2."/>
      <w:lvlJc w:val="left"/>
      <w:pPr>
        <w:ind w:left="1440" w:hanging="360"/>
      </w:pPr>
    </w:lvl>
    <w:lvl w:ilvl="2" w:tplc="39FE198E">
      <w:start w:val="1"/>
      <w:numFmt w:val="lowerRoman"/>
      <w:lvlText w:val="%3."/>
      <w:lvlJc w:val="right"/>
      <w:pPr>
        <w:ind w:left="2160" w:hanging="180"/>
      </w:pPr>
    </w:lvl>
    <w:lvl w:ilvl="3" w:tplc="BF56C642">
      <w:start w:val="1"/>
      <w:numFmt w:val="decimal"/>
      <w:lvlText w:val="%4."/>
      <w:lvlJc w:val="left"/>
      <w:pPr>
        <w:ind w:left="2880" w:hanging="360"/>
      </w:pPr>
    </w:lvl>
    <w:lvl w:ilvl="4" w:tplc="4C1C5608">
      <w:start w:val="1"/>
      <w:numFmt w:val="lowerLetter"/>
      <w:lvlText w:val="%5."/>
      <w:lvlJc w:val="left"/>
      <w:pPr>
        <w:ind w:left="3600" w:hanging="360"/>
      </w:pPr>
    </w:lvl>
    <w:lvl w:ilvl="5" w:tplc="D1B0F516">
      <w:start w:val="1"/>
      <w:numFmt w:val="lowerRoman"/>
      <w:lvlText w:val="%6."/>
      <w:lvlJc w:val="right"/>
      <w:pPr>
        <w:ind w:left="4320" w:hanging="180"/>
      </w:pPr>
    </w:lvl>
    <w:lvl w:ilvl="6" w:tplc="F12A690A">
      <w:start w:val="1"/>
      <w:numFmt w:val="decimal"/>
      <w:lvlText w:val="%7."/>
      <w:lvlJc w:val="left"/>
      <w:pPr>
        <w:ind w:left="5040" w:hanging="360"/>
      </w:pPr>
    </w:lvl>
    <w:lvl w:ilvl="7" w:tplc="3C90BF70">
      <w:start w:val="1"/>
      <w:numFmt w:val="lowerLetter"/>
      <w:lvlText w:val="%8."/>
      <w:lvlJc w:val="left"/>
      <w:pPr>
        <w:ind w:left="5760" w:hanging="360"/>
      </w:pPr>
    </w:lvl>
    <w:lvl w:ilvl="8" w:tplc="B08A4872">
      <w:start w:val="1"/>
      <w:numFmt w:val="lowerRoman"/>
      <w:lvlText w:val="%9."/>
      <w:lvlJc w:val="right"/>
      <w:pPr>
        <w:ind w:left="6480" w:hanging="180"/>
      </w:pPr>
    </w:lvl>
  </w:abstractNum>
  <w:abstractNum w:abstractNumId="11" w15:restartNumberingAfterBreak="0">
    <w:nsid w:val="25864637"/>
    <w:multiLevelType w:val="hybridMultilevel"/>
    <w:tmpl w:val="D9F4EF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F4C2747"/>
    <w:multiLevelType w:val="hybridMultilevel"/>
    <w:tmpl w:val="41DE3BB8"/>
    <w:lvl w:ilvl="0" w:tplc="080A0001">
      <w:start w:val="1"/>
      <w:numFmt w:val="bullet"/>
      <w:lvlText w:val=""/>
      <w:lvlJc w:val="left"/>
      <w:pPr>
        <w:ind w:left="716" w:hanging="360"/>
      </w:pPr>
      <w:rPr>
        <w:rFonts w:ascii="Symbol" w:hAnsi="Symbol" w:hint="default"/>
      </w:rPr>
    </w:lvl>
    <w:lvl w:ilvl="1" w:tplc="080A0003">
      <w:start w:val="1"/>
      <w:numFmt w:val="bullet"/>
      <w:lvlText w:val="o"/>
      <w:lvlJc w:val="left"/>
      <w:pPr>
        <w:ind w:left="1436" w:hanging="360"/>
      </w:pPr>
      <w:rPr>
        <w:rFonts w:ascii="Courier New" w:hAnsi="Courier New" w:cs="Courier New" w:hint="default"/>
      </w:rPr>
    </w:lvl>
    <w:lvl w:ilvl="2" w:tplc="080A0005" w:tentative="1">
      <w:start w:val="1"/>
      <w:numFmt w:val="bullet"/>
      <w:lvlText w:val=""/>
      <w:lvlJc w:val="left"/>
      <w:pPr>
        <w:ind w:left="2156" w:hanging="360"/>
      </w:pPr>
      <w:rPr>
        <w:rFonts w:ascii="Wingdings" w:hAnsi="Wingdings" w:hint="default"/>
      </w:rPr>
    </w:lvl>
    <w:lvl w:ilvl="3" w:tplc="080A0001" w:tentative="1">
      <w:start w:val="1"/>
      <w:numFmt w:val="bullet"/>
      <w:lvlText w:val=""/>
      <w:lvlJc w:val="left"/>
      <w:pPr>
        <w:ind w:left="2876" w:hanging="360"/>
      </w:pPr>
      <w:rPr>
        <w:rFonts w:ascii="Symbol" w:hAnsi="Symbol" w:hint="default"/>
      </w:rPr>
    </w:lvl>
    <w:lvl w:ilvl="4" w:tplc="080A0003" w:tentative="1">
      <w:start w:val="1"/>
      <w:numFmt w:val="bullet"/>
      <w:lvlText w:val="o"/>
      <w:lvlJc w:val="left"/>
      <w:pPr>
        <w:ind w:left="3596" w:hanging="360"/>
      </w:pPr>
      <w:rPr>
        <w:rFonts w:ascii="Courier New" w:hAnsi="Courier New" w:cs="Courier New" w:hint="default"/>
      </w:rPr>
    </w:lvl>
    <w:lvl w:ilvl="5" w:tplc="080A0005" w:tentative="1">
      <w:start w:val="1"/>
      <w:numFmt w:val="bullet"/>
      <w:lvlText w:val=""/>
      <w:lvlJc w:val="left"/>
      <w:pPr>
        <w:ind w:left="4316" w:hanging="360"/>
      </w:pPr>
      <w:rPr>
        <w:rFonts w:ascii="Wingdings" w:hAnsi="Wingdings" w:hint="default"/>
      </w:rPr>
    </w:lvl>
    <w:lvl w:ilvl="6" w:tplc="080A0001" w:tentative="1">
      <w:start w:val="1"/>
      <w:numFmt w:val="bullet"/>
      <w:lvlText w:val=""/>
      <w:lvlJc w:val="left"/>
      <w:pPr>
        <w:ind w:left="5036" w:hanging="360"/>
      </w:pPr>
      <w:rPr>
        <w:rFonts w:ascii="Symbol" w:hAnsi="Symbol" w:hint="default"/>
      </w:rPr>
    </w:lvl>
    <w:lvl w:ilvl="7" w:tplc="080A0003" w:tentative="1">
      <w:start w:val="1"/>
      <w:numFmt w:val="bullet"/>
      <w:lvlText w:val="o"/>
      <w:lvlJc w:val="left"/>
      <w:pPr>
        <w:ind w:left="5756" w:hanging="360"/>
      </w:pPr>
      <w:rPr>
        <w:rFonts w:ascii="Courier New" w:hAnsi="Courier New" w:cs="Courier New" w:hint="default"/>
      </w:rPr>
    </w:lvl>
    <w:lvl w:ilvl="8" w:tplc="080A0005" w:tentative="1">
      <w:start w:val="1"/>
      <w:numFmt w:val="bullet"/>
      <w:lvlText w:val=""/>
      <w:lvlJc w:val="left"/>
      <w:pPr>
        <w:ind w:left="6476" w:hanging="360"/>
      </w:pPr>
      <w:rPr>
        <w:rFonts w:ascii="Wingdings" w:hAnsi="Wingdings" w:hint="default"/>
      </w:rPr>
    </w:lvl>
  </w:abstractNum>
  <w:abstractNum w:abstractNumId="13" w15:restartNumberingAfterBreak="0">
    <w:nsid w:val="31B53C06"/>
    <w:multiLevelType w:val="hybridMultilevel"/>
    <w:tmpl w:val="542C95DE"/>
    <w:lvl w:ilvl="0" w:tplc="E760F162">
      <w:numFmt w:val="bullet"/>
      <w:pStyle w:val="Firstbullet"/>
      <w:lvlText w:val=""/>
      <w:lvlJc w:val="left"/>
      <w:pPr>
        <w:tabs>
          <w:tab w:val="num" w:pos="0"/>
        </w:tabs>
        <w:ind w:left="0" w:firstLine="0"/>
      </w:pPr>
      <w:rPr>
        <w:rFonts w:ascii="Symbol" w:hAnsi="Symbol" w:hint="default"/>
        <w:sz w:val="18"/>
      </w:rPr>
    </w:lvl>
    <w:lvl w:ilvl="1" w:tplc="3AE26CCC">
      <w:start w:val="1"/>
      <w:numFmt w:val="bullet"/>
      <w:pStyle w:val="Secondbullet"/>
      <w:lvlText w:val="–"/>
      <w:lvlJc w:val="left"/>
      <w:pPr>
        <w:tabs>
          <w:tab w:val="num" w:pos="873"/>
        </w:tabs>
        <w:ind w:left="873" w:hanging="360"/>
      </w:pPr>
      <w:rPr>
        <w:rFonts w:ascii="Arial" w:hAnsi="Arial" w:hint="default"/>
        <w:color w:val="auto"/>
        <w:sz w:val="18"/>
      </w:rPr>
    </w:lvl>
    <w:lvl w:ilvl="2" w:tplc="04090005" w:tentative="1">
      <w:start w:val="1"/>
      <w:numFmt w:val="bullet"/>
      <w:lvlText w:val=""/>
      <w:lvlJc w:val="left"/>
      <w:pPr>
        <w:tabs>
          <w:tab w:val="num" w:pos="1593"/>
        </w:tabs>
        <w:ind w:left="1593" w:hanging="360"/>
      </w:pPr>
      <w:rPr>
        <w:rFonts w:ascii="Wingdings" w:hAnsi="Wingdings" w:hint="default"/>
      </w:rPr>
    </w:lvl>
    <w:lvl w:ilvl="3" w:tplc="04090001" w:tentative="1">
      <w:start w:val="1"/>
      <w:numFmt w:val="bullet"/>
      <w:lvlText w:val=""/>
      <w:lvlJc w:val="left"/>
      <w:pPr>
        <w:tabs>
          <w:tab w:val="num" w:pos="2313"/>
        </w:tabs>
        <w:ind w:left="2313" w:hanging="360"/>
      </w:pPr>
      <w:rPr>
        <w:rFonts w:ascii="Symbol" w:hAnsi="Symbol" w:hint="default"/>
      </w:rPr>
    </w:lvl>
    <w:lvl w:ilvl="4" w:tplc="04090003" w:tentative="1">
      <w:start w:val="1"/>
      <w:numFmt w:val="bullet"/>
      <w:lvlText w:val="o"/>
      <w:lvlJc w:val="left"/>
      <w:pPr>
        <w:tabs>
          <w:tab w:val="num" w:pos="3033"/>
        </w:tabs>
        <w:ind w:left="3033" w:hanging="360"/>
      </w:pPr>
      <w:rPr>
        <w:rFonts w:ascii="Courier New" w:hAnsi="Courier New" w:cs="Courier New" w:hint="default"/>
      </w:rPr>
    </w:lvl>
    <w:lvl w:ilvl="5" w:tplc="04090005" w:tentative="1">
      <w:start w:val="1"/>
      <w:numFmt w:val="bullet"/>
      <w:lvlText w:val=""/>
      <w:lvlJc w:val="left"/>
      <w:pPr>
        <w:tabs>
          <w:tab w:val="num" w:pos="3753"/>
        </w:tabs>
        <w:ind w:left="3753" w:hanging="360"/>
      </w:pPr>
      <w:rPr>
        <w:rFonts w:ascii="Wingdings" w:hAnsi="Wingdings" w:hint="default"/>
      </w:rPr>
    </w:lvl>
    <w:lvl w:ilvl="6" w:tplc="04090001" w:tentative="1">
      <w:start w:val="1"/>
      <w:numFmt w:val="bullet"/>
      <w:lvlText w:val=""/>
      <w:lvlJc w:val="left"/>
      <w:pPr>
        <w:tabs>
          <w:tab w:val="num" w:pos="4473"/>
        </w:tabs>
        <w:ind w:left="4473" w:hanging="360"/>
      </w:pPr>
      <w:rPr>
        <w:rFonts w:ascii="Symbol" w:hAnsi="Symbol" w:hint="default"/>
      </w:rPr>
    </w:lvl>
    <w:lvl w:ilvl="7" w:tplc="04090003" w:tentative="1">
      <w:start w:val="1"/>
      <w:numFmt w:val="bullet"/>
      <w:lvlText w:val="o"/>
      <w:lvlJc w:val="left"/>
      <w:pPr>
        <w:tabs>
          <w:tab w:val="num" w:pos="5193"/>
        </w:tabs>
        <w:ind w:left="5193" w:hanging="360"/>
      </w:pPr>
      <w:rPr>
        <w:rFonts w:ascii="Courier New" w:hAnsi="Courier New" w:cs="Courier New" w:hint="default"/>
      </w:rPr>
    </w:lvl>
    <w:lvl w:ilvl="8" w:tplc="04090005" w:tentative="1">
      <w:start w:val="1"/>
      <w:numFmt w:val="bullet"/>
      <w:lvlText w:val=""/>
      <w:lvlJc w:val="left"/>
      <w:pPr>
        <w:tabs>
          <w:tab w:val="num" w:pos="5913"/>
        </w:tabs>
        <w:ind w:left="5913" w:hanging="360"/>
      </w:pPr>
      <w:rPr>
        <w:rFonts w:ascii="Wingdings" w:hAnsi="Wingdings" w:hint="default"/>
      </w:rPr>
    </w:lvl>
  </w:abstractNum>
  <w:abstractNum w:abstractNumId="14" w15:restartNumberingAfterBreak="0">
    <w:nsid w:val="324F3C85"/>
    <w:multiLevelType w:val="hybridMultilevel"/>
    <w:tmpl w:val="0E564B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25516B6"/>
    <w:multiLevelType w:val="hybridMultilevel"/>
    <w:tmpl w:val="1592F9C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A522003"/>
    <w:multiLevelType w:val="hybridMultilevel"/>
    <w:tmpl w:val="B9D487C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E7A1918"/>
    <w:multiLevelType w:val="hybridMultilevel"/>
    <w:tmpl w:val="ABE632A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C022E0B"/>
    <w:multiLevelType w:val="hybridMultilevel"/>
    <w:tmpl w:val="7376ECC6"/>
    <w:lvl w:ilvl="0" w:tplc="080A0001">
      <w:start w:val="1"/>
      <w:numFmt w:val="bullet"/>
      <w:lvlText w:val=""/>
      <w:lvlJc w:val="left"/>
      <w:pPr>
        <w:ind w:left="735" w:hanging="360"/>
      </w:pPr>
      <w:rPr>
        <w:rFonts w:ascii="Symbol" w:hAnsi="Symbol" w:hint="default"/>
      </w:rPr>
    </w:lvl>
    <w:lvl w:ilvl="1" w:tplc="080A0003">
      <w:start w:val="1"/>
      <w:numFmt w:val="bullet"/>
      <w:lvlText w:val="o"/>
      <w:lvlJc w:val="left"/>
      <w:pPr>
        <w:ind w:left="1455" w:hanging="360"/>
      </w:pPr>
      <w:rPr>
        <w:rFonts w:ascii="Courier New" w:hAnsi="Courier New" w:cs="Courier New" w:hint="default"/>
      </w:rPr>
    </w:lvl>
    <w:lvl w:ilvl="2" w:tplc="080A0005" w:tentative="1">
      <w:start w:val="1"/>
      <w:numFmt w:val="bullet"/>
      <w:lvlText w:val=""/>
      <w:lvlJc w:val="left"/>
      <w:pPr>
        <w:ind w:left="2175" w:hanging="360"/>
      </w:pPr>
      <w:rPr>
        <w:rFonts w:ascii="Wingdings" w:hAnsi="Wingdings" w:hint="default"/>
      </w:rPr>
    </w:lvl>
    <w:lvl w:ilvl="3" w:tplc="080A0001" w:tentative="1">
      <w:start w:val="1"/>
      <w:numFmt w:val="bullet"/>
      <w:lvlText w:val=""/>
      <w:lvlJc w:val="left"/>
      <w:pPr>
        <w:ind w:left="2895" w:hanging="360"/>
      </w:pPr>
      <w:rPr>
        <w:rFonts w:ascii="Symbol" w:hAnsi="Symbol" w:hint="default"/>
      </w:rPr>
    </w:lvl>
    <w:lvl w:ilvl="4" w:tplc="080A0003" w:tentative="1">
      <w:start w:val="1"/>
      <w:numFmt w:val="bullet"/>
      <w:lvlText w:val="o"/>
      <w:lvlJc w:val="left"/>
      <w:pPr>
        <w:ind w:left="3615" w:hanging="360"/>
      </w:pPr>
      <w:rPr>
        <w:rFonts w:ascii="Courier New" w:hAnsi="Courier New" w:cs="Courier New" w:hint="default"/>
      </w:rPr>
    </w:lvl>
    <w:lvl w:ilvl="5" w:tplc="080A0005" w:tentative="1">
      <w:start w:val="1"/>
      <w:numFmt w:val="bullet"/>
      <w:lvlText w:val=""/>
      <w:lvlJc w:val="left"/>
      <w:pPr>
        <w:ind w:left="4335" w:hanging="360"/>
      </w:pPr>
      <w:rPr>
        <w:rFonts w:ascii="Wingdings" w:hAnsi="Wingdings" w:hint="default"/>
      </w:rPr>
    </w:lvl>
    <w:lvl w:ilvl="6" w:tplc="080A0001" w:tentative="1">
      <w:start w:val="1"/>
      <w:numFmt w:val="bullet"/>
      <w:lvlText w:val=""/>
      <w:lvlJc w:val="left"/>
      <w:pPr>
        <w:ind w:left="5055" w:hanging="360"/>
      </w:pPr>
      <w:rPr>
        <w:rFonts w:ascii="Symbol" w:hAnsi="Symbol" w:hint="default"/>
      </w:rPr>
    </w:lvl>
    <w:lvl w:ilvl="7" w:tplc="080A0003" w:tentative="1">
      <w:start w:val="1"/>
      <w:numFmt w:val="bullet"/>
      <w:lvlText w:val="o"/>
      <w:lvlJc w:val="left"/>
      <w:pPr>
        <w:ind w:left="5775" w:hanging="360"/>
      </w:pPr>
      <w:rPr>
        <w:rFonts w:ascii="Courier New" w:hAnsi="Courier New" w:cs="Courier New" w:hint="default"/>
      </w:rPr>
    </w:lvl>
    <w:lvl w:ilvl="8" w:tplc="080A0005" w:tentative="1">
      <w:start w:val="1"/>
      <w:numFmt w:val="bullet"/>
      <w:lvlText w:val=""/>
      <w:lvlJc w:val="left"/>
      <w:pPr>
        <w:ind w:left="6495" w:hanging="360"/>
      </w:pPr>
      <w:rPr>
        <w:rFonts w:ascii="Wingdings" w:hAnsi="Wingdings" w:hint="default"/>
      </w:rPr>
    </w:lvl>
  </w:abstractNum>
  <w:abstractNum w:abstractNumId="19" w15:restartNumberingAfterBreak="0">
    <w:nsid w:val="4DE5166E"/>
    <w:multiLevelType w:val="hybridMultilevel"/>
    <w:tmpl w:val="03227D0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E735F58"/>
    <w:multiLevelType w:val="hybridMultilevel"/>
    <w:tmpl w:val="4140C0BA"/>
    <w:lvl w:ilvl="0" w:tplc="48067DB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8947362"/>
    <w:multiLevelType w:val="hybridMultilevel"/>
    <w:tmpl w:val="1E46A862"/>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8C67409"/>
    <w:multiLevelType w:val="hybridMultilevel"/>
    <w:tmpl w:val="86F4B4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F214C2A"/>
    <w:multiLevelType w:val="hybridMultilevel"/>
    <w:tmpl w:val="B3684FD4"/>
    <w:lvl w:ilvl="0" w:tplc="CBA062D4">
      <w:start w:val="1"/>
      <w:numFmt w:val="decimal"/>
      <w:lvlText w:val="%1."/>
      <w:lvlJc w:val="left"/>
      <w:pPr>
        <w:ind w:left="718" w:hanging="360"/>
      </w:pPr>
      <w:rPr>
        <w:rFonts w:hint="default"/>
      </w:rPr>
    </w:lvl>
    <w:lvl w:ilvl="1" w:tplc="080A0019">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24" w15:restartNumberingAfterBreak="0">
    <w:nsid w:val="606C5FFD"/>
    <w:multiLevelType w:val="hybridMultilevel"/>
    <w:tmpl w:val="6DB8B0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0B12FAB"/>
    <w:multiLevelType w:val="hybridMultilevel"/>
    <w:tmpl w:val="FD6CBBD8"/>
    <w:lvl w:ilvl="0" w:tplc="080A0001">
      <w:start w:val="1"/>
      <w:numFmt w:val="bullet"/>
      <w:lvlText w:val=""/>
      <w:lvlJc w:val="left"/>
      <w:pPr>
        <w:ind w:left="724" w:hanging="360"/>
      </w:pPr>
      <w:rPr>
        <w:rFonts w:ascii="Symbol" w:hAnsi="Symbol" w:hint="default"/>
      </w:rPr>
    </w:lvl>
    <w:lvl w:ilvl="1" w:tplc="080A0003" w:tentative="1">
      <w:start w:val="1"/>
      <w:numFmt w:val="bullet"/>
      <w:lvlText w:val="o"/>
      <w:lvlJc w:val="left"/>
      <w:pPr>
        <w:ind w:left="1444" w:hanging="360"/>
      </w:pPr>
      <w:rPr>
        <w:rFonts w:ascii="Courier New" w:hAnsi="Courier New" w:cs="Courier New" w:hint="default"/>
      </w:rPr>
    </w:lvl>
    <w:lvl w:ilvl="2" w:tplc="080A0005" w:tentative="1">
      <w:start w:val="1"/>
      <w:numFmt w:val="bullet"/>
      <w:lvlText w:val=""/>
      <w:lvlJc w:val="left"/>
      <w:pPr>
        <w:ind w:left="2164" w:hanging="360"/>
      </w:pPr>
      <w:rPr>
        <w:rFonts w:ascii="Wingdings" w:hAnsi="Wingdings" w:hint="default"/>
      </w:rPr>
    </w:lvl>
    <w:lvl w:ilvl="3" w:tplc="080A0001" w:tentative="1">
      <w:start w:val="1"/>
      <w:numFmt w:val="bullet"/>
      <w:lvlText w:val=""/>
      <w:lvlJc w:val="left"/>
      <w:pPr>
        <w:ind w:left="2884" w:hanging="360"/>
      </w:pPr>
      <w:rPr>
        <w:rFonts w:ascii="Symbol" w:hAnsi="Symbol" w:hint="default"/>
      </w:rPr>
    </w:lvl>
    <w:lvl w:ilvl="4" w:tplc="080A0003" w:tentative="1">
      <w:start w:val="1"/>
      <w:numFmt w:val="bullet"/>
      <w:lvlText w:val="o"/>
      <w:lvlJc w:val="left"/>
      <w:pPr>
        <w:ind w:left="3604" w:hanging="360"/>
      </w:pPr>
      <w:rPr>
        <w:rFonts w:ascii="Courier New" w:hAnsi="Courier New" w:cs="Courier New" w:hint="default"/>
      </w:rPr>
    </w:lvl>
    <w:lvl w:ilvl="5" w:tplc="080A0005" w:tentative="1">
      <w:start w:val="1"/>
      <w:numFmt w:val="bullet"/>
      <w:lvlText w:val=""/>
      <w:lvlJc w:val="left"/>
      <w:pPr>
        <w:ind w:left="4324" w:hanging="360"/>
      </w:pPr>
      <w:rPr>
        <w:rFonts w:ascii="Wingdings" w:hAnsi="Wingdings" w:hint="default"/>
      </w:rPr>
    </w:lvl>
    <w:lvl w:ilvl="6" w:tplc="080A0001" w:tentative="1">
      <w:start w:val="1"/>
      <w:numFmt w:val="bullet"/>
      <w:lvlText w:val=""/>
      <w:lvlJc w:val="left"/>
      <w:pPr>
        <w:ind w:left="5044" w:hanging="360"/>
      </w:pPr>
      <w:rPr>
        <w:rFonts w:ascii="Symbol" w:hAnsi="Symbol" w:hint="default"/>
      </w:rPr>
    </w:lvl>
    <w:lvl w:ilvl="7" w:tplc="080A0003" w:tentative="1">
      <w:start w:val="1"/>
      <w:numFmt w:val="bullet"/>
      <w:lvlText w:val="o"/>
      <w:lvlJc w:val="left"/>
      <w:pPr>
        <w:ind w:left="5764" w:hanging="360"/>
      </w:pPr>
      <w:rPr>
        <w:rFonts w:ascii="Courier New" w:hAnsi="Courier New" w:cs="Courier New" w:hint="default"/>
      </w:rPr>
    </w:lvl>
    <w:lvl w:ilvl="8" w:tplc="080A0005" w:tentative="1">
      <w:start w:val="1"/>
      <w:numFmt w:val="bullet"/>
      <w:lvlText w:val=""/>
      <w:lvlJc w:val="left"/>
      <w:pPr>
        <w:ind w:left="6484" w:hanging="360"/>
      </w:pPr>
      <w:rPr>
        <w:rFonts w:ascii="Wingdings" w:hAnsi="Wingdings" w:hint="default"/>
      </w:rPr>
    </w:lvl>
  </w:abstractNum>
  <w:abstractNum w:abstractNumId="26" w15:restartNumberingAfterBreak="0">
    <w:nsid w:val="6804332C"/>
    <w:multiLevelType w:val="hybridMultilevel"/>
    <w:tmpl w:val="8764719A"/>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A1E456A"/>
    <w:multiLevelType w:val="hybridMultilevel"/>
    <w:tmpl w:val="457C3D30"/>
    <w:lvl w:ilvl="0" w:tplc="AB125E3A">
      <w:start w:val="1"/>
      <w:numFmt w:val="lowerLetter"/>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28" w15:restartNumberingAfterBreak="0">
    <w:nsid w:val="6DE82570"/>
    <w:multiLevelType w:val="hybridMultilevel"/>
    <w:tmpl w:val="B3684FD4"/>
    <w:lvl w:ilvl="0" w:tplc="CBA062D4">
      <w:start w:val="1"/>
      <w:numFmt w:val="decimal"/>
      <w:lvlText w:val="%1."/>
      <w:lvlJc w:val="left"/>
      <w:pPr>
        <w:ind w:left="718" w:hanging="360"/>
      </w:pPr>
      <w:rPr>
        <w:rFonts w:hint="default"/>
      </w:rPr>
    </w:lvl>
    <w:lvl w:ilvl="1" w:tplc="080A0019">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29" w15:restartNumberingAfterBreak="0">
    <w:nsid w:val="6FF13FD5"/>
    <w:multiLevelType w:val="hybridMultilevel"/>
    <w:tmpl w:val="CAE06908"/>
    <w:lvl w:ilvl="0" w:tplc="48067DB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06A6B07"/>
    <w:multiLevelType w:val="hybridMultilevel"/>
    <w:tmpl w:val="D2580FFC"/>
    <w:lvl w:ilvl="0" w:tplc="080A0001">
      <w:start w:val="1"/>
      <w:numFmt w:val="bullet"/>
      <w:lvlText w:val=""/>
      <w:lvlJc w:val="left"/>
      <w:pPr>
        <w:ind w:left="718" w:hanging="360"/>
      </w:pPr>
      <w:rPr>
        <w:rFonts w:ascii="Symbol" w:hAnsi="Symbol" w:hint="default"/>
      </w:rPr>
    </w:lvl>
    <w:lvl w:ilvl="1" w:tplc="080A0019">
      <w:start w:val="1"/>
      <w:numFmt w:val="lowerLetter"/>
      <w:lvlText w:val="%2."/>
      <w:lvlJc w:val="left"/>
      <w:pPr>
        <w:ind w:left="1438" w:hanging="360"/>
      </w:pPr>
    </w:lvl>
    <w:lvl w:ilvl="2" w:tplc="080A001B" w:tentative="1">
      <w:start w:val="1"/>
      <w:numFmt w:val="lowerRoman"/>
      <w:lvlText w:val="%3."/>
      <w:lvlJc w:val="right"/>
      <w:pPr>
        <w:ind w:left="2158" w:hanging="180"/>
      </w:pPr>
    </w:lvl>
    <w:lvl w:ilvl="3" w:tplc="080A000F" w:tentative="1">
      <w:start w:val="1"/>
      <w:numFmt w:val="decimal"/>
      <w:lvlText w:val="%4."/>
      <w:lvlJc w:val="left"/>
      <w:pPr>
        <w:ind w:left="2878" w:hanging="360"/>
      </w:pPr>
    </w:lvl>
    <w:lvl w:ilvl="4" w:tplc="080A0019" w:tentative="1">
      <w:start w:val="1"/>
      <w:numFmt w:val="lowerLetter"/>
      <w:lvlText w:val="%5."/>
      <w:lvlJc w:val="left"/>
      <w:pPr>
        <w:ind w:left="3598" w:hanging="360"/>
      </w:pPr>
    </w:lvl>
    <w:lvl w:ilvl="5" w:tplc="080A001B" w:tentative="1">
      <w:start w:val="1"/>
      <w:numFmt w:val="lowerRoman"/>
      <w:lvlText w:val="%6."/>
      <w:lvlJc w:val="right"/>
      <w:pPr>
        <w:ind w:left="4318" w:hanging="180"/>
      </w:pPr>
    </w:lvl>
    <w:lvl w:ilvl="6" w:tplc="080A000F" w:tentative="1">
      <w:start w:val="1"/>
      <w:numFmt w:val="decimal"/>
      <w:lvlText w:val="%7."/>
      <w:lvlJc w:val="left"/>
      <w:pPr>
        <w:ind w:left="5038" w:hanging="360"/>
      </w:pPr>
    </w:lvl>
    <w:lvl w:ilvl="7" w:tplc="080A0019" w:tentative="1">
      <w:start w:val="1"/>
      <w:numFmt w:val="lowerLetter"/>
      <w:lvlText w:val="%8."/>
      <w:lvlJc w:val="left"/>
      <w:pPr>
        <w:ind w:left="5758" w:hanging="360"/>
      </w:pPr>
    </w:lvl>
    <w:lvl w:ilvl="8" w:tplc="080A001B" w:tentative="1">
      <w:start w:val="1"/>
      <w:numFmt w:val="lowerRoman"/>
      <w:lvlText w:val="%9."/>
      <w:lvlJc w:val="right"/>
      <w:pPr>
        <w:ind w:left="6478" w:hanging="180"/>
      </w:pPr>
    </w:lvl>
  </w:abstractNum>
  <w:abstractNum w:abstractNumId="31" w15:restartNumberingAfterBreak="0">
    <w:nsid w:val="7E8920C5"/>
    <w:multiLevelType w:val="hybridMultilevel"/>
    <w:tmpl w:val="CAE06908"/>
    <w:lvl w:ilvl="0" w:tplc="48067DB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F855339"/>
    <w:multiLevelType w:val="hybridMultilevel"/>
    <w:tmpl w:val="152EFD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FDB3F80"/>
    <w:multiLevelType w:val="hybridMultilevel"/>
    <w:tmpl w:val="977260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57321922">
    <w:abstractNumId w:val="13"/>
  </w:num>
  <w:num w:numId="2" w16cid:durableId="319962420">
    <w:abstractNumId w:val="6"/>
  </w:num>
  <w:num w:numId="3" w16cid:durableId="542905187">
    <w:abstractNumId w:val="32"/>
  </w:num>
  <w:num w:numId="4" w16cid:durableId="1325087683">
    <w:abstractNumId w:val="0"/>
  </w:num>
  <w:num w:numId="5" w16cid:durableId="313686745">
    <w:abstractNumId w:val="16"/>
  </w:num>
  <w:num w:numId="6" w16cid:durableId="124394788">
    <w:abstractNumId w:val="8"/>
  </w:num>
  <w:num w:numId="7" w16cid:durableId="942881604">
    <w:abstractNumId w:val="3"/>
  </w:num>
  <w:num w:numId="8" w16cid:durableId="1841892530">
    <w:abstractNumId w:val="15"/>
  </w:num>
  <w:num w:numId="9" w16cid:durableId="520362539">
    <w:abstractNumId w:val="9"/>
  </w:num>
  <w:num w:numId="10" w16cid:durableId="1235967394">
    <w:abstractNumId w:val="25"/>
  </w:num>
  <w:num w:numId="11" w16cid:durableId="46884140">
    <w:abstractNumId w:val="2"/>
  </w:num>
  <w:num w:numId="12" w16cid:durableId="1883712688">
    <w:abstractNumId w:val="4"/>
  </w:num>
  <w:num w:numId="13" w16cid:durableId="1322269234">
    <w:abstractNumId w:val="12"/>
  </w:num>
  <w:num w:numId="14" w16cid:durableId="1590191182">
    <w:abstractNumId w:val="14"/>
  </w:num>
  <w:num w:numId="15" w16cid:durableId="1076323583">
    <w:abstractNumId w:val="18"/>
  </w:num>
  <w:num w:numId="16" w16cid:durableId="1685128941">
    <w:abstractNumId w:val="7"/>
  </w:num>
  <w:num w:numId="17" w16cid:durableId="989822323">
    <w:abstractNumId w:val="23"/>
  </w:num>
  <w:num w:numId="18" w16cid:durableId="1090586936">
    <w:abstractNumId w:val="1"/>
  </w:num>
  <w:num w:numId="19" w16cid:durableId="630788544">
    <w:abstractNumId w:val="20"/>
  </w:num>
  <w:num w:numId="20" w16cid:durableId="461967165">
    <w:abstractNumId w:val="30"/>
  </w:num>
  <w:num w:numId="21" w16cid:durableId="293407956">
    <w:abstractNumId w:val="28"/>
  </w:num>
  <w:num w:numId="22" w16cid:durableId="60912016">
    <w:abstractNumId w:val="31"/>
  </w:num>
  <w:num w:numId="23" w16cid:durableId="312294000">
    <w:abstractNumId w:val="29"/>
  </w:num>
  <w:num w:numId="24" w16cid:durableId="1689914811">
    <w:abstractNumId w:val="6"/>
  </w:num>
  <w:num w:numId="25" w16cid:durableId="173350184">
    <w:abstractNumId w:val="6"/>
  </w:num>
  <w:num w:numId="26" w16cid:durableId="1193111558">
    <w:abstractNumId w:val="6"/>
  </w:num>
  <w:num w:numId="27" w16cid:durableId="629290655">
    <w:abstractNumId w:val="6"/>
  </w:num>
  <w:num w:numId="28" w16cid:durableId="1642734463">
    <w:abstractNumId w:val="6"/>
  </w:num>
  <w:num w:numId="29" w16cid:durableId="1425612230">
    <w:abstractNumId w:val="11"/>
  </w:num>
  <w:num w:numId="30" w16cid:durableId="711618428">
    <w:abstractNumId w:val="10"/>
  </w:num>
  <w:num w:numId="31" w16cid:durableId="684289755">
    <w:abstractNumId w:val="5"/>
  </w:num>
  <w:num w:numId="32" w16cid:durableId="1098794355">
    <w:abstractNumId w:val="19"/>
  </w:num>
  <w:num w:numId="33" w16cid:durableId="714699276">
    <w:abstractNumId w:val="21"/>
  </w:num>
  <w:num w:numId="34" w16cid:durableId="942107441">
    <w:abstractNumId w:val="26"/>
  </w:num>
  <w:num w:numId="35" w16cid:durableId="1311783863">
    <w:abstractNumId w:val="27"/>
  </w:num>
  <w:num w:numId="36" w16cid:durableId="1248928981">
    <w:abstractNumId w:val="17"/>
  </w:num>
  <w:num w:numId="37" w16cid:durableId="236718373">
    <w:abstractNumId w:val="24"/>
  </w:num>
  <w:num w:numId="38" w16cid:durableId="1315767403">
    <w:abstractNumId w:val="22"/>
  </w:num>
  <w:num w:numId="39" w16cid:durableId="181629719">
    <w:abstractNumId w:val="3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1"/>
  <w:activeWritingStyle w:appName="MSWord" w:lang="es-ES_tradnl" w:vendorID="64" w:dllVersion="6" w:nlCheck="1" w:checkStyle="0"/>
  <w:activeWritingStyle w:appName="MSWord" w:lang="en-US" w:vendorID="64" w:dllVersion="6" w:nlCheck="1" w:checkStyle="0"/>
  <w:activeWritingStyle w:appName="MSWord" w:lang="es-ES" w:vendorID="64" w:dllVersion="6" w:nlCheck="1" w:checkStyle="0"/>
  <w:activeWritingStyle w:appName="MSWord" w:lang="en-IE" w:vendorID="64" w:dllVersion="6" w:nlCheck="1" w:checkStyle="1"/>
  <w:activeWritingStyle w:appName="MSWord" w:lang="en-US" w:vendorID="64" w:dllVersion="0" w:nlCheck="1" w:checkStyle="0"/>
  <w:activeWritingStyle w:appName="MSWord" w:lang="es-MX" w:vendorID="64" w:dllVersion="0" w:nlCheck="1" w:checkStyle="0"/>
  <w:activeWritingStyle w:appName="MSWord" w:lang="es-ES" w:vendorID="64" w:dllVersion="0" w:nlCheck="1" w:checkStyle="0"/>
  <w:activeWritingStyle w:appName="MSWord" w:lang="es-MX"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s-ES_tradnl" w:vendorID="64" w:dllVersion="0" w:nlCheck="1" w:checkStyle="0"/>
  <w:proofState w:spelling="clean" w:grammar="clean"/>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0"/>
  <w:hyphenationZone w:val="425"/>
  <w:drawingGridHorizontalSpacing w:val="120"/>
  <w:drawingGridVerticalSpacing w:val="163"/>
  <w:displayHorizontalDrawingGridEvery w:val="0"/>
  <w:displayVerticalDrawingGridEvery w:val="2"/>
  <w:noPunctuationKerning/>
  <w:characterSpacingControl w:val="doNotCompress"/>
  <w:hdrShapeDefaults>
    <o:shapedefaults v:ext="edit" spidmax="2050">
      <o:colormru v:ext="edit" colors="#44647d"/>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71F"/>
    <w:rsid w:val="00000C0F"/>
    <w:rsid w:val="00000D91"/>
    <w:rsid w:val="000015D3"/>
    <w:rsid w:val="00001675"/>
    <w:rsid w:val="00001914"/>
    <w:rsid w:val="0000192C"/>
    <w:rsid w:val="000020B7"/>
    <w:rsid w:val="000021F8"/>
    <w:rsid w:val="00002260"/>
    <w:rsid w:val="00002304"/>
    <w:rsid w:val="00002499"/>
    <w:rsid w:val="0000255A"/>
    <w:rsid w:val="000031C7"/>
    <w:rsid w:val="000035DA"/>
    <w:rsid w:val="0000468E"/>
    <w:rsid w:val="00004C0B"/>
    <w:rsid w:val="00004DB6"/>
    <w:rsid w:val="00004EF6"/>
    <w:rsid w:val="00006F46"/>
    <w:rsid w:val="00006FFD"/>
    <w:rsid w:val="000076EB"/>
    <w:rsid w:val="0000795E"/>
    <w:rsid w:val="00010A2D"/>
    <w:rsid w:val="00010A33"/>
    <w:rsid w:val="0001224F"/>
    <w:rsid w:val="000124BC"/>
    <w:rsid w:val="00012831"/>
    <w:rsid w:val="00012EC9"/>
    <w:rsid w:val="00012FE9"/>
    <w:rsid w:val="000136E2"/>
    <w:rsid w:val="00013C00"/>
    <w:rsid w:val="00014D1A"/>
    <w:rsid w:val="00014E7F"/>
    <w:rsid w:val="00014E8C"/>
    <w:rsid w:val="00014F22"/>
    <w:rsid w:val="00016448"/>
    <w:rsid w:val="0001672E"/>
    <w:rsid w:val="000168B2"/>
    <w:rsid w:val="00016926"/>
    <w:rsid w:val="00016AAA"/>
    <w:rsid w:val="00016CF0"/>
    <w:rsid w:val="00016E57"/>
    <w:rsid w:val="00017E32"/>
    <w:rsid w:val="00017E59"/>
    <w:rsid w:val="00017F61"/>
    <w:rsid w:val="00020574"/>
    <w:rsid w:val="000209BB"/>
    <w:rsid w:val="00020D32"/>
    <w:rsid w:val="00021B9A"/>
    <w:rsid w:val="00021DF0"/>
    <w:rsid w:val="000228A6"/>
    <w:rsid w:val="00022A82"/>
    <w:rsid w:val="00022D1D"/>
    <w:rsid w:val="0002365E"/>
    <w:rsid w:val="000251D1"/>
    <w:rsid w:val="00025360"/>
    <w:rsid w:val="0002539F"/>
    <w:rsid w:val="00025CD1"/>
    <w:rsid w:val="00025CFA"/>
    <w:rsid w:val="000264B3"/>
    <w:rsid w:val="0002681A"/>
    <w:rsid w:val="00026ED2"/>
    <w:rsid w:val="00027BC9"/>
    <w:rsid w:val="00030159"/>
    <w:rsid w:val="000305E1"/>
    <w:rsid w:val="00030994"/>
    <w:rsid w:val="00030E9E"/>
    <w:rsid w:val="0003126A"/>
    <w:rsid w:val="00031994"/>
    <w:rsid w:val="00032A01"/>
    <w:rsid w:val="00032C3F"/>
    <w:rsid w:val="000333B7"/>
    <w:rsid w:val="0003345E"/>
    <w:rsid w:val="000338E2"/>
    <w:rsid w:val="00033A75"/>
    <w:rsid w:val="00034247"/>
    <w:rsid w:val="00034F04"/>
    <w:rsid w:val="00035DD6"/>
    <w:rsid w:val="00036164"/>
    <w:rsid w:val="000361ED"/>
    <w:rsid w:val="0003639F"/>
    <w:rsid w:val="00037077"/>
    <w:rsid w:val="000400FB"/>
    <w:rsid w:val="00040410"/>
    <w:rsid w:val="0004050E"/>
    <w:rsid w:val="00040B3E"/>
    <w:rsid w:val="00041F31"/>
    <w:rsid w:val="000428DC"/>
    <w:rsid w:val="00042CE9"/>
    <w:rsid w:val="00042D98"/>
    <w:rsid w:val="000438EE"/>
    <w:rsid w:val="00043A02"/>
    <w:rsid w:val="00043C5E"/>
    <w:rsid w:val="0004466C"/>
    <w:rsid w:val="000446BC"/>
    <w:rsid w:val="000450A9"/>
    <w:rsid w:val="000456EB"/>
    <w:rsid w:val="0004581B"/>
    <w:rsid w:val="0004628E"/>
    <w:rsid w:val="00047899"/>
    <w:rsid w:val="00047A2F"/>
    <w:rsid w:val="00047D15"/>
    <w:rsid w:val="00050780"/>
    <w:rsid w:val="000516A5"/>
    <w:rsid w:val="000516C1"/>
    <w:rsid w:val="000519EF"/>
    <w:rsid w:val="00051D13"/>
    <w:rsid w:val="00051DF2"/>
    <w:rsid w:val="0005253C"/>
    <w:rsid w:val="00052B71"/>
    <w:rsid w:val="00052DBF"/>
    <w:rsid w:val="00054272"/>
    <w:rsid w:val="000545B1"/>
    <w:rsid w:val="00054D13"/>
    <w:rsid w:val="000566C3"/>
    <w:rsid w:val="00056B71"/>
    <w:rsid w:val="00056C3B"/>
    <w:rsid w:val="00057185"/>
    <w:rsid w:val="0006000D"/>
    <w:rsid w:val="00060340"/>
    <w:rsid w:val="00060A9C"/>
    <w:rsid w:val="00060DB5"/>
    <w:rsid w:val="00061436"/>
    <w:rsid w:val="00061961"/>
    <w:rsid w:val="00061B55"/>
    <w:rsid w:val="0006203F"/>
    <w:rsid w:val="00062781"/>
    <w:rsid w:val="00062857"/>
    <w:rsid w:val="00062B2D"/>
    <w:rsid w:val="00062C99"/>
    <w:rsid w:val="00062E15"/>
    <w:rsid w:val="00063233"/>
    <w:rsid w:val="0006345D"/>
    <w:rsid w:val="00063CCE"/>
    <w:rsid w:val="00064019"/>
    <w:rsid w:val="0006470A"/>
    <w:rsid w:val="00064B7B"/>
    <w:rsid w:val="00064DED"/>
    <w:rsid w:val="00065C6D"/>
    <w:rsid w:val="00065EF3"/>
    <w:rsid w:val="00066127"/>
    <w:rsid w:val="00066EB4"/>
    <w:rsid w:val="00070276"/>
    <w:rsid w:val="00070676"/>
    <w:rsid w:val="00070E48"/>
    <w:rsid w:val="00071505"/>
    <w:rsid w:val="0007212F"/>
    <w:rsid w:val="00072265"/>
    <w:rsid w:val="000723F1"/>
    <w:rsid w:val="00072673"/>
    <w:rsid w:val="00072773"/>
    <w:rsid w:val="00072D38"/>
    <w:rsid w:val="00073CDB"/>
    <w:rsid w:val="0007423E"/>
    <w:rsid w:val="00074570"/>
    <w:rsid w:val="000747C0"/>
    <w:rsid w:val="00074C14"/>
    <w:rsid w:val="0007531F"/>
    <w:rsid w:val="0007636F"/>
    <w:rsid w:val="00076741"/>
    <w:rsid w:val="00076FFB"/>
    <w:rsid w:val="000775E0"/>
    <w:rsid w:val="000776F2"/>
    <w:rsid w:val="000778C8"/>
    <w:rsid w:val="000804DA"/>
    <w:rsid w:val="00080C96"/>
    <w:rsid w:val="00080F19"/>
    <w:rsid w:val="00081233"/>
    <w:rsid w:val="000816A0"/>
    <w:rsid w:val="00083345"/>
    <w:rsid w:val="000837BF"/>
    <w:rsid w:val="0008382A"/>
    <w:rsid w:val="00083B44"/>
    <w:rsid w:val="00083F81"/>
    <w:rsid w:val="0008425F"/>
    <w:rsid w:val="000850E1"/>
    <w:rsid w:val="0008543C"/>
    <w:rsid w:val="000859EF"/>
    <w:rsid w:val="00085C25"/>
    <w:rsid w:val="00086042"/>
    <w:rsid w:val="00086DD1"/>
    <w:rsid w:val="00087D64"/>
    <w:rsid w:val="00090C97"/>
    <w:rsid w:val="000911E4"/>
    <w:rsid w:val="000912A0"/>
    <w:rsid w:val="000912B2"/>
    <w:rsid w:val="00091625"/>
    <w:rsid w:val="00091BF6"/>
    <w:rsid w:val="00092F15"/>
    <w:rsid w:val="00093266"/>
    <w:rsid w:val="000932DC"/>
    <w:rsid w:val="00093623"/>
    <w:rsid w:val="00093B21"/>
    <w:rsid w:val="0009432D"/>
    <w:rsid w:val="0009478B"/>
    <w:rsid w:val="00094D3C"/>
    <w:rsid w:val="000955B5"/>
    <w:rsid w:val="00097007"/>
    <w:rsid w:val="00097EA2"/>
    <w:rsid w:val="000A02F0"/>
    <w:rsid w:val="000A06A3"/>
    <w:rsid w:val="000A14BC"/>
    <w:rsid w:val="000A181A"/>
    <w:rsid w:val="000A18EF"/>
    <w:rsid w:val="000A1C0F"/>
    <w:rsid w:val="000A1F01"/>
    <w:rsid w:val="000A2167"/>
    <w:rsid w:val="000A2C81"/>
    <w:rsid w:val="000A39FC"/>
    <w:rsid w:val="000A3C2C"/>
    <w:rsid w:val="000A3CB0"/>
    <w:rsid w:val="000A3F31"/>
    <w:rsid w:val="000A413A"/>
    <w:rsid w:val="000A42F9"/>
    <w:rsid w:val="000A4733"/>
    <w:rsid w:val="000A4CAA"/>
    <w:rsid w:val="000A564C"/>
    <w:rsid w:val="000A5D55"/>
    <w:rsid w:val="000A5F65"/>
    <w:rsid w:val="000A6034"/>
    <w:rsid w:val="000A64E4"/>
    <w:rsid w:val="000A68F3"/>
    <w:rsid w:val="000A6BC7"/>
    <w:rsid w:val="000A6DB5"/>
    <w:rsid w:val="000A73C6"/>
    <w:rsid w:val="000A7498"/>
    <w:rsid w:val="000A7971"/>
    <w:rsid w:val="000A7A91"/>
    <w:rsid w:val="000B05AC"/>
    <w:rsid w:val="000B06BA"/>
    <w:rsid w:val="000B115F"/>
    <w:rsid w:val="000B12F0"/>
    <w:rsid w:val="000B1954"/>
    <w:rsid w:val="000B1B0A"/>
    <w:rsid w:val="000B1E81"/>
    <w:rsid w:val="000B3088"/>
    <w:rsid w:val="000B3207"/>
    <w:rsid w:val="000B3FC1"/>
    <w:rsid w:val="000B54E8"/>
    <w:rsid w:val="000B5A1F"/>
    <w:rsid w:val="000B5A2D"/>
    <w:rsid w:val="000B6686"/>
    <w:rsid w:val="000B6B9A"/>
    <w:rsid w:val="000B716B"/>
    <w:rsid w:val="000B7740"/>
    <w:rsid w:val="000B7C8D"/>
    <w:rsid w:val="000C0A10"/>
    <w:rsid w:val="000C15E4"/>
    <w:rsid w:val="000C1B92"/>
    <w:rsid w:val="000C2102"/>
    <w:rsid w:val="000C24EA"/>
    <w:rsid w:val="000C2674"/>
    <w:rsid w:val="000C2E97"/>
    <w:rsid w:val="000C3ACE"/>
    <w:rsid w:val="000C3B60"/>
    <w:rsid w:val="000C3BB6"/>
    <w:rsid w:val="000C4716"/>
    <w:rsid w:val="000C4895"/>
    <w:rsid w:val="000C5186"/>
    <w:rsid w:val="000C5858"/>
    <w:rsid w:val="000C5F16"/>
    <w:rsid w:val="000C5F8E"/>
    <w:rsid w:val="000C66D3"/>
    <w:rsid w:val="000C6CF6"/>
    <w:rsid w:val="000D0257"/>
    <w:rsid w:val="000D048D"/>
    <w:rsid w:val="000D0664"/>
    <w:rsid w:val="000D0B25"/>
    <w:rsid w:val="000D0E11"/>
    <w:rsid w:val="000D0E43"/>
    <w:rsid w:val="000D1B16"/>
    <w:rsid w:val="000D251E"/>
    <w:rsid w:val="000D27D9"/>
    <w:rsid w:val="000D3792"/>
    <w:rsid w:val="000D3EF7"/>
    <w:rsid w:val="000D42A9"/>
    <w:rsid w:val="000D4315"/>
    <w:rsid w:val="000D4C45"/>
    <w:rsid w:val="000D504E"/>
    <w:rsid w:val="000D53E6"/>
    <w:rsid w:val="000D5430"/>
    <w:rsid w:val="000D5C19"/>
    <w:rsid w:val="000D673A"/>
    <w:rsid w:val="000D69CC"/>
    <w:rsid w:val="000D7038"/>
    <w:rsid w:val="000D7227"/>
    <w:rsid w:val="000D74B5"/>
    <w:rsid w:val="000D76F9"/>
    <w:rsid w:val="000D7B29"/>
    <w:rsid w:val="000E08FD"/>
    <w:rsid w:val="000E1024"/>
    <w:rsid w:val="000E1154"/>
    <w:rsid w:val="000E1486"/>
    <w:rsid w:val="000E19AF"/>
    <w:rsid w:val="000E1A52"/>
    <w:rsid w:val="000E2975"/>
    <w:rsid w:val="000E43ED"/>
    <w:rsid w:val="000E5298"/>
    <w:rsid w:val="000E63BE"/>
    <w:rsid w:val="000E65B5"/>
    <w:rsid w:val="000E66CE"/>
    <w:rsid w:val="000E6C44"/>
    <w:rsid w:val="000E6EFD"/>
    <w:rsid w:val="000E7F58"/>
    <w:rsid w:val="000F0D75"/>
    <w:rsid w:val="000F1798"/>
    <w:rsid w:val="000F1DAD"/>
    <w:rsid w:val="000F1F28"/>
    <w:rsid w:val="000F1FAF"/>
    <w:rsid w:val="000F2625"/>
    <w:rsid w:val="000F2710"/>
    <w:rsid w:val="000F30D1"/>
    <w:rsid w:val="000F341C"/>
    <w:rsid w:val="000F342E"/>
    <w:rsid w:val="000F3849"/>
    <w:rsid w:val="000F48D2"/>
    <w:rsid w:val="000F495C"/>
    <w:rsid w:val="000F51BA"/>
    <w:rsid w:val="000F55EE"/>
    <w:rsid w:val="000F5B13"/>
    <w:rsid w:val="000F61E9"/>
    <w:rsid w:val="000F707E"/>
    <w:rsid w:val="000F79F8"/>
    <w:rsid w:val="000F7AE0"/>
    <w:rsid w:val="000F7D7B"/>
    <w:rsid w:val="000F7FB4"/>
    <w:rsid w:val="001006E7"/>
    <w:rsid w:val="00100960"/>
    <w:rsid w:val="001009B8"/>
    <w:rsid w:val="00100D7F"/>
    <w:rsid w:val="00100E15"/>
    <w:rsid w:val="00101922"/>
    <w:rsid w:val="00101940"/>
    <w:rsid w:val="00101CF5"/>
    <w:rsid w:val="00101D00"/>
    <w:rsid w:val="00101DED"/>
    <w:rsid w:val="0010205F"/>
    <w:rsid w:val="00102331"/>
    <w:rsid w:val="0010238D"/>
    <w:rsid w:val="0010238E"/>
    <w:rsid w:val="00102747"/>
    <w:rsid w:val="00102FFE"/>
    <w:rsid w:val="00103C33"/>
    <w:rsid w:val="00103CEA"/>
    <w:rsid w:val="00104787"/>
    <w:rsid w:val="00104F6D"/>
    <w:rsid w:val="00105065"/>
    <w:rsid w:val="001050A7"/>
    <w:rsid w:val="00105731"/>
    <w:rsid w:val="00105B3E"/>
    <w:rsid w:val="00105C7A"/>
    <w:rsid w:val="00105D8C"/>
    <w:rsid w:val="00105E7A"/>
    <w:rsid w:val="00106167"/>
    <w:rsid w:val="00106380"/>
    <w:rsid w:val="00106512"/>
    <w:rsid w:val="00107719"/>
    <w:rsid w:val="00107A7E"/>
    <w:rsid w:val="00107C18"/>
    <w:rsid w:val="00110968"/>
    <w:rsid w:val="001115E3"/>
    <w:rsid w:val="001117F2"/>
    <w:rsid w:val="00112588"/>
    <w:rsid w:val="00112A5A"/>
    <w:rsid w:val="00112B31"/>
    <w:rsid w:val="001137E0"/>
    <w:rsid w:val="00113C5E"/>
    <w:rsid w:val="00113FBD"/>
    <w:rsid w:val="00114269"/>
    <w:rsid w:val="00114579"/>
    <w:rsid w:val="00115427"/>
    <w:rsid w:val="00115AFB"/>
    <w:rsid w:val="00115B78"/>
    <w:rsid w:val="0011676A"/>
    <w:rsid w:val="00117A48"/>
    <w:rsid w:val="00117B5B"/>
    <w:rsid w:val="00117C6C"/>
    <w:rsid w:val="001202B3"/>
    <w:rsid w:val="001208DD"/>
    <w:rsid w:val="00120D3C"/>
    <w:rsid w:val="00120DEF"/>
    <w:rsid w:val="0012120B"/>
    <w:rsid w:val="00121517"/>
    <w:rsid w:val="00121A29"/>
    <w:rsid w:val="00121E91"/>
    <w:rsid w:val="00122C3B"/>
    <w:rsid w:val="00123491"/>
    <w:rsid w:val="0012355B"/>
    <w:rsid w:val="0012487D"/>
    <w:rsid w:val="00125AFB"/>
    <w:rsid w:val="001268EE"/>
    <w:rsid w:val="00126B62"/>
    <w:rsid w:val="00126CB9"/>
    <w:rsid w:val="00126CCD"/>
    <w:rsid w:val="00126FB1"/>
    <w:rsid w:val="001278D6"/>
    <w:rsid w:val="00127ADA"/>
    <w:rsid w:val="00127CB8"/>
    <w:rsid w:val="00130646"/>
    <w:rsid w:val="00130C74"/>
    <w:rsid w:val="001318D8"/>
    <w:rsid w:val="00131967"/>
    <w:rsid w:val="00131A1B"/>
    <w:rsid w:val="00131B56"/>
    <w:rsid w:val="00133941"/>
    <w:rsid w:val="00133D6F"/>
    <w:rsid w:val="00134EF7"/>
    <w:rsid w:val="00135038"/>
    <w:rsid w:val="00135560"/>
    <w:rsid w:val="00135A0E"/>
    <w:rsid w:val="00135C01"/>
    <w:rsid w:val="00135F64"/>
    <w:rsid w:val="00136611"/>
    <w:rsid w:val="00136AF6"/>
    <w:rsid w:val="00136B17"/>
    <w:rsid w:val="00136C93"/>
    <w:rsid w:val="00136FAC"/>
    <w:rsid w:val="00137355"/>
    <w:rsid w:val="00137849"/>
    <w:rsid w:val="00137FF5"/>
    <w:rsid w:val="00140797"/>
    <w:rsid w:val="00140DD0"/>
    <w:rsid w:val="00140F62"/>
    <w:rsid w:val="001419C5"/>
    <w:rsid w:val="00141FB5"/>
    <w:rsid w:val="00142115"/>
    <w:rsid w:val="00142348"/>
    <w:rsid w:val="00143619"/>
    <w:rsid w:val="001441AD"/>
    <w:rsid w:val="001446F7"/>
    <w:rsid w:val="001448F1"/>
    <w:rsid w:val="00144E26"/>
    <w:rsid w:val="001454F0"/>
    <w:rsid w:val="00145B2D"/>
    <w:rsid w:val="001461AA"/>
    <w:rsid w:val="00146789"/>
    <w:rsid w:val="00146E0A"/>
    <w:rsid w:val="001479B1"/>
    <w:rsid w:val="00147B47"/>
    <w:rsid w:val="00147D46"/>
    <w:rsid w:val="001504C3"/>
    <w:rsid w:val="00150931"/>
    <w:rsid w:val="00150A22"/>
    <w:rsid w:val="00150A66"/>
    <w:rsid w:val="00150B64"/>
    <w:rsid w:val="00150F0F"/>
    <w:rsid w:val="001519CC"/>
    <w:rsid w:val="00151E5A"/>
    <w:rsid w:val="001526AC"/>
    <w:rsid w:val="00152839"/>
    <w:rsid w:val="00152F96"/>
    <w:rsid w:val="001534E9"/>
    <w:rsid w:val="0015403E"/>
    <w:rsid w:val="001550B2"/>
    <w:rsid w:val="001559AE"/>
    <w:rsid w:val="00156177"/>
    <w:rsid w:val="001564E4"/>
    <w:rsid w:val="00157552"/>
    <w:rsid w:val="00157BB7"/>
    <w:rsid w:val="00157FD4"/>
    <w:rsid w:val="0016052D"/>
    <w:rsid w:val="00160FE1"/>
    <w:rsid w:val="0016168E"/>
    <w:rsid w:val="00161964"/>
    <w:rsid w:val="0016199E"/>
    <w:rsid w:val="00161C9C"/>
    <w:rsid w:val="00162824"/>
    <w:rsid w:val="001633F1"/>
    <w:rsid w:val="00163473"/>
    <w:rsid w:val="0016359A"/>
    <w:rsid w:val="001635FA"/>
    <w:rsid w:val="001638FF"/>
    <w:rsid w:val="001647D7"/>
    <w:rsid w:val="001654E1"/>
    <w:rsid w:val="0016567E"/>
    <w:rsid w:val="00165B65"/>
    <w:rsid w:val="00165EDC"/>
    <w:rsid w:val="0016604A"/>
    <w:rsid w:val="00167703"/>
    <w:rsid w:val="001677A2"/>
    <w:rsid w:val="00167815"/>
    <w:rsid w:val="00167A43"/>
    <w:rsid w:val="00167B86"/>
    <w:rsid w:val="0017084A"/>
    <w:rsid w:val="00172D78"/>
    <w:rsid w:val="001733F4"/>
    <w:rsid w:val="00173941"/>
    <w:rsid w:val="00174F1A"/>
    <w:rsid w:val="001750C1"/>
    <w:rsid w:val="001754A5"/>
    <w:rsid w:val="0017570C"/>
    <w:rsid w:val="001762B0"/>
    <w:rsid w:val="0017669C"/>
    <w:rsid w:val="001766D5"/>
    <w:rsid w:val="00176758"/>
    <w:rsid w:val="001769F4"/>
    <w:rsid w:val="00177923"/>
    <w:rsid w:val="00177C0A"/>
    <w:rsid w:val="00177E13"/>
    <w:rsid w:val="00177E6C"/>
    <w:rsid w:val="00180740"/>
    <w:rsid w:val="0018168E"/>
    <w:rsid w:val="001816CC"/>
    <w:rsid w:val="001816E0"/>
    <w:rsid w:val="00181B8E"/>
    <w:rsid w:val="00181DC1"/>
    <w:rsid w:val="001829FE"/>
    <w:rsid w:val="001832AA"/>
    <w:rsid w:val="0018330D"/>
    <w:rsid w:val="00183368"/>
    <w:rsid w:val="001843B9"/>
    <w:rsid w:val="0018500A"/>
    <w:rsid w:val="00185464"/>
    <w:rsid w:val="0018565D"/>
    <w:rsid w:val="00185681"/>
    <w:rsid w:val="00185A91"/>
    <w:rsid w:val="0018690C"/>
    <w:rsid w:val="00186F6E"/>
    <w:rsid w:val="00187818"/>
    <w:rsid w:val="0018799F"/>
    <w:rsid w:val="00187A58"/>
    <w:rsid w:val="00187DB6"/>
    <w:rsid w:val="00187EE7"/>
    <w:rsid w:val="00190590"/>
    <w:rsid w:val="001906B0"/>
    <w:rsid w:val="00190932"/>
    <w:rsid w:val="00191010"/>
    <w:rsid w:val="00191408"/>
    <w:rsid w:val="0019181F"/>
    <w:rsid w:val="00191888"/>
    <w:rsid w:val="00191CBA"/>
    <w:rsid w:val="001924C0"/>
    <w:rsid w:val="0019375F"/>
    <w:rsid w:val="001939A1"/>
    <w:rsid w:val="00194163"/>
    <w:rsid w:val="00194438"/>
    <w:rsid w:val="00194621"/>
    <w:rsid w:val="001947F1"/>
    <w:rsid w:val="0019548A"/>
    <w:rsid w:val="00195C32"/>
    <w:rsid w:val="00195EDD"/>
    <w:rsid w:val="00196323"/>
    <w:rsid w:val="00196632"/>
    <w:rsid w:val="00196669"/>
    <w:rsid w:val="00196C38"/>
    <w:rsid w:val="00196C5E"/>
    <w:rsid w:val="00197135"/>
    <w:rsid w:val="001A05C3"/>
    <w:rsid w:val="001A0A44"/>
    <w:rsid w:val="001A1888"/>
    <w:rsid w:val="001A1CE3"/>
    <w:rsid w:val="001A2641"/>
    <w:rsid w:val="001A3436"/>
    <w:rsid w:val="001A36B7"/>
    <w:rsid w:val="001A4665"/>
    <w:rsid w:val="001A4B90"/>
    <w:rsid w:val="001A5241"/>
    <w:rsid w:val="001A53D0"/>
    <w:rsid w:val="001A5642"/>
    <w:rsid w:val="001A5768"/>
    <w:rsid w:val="001A5997"/>
    <w:rsid w:val="001A59B4"/>
    <w:rsid w:val="001A60A9"/>
    <w:rsid w:val="001A60AD"/>
    <w:rsid w:val="001A6301"/>
    <w:rsid w:val="001A6634"/>
    <w:rsid w:val="001A66BF"/>
    <w:rsid w:val="001A6C27"/>
    <w:rsid w:val="001A6EC0"/>
    <w:rsid w:val="001A753B"/>
    <w:rsid w:val="001A7B76"/>
    <w:rsid w:val="001A7C91"/>
    <w:rsid w:val="001B013E"/>
    <w:rsid w:val="001B03BF"/>
    <w:rsid w:val="001B03E4"/>
    <w:rsid w:val="001B0570"/>
    <w:rsid w:val="001B08C9"/>
    <w:rsid w:val="001B25D1"/>
    <w:rsid w:val="001B2644"/>
    <w:rsid w:val="001B31FB"/>
    <w:rsid w:val="001B3652"/>
    <w:rsid w:val="001B36A5"/>
    <w:rsid w:val="001B4066"/>
    <w:rsid w:val="001B40EA"/>
    <w:rsid w:val="001B4B03"/>
    <w:rsid w:val="001B4C43"/>
    <w:rsid w:val="001B551E"/>
    <w:rsid w:val="001B5B73"/>
    <w:rsid w:val="001B5E86"/>
    <w:rsid w:val="001B66E1"/>
    <w:rsid w:val="001B67AD"/>
    <w:rsid w:val="001B69BF"/>
    <w:rsid w:val="001B6CF8"/>
    <w:rsid w:val="001B74A5"/>
    <w:rsid w:val="001B7576"/>
    <w:rsid w:val="001B7726"/>
    <w:rsid w:val="001B7A90"/>
    <w:rsid w:val="001B7CA8"/>
    <w:rsid w:val="001C014E"/>
    <w:rsid w:val="001C05C0"/>
    <w:rsid w:val="001C066B"/>
    <w:rsid w:val="001C0981"/>
    <w:rsid w:val="001C0D5C"/>
    <w:rsid w:val="001C0E2E"/>
    <w:rsid w:val="001C124A"/>
    <w:rsid w:val="001C16AB"/>
    <w:rsid w:val="001C2556"/>
    <w:rsid w:val="001C269F"/>
    <w:rsid w:val="001C2D81"/>
    <w:rsid w:val="001C3090"/>
    <w:rsid w:val="001C4378"/>
    <w:rsid w:val="001C443A"/>
    <w:rsid w:val="001C4463"/>
    <w:rsid w:val="001C4EC4"/>
    <w:rsid w:val="001C513B"/>
    <w:rsid w:val="001C53BC"/>
    <w:rsid w:val="001C54BF"/>
    <w:rsid w:val="001C682D"/>
    <w:rsid w:val="001C744C"/>
    <w:rsid w:val="001C75B4"/>
    <w:rsid w:val="001C77BC"/>
    <w:rsid w:val="001C7884"/>
    <w:rsid w:val="001C7922"/>
    <w:rsid w:val="001C7E46"/>
    <w:rsid w:val="001D0DBC"/>
    <w:rsid w:val="001D0E14"/>
    <w:rsid w:val="001D194D"/>
    <w:rsid w:val="001D20E5"/>
    <w:rsid w:val="001D249B"/>
    <w:rsid w:val="001D2535"/>
    <w:rsid w:val="001D2C7E"/>
    <w:rsid w:val="001D3A16"/>
    <w:rsid w:val="001D4700"/>
    <w:rsid w:val="001D48D0"/>
    <w:rsid w:val="001D4F9A"/>
    <w:rsid w:val="001D51B3"/>
    <w:rsid w:val="001D5518"/>
    <w:rsid w:val="001D555C"/>
    <w:rsid w:val="001D5BF7"/>
    <w:rsid w:val="001D5DB7"/>
    <w:rsid w:val="001D6484"/>
    <w:rsid w:val="001D680D"/>
    <w:rsid w:val="001D68CF"/>
    <w:rsid w:val="001D6A05"/>
    <w:rsid w:val="001D6B15"/>
    <w:rsid w:val="001D716B"/>
    <w:rsid w:val="001D716E"/>
    <w:rsid w:val="001D7CA5"/>
    <w:rsid w:val="001D7D6A"/>
    <w:rsid w:val="001D7F9F"/>
    <w:rsid w:val="001E0640"/>
    <w:rsid w:val="001E0C55"/>
    <w:rsid w:val="001E1155"/>
    <w:rsid w:val="001E154B"/>
    <w:rsid w:val="001E1DCD"/>
    <w:rsid w:val="001E29C1"/>
    <w:rsid w:val="001E2A46"/>
    <w:rsid w:val="001E3DB3"/>
    <w:rsid w:val="001E43E7"/>
    <w:rsid w:val="001E441B"/>
    <w:rsid w:val="001E47E5"/>
    <w:rsid w:val="001E4E08"/>
    <w:rsid w:val="001E4EA2"/>
    <w:rsid w:val="001E51A5"/>
    <w:rsid w:val="001E580E"/>
    <w:rsid w:val="001E60FC"/>
    <w:rsid w:val="001E67B0"/>
    <w:rsid w:val="001E6A54"/>
    <w:rsid w:val="001E70F5"/>
    <w:rsid w:val="001E7BFC"/>
    <w:rsid w:val="001F0365"/>
    <w:rsid w:val="001F0490"/>
    <w:rsid w:val="001F08B1"/>
    <w:rsid w:val="001F0BEF"/>
    <w:rsid w:val="001F0E84"/>
    <w:rsid w:val="001F18E3"/>
    <w:rsid w:val="001F1B3C"/>
    <w:rsid w:val="001F1CE9"/>
    <w:rsid w:val="001F1D34"/>
    <w:rsid w:val="001F210D"/>
    <w:rsid w:val="001F212F"/>
    <w:rsid w:val="001F2886"/>
    <w:rsid w:val="001F38FB"/>
    <w:rsid w:val="001F3B0A"/>
    <w:rsid w:val="001F44F3"/>
    <w:rsid w:val="001F46E9"/>
    <w:rsid w:val="001F4A24"/>
    <w:rsid w:val="001F4E4B"/>
    <w:rsid w:val="001F5095"/>
    <w:rsid w:val="001F52B3"/>
    <w:rsid w:val="001F57B1"/>
    <w:rsid w:val="001F5EE7"/>
    <w:rsid w:val="001F65FE"/>
    <w:rsid w:val="001F6691"/>
    <w:rsid w:val="001F68BD"/>
    <w:rsid w:val="001F69CF"/>
    <w:rsid w:val="001F6C73"/>
    <w:rsid w:val="001F74BD"/>
    <w:rsid w:val="001F77C8"/>
    <w:rsid w:val="001F7C84"/>
    <w:rsid w:val="00200CAD"/>
    <w:rsid w:val="00200FA2"/>
    <w:rsid w:val="00201B64"/>
    <w:rsid w:val="00201C41"/>
    <w:rsid w:val="00201FE3"/>
    <w:rsid w:val="00202428"/>
    <w:rsid w:val="00202756"/>
    <w:rsid w:val="00203B64"/>
    <w:rsid w:val="00204399"/>
    <w:rsid w:val="00204942"/>
    <w:rsid w:val="00205C56"/>
    <w:rsid w:val="002072F8"/>
    <w:rsid w:val="0020749A"/>
    <w:rsid w:val="00210106"/>
    <w:rsid w:val="0021120C"/>
    <w:rsid w:val="00211D22"/>
    <w:rsid w:val="00212547"/>
    <w:rsid w:val="002129AD"/>
    <w:rsid w:val="00212A3B"/>
    <w:rsid w:val="00212C26"/>
    <w:rsid w:val="00212D1A"/>
    <w:rsid w:val="00213031"/>
    <w:rsid w:val="002130BA"/>
    <w:rsid w:val="00213277"/>
    <w:rsid w:val="0021331E"/>
    <w:rsid w:val="002136AB"/>
    <w:rsid w:val="00214546"/>
    <w:rsid w:val="00214885"/>
    <w:rsid w:val="002149A6"/>
    <w:rsid w:val="002149BA"/>
    <w:rsid w:val="00214B8C"/>
    <w:rsid w:val="00214C14"/>
    <w:rsid w:val="00215028"/>
    <w:rsid w:val="00215033"/>
    <w:rsid w:val="00215253"/>
    <w:rsid w:val="00215645"/>
    <w:rsid w:val="00215734"/>
    <w:rsid w:val="00216566"/>
    <w:rsid w:val="00216C2A"/>
    <w:rsid w:val="00216D33"/>
    <w:rsid w:val="0021754C"/>
    <w:rsid w:val="00217DB7"/>
    <w:rsid w:val="00220061"/>
    <w:rsid w:val="00220A94"/>
    <w:rsid w:val="00220A97"/>
    <w:rsid w:val="00220E49"/>
    <w:rsid w:val="00221D60"/>
    <w:rsid w:val="00221FB9"/>
    <w:rsid w:val="0022212A"/>
    <w:rsid w:val="00222311"/>
    <w:rsid w:val="0022255A"/>
    <w:rsid w:val="00224114"/>
    <w:rsid w:val="00224AA3"/>
    <w:rsid w:val="00224E49"/>
    <w:rsid w:val="002261B7"/>
    <w:rsid w:val="00226903"/>
    <w:rsid w:val="00226935"/>
    <w:rsid w:val="00226BA9"/>
    <w:rsid w:val="0022735A"/>
    <w:rsid w:val="00227967"/>
    <w:rsid w:val="00227EA1"/>
    <w:rsid w:val="00230366"/>
    <w:rsid w:val="00230736"/>
    <w:rsid w:val="002310FC"/>
    <w:rsid w:val="0023154D"/>
    <w:rsid w:val="00231802"/>
    <w:rsid w:val="0023194D"/>
    <w:rsid w:val="00231D4A"/>
    <w:rsid w:val="00232265"/>
    <w:rsid w:val="0023288D"/>
    <w:rsid w:val="00232C6B"/>
    <w:rsid w:val="00233064"/>
    <w:rsid w:val="002331E1"/>
    <w:rsid w:val="0023328F"/>
    <w:rsid w:val="0023355F"/>
    <w:rsid w:val="002336A9"/>
    <w:rsid w:val="00233FA6"/>
    <w:rsid w:val="00236E73"/>
    <w:rsid w:val="002400D9"/>
    <w:rsid w:val="002404A3"/>
    <w:rsid w:val="002405F2"/>
    <w:rsid w:val="00240898"/>
    <w:rsid w:val="00240EE4"/>
    <w:rsid w:val="00241B06"/>
    <w:rsid w:val="00241E89"/>
    <w:rsid w:val="0024240C"/>
    <w:rsid w:val="00242943"/>
    <w:rsid w:val="002429D9"/>
    <w:rsid w:val="00242F49"/>
    <w:rsid w:val="00243477"/>
    <w:rsid w:val="00244572"/>
    <w:rsid w:val="002445FB"/>
    <w:rsid w:val="00244963"/>
    <w:rsid w:val="00244DE1"/>
    <w:rsid w:val="00244E45"/>
    <w:rsid w:val="00244ECC"/>
    <w:rsid w:val="0024669C"/>
    <w:rsid w:val="00246A09"/>
    <w:rsid w:val="00246AEB"/>
    <w:rsid w:val="00247DCD"/>
    <w:rsid w:val="00250C63"/>
    <w:rsid w:val="00250C95"/>
    <w:rsid w:val="0025194F"/>
    <w:rsid w:val="00251A4B"/>
    <w:rsid w:val="00251C42"/>
    <w:rsid w:val="002526DE"/>
    <w:rsid w:val="00253175"/>
    <w:rsid w:val="0025332E"/>
    <w:rsid w:val="00253655"/>
    <w:rsid w:val="002536BD"/>
    <w:rsid w:val="00253FE5"/>
    <w:rsid w:val="0025402A"/>
    <w:rsid w:val="002549FF"/>
    <w:rsid w:val="00254A6B"/>
    <w:rsid w:val="00255238"/>
    <w:rsid w:val="00255B53"/>
    <w:rsid w:val="00256148"/>
    <w:rsid w:val="0025633F"/>
    <w:rsid w:val="0025634C"/>
    <w:rsid w:val="002569A3"/>
    <w:rsid w:val="00256A13"/>
    <w:rsid w:val="00256AC5"/>
    <w:rsid w:val="00256ACF"/>
    <w:rsid w:val="00256F44"/>
    <w:rsid w:val="00257494"/>
    <w:rsid w:val="00257790"/>
    <w:rsid w:val="00257AD2"/>
    <w:rsid w:val="00257F75"/>
    <w:rsid w:val="0026021B"/>
    <w:rsid w:val="002607FF"/>
    <w:rsid w:val="00260C27"/>
    <w:rsid w:val="00261400"/>
    <w:rsid w:val="00261B32"/>
    <w:rsid w:val="00261B6E"/>
    <w:rsid w:val="002633C9"/>
    <w:rsid w:val="00263F68"/>
    <w:rsid w:val="00263F88"/>
    <w:rsid w:val="00264356"/>
    <w:rsid w:val="00264404"/>
    <w:rsid w:val="00264425"/>
    <w:rsid w:val="00264719"/>
    <w:rsid w:val="00264C19"/>
    <w:rsid w:val="00264EE6"/>
    <w:rsid w:val="0026522B"/>
    <w:rsid w:val="00265252"/>
    <w:rsid w:val="002654BE"/>
    <w:rsid w:val="002661EA"/>
    <w:rsid w:val="0026639C"/>
    <w:rsid w:val="00266696"/>
    <w:rsid w:val="002666A8"/>
    <w:rsid w:val="002666F7"/>
    <w:rsid w:val="00266EB3"/>
    <w:rsid w:val="002674E0"/>
    <w:rsid w:val="00267CBD"/>
    <w:rsid w:val="00267D39"/>
    <w:rsid w:val="00267EBD"/>
    <w:rsid w:val="00270635"/>
    <w:rsid w:val="00270C5E"/>
    <w:rsid w:val="002715E1"/>
    <w:rsid w:val="0027356D"/>
    <w:rsid w:val="002738B6"/>
    <w:rsid w:val="00273DE8"/>
    <w:rsid w:val="00274042"/>
    <w:rsid w:val="00274404"/>
    <w:rsid w:val="00275D4D"/>
    <w:rsid w:val="00275DAB"/>
    <w:rsid w:val="002767B4"/>
    <w:rsid w:val="00276907"/>
    <w:rsid w:val="00276EBD"/>
    <w:rsid w:val="00277B82"/>
    <w:rsid w:val="0028035D"/>
    <w:rsid w:val="00280E3E"/>
    <w:rsid w:val="002815AB"/>
    <w:rsid w:val="002817F0"/>
    <w:rsid w:val="002818C6"/>
    <w:rsid w:val="002823BD"/>
    <w:rsid w:val="00282817"/>
    <w:rsid w:val="00282A6E"/>
    <w:rsid w:val="00282E4F"/>
    <w:rsid w:val="0028397B"/>
    <w:rsid w:val="00284238"/>
    <w:rsid w:val="0028459C"/>
    <w:rsid w:val="002847A2"/>
    <w:rsid w:val="00285076"/>
    <w:rsid w:val="002852E7"/>
    <w:rsid w:val="0028555B"/>
    <w:rsid w:val="00285944"/>
    <w:rsid w:val="002859B8"/>
    <w:rsid w:val="002864A4"/>
    <w:rsid w:val="00286BCD"/>
    <w:rsid w:val="00286DDA"/>
    <w:rsid w:val="00286FA4"/>
    <w:rsid w:val="00287541"/>
    <w:rsid w:val="00287617"/>
    <w:rsid w:val="0028794E"/>
    <w:rsid w:val="00287AEF"/>
    <w:rsid w:val="002900C3"/>
    <w:rsid w:val="0029076C"/>
    <w:rsid w:val="00290F9C"/>
    <w:rsid w:val="0029218E"/>
    <w:rsid w:val="00292836"/>
    <w:rsid w:val="00292EB6"/>
    <w:rsid w:val="00292EF6"/>
    <w:rsid w:val="00292F43"/>
    <w:rsid w:val="00292F51"/>
    <w:rsid w:val="002930BE"/>
    <w:rsid w:val="00293C74"/>
    <w:rsid w:val="0029403F"/>
    <w:rsid w:val="0029428F"/>
    <w:rsid w:val="00294943"/>
    <w:rsid w:val="00294A51"/>
    <w:rsid w:val="00295445"/>
    <w:rsid w:val="00296BA4"/>
    <w:rsid w:val="00296F45"/>
    <w:rsid w:val="00297428"/>
    <w:rsid w:val="0029756F"/>
    <w:rsid w:val="0029768F"/>
    <w:rsid w:val="002976B1"/>
    <w:rsid w:val="002A004D"/>
    <w:rsid w:val="002A0234"/>
    <w:rsid w:val="002A0272"/>
    <w:rsid w:val="002A0ACA"/>
    <w:rsid w:val="002A196B"/>
    <w:rsid w:val="002A199B"/>
    <w:rsid w:val="002A209A"/>
    <w:rsid w:val="002A2140"/>
    <w:rsid w:val="002A25AD"/>
    <w:rsid w:val="002A287D"/>
    <w:rsid w:val="002A2ABB"/>
    <w:rsid w:val="002A2E9D"/>
    <w:rsid w:val="002A2F83"/>
    <w:rsid w:val="002A3AAB"/>
    <w:rsid w:val="002A3B41"/>
    <w:rsid w:val="002A5040"/>
    <w:rsid w:val="002A54BF"/>
    <w:rsid w:val="002A5A25"/>
    <w:rsid w:val="002A6413"/>
    <w:rsid w:val="002A6462"/>
    <w:rsid w:val="002A6736"/>
    <w:rsid w:val="002A67C5"/>
    <w:rsid w:val="002A6F3D"/>
    <w:rsid w:val="002A7778"/>
    <w:rsid w:val="002A787D"/>
    <w:rsid w:val="002A7C0E"/>
    <w:rsid w:val="002B1265"/>
    <w:rsid w:val="002B1771"/>
    <w:rsid w:val="002B2802"/>
    <w:rsid w:val="002B2A3F"/>
    <w:rsid w:val="002B2BE0"/>
    <w:rsid w:val="002B379C"/>
    <w:rsid w:val="002B381C"/>
    <w:rsid w:val="002B46B5"/>
    <w:rsid w:val="002B4B9F"/>
    <w:rsid w:val="002B4D6B"/>
    <w:rsid w:val="002B63DD"/>
    <w:rsid w:val="002B66D6"/>
    <w:rsid w:val="002B680F"/>
    <w:rsid w:val="002B6B1D"/>
    <w:rsid w:val="002B6E14"/>
    <w:rsid w:val="002B73F6"/>
    <w:rsid w:val="002B7478"/>
    <w:rsid w:val="002B74D9"/>
    <w:rsid w:val="002B7FCD"/>
    <w:rsid w:val="002C03D4"/>
    <w:rsid w:val="002C04D3"/>
    <w:rsid w:val="002C056A"/>
    <w:rsid w:val="002C0FBD"/>
    <w:rsid w:val="002C1488"/>
    <w:rsid w:val="002C2FCA"/>
    <w:rsid w:val="002C35CF"/>
    <w:rsid w:val="002C3C2A"/>
    <w:rsid w:val="002C3D3C"/>
    <w:rsid w:val="002C3E30"/>
    <w:rsid w:val="002C5146"/>
    <w:rsid w:val="002C5D8E"/>
    <w:rsid w:val="002C60F6"/>
    <w:rsid w:val="002C6235"/>
    <w:rsid w:val="002C6A14"/>
    <w:rsid w:val="002C6DC4"/>
    <w:rsid w:val="002C6FCF"/>
    <w:rsid w:val="002D0065"/>
    <w:rsid w:val="002D070A"/>
    <w:rsid w:val="002D0CC7"/>
    <w:rsid w:val="002D1244"/>
    <w:rsid w:val="002D257E"/>
    <w:rsid w:val="002D2A0D"/>
    <w:rsid w:val="002D2B3F"/>
    <w:rsid w:val="002D3AEE"/>
    <w:rsid w:val="002D4A32"/>
    <w:rsid w:val="002D503A"/>
    <w:rsid w:val="002E005E"/>
    <w:rsid w:val="002E0BCB"/>
    <w:rsid w:val="002E0FB3"/>
    <w:rsid w:val="002E139E"/>
    <w:rsid w:val="002E18C3"/>
    <w:rsid w:val="002E1C15"/>
    <w:rsid w:val="002E24D3"/>
    <w:rsid w:val="002E2FAA"/>
    <w:rsid w:val="002E3159"/>
    <w:rsid w:val="002E3FCE"/>
    <w:rsid w:val="002E4084"/>
    <w:rsid w:val="002E410E"/>
    <w:rsid w:val="002E4270"/>
    <w:rsid w:val="002E51BC"/>
    <w:rsid w:val="002E55FF"/>
    <w:rsid w:val="002E70FB"/>
    <w:rsid w:val="002E7DA2"/>
    <w:rsid w:val="002F06D3"/>
    <w:rsid w:val="002F0728"/>
    <w:rsid w:val="002F0761"/>
    <w:rsid w:val="002F0B2F"/>
    <w:rsid w:val="002F0E38"/>
    <w:rsid w:val="002F1070"/>
    <w:rsid w:val="002F145B"/>
    <w:rsid w:val="002F154C"/>
    <w:rsid w:val="002F1A33"/>
    <w:rsid w:val="002F1A66"/>
    <w:rsid w:val="002F2043"/>
    <w:rsid w:val="002F220D"/>
    <w:rsid w:val="002F2D54"/>
    <w:rsid w:val="002F3B29"/>
    <w:rsid w:val="002F3EE1"/>
    <w:rsid w:val="002F3F72"/>
    <w:rsid w:val="002F42F6"/>
    <w:rsid w:val="002F45B7"/>
    <w:rsid w:val="002F46CA"/>
    <w:rsid w:val="002F4CC3"/>
    <w:rsid w:val="002F5004"/>
    <w:rsid w:val="002F6623"/>
    <w:rsid w:val="002F681B"/>
    <w:rsid w:val="002F6AEF"/>
    <w:rsid w:val="002F6BEA"/>
    <w:rsid w:val="002F71E8"/>
    <w:rsid w:val="002F77B4"/>
    <w:rsid w:val="002F7985"/>
    <w:rsid w:val="002F7C25"/>
    <w:rsid w:val="002F7FE6"/>
    <w:rsid w:val="00300CAE"/>
    <w:rsid w:val="0030108A"/>
    <w:rsid w:val="00301CC5"/>
    <w:rsid w:val="00302088"/>
    <w:rsid w:val="00302098"/>
    <w:rsid w:val="00302430"/>
    <w:rsid w:val="003025F4"/>
    <w:rsid w:val="00302B67"/>
    <w:rsid w:val="00303257"/>
    <w:rsid w:val="0030341F"/>
    <w:rsid w:val="00303499"/>
    <w:rsid w:val="0030371B"/>
    <w:rsid w:val="0030395B"/>
    <w:rsid w:val="0030399A"/>
    <w:rsid w:val="00303F35"/>
    <w:rsid w:val="003040BA"/>
    <w:rsid w:val="0030458A"/>
    <w:rsid w:val="00304768"/>
    <w:rsid w:val="00306D17"/>
    <w:rsid w:val="00306D3A"/>
    <w:rsid w:val="00307350"/>
    <w:rsid w:val="00307B6C"/>
    <w:rsid w:val="0031075C"/>
    <w:rsid w:val="00310CAB"/>
    <w:rsid w:val="00310D4F"/>
    <w:rsid w:val="00311F51"/>
    <w:rsid w:val="00313A6F"/>
    <w:rsid w:val="003142BF"/>
    <w:rsid w:val="0031471C"/>
    <w:rsid w:val="0031565F"/>
    <w:rsid w:val="003157EB"/>
    <w:rsid w:val="00316278"/>
    <w:rsid w:val="00316709"/>
    <w:rsid w:val="00316C30"/>
    <w:rsid w:val="003172BA"/>
    <w:rsid w:val="00317573"/>
    <w:rsid w:val="00317C7D"/>
    <w:rsid w:val="00317D28"/>
    <w:rsid w:val="00317DB9"/>
    <w:rsid w:val="00317F70"/>
    <w:rsid w:val="0032057F"/>
    <w:rsid w:val="00320774"/>
    <w:rsid w:val="003222A0"/>
    <w:rsid w:val="00322D60"/>
    <w:rsid w:val="00323AE2"/>
    <w:rsid w:val="00323F51"/>
    <w:rsid w:val="0032424B"/>
    <w:rsid w:val="003242B1"/>
    <w:rsid w:val="00324445"/>
    <w:rsid w:val="00324799"/>
    <w:rsid w:val="00324812"/>
    <w:rsid w:val="00324CEF"/>
    <w:rsid w:val="00324EC0"/>
    <w:rsid w:val="00324FC5"/>
    <w:rsid w:val="0032513A"/>
    <w:rsid w:val="00325E95"/>
    <w:rsid w:val="003265BD"/>
    <w:rsid w:val="00326B97"/>
    <w:rsid w:val="00327538"/>
    <w:rsid w:val="00327673"/>
    <w:rsid w:val="003276D5"/>
    <w:rsid w:val="00327CDF"/>
    <w:rsid w:val="00327E67"/>
    <w:rsid w:val="003303EA"/>
    <w:rsid w:val="00330552"/>
    <w:rsid w:val="003309FE"/>
    <w:rsid w:val="00330BDB"/>
    <w:rsid w:val="003315E9"/>
    <w:rsid w:val="00332B7F"/>
    <w:rsid w:val="003333AD"/>
    <w:rsid w:val="00333A7D"/>
    <w:rsid w:val="00334591"/>
    <w:rsid w:val="003350D9"/>
    <w:rsid w:val="003356EE"/>
    <w:rsid w:val="00335C1E"/>
    <w:rsid w:val="00336547"/>
    <w:rsid w:val="00336647"/>
    <w:rsid w:val="003366A2"/>
    <w:rsid w:val="00336B70"/>
    <w:rsid w:val="00336EEE"/>
    <w:rsid w:val="003373E1"/>
    <w:rsid w:val="0033777C"/>
    <w:rsid w:val="003403F2"/>
    <w:rsid w:val="00340570"/>
    <w:rsid w:val="00340706"/>
    <w:rsid w:val="00340B30"/>
    <w:rsid w:val="00342904"/>
    <w:rsid w:val="00343355"/>
    <w:rsid w:val="0034390F"/>
    <w:rsid w:val="003449A3"/>
    <w:rsid w:val="00344B8C"/>
    <w:rsid w:val="00344DCD"/>
    <w:rsid w:val="00345143"/>
    <w:rsid w:val="00345325"/>
    <w:rsid w:val="00345812"/>
    <w:rsid w:val="00345834"/>
    <w:rsid w:val="00345AE8"/>
    <w:rsid w:val="0034644B"/>
    <w:rsid w:val="003467F6"/>
    <w:rsid w:val="003469F3"/>
    <w:rsid w:val="003479F9"/>
    <w:rsid w:val="00347AAB"/>
    <w:rsid w:val="00350788"/>
    <w:rsid w:val="00350B54"/>
    <w:rsid w:val="00350CE9"/>
    <w:rsid w:val="00351218"/>
    <w:rsid w:val="00351687"/>
    <w:rsid w:val="0035350F"/>
    <w:rsid w:val="003539D7"/>
    <w:rsid w:val="00353AE2"/>
    <w:rsid w:val="00353B6C"/>
    <w:rsid w:val="00354215"/>
    <w:rsid w:val="0035427E"/>
    <w:rsid w:val="00354B64"/>
    <w:rsid w:val="00355213"/>
    <w:rsid w:val="00355AD5"/>
    <w:rsid w:val="00355DAB"/>
    <w:rsid w:val="003560E2"/>
    <w:rsid w:val="003564A3"/>
    <w:rsid w:val="00356B37"/>
    <w:rsid w:val="00357CAE"/>
    <w:rsid w:val="00357E3F"/>
    <w:rsid w:val="00357EEF"/>
    <w:rsid w:val="0036017E"/>
    <w:rsid w:val="0036068A"/>
    <w:rsid w:val="00360BE7"/>
    <w:rsid w:val="00361517"/>
    <w:rsid w:val="0036179B"/>
    <w:rsid w:val="00361B2A"/>
    <w:rsid w:val="00361C53"/>
    <w:rsid w:val="0036273F"/>
    <w:rsid w:val="0036274B"/>
    <w:rsid w:val="003629B4"/>
    <w:rsid w:val="00362F0F"/>
    <w:rsid w:val="003635F0"/>
    <w:rsid w:val="00363868"/>
    <w:rsid w:val="0036387C"/>
    <w:rsid w:val="003639C4"/>
    <w:rsid w:val="00364492"/>
    <w:rsid w:val="0036467F"/>
    <w:rsid w:val="00364872"/>
    <w:rsid w:val="003648B6"/>
    <w:rsid w:val="00364AD8"/>
    <w:rsid w:val="00365927"/>
    <w:rsid w:val="003659A8"/>
    <w:rsid w:val="0036654A"/>
    <w:rsid w:val="003666FD"/>
    <w:rsid w:val="00366E76"/>
    <w:rsid w:val="00367004"/>
    <w:rsid w:val="00367B25"/>
    <w:rsid w:val="003700E2"/>
    <w:rsid w:val="00370502"/>
    <w:rsid w:val="00370725"/>
    <w:rsid w:val="00371786"/>
    <w:rsid w:val="00371BCD"/>
    <w:rsid w:val="00371CDA"/>
    <w:rsid w:val="00371F78"/>
    <w:rsid w:val="00373940"/>
    <w:rsid w:val="00373F30"/>
    <w:rsid w:val="00373FDF"/>
    <w:rsid w:val="00374C13"/>
    <w:rsid w:val="00374D8C"/>
    <w:rsid w:val="00374F21"/>
    <w:rsid w:val="0037583D"/>
    <w:rsid w:val="00375E2F"/>
    <w:rsid w:val="00376CCB"/>
    <w:rsid w:val="00376F94"/>
    <w:rsid w:val="003778D0"/>
    <w:rsid w:val="00377D8A"/>
    <w:rsid w:val="00377F1C"/>
    <w:rsid w:val="00380604"/>
    <w:rsid w:val="00380614"/>
    <w:rsid w:val="00380ADC"/>
    <w:rsid w:val="003819F9"/>
    <w:rsid w:val="00381D5F"/>
    <w:rsid w:val="00382200"/>
    <w:rsid w:val="00382394"/>
    <w:rsid w:val="00383405"/>
    <w:rsid w:val="003838ED"/>
    <w:rsid w:val="00383CF6"/>
    <w:rsid w:val="00384885"/>
    <w:rsid w:val="00385210"/>
    <w:rsid w:val="003856D8"/>
    <w:rsid w:val="003860D3"/>
    <w:rsid w:val="003860E9"/>
    <w:rsid w:val="0038798C"/>
    <w:rsid w:val="00387E4B"/>
    <w:rsid w:val="00391636"/>
    <w:rsid w:val="00391787"/>
    <w:rsid w:val="00391878"/>
    <w:rsid w:val="00392D31"/>
    <w:rsid w:val="00393EFE"/>
    <w:rsid w:val="003944BA"/>
    <w:rsid w:val="0039462E"/>
    <w:rsid w:val="00394784"/>
    <w:rsid w:val="00395537"/>
    <w:rsid w:val="00395CFF"/>
    <w:rsid w:val="00397858"/>
    <w:rsid w:val="003A0598"/>
    <w:rsid w:val="003A09A0"/>
    <w:rsid w:val="003A09F0"/>
    <w:rsid w:val="003A0C5B"/>
    <w:rsid w:val="003A1A08"/>
    <w:rsid w:val="003A1CC6"/>
    <w:rsid w:val="003A1D8C"/>
    <w:rsid w:val="003A1FAD"/>
    <w:rsid w:val="003A2511"/>
    <w:rsid w:val="003A278E"/>
    <w:rsid w:val="003A27BF"/>
    <w:rsid w:val="003A2EC5"/>
    <w:rsid w:val="003A3694"/>
    <w:rsid w:val="003A3982"/>
    <w:rsid w:val="003A3B27"/>
    <w:rsid w:val="003A3BD6"/>
    <w:rsid w:val="003A3F1B"/>
    <w:rsid w:val="003A4463"/>
    <w:rsid w:val="003A4C55"/>
    <w:rsid w:val="003A52B6"/>
    <w:rsid w:val="003A5A94"/>
    <w:rsid w:val="003A5AD7"/>
    <w:rsid w:val="003A63F6"/>
    <w:rsid w:val="003A67E7"/>
    <w:rsid w:val="003A68E3"/>
    <w:rsid w:val="003A6928"/>
    <w:rsid w:val="003A6C94"/>
    <w:rsid w:val="003A6EC8"/>
    <w:rsid w:val="003A7A04"/>
    <w:rsid w:val="003A7EBC"/>
    <w:rsid w:val="003B0DE8"/>
    <w:rsid w:val="003B2330"/>
    <w:rsid w:val="003B2B0D"/>
    <w:rsid w:val="003B2B90"/>
    <w:rsid w:val="003B36F9"/>
    <w:rsid w:val="003B3E9F"/>
    <w:rsid w:val="003B4685"/>
    <w:rsid w:val="003B4ED5"/>
    <w:rsid w:val="003B569E"/>
    <w:rsid w:val="003C04AB"/>
    <w:rsid w:val="003C0960"/>
    <w:rsid w:val="003C0D9A"/>
    <w:rsid w:val="003C1438"/>
    <w:rsid w:val="003C14A9"/>
    <w:rsid w:val="003C19CF"/>
    <w:rsid w:val="003C1D50"/>
    <w:rsid w:val="003C2633"/>
    <w:rsid w:val="003C26A0"/>
    <w:rsid w:val="003C27A0"/>
    <w:rsid w:val="003C3675"/>
    <w:rsid w:val="003C3EAB"/>
    <w:rsid w:val="003C4E33"/>
    <w:rsid w:val="003C526D"/>
    <w:rsid w:val="003C5645"/>
    <w:rsid w:val="003C5859"/>
    <w:rsid w:val="003C58CA"/>
    <w:rsid w:val="003C5A02"/>
    <w:rsid w:val="003C7214"/>
    <w:rsid w:val="003C74DB"/>
    <w:rsid w:val="003C74FB"/>
    <w:rsid w:val="003C7E6D"/>
    <w:rsid w:val="003D0235"/>
    <w:rsid w:val="003D0C43"/>
    <w:rsid w:val="003D10A6"/>
    <w:rsid w:val="003D11E0"/>
    <w:rsid w:val="003D19C7"/>
    <w:rsid w:val="003D1D44"/>
    <w:rsid w:val="003D1F9C"/>
    <w:rsid w:val="003D2224"/>
    <w:rsid w:val="003D2382"/>
    <w:rsid w:val="003D2E11"/>
    <w:rsid w:val="003D3217"/>
    <w:rsid w:val="003D3765"/>
    <w:rsid w:val="003D3BCA"/>
    <w:rsid w:val="003D4F67"/>
    <w:rsid w:val="003D5361"/>
    <w:rsid w:val="003D5615"/>
    <w:rsid w:val="003D5781"/>
    <w:rsid w:val="003D5B9F"/>
    <w:rsid w:val="003D6B90"/>
    <w:rsid w:val="003D6D40"/>
    <w:rsid w:val="003D6F57"/>
    <w:rsid w:val="003D7F38"/>
    <w:rsid w:val="003E0CFE"/>
    <w:rsid w:val="003E0FD0"/>
    <w:rsid w:val="003E17DA"/>
    <w:rsid w:val="003E1D62"/>
    <w:rsid w:val="003E223B"/>
    <w:rsid w:val="003E2AC0"/>
    <w:rsid w:val="003E2CFB"/>
    <w:rsid w:val="003E2E03"/>
    <w:rsid w:val="003E324D"/>
    <w:rsid w:val="003E3847"/>
    <w:rsid w:val="003E3946"/>
    <w:rsid w:val="003E4182"/>
    <w:rsid w:val="003E42C6"/>
    <w:rsid w:val="003E4666"/>
    <w:rsid w:val="003E4732"/>
    <w:rsid w:val="003E4994"/>
    <w:rsid w:val="003E4B13"/>
    <w:rsid w:val="003E5CAF"/>
    <w:rsid w:val="003E5E20"/>
    <w:rsid w:val="003E662F"/>
    <w:rsid w:val="003E66D7"/>
    <w:rsid w:val="003E788D"/>
    <w:rsid w:val="003F1AD8"/>
    <w:rsid w:val="003F1D5C"/>
    <w:rsid w:val="003F26B3"/>
    <w:rsid w:val="003F2A83"/>
    <w:rsid w:val="003F2B52"/>
    <w:rsid w:val="003F3399"/>
    <w:rsid w:val="003F5219"/>
    <w:rsid w:val="003F5429"/>
    <w:rsid w:val="003F5BD4"/>
    <w:rsid w:val="003F611E"/>
    <w:rsid w:val="003F638A"/>
    <w:rsid w:val="003F6ED2"/>
    <w:rsid w:val="003F7282"/>
    <w:rsid w:val="003F7361"/>
    <w:rsid w:val="003F7949"/>
    <w:rsid w:val="003F7DD1"/>
    <w:rsid w:val="0040076E"/>
    <w:rsid w:val="0040080A"/>
    <w:rsid w:val="00400D5D"/>
    <w:rsid w:val="00401146"/>
    <w:rsid w:val="00401540"/>
    <w:rsid w:val="0040174C"/>
    <w:rsid w:val="00401A76"/>
    <w:rsid w:val="00402F70"/>
    <w:rsid w:val="0040331F"/>
    <w:rsid w:val="004037C7"/>
    <w:rsid w:val="0040459C"/>
    <w:rsid w:val="004045EF"/>
    <w:rsid w:val="00405034"/>
    <w:rsid w:val="0040587C"/>
    <w:rsid w:val="00405F51"/>
    <w:rsid w:val="00405F7D"/>
    <w:rsid w:val="00406029"/>
    <w:rsid w:val="00407A95"/>
    <w:rsid w:val="00407D51"/>
    <w:rsid w:val="00410DBF"/>
    <w:rsid w:val="0041112A"/>
    <w:rsid w:val="00411496"/>
    <w:rsid w:val="004114DF"/>
    <w:rsid w:val="00411CC6"/>
    <w:rsid w:val="00411EC7"/>
    <w:rsid w:val="00412DBA"/>
    <w:rsid w:val="00412DD4"/>
    <w:rsid w:val="004133AA"/>
    <w:rsid w:val="00413534"/>
    <w:rsid w:val="00413551"/>
    <w:rsid w:val="004148D7"/>
    <w:rsid w:val="00414CF9"/>
    <w:rsid w:val="00415DB0"/>
    <w:rsid w:val="00416266"/>
    <w:rsid w:val="00417BB6"/>
    <w:rsid w:val="004210C7"/>
    <w:rsid w:val="00421F69"/>
    <w:rsid w:val="00422721"/>
    <w:rsid w:val="00422FA9"/>
    <w:rsid w:val="0042325F"/>
    <w:rsid w:val="00423630"/>
    <w:rsid w:val="00423653"/>
    <w:rsid w:val="00423816"/>
    <w:rsid w:val="00423D5A"/>
    <w:rsid w:val="00423F30"/>
    <w:rsid w:val="00424279"/>
    <w:rsid w:val="004258E9"/>
    <w:rsid w:val="00425941"/>
    <w:rsid w:val="004259BC"/>
    <w:rsid w:val="00425A71"/>
    <w:rsid w:val="00426788"/>
    <w:rsid w:val="00426A00"/>
    <w:rsid w:val="00426DEB"/>
    <w:rsid w:val="00427111"/>
    <w:rsid w:val="00427429"/>
    <w:rsid w:val="00427E5B"/>
    <w:rsid w:val="00430C50"/>
    <w:rsid w:val="0043139C"/>
    <w:rsid w:val="00431C26"/>
    <w:rsid w:val="0043279E"/>
    <w:rsid w:val="00432C3D"/>
    <w:rsid w:val="0043350D"/>
    <w:rsid w:val="00433DD3"/>
    <w:rsid w:val="00433F69"/>
    <w:rsid w:val="0043440C"/>
    <w:rsid w:val="00434D27"/>
    <w:rsid w:val="00435B40"/>
    <w:rsid w:val="00435EC4"/>
    <w:rsid w:val="00436CFD"/>
    <w:rsid w:val="00436CFF"/>
    <w:rsid w:val="00436F60"/>
    <w:rsid w:val="00437136"/>
    <w:rsid w:val="00437744"/>
    <w:rsid w:val="00437A8C"/>
    <w:rsid w:val="00437D4A"/>
    <w:rsid w:val="00437DF3"/>
    <w:rsid w:val="00440755"/>
    <w:rsid w:val="00440C10"/>
    <w:rsid w:val="00441124"/>
    <w:rsid w:val="00441F5B"/>
    <w:rsid w:val="00442238"/>
    <w:rsid w:val="0044275E"/>
    <w:rsid w:val="0044283D"/>
    <w:rsid w:val="00442A38"/>
    <w:rsid w:val="00442FE5"/>
    <w:rsid w:val="0044373A"/>
    <w:rsid w:val="00444020"/>
    <w:rsid w:val="0044436F"/>
    <w:rsid w:val="004444F8"/>
    <w:rsid w:val="004452AC"/>
    <w:rsid w:val="00445438"/>
    <w:rsid w:val="00445DD1"/>
    <w:rsid w:val="00446143"/>
    <w:rsid w:val="004466C9"/>
    <w:rsid w:val="0044692A"/>
    <w:rsid w:val="00447AAC"/>
    <w:rsid w:val="00447C5B"/>
    <w:rsid w:val="00447E27"/>
    <w:rsid w:val="00447EB9"/>
    <w:rsid w:val="00450118"/>
    <w:rsid w:val="004502B0"/>
    <w:rsid w:val="00450501"/>
    <w:rsid w:val="00450818"/>
    <w:rsid w:val="004509C3"/>
    <w:rsid w:val="00450AA3"/>
    <w:rsid w:val="00451996"/>
    <w:rsid w:val="00451A32"/>
    <w:rsid w:val="00451F00"/>
    <w:rsid w:val="00452C11"/>
    <w:rsid w:val="00453232"/>
    <w:rsid w:val="004532D3"/>
    <w:rsid w:val="0045393A"/>
    <w:rsid w:val="004543AB"/>
    <w:rsid w:val="0045441E"/>
    <w:rsid w:val="00454C6C"/>
    <w:rsid w:val="00455498"/>
    <w:rsid w:val="004557CA"/>
    <w:rsid w:val="00455CAA"/>
    <w:rsid w:val="00456012"/>
    <w:rsid w:val="00456243"/>
    <w:rsid w:val="004566B6"/>
    <w:rsid w:val="004571BF"/>
    <w:rsid w:val="0045721F"/>
    <w:rsid w:val="004573DE"/>
    <w:rsid w:val="00457A5B"/>
    <w:rsid w:val="00457BCD"/>
    <w:rsid w:val="00457DFD"/>
    <w:rsid w:val="004614C4"/>
    <w:rsid w:val="004620B5"/>
    <w:rsid w:val="00462325"/>
    <w:rsid w:val="00462390"/>
    <w:rsid w:val="004625C9"/>
    <w:rsid w:val="0046293F"/>
    <w:rsid w:val="004634E0"/>
    <w:rsid w:val="00463930"/>
    <w:rsid w:val="004639FA"/>
    <w:rsid w:val="00463A7D"/>
    <w:rsid w:val="00464D13"/>
    <w:rsid w:val="00464D71"/>
    <w:rsid w:val="004656F5"/>
    <w:rsid w:val="00465724"/>
    <w:rsid w:val="0046731A"/>
    <w:rsid w:val="0046798D"/>
    <w:rsid w:val="00467A66"/>
    <w:rsid w:val="00470462"/>
    <w:rsid w:val="00470D89"/>
    <w:rsid w:val="004720B6"/>
    <w:rsid w:val="00472314"/>
    <w:rsid w:val="0047258F"/>
    <w:rsid w:val="00472D63"/>
    <w:rsid w:val="00473080"/>
    <w:rsid w:val="00473161"/>
    <w:rsid w:val="004731FF"/>
    <w:rsid w:val="00473910"/>
    <w:rsid w:val="00473A26"/>
    <w:rsid w:val="00473EA5"/>
    <w:rsid w:val="004745C4"/>
    <w:rsid w:val="004747BE"/>
    <w:rsid w:val="00474B4A"/>
    <w:rsid w:val="004753FB"/>
    <w:rsid w:val="00475850"/>
    <w:rsid w:val="00475857"/>
    <w:rsid w:val="00475CA1"/>
    <w:rsid w:val="00476F5E"/>
    <w:rsid w:val="0047726B"/>
    <w:rsid w:val="0048082C"/>
    <w:rsid w:val="00480A49"/>
    <w:rsid w:val="00480C9D"/>
    <w:rsid w:val="004812A9"/>
    <w:rsid w:val="00481A2A"/>
    <w:rsid w:val="00481AF0"/>
    <w:rsid w:val="00481BE4"/>
    <w:rsid w:val="004828AB"/>
    <w:rsid w:val="00482F70"/>
    <w:rsid w:val="00483488"/>
    <w:rsid w:val="00483672"/>
    <w:rsid w:val="004838F0"/>
    <w:rsid w:val="00483BD4"/>
    <w:rsid w:val="00483F9C"/>
    <w:rsid w:val="00484161"/>
    <w:rsid w:val="0048435A"/>
    <w:rsid w:val="00484D26"/>
    <w:rsid w:val="00484E4E"/>
    <w:rsid w:val="004858DB"/>
    <w:rsid w:val="0048619C"/>
    <w:rsid w:val="00486B90"/>
    <w:rsid w:val="004871CF"/>
    <w:rsid w:val="00487B5E"/>
    <w:rsid w:val="0049045A"/>
    <w:rsid w:val="004904D7"/>
    <w:rsid w:val="00490C98"/>
    <w:rsid w:val="0049131D"/>
    <w:rsid w:val="00491F10"/>
    <w:rsid w:val="00492AAB"/>
    <w:rsid w:val="00492BC9"/>
    <w:rsid w:val="00492DD3"/>
    <w:rsid w:val="00493926"/>
    <w:rsid w:val="00494379"/>
    <w:rsid w:val="004943A1"/>
    <w:rsid w:val="00494AFF"/>
    <w:rsid w:val="00495101"/>
    <w:rsid w:val="00495329"/>
    <w:rsid w:val="0049553E"/>
    <w:rsid w:val="004955C5"/>
    <w:rsid w:val="00495D98"/>
    <w:rsid w:val="0049612C"/>
    <w:rsid w:val="00496335"/>
    <w:rsid w:val="00496747"/>
    <w:rsid w:val="00496E39"/>
    <w:rsid w:val="0049744D"/>
    <w:rsid w:val="00497EBA"/>
    <w:rsid w:val="004A0369"/>
    <w:rsid w:val="004A0895"/>
    <w:rsid w:val="004A14D3"/>
    <w:rsid w:val="004A2184"/>
    <w:rsid w:val="004A2613"/>
    <w:rsid w:val="004A2D74"/>
    <w:rsid w:val="004A3E19"/>
    <w:rsid w:val="004A45E5"/>
    <w:rsid w:val="004A4E2A"/>
    <w:rsid w:val="004A5153"/>
    <w:rsid w:val="004A58BB"/>
    <w:rsid w:val="004A5D7F"/>
    <w:rsid w:val="004A5EAC"/>
    <w:rsid w:val="004A5F05"/>
    <w:rsid w:val="004A614A"/>
    <w:rsid w:val="004A6898"/>
    <w:rsid w:val="004A6CCF"/>
    <w:rsid w:val="004A76AA"/>
    <w:rsid w:val="004A7B36"/>
    <w:rsid w:val="004B044C"/>
    <w:rsid w:val="004B05F1"/>
    <w:rsid w:val="004B0E9B"/>
    <w:rsid w:val="004B1233"/>
    <w:rsid w:val="004B1C64"/>
    <w:rsid w:val="004B1F2A"/>
    <w:rsid w:val="004B252D"/>
    <w:rsid w:val="004B29D9"/>
    <w:rsid w:val="004B2E34"/>
    <w:rsid w:val="004B2E7E"/>
    <w:rsid w:val="004B313D"/>
    <w:rsid w:val="004B321F"/>
    <w:rsid w:val="004B3313"/>
    <w:rsid w:val="004B35BE"/>
    <w:rsid w:val="004B3C36"/>
    <w:rsid w:val="004B3F44"/>
    <w:rsid w:val="004B450D"/>
    <w:rsid w:val="004B4D33"/>
    <w:rsid w:val="004B5873"/>
    <w:rsid w:val="004B58AF"/>
    <w:rsid w:val="004B5C22"/>
    <w:rsid w:val="004B615F"/>
    <w:rsid w:val="004B6EAA"/>
    <w:rsid w:val="004B7070"/>
    <w:rsid w:val="004B7B9C"/>
    <w:rsid w:val="004B7B9D"/>
    <w:rsid w:val="004B7C8C"/>
    <w:rsid w:val="004B7CC5"/>
    <w:rsid w:val="004B7FF0"/>
    <w:rsid w:val="004C1073"/>
    <w:rsid w:val="004C125B"/>
    <w:rsid w:val="004C1759"/>
    <w:rsid w:val="004C1CBD"/>
    <w:rsid w:val="004C2000"/>
    <w:rsid w:val="004C214F"/>
    <w:rsid w:val="004C2203"/>
    <w:rsid w:val="004C2D80"/>
    <w:rsid w:val="004C2DEE"/>
    <w:rsid w:val="004C3010"/>
    <w:rsid w:val="004C3437"/>
    <w:rsid w:val="004C3A11"/>
    <w:rsid w:val="004C4FB6"/>
    <w:rsid w:val="004C65CD"/>
    <w:rsid w:val="004C69C7"/>
    <w:rsid w:val="004C6ADD"/>
    <w:rsid w:val="004C6E44"/>
    <w:rsid w:val="004C6F20"/>
    <w:rsid w:val="004D0291"/>
    <w:rsid w:val="004D0416"/>
    <w:rsid w:val="004D0446"/>
    <w:rsid w:val="004D10C3"/>
    <w:rsid w:val="004D1213"/>
    <w:rsid w:val="004D1310"/>
    <w:rsid w:val="004D17A2"/>
    <w:rsid w:val="004D2C60"/>
    <w:rsid w:val="004D3682"/>
    <w:rsid w:val="004D3823"/>
    <w:rsid w:val="004D3C91"/>
    <w:rsid w:val="004D54E7"/>
    <w:rsid w:val="004D57B4"/>
    <w:rsid w:val="004D5AF9"/>
    <w:rsid w:val="004D5E84"/>
    <w:rsid w:val="004D5EDA"/>
    <w:rsid w:val="004D60AE"/>
    <w:rsid w:val="004D62B8"/>
    <w:rsid w:val="004D73F0"/>
    <w:rsid w:val="004D7549"/>
    <w:rsid w:val="004D7560"/>
    <w:rsid w:val="004D76DD"/>
    <w:rsid w:val="004E03B3"/>
    <w:rsid w:val="004E0484"/>
    <w:rsid w:val="004E07B4"/>
    <w:rsid w:val="004E0AAC"/>
    <w:rsid w:val="004E0D2A"/>
    <w:rsid w:val="004E0DC8"/>
    <w:rsid w:val="004E17D2"/>
    <w:rsid w:val="004E1987"/>
    <w:rsid w:val="004E2010"/>
    <w:rsid w:val="004E26D1"/>
    <w:rsid w:val="004E3105"/>
    <w:rsid w:val="004E31ED"/>
    <w:rsid w:val="004E345C"/>
    <w:rsid w:val="004E3A6D"/>
    <w:rsid w:val="004E3D37"/>
    <w:rsid w:val="004E417F"/>
    <w:rsid w:val="004E4316"/>
    <w:rsid w:val="004E439B"/>
    <w:rsid w:val="004E4752"/>
    <w:rsid w:val="004E4AF2"/>
    <w:rsid w:val="004E4E20"/>
    <w:rsid w:val="004E548C"/>
    <w:rsid w:val="004E5884"/>
    <w:rsid w:val="004E5EC1"/>
    <w:rsid w:val="004E614A"/>
    <w:rsid w:val="004E6609"/>
    <w:rsid w:val="004E66AB"/>
    <w:rsid w:val="004E72A5"/>
    <w:rsid w:val="004E75A1"/>
    <w:rsid w:val="004E787D"/>
    <w:rsid w:val="004E7CF9"/>
    <w:rsid w:val="004F0050"/>
    <w:rsid w:val="004F0152"/>
    <w:rsid w:val="004F0B5A"/>
    <w:rsid w:val="004F0CD5"/>
    <w:rsid w:val="004F1193"/>
    <w:rsid w:val="004F11E4"/>
    <w:rsid w:val="004F12C6"/>
    <w:rsid w:val="004F177C"/>
    <w:rsid w:val="004F1F15"/>
    <w:rsid w:val="004F2835"/>
    <w:rsid w:val="004F290C"/>
    <w:rsid w:val="004F38BE"/>
    <w:rsid w:val="004F4007"/>
    <w:rsid w:val="004F4141"/>
    <w:rsid w:val="004F486F"/>
    <w:rsid w:val="004F4941"/>
    <w:rsid w:val="004F4F06"/>
    <w:rsid w:val="004F5318"/>
    <w:rsid w:val="004F5592"/>
    <w:rsid w:val="004F57F3"/>
    <w:rsid w:val="004F6705"/>
    <w:rsid w:val="004F74AF"/>
    <w:rsid w:val="004F7D11"/>
    <w:rsid w:val="004F7EE9"/>
    <w:rsid w:val="00500290"/>
    <w:rsid w:val="005008D3"/>
    <w:rsid w:val="00500DFC"/>
    <w:rsid w:val="00501D8C"/>
    <w:rsid w:val="005023E6"/>
    <w:rsid w:val="00502459"/>
    <w:rsid w:val="0050245A"/>
    <w:rsid w:val="005027A5"/>
    <w:rsid w:val="00502889"/>
    <w:rsid w:val="00503AB0"/>
    <w:rsid w:val="00504241"/>
    <w:rsid w:val="00504E28"/>
    <w:rsid w:val="00505DD8"/>
    <w:rsid w:val="0050622F"/>
    <w:rsid w:val="00506C97"/>
    <w:rsid w:val="005075E5"/>
    <w:rsid w:val="00507AE9"/>
    <w:rsid w:val="00507E28"/>
    <w:rsid w:val="00510236"/>
    <w:rsid w:val="0051042E"/>
    <w:rsid w:val="00510749"/>
    <w:rsid w:val="0051078C"/>
    <w:rsid w:val="005110A9"/>
    <w:rsid w:val="00511933"/>
    <w:rsid w:val="00511F85"/>
    <w:rsid w:val="005124E6"/>
    <w:rsid w:val="00512888"/>
    <w:rsid w:val="00512B75"/>
    <w:rsid w:val="005130F5"/>
    <w:rsid w:val="0051335D"/>
    <w:rsid w:val="00514541"/>
    <w:rsid w:val="005147B6"/>
    <w:rsid w:val="005148B0"/>
    <w:rsid w:val="00514DAE"/>
    <w:rsid w:val="0051575F"/>
    <w:rsid w:val="00515C49"/>
    <w:rsid w:val="005161F2"/>
    <w:rsid w:val="00516A0A"/>
    <w:rsid w:val="005175AB"/>
    <w:rsid w:val="00520838"/>
    <w:rsid w:val="005210CB"/>
    <w:rsid w:val="00521945"/>
    <w:rsid w:val="005222A6"/>
    <w:rsid w:val="00522BB3"/>
    <w:rsid w:val="00522DD9"/>
    <w:rsid w:val="00522EBC"/>
    <w:rsid w:val="00523965"/>
    <w:rsid w:val="00523A2B"/>
    <w:rsid w:val="00523BAE"/>
    <w:rsid w:val="00524704"/>
    <w:rsid w:val="005248DE"/>
    <w:rsid w:val="00524E37"/>
    <w:rsid w:val="0052511C"/>
    <w:rsid w:val="0052520A"/>
    <w:rsid w:val="005257D8"/>
    <w:rsid w:val="00525A79"/>
    <w:rsid w:val="00525DA0"/>
    <w:rsid w:val="00525F5F"/>
    <w:rsid w:val="00526CAD"/>
    <w:rsid w:val="00526CFD"/>
    <w:rsid w:val="00527167"/>
    <w:rsid w:val="0052735C"/>
    <w:rsid w:val="0052741C"/>
    <w:rsid w:val="00527683"/>
    <w:rsid w:val="00527D4F"/>
    <w:rsid w:val="00527DBC"/>
    <w:rsid w:val="00527E7A"/>
    <w:rsid w:val="00530421"/>
    <w:rsid w:val="0053087D"/>
    <w:rsid w:val="005308C1"/>
    <w:rsid w:val="0053138C"/>
    <w:rsid w:val="0053175A"/>
    <w:rsid w:val="0053278D"/>
    <w:rsid w:val="00532DCE"/>
    <w:rsid w:val="0053380F"/>
    <w:rsid w:val="00533A4B"/>
    <w:rsid w:val="00533BB1"/>
    <w:rsid w:val="00533D46"/>
    <w:rsid w:val="005343AC"/>
    <w:rsid w:val="00535213"/>
    <w:rsid w:val="0053548A"/>
    <w:rsid w:val="00535528"/>
    <w:rsid w:val="00535D7D"/>
    <w:rsid w:val="00536461"/>
    <w:rsid w:val="00536465"/>
    <w:rsid w:val="00536650"/>
    <w:rsid w:val="00536C5F"/>
    <w:rsid w:val="00536DED"/>
    <w:rsid w:val="00536F5A"/>
    <w:rsid w:val="005374EE"/>
    <w:rsid w:val="00540D74"/>
    <w:rsid w:val="00541280"/>
    <w:rsid w:val="005415C2"/>
    <w:rsid w:val="005416F7"/>
    <w:rsid w:val="00541772"/>
    <w:rsid w:val="005419C6"/>
    <w:rsid w:val="00542C42"/>
    <w:rsid w:val="005434B1"/>
    <w:rsid w:val="005434C3"/>
    <w:rsid w:val="00543D97"/>
    <w:rsid w:val="00544520"/>
    <w:rsid w:val="00544809"/>
    <w:rsid w:val="00544874"/>
    <w:rsid w:val="005449F6"/>
    <w:rsid w:val="00545513"/>
    <w:rsid w:val="00546195"/>
    <w:rsid w:val="00546742"/>
    <w:rsid w:val="0054693A"/>
    <w:rsid w:val="00550013"/>
    <w:rsid w:val="005502E7"/>
    <w:rsid w:val="005505AB"/>
    <w:rsid w:val="00550879"/>
    <w:rsid w:val="005509EC"/>
    <w:rsid w:val="005510CF"/>
    <w:rsid w:val="00551199"/>
    <w:rsid w:val="005511C9"/>
    <w:rsid w:val="005515EE"/>
    <w:rsid w:val="005516DD"/>
    <w:rsid w:val="00551EF9"/>
    <w:rsid w:val="005524E7"/>
    <w:rsid w:val="00552B4C"/>
    <w:rsid w:val="0055321A"/>
    <w:rsid w:val="005532E5"/>
    <w:rsid w:val="00553CF8"/>
    <w:rsid w:val="00554579"/>
    <w:rsid w:val="00554E63"/>
    <w:rsid w:val="00555502"/>
    <w:rsid w:val="005555EE"/>
    <w:rsid w:val="00555650"/>
    <w:rsid w:val="00556115"/>
    <w:rsid w:val="00557140"/>
    <w:rsid w:val="005601DC"/>
    <w:rsid w:val="00560337"/>
    <w:rsid w:val="005604E9"/>
    <w:rsid w:val="00560665"/>
    <w:rsid w:val="00561282"/>
    <w:rsid w:val="00561DBF"/>
    <w:rsid w:val="005620F3"/>
    <w:rsid w:val="0056217B"/>
    <w:rsid w:val="005626F4"/>
    <w:rsid w:val="005626FA"/>
    <w:rsid w:val="005628DC"/>
    <w:rsid w:val="005629F4"/>
    <w:rsid w:val="00562EF6"/>
    <w:rsid w:val="005634CA"/>
    <w:rsid w:val="00563648"/>
    <w:rsid w:val="005637A2"/>
    <w:rsid w:val="00563D00"/>
    <w:rsid w:val="00563D5B"/>
    <w:rsid w:val="005642E4"/>
    <w:rsid w:val="00564A1E"/>
    <w:rsid w:val="00564D62"/>
    <w:rsid w:val="00565002"/>
    <w:rsid w:val="00565848"/>
    <w:rsid w:val="0056590F"/>
    <w:rsid w:val="00565E57"/>
    <w:rsid w:val="005673E2"/>
    <w:rsid w:val="0056742A"/>
    <w:rsid w:val="00567C28"/>
    <w:rsid w:val="00567CDD"/>
    <w:rsid w:val="00567F9A"/>
    <w:rsid w:val="0057050F"/>
    <w:rsid w:val="00570858"/>
    <w:rsid w:val="0057087A"/>
    <w:rsid w:val="00571027"/>
    <w:rsid w:val="00571D1D"/>
    <w:rsid w:val="0057237A"/>
    <w:rsid w:val="00572A58"/>
    <w:rsid w:val="00573911"/>
    <w:rsid w:val="00574171"/>
    <w:rsid w:val="00574D78"/>
    <w:rsid w:val="0057647A"/>
    <w:rsid w:val="005767AF"/>
    <w:rsid w:val="005773FE"/>
    <w:rsid w:val="00577423"/>
    <w:rsid w:val="00577B83"/>
    <w:rsid w:val="00577E11"/>
    <w:rsid w:val="00580404"/>
    <w:rsid w:val="005804AA"/>
    <w:rsid w:val="00581CF5"/>
    <w:rsid w:val="005828B8"/>
    <w:rsid w:val="00582CFF"/>
    <w:rsid w:val="005833B2"/>
    <w:rsid w:val="00583BE5"/>
    <w:rsid w:val="005841CA"/>
    <w:rsid w:val="0058438A"/>
    <w:rsid w:val="005843C8"/>
    <w:rsid w:val="00584A60"/>
    <w:rsid w:val="00584B2B"/>
    <w:rsid w:val="00585158"/>
    <w:rsid w:val="00585543"/>
    <w:rsid w:val="00585A2A"/>
    <w:rsid w:val="00587783"/>
    <w:rsid w:val="005877BA"/>
    <w:rsid w:val="00587B14"/>
    <w:rsid w:val="00587BB7"/>
    <w:rsid w:val="00587BD1"/>
    <w:rsid w:val="00591570"/>
    <w:rsid w:val="0059162A"/>
    <w:rsid w:val="00591F9C"/>
    <w:rsid w:val="0059223D"/>
    <w:rsid w:val="00592CD5"/>
    <w:rsid w:val="0059343F"/>
    <w:rsid w:val="00593479"/>
    <w:rsid w:val="00593F9B"/>
    <w:rsid w:val="005945D8"/>
    <w:rsid w:val="005946D7"/>
    <w:rsid w:val="0059529B"/>
    <w:rsid w:val="005952C9"/>
    <w:rsid w:val="00595B03"/>
    <w:rsid w:val="00596542"/>
    <w:rsid w:val="005967A1"/>
    <w:rsid w:val="00596CDF"/>
    <w:rsid w:val="00596FA4"/>
    <w:rsid w:val="005972F3"/>
    <w:rsid w:val="0059749D"/>
    <w:rsid w:val="00597DC2"/>
    <w:rsid w:val="005A0711"/>
    <w:rsid w:val="005A0B11"/>
    <w:rsid w:val="005A0E2D"/>
    <w:rsid w:val="005A1250"/>
    <w:rsid w:val="005A14A8"/>
    <w:rsid w:val="005A1EA3"/>
    <w:rsid w:val="005A1EA8"/>
    <w:rsid w:val="005A1FB3"/>
    <w:rsid w:val="005A272D"/>
    <w:rsid w:val="005A2817"/>
    <w:rsid w:val="005A29EE"/>
    <w:rsid w:val="005A2ECF"/>
    <w:rsid w:val="005A3291"/>
    <w:rsid w:val="005A358C"/>
    <w:rsid w:val="005A38B2"/>
    <w:rsid w:val="005A39B3"/>
    <w:rsid w:val="005A3BE3"/>
    <w:rsid w:val="005A3C0C"/>
    <w:rsid w:val="005A3E30"/>
    <w:rsid w:val="005A5C72"/>
    <w:rsid w:val="005A5CBE"/>
    <w:rsid w:val="005A5DE8"/>
    <w:rsid w:val="005A5F09"/>
    <w:rsid w:val="005A6F59"/>
    <w:rsid w:val="005A7F6D"/>
    <w:rsid w:val="005B0861"/>
    <w:rsid w:val="005B0DE0"/>
    <w:rsid w:val="005B1477"/>
    <w:rsid w:val="005B1E47"/>
    <w:rsid w:val="005B1E5A"/>
    <w:rsid w:val="005B2A20"/>
    <w:rsid w:val="005B2DC3"/>
    <w:rsid w:val="005B3DD7"/>
    <w:rsid w:val="005B4E6E"/>
    <w:rsid w:val="005B5E59"/>
    <w:rsid w:val="005B5FC3"/>
    <w:rsid w:val="005B7B92"/>
    <w:rsid w:val="005B7C5B"/>
    <w:rsid w:val="005C045C"/>
    <w:rsid w:val="005C0E48"/>
    <w:rsid w:val="005C1014"/>
    <w:rsid w:val="005C10E6"/>
    <w:rsid w:val="005C15BF"/>
    <w:rsid w:val="005C1C0E"/>
    <w:rsid w:val="005C1D76"/>
    <w:rsid w:val="005C2585"/>
    <w:rsid w:val="005C272F"/>
    <w:rsid w:val="005C2E89"/>
    <w:rsid w:val="005C3237"/>
    <w:rsid w:val="005C345E"/>
    <w:rsid w:val="005C36BF"/>
    <w:rsid w:val="005C3854"/>
    <w:rsid w:val="005C3EB4"/>
    <w:rsid w:val="005C3F08"/>
    <w:rsid w:val="005C3F5D"/>
    <w:rsid w:val="005C4650"/>
    <w:rsid w:val="005C5087"/>
    <w:rsid w:val="005C508E"/>
    <w:rsid w:val="005C543B"/>
    <w:rsid w:val="005C5730"/>
    <w:rsid w:val="005C57A0"/>
    <w:rsid w:val="005C581F"/>
    <w:rsid w:val="005C6429"/>
    <w:rsid w:val="005C6FCA"/>
    <w:rsid w:val="005C70AF"/>
    <w:rsid w:val="005C749B"/>
    <w:rsid w:val="005C77D2"/>
    <w:rsid w:val="005C7D9D"/>
    <w:rsid w:val="005D03CE"/>
    <w:rsid w:val="005D0511"/>
    <w:rsid w:val="005D0790"/>
    <w:rsid w:val="005D07D8"/>
    <w:rsid w:val="005D0ADA"/>
    <w:rsid w:val="005D0B48"/>
    <w:rsid w:val="005D0C1C"/>
    <w:rsid w:val="005D17BB"/>
    <w:rsid w:val="005D228A"/>
    <w:rsid w:val="005D2522"/>
    <w:rsid w:val="005D4090"/>
    <w:rsid w:val="005D4331"/>
    <w:rsid w:val="005D4393"/>
    <w:rsid w:val="005D4980"/>
    <w:rsid w:val="005D49BF"/>
    <w:rsid w:val="005D4B63"/>
    <w:rsid w:val="005D4E47"/>
    <w:rsid w:val="005D523C"/>
    <w:rsid w:val="005D5543"/>
    <w:rsid w:val="005D5C29"/>
    <w:rsid w:val="005D6031"/>
    <w:rsid w:val="005D6375"/>
    <w:rsid w:val="005D64EF"/>
    <w:rsid w:val="005D6811"/>
    <w:rsid w:val="005D6DBC"/>
    <w:rsid w:val="005D7438"/>
    <w:rsid w:val="005E0312"/>
    <w:rsid w:val="005E0C01"/>
    <w:rsid w:val="005E16EA"/>
    <w:rsid w:val="005E1D68"/>
    <w:rsid w:val="005E2346"/>
    <w:rsid w:val="005E2A4A"/>
    <w:rsid w:val="005E2EFA"/>
    <w:rsid w:val="005E43B0"/>
    <w:rsid w:val="005E453C"/>
    <w:rsid w:val="005E517F"/>
    <w:rsid w:val="005E5790"/>
    <w:rsid w:val="005E59BB"/>
    <w:rsid w:val="005E6586"/>
    <w:rsid w:val="005E6E64"/>
    <w:rsid w:val="005E7A9F"/>
    <w:rsid w:val="005E7EDF"/>
    <w:rsid w:val="005E7FCF"/>
    <w:rsid w:val="005F0EA2"/>
    <w:rsid w:val="005F1595"/>
    <w:rsid w:val="005F16EF"/>
    <w:rsid w:val="005F201F"/>
    <w:rsid w:val="005F2A3E"/>
    <w:rsid w:val="005F38C2"/>
    <w:rsid w:val="005F3AB8"/>
    <w:rsid w:val="005F3B04"/>
    <w:rsid w:val="005F3DFB"/>
    <w:rsid w:val="005F41AB"/>
    <w:rsid w:val="005F4DB2"/>
    <w:rsid w:val="005F4E51"/>
    <w:rsid w:val="005F5231"/>
    <w:rsid w:val="005F5A4E"/>
    <w:rsid w:val="005F5DEB"/>
    <w:rsid w:val="005F60EC"/>
    <w:rsid w:val="005F63BA"/>
    <w:rsid w:val="005F769D"/>
    <w:rsid w:val="005F790A"/>
    <w:rsid w:val="005F792C"/>
    <w:rsid w:val="005F7E39"/>
    <w:rsid w:val="005F7E3F"/>
    <w:rsid w:val="00600E5D"/>
    <w:rsid w:val="00601097"/>
    <w:rsid w:val="0060109D"/>
    <w:rsid w:val="00601AA8"/>
    <w:rsid w:val="00601BB6"/>
    <w:rsid w:val="00601C24"/>
    <w:rsid w:val="00602B10"/>
    <w:rsid w:val="00602B94"/>
    <w:rsid w:val="00603170"/>
    <w:rsid w:val="00603212"/>
    <w:rsid w:val="0060340A"/>
    <w:rsid w:val="0060500B"/>
    <w:rsid w:val="006050A6"/>
    <w:rsid w:val="006052FE"/>
    <w:rsid w:val="00605BC9"/>
    <w:rsid w:val="0060645A"/>
    <w:rsid w:val="00606633"/>
    <w:rsid w:val="0060681D"/>
    <w:rsid w:val="00606B7B"/>
    <w:rsid w:val="00606FA5"/>
    <w:rsid w:val="0060715C"/>
    <w:rsid w:val="0060716E"/>
    <w:rsid w:val="00607306"/>
    <w:rsid w:val="00607571"/>
    <w:rsid w:val="00607692"/>
    <w:rsid w:val="00607F50"/>
    <w:rsid w:val="006108D1"/>
    <w:rsid w:val="00611A88"/>
    <w:rsid w:val="006125E3"/>
    <w:rsid w:val="006126CC"/>
    <w:rsid w:val="00613235"/>
    <w:rsid w:val="006133E0"/>
    <w:rsid w:val="00613464"/>
    <w:rsid w:val="0061362A"/>
    <w:rsid w:val="00613666"/>
    <w:rsid w:val="00613E5C"/>
    <w:rsid w:val="00614312"/>
    <w:rsid w:val="00614316"/>
    <w:rsid w:val="00614347"/>
    <w:rsid w:val="00614A00"/>
    <w:rsid w:val="00614B84"/>
    <w:rsid w:val="00614C2C"/>
    <w:rsid w:val="0061506A"/>
    <w:rsid w:val="006150A2"/>
    <w:rsid w:val="0061533F"/>
    <w:rsid w:val="006156A6"/>
    <w:rsid w:val="006156F0"/>
    <w:rsid w:val="00615818"/>
    <w:rsid w:val="006158C1"/>
    <w:rsid w:val="00615A7F"/>
    <w:rsid w:val="00615B09"/>
    <w:rsid w:val="0061685C"/>
    <w:rsid w:val="00617109"/>
    <w:rsid w:val="00617BA2"/>
    <w:rsid w:val="00620471"/>
    <w:rsid w:val="006204DA"/>
    <w:rsid w:val="00621266"/>
    <w:rsid w:val="00621527"/>
    <w:rsid w:val="006215D9"/>
    <w:rsid w:val="00621922"/>
    <w:rsid w:val="00621D4F"/>
    <w:rsid w:val="00622046"/>
    <w:rsid w:val="00622047"/>
    <w:rsid w:val="0062222D"/>
    <w:rsid w:val="00622439"/>
    <w:rsid w:val="0062265B"/>
    <w:rsid w:val="00622E1B"/>
    <w:rsid w:val="00623244"/>
    <w:rsid w:val="006237E8"/>
    <w:rsid w:val="00623F5D"/>
    <w:rsid w:val="00623FFB"/>
    <w:rsid w:val="0062453A"/>
    <w:rsid w:val="00624F93"/>
    <w:rsid w:val="006261A6"/>
    <w:rsid w:val="006261E6"/>
    <w:rsid w:val="00627229"/>
    <w:rsid w:val="00627973"/>
    <w:rsid w:val="00631816"/>
    <w:rsid w:val="00631C4D"/>
    <w:rsid w:val="00631D20"/>
    <w:rsid w:val="00631EA0"/>
    <w:rsid w:val="006325C3"/>
    <w:rsid w:val="00633CA7"/>
    <w:rsid w:val="00633E45"/>
    <w:rsid w:val="00634024"/>
    <w:rsid w:val="00634749"/>
    <w:rsid w:val="0063579A"/>
    <w:rsid w:val="006366D1"/>
    <w:rsid w:val="006367F3"/>
    <w:rsid w:val="006371D2"/>
    <w:rsid w:val="00637FB3"/>
    <w:rsid w:val="006405BA"/>
    <w:rsid w:val="006405CC"/>
    <w:rsid w:val="00640CB9"/>
    <w:rsid w:val="006411DA"/>
    <w:rsid w:val="006413DD"/>
    <w:rsid w:val="006414A4"/>
    <w:rsid w:val="00641F3F"/>
    <w:rsid w:val="006426E8"/>
    <w:rsid w:val="00642D50"/>
    <w:rsid w:val="006432D8"/>
    <w:rsid w:val="006433BC"/>
    <w:rsid w:val="0064341E"/>
    <w:rsid w:val="006438C5"/>
    <w:rsid w:val="00643DAB"/>
    <w:rsid w:val="00643EE0"/>
    <w:rsid w:val="00644402"/>
    <w:rsid w:val="00644403"/>
    <w:rsid w:val="0064564C"/>
    <w:rsid w:val="006458AA"/>
    <w:rsid w:val="00645AB4"/>
    <w:rsid w:val="00645D51"/>
    <w:rsid w:val="006460AC"/>
    <w:rsid w:val="00646196"/>
    <w:rsid w:val="0064649C"/>
    <w:rsid w:val="0064672B"/>
    <w:rsid w:val="00647103"/>
    <w:rsid w:val="006474A9"/>
    <w:rsid w:val="00647A19"/>
    <w:rsid w:val="00650094"/>
    <w:rsid w:val="0065040C"/>
    <w:rsid w:val="00650EE9"/>
    <w:rsid w:val="00651EAF"/>
    <w:rsid w:val="00652F7A"/>
    <w:rsid w:val="00653978"/>
    <w:rsid w:val="006539D6"/>
    <w:rsid w:val="00653C5B"/>
    <w:rsid w:val="00654749"/>
    <w:rsid w:val="006555D5"/>
    <w:rsid w:val="0065597E"/>
    <w:rsid w:val="00655986"/>
    <w:rsid w:val="00656F19"/>
    <w:rsid w:val="006572BF"/>
    <w:rsid w:val="00657C4D"/>
    <w:rsid w:val="00657EDE"/>
    <w:rsid w:val="00660CF7"/>
    <w:rsid w:val="006620A9"/>
    <w:rsid w:val="0066223E"/>
    <w:rsid w:val="00662886"/>
    <w:rsid w:val="00662BE8"/>
    <w:rsid w:val="00663001"/>
    <w:rsid w:val="0066374F"/>
    <w:rsid w:val="006639CD"/>
    <w:rsid w:val="00663C56"/>
    <w:rsid w:val="00663EB9"/>
    <w:rsid w:val="00664498"/>
    <w:rsid w:val="0066471F"/>
    <w:rsid w:val="00664CC9"/>
    <w:rsid w:val="00665287"/>
    <w:rsid w:val="006654E6"/>
    <w:rsid w:val="00666D91"/>
    <w:rsid w:val="00667716"/>
    <w:rsid w:val="00667A56"/>
    <w:rsid w:val="00667AB2"/>
    <w:rsid w:val="006700E2"/>
    <w:rsid w:val="006705D6"/>
    <w:rsid w:val="006705FF"/>
    <w:rsid w:val="006708F0"/>
    <w:rsid w:val="00670978"/>
    <w:rsid w:val="00670EEB"/>
    <w:rsid w:val="00671651"/>
    <w:rsid w:val="00672041"/>
    <w:rsid w:val="00672099"/>
    <w:rsid w:val="006724D6"/>
    <w:rsid w:val="006724E9"/>
    <w:rsid w:val="00672541"/>
    <w:rsid w:val="006727D6"/>
    <w:rsid w:val="006728C9"/>
    <w:rsid w:val="00672DB2"/>
    <w:rsid w:val="00672E5A"/>
    <w:rsid w:val="00673064"/>
    <w:rsid w:val="00673365"/>
    <w:rsid w:val="006738D1"/>
    <w:rsid w:val="00674B31"/>
    <w:rsid w:val="00674FAD"/>
    <w:rsid w:val="006750C1"/>
    <w:rsid w:val="00675424"/>
    <w:rsid w:val="006765E1"/>
    <w:rsid w:val="00677196"/>
    <w:rsid w:val="006776E2"/>
    <w:rsid w:val="006808B5"/>
    <w:rsid w:val="00680A24"/>
    <w:rsid w:val="00681233"/>
    <w:rsid w:val="0068192A"/>
    <w:rsid w:val="00681A92"/>
    <w:rsid w:val="006826F1"/>
    <w:rsid w:val="00682A16"/>
    <w:rsid w:val="00682E73"/>
    <w:rsid w:val="00683714"/>
    <w:rsid w:val="00683C0B"/>
    <w:rsid w:val="00683C82"/>
    <w:rsid w:val="00683FFB"/>
    <w:rsid w:val="00684049"/>
    <w:rsid w:val="00684062"/>
    <w:rsid w:val="006844A7"/>
    <w:rsid w:val="006846D4"/>
    <w:rsid w:val="00684B0E"/>
    <w:rsid w:val="00685116"/>
    <w:rsid w:val="006853ED"/>
    <w:rsid w:val="00685674"/>
    <w:rsid w:val="00685D8F"/>
    <w:rsid w:val="0068615B"/>
    <w:rsid w:val="006863F5"/>
    <w:rsid w:val="00686492"/>
    <w:rsid w:val="00686F32"/>
    <w:rsid w:val="0068722C"/>
    <w:rsid w:val="00687ABC"/>
    <w:rsid w:val="006904EA"/>
    <w:rsid w:val="00690594"/>
    <w:rsid w:val="006911A5"/>
    <w:rsid w:val="00691863"/>
    <w:rsid w:val="00691A8C"/>
    <w:rsid w:val="00691B78"/>
    <w:rsid w:val="00691DFA"/>
    <w:rsid w:val="00691E9E"/>
    <w:rsid w:val="00693066"/>
    <w:rsid w:val="006934D1"/>
    <w:rsid w:val="00693861"/>
    <w:rsid w:val="00693A71"/>
    <w:rsid w:val="00693FC5"/>
    <w:rsid w:val="00694124"/>
    <w:rsid w:val="006943F4"/>
    <w:rsid w:val="00694738"/>
    <w:rsid w:val="006949BC"/>
    <w:rsid w:val="00694D88"/>
    <w:rsid w:val="00694DD9"/>
    <w:rsid w:val="00695957"/>
    <w:rsid w:val="006959CF"/>
    <w:rsid w:val="0069617C"/>
    <w:rsid w:val="006971A6"/>
    <w:rsid w:val="006975D1"/>
    <w:rsid w:val="00697E15"/>
    <w:rsid w:val="006A14EB"/>
    <w:rsid w:val="006A1627"/>
    <w:rsid w:val="006A214A"/>
    <w:rsid w:val="006A26BF"/>
    <w:rsid w:val="006A2BEC"/>
    <w:rsid w:val="006A303A"/>
    <w:rsid w:val="006A330D"/>
    <w:rsid w:val="006A33D4"/>
    <w:rsid w:val="006A3567"/>
    <w:rsid w:val="006A3AF8"/>
    <w:rsid w:val="006A4149"/>
    <w:rsid w:val="006A4165"/>
    <w:rsid w:val="006A416F"/>
    <w:rsid w:val="006A4543"/>
    <w:rsid w:val="006A4865"/>
    <w:rsid w:val="006A5307"/>
    <w:rsid w:val="006A5C1D"/>
    <w:rsid w:val="006A6DBA"/>
    <w:rsid w:val="006A74C6"/>
    <w:rsid w:val="006B009B"/>
    <w:rsid w:val="006B0CD5"/>
    <w:rsid w:val="006B1425"/>
    <w:rsid w:val="006B26BB"/>
    <w:rsid w:val="006B288F"/>
    <w:rsid w:val="006B2FAE"/>
    <w:rsid w:val="006B3095"/>
    <w:rsid w:val="006B31C0"/>
    <w:rsid w:val="006B3258"/>
    <w:rsid w:val="006B3E6F"/>
    <w:rsid w:val="006B3F1C"/>
    <w:rsid w:val="006B414F"/>
    <w:rsid w:val="006B49DA"/>
    <w:rsid w:val="006B4DC6"/>
    <w:rsid w:val="006B5109"/>
    <w:rsid w:val="006B51F7"/>
    <w:rsid w:val="006B56B0"/>
    <w:rsid w:val="006B5F67"/>
    <w:rsid w:val="006B643C"/>
    <w:rsid w:val="006B6EE5"/>
    <w:rsid w:val="006B6F64"/>
    <w:rsid w:val="006B723D"/>
    <w:rsid w:val="006B752A"/>
    <w:rsid w:val="006B773E"/>
    <w:rsid w:val="006B7F30"/>
    <w:rsid w:val="006C0BA2"/>
    <w:rsid w:val="006C1FA2"/>
    <w:rsid w:val="006C23E2"/>
    <w:rsid w:val="006C277A"/>
    <w:rsid w:val="006C38A5"/>
    <w:rsid w:val="006C4AFC"/>
    <w:rsid w:val="006C518F"/>
    <w:rsid w:val="006C532E"/>
    <w:rsid w:val="006C58D5"/>
    <w:rsid w:val="006C5F1B"/>
    <w:rsid w:val="006C5FA3"/>
    <w:rsid w:val="006C663B"/>
    <w:rsid w:val="006C67F7"/>
    <w:rsid w:val="006C6A3C"/>
    <w:rsid w:val="006C70EF"/>
    <w:rsid w:val="006C7318"/>
    <w:rsid w:val="006C792A"/>
    <w:rsid w:val="006C7B36"/>
    <w:rsid w:val="006D04A0"/>
    <w:rsid w:val="006D0BA4"/>
    <w:rsid w:val="006D0DD4"/>
    <w:rsid w:val="006D17B9"/>
    <w:rsid w:val="006D354F"/>
    <w:rsid w:val="006D4909"/>
    <w:rsid w:val="006D4C11"/>
    <w:rsid w:val="006D4E1A"/>
    <w:rsid w:val="006D5099"/>
    <w:rsid w:val="006D5100"/>
    <w:rsid w:val="006D6E54"/>
    <w:rsid w:val="006D7221"/>
    <w:rsid w:val="006D78F3"/>
    <w:rsid w:val="006E04C7"/>
    <w:rsid w:val="006E0AA1"/>
    <w:rsid w:val="006E16F4"/>
    <w:rsid w:val="006E17DD"/>
    <w:rsid w:val="006E1E25"/>
    <w:rsid w:val="006E276F"/>
    <w:rsid w:val="006E2928"/>
    <w:rsid w:val="006E326F"/>
    <w:rsid w:val="006E39DD"/>
    <w:rsid w:val="006E4011"/>
    <w:rsid w:val="006E4217"/>
    <w:rsid w:val="006E4FEC"/>
    <w:rsid w:val="006E6282"/>
    <w:rsid w:val="006E6AEB"/>
    <w:rsid w:val="006F00A0"/>
    <w:rsid w:val="006F00FA"/>
    <w:rsid w:val="006F0689"/>
    <w:rsid w:val="006F1201"/>
    <w:rsid w:val="006F1237"/>
    <w:rsid w:val="006F12C2"/>
    <w:rsid w:val="006F1398"/>
    <w:rsid w:val="006F18CD"/>
    <w:rsid w:val="006F1F3E"/>
    <w:rsid w:val="006F1F63"/>
    <w:rsid w:val="006F258F"/>
    <w:rsid w:val="006F3F82"/>
    <w:rsid w:val="006F46F7"/>
    <w:rsid w:val="006F485A"/>
    <w:rsid w:val="006F4A85"/>
    <w:rsid w:val="006F4F21"/>
    <w:rsid w:val="006F538E"/>
    <w:rsid w:val="006F5498"/>
    <w:rsid w:val="006F5734"/>
    <w:rsid w:val="006F5934"/>
    <w:rsid w:val="006F6A24"/>
    <w:rsid w:val="006F6B5B"/>
    <w:rsid w:val="006F7275"/>
    <w:rsid w:val="006F77D0"/>
    <w:rsid w:val="007002C9"/>
    <w:rsid w:val="0070062A"/>
    <w:rsid w:val="00700705"/>
    <w:rsid w:val="0070092A"/>
    <w:rsid w:val="00700FAF"/>
    <w:rsid w:val="0070100D"/>
    <w:rsid w:val="00701049"/>
    <w:rsid w:val="007010CE"/>
    <w:rsid w:val="0070181B"/>
    <w:rsid w:val="00701839"/>
    <w:rsid w:val="0070196E"/>
    <w:rsid w:val="00701AD7"/>
    <w:rsid w:val="00701B47"/>
    <w:rsid w:val="00701E93"/>
    <w:rsid w:val="00701E98"/>
    <w:rsid w:val="007028A2"/>
    <w:rsid w:val="00702933"/>
    <w:rsid w:val="0070336E"/>
    <w:rsid w:val="00703B40"/>
    <w:rsid w:val="00703F00"/>
    <w:rsid w:val="00703F14"/>
    <w:rsid w:val="0070440C"/>
    <w:rsid w:val="00704AB0"/>
    <w:rsid w:val="00704BFD"/>
    <w:rsid w:val="0070538F"/>
    <w:rsid w:val="007059BD"/>
    <w:rsid w:val="00707349"/>
    <w:rsid w:val="007110CF"/>
    <w:rsid w:val="00711125"/>
    <w:rsid w:val="007112BB"/>
    <w:rsid w:val="00712812"/>
    <w:rsid w:val="00712834"/>
    <w:rsid w:val="00712F6C"/>
    <w:rsid w:val="0071300B"/>
    <w:rsid w:val="00713082"/>
    <w:rsid w:val="0071319F"/>
    <w:rsid w:val="007131F3"/>
    <w:rsid w:val="0071384C"/>
    <w:rsid w:val="00713B27"/>
    <w:rsid w:val="007142D6"/>
    <w:rsid w:val="00715963"/>
    <w:rsid w:val="00715F9D"/>
    <w:rsid w:val="00715FE6"/>
    <w:rsid w:val="007163B6"/>
    <w:rsid w:val="0071697E"/>
    <w:rsid w:val="007169B0"/>
    <w:rsid w:val="00716A22"/>
    <w:rsid w:val="00716B23"/>
    <w:rsid w:val="00717535"/>
    <w:rsid w:val="00717965"/>
    <w:rsid w:val="00717E7A"/>
    <w:rsid w:val="0072012F"/>
    <w:rsid w:val="00721A2C"/>
    <w:rsid w:val="00721E00"/>
    <w:rsid w:val="007221BD"/>
    <w:rsid w:val="0072248B"/>
    <w:rsid w:val="00722808"/>
    <w:rsid w:val="00722D66"/>
    <w:rsid w:val="007238BA"/>
    <w:rsid w:val="007249B4"/>
    <w:rsid w:val="0072517A"/>
    <w:rsid w:val="007251DB"/>
    <w:rsid w:val="00725214"/>
    <w:rsid w:val="0072546C"/>
    <w:rsid w:val="00725C43"/>
    <w:rsid w:val="00725CF6"/>
    <w:rsid w:val="0072601E"/>
    <w:rsid w:val="00726553"/>
    <w:rsid w:val="00726845"/>
    <w:rsid w:val="00726D41"/>
    <w:rsid w:val="00727021"/>
    <w:rsid w:val="0072766D"/>
    <w:rsid w:val="0072783C"/>
    <w:rsid w:val="00727BBD"/>
    <w:rsid w:val="00727D2E"/>
    <w:rsid w:val="0073010F"/>
    <w:rsid w:val="00730786"/>
    <w:rsid w:val="00730882"/>
    <w:rsid w:val="0073185C"/>
    <w:rsid w:val="00731BD3"/>
    <w:rsid w:val="007322F9"/>
    <w:rsid w:val="007325C0"/>
    <w:rsid w:val="00732900"/>
    <w:rsid w:val="00733E23"/>
    <w:rsid w:val="00734125"/>
    <w:rsid w:val="007345A5"/>
    <w:rsid w:val="007345F8"/>
    <w:rsid w:val="00734922"/>
    <w:rsid w:val="00734EE5"/>
    <w:rsid w:val="00734F65"/>
    <w:rsid w:val="007350E7"/>
    <w:rsid w:val="00735275"/>
    <w:rsid w:val="007352C0"/>
    <w:rsid w:val="007359DD"/>
    <w:rsid w:val="00735C26"/>
    <w:rsid w:val="00735C53"/>
    <w:rsid w:val="00735CCB"/>
    <w:rsid w:val="00735D06"/>
    <w:rsid w:val="007364C4"/>
    <w:rsid w:val="00736506"/>
    <w:rsid w:val="007400F3"/>
    <w:rsid w:val="007401B4"/>
    <w:rsid w:val="007406AE"/>
    <w:rsid w:val="007408BC"/>
    <w:rsid w:val="007408F7"/>
    <w:rsid w:val="00741674"/>
    <w:rsid w:val="00741907"/>
    <w:rsid w:val="00741B0B"/>
    <w:rsid w:val="00742A26"/>
    <w:rsid w:val="00742C5A"/>
    <w:rsid w:val="007430A5"/>
    <w:rsid w:val="00743374"/>
    <w:rsid w:val="0074353E"/>
    <w:rsid w:val="00743854"/>
    <w:rsid w:val="00743D63"/>
    <w:rsid w:val="007445B3"/>
    <w:rsid w:val="00744CAC"/>
    <w:rsid w:val="0074578C"/>
    <w:rsid w:val="0074582D"/>
    <w:rsid w:val="00745B26"/>
    <w:rsid w:val="00746C6D"/>
    <w:rsid w:val="00747003"/>
    <w:rsid w:val="007471ED"/>
    <w:rsid w:val="007472B5"/>
    <w:rsid w:val="00747E04"/>
    <w:rsid w:val="00750917"/>
    <w:rsid w:val="00751010"/>
    <w:rsid w:val="00751B21"/>
    <w:rsid w:val="00752337"/>
    <w:rsid w:val="007524D0"/>
    <w:rsid w:val="007529D2"/>
    <w:rsid w:val="00752D55"/>
    <w:rsid w:val="00753C14"/>
    <w:rsid w:val="00753F1A"/>
    <w:rsid w:val="0075443E"/>
    <w:rsid w:val="00754875"/>
    <w:rsid w:val="007549DD"/>
    <w:rsid w:val="00754C23"/>
    <w:rsid w:val="00754E66"/>
    <w:rsid w:val="00755685"/>
    <w:rsid w:val="00755ACB"/>
    <w:rsid w:val="00756AAD"/>
    <w:rsid w:val="00757581"/>
    <w:rsid w:val="007575DA"/>
    <w:rsid w:val="00757B4F"/>
    <w:rsid w:val="00757CD7"/>
    <w:rsid w:val="007602FB"/>
    <w:rsid w:val="0076065E"/>
    <w:rsid w:val="00760CE5"/>
    <w:rsid w:val="007619C4"/>
    <w:rsid w:val="00761A3C"/>
    <w:rsid w:val="0076213D"/>
    <w:rsid w:val="00762676"/>
    <w:rsid w:val="007626C4"/>
    <w:rsid w:val="00762970"/>
    <w:rsid w:val="00763019"/>
    <w:rsid w:val="007630F5"/>
    <w:rsid w:val="007631BA"/>
    <w:rsid w:val="00763257"/>
    <w:rsid w:val="00763558"/>
    <w:rsid w:val="007636D3"/>
    <w:rsid w:val="00763B51"/>
    <w:rsid w:val="007643C2"/>
    <w:rsid w:val="00764601"/>
    <w:rsid w:val="00764A55"/>
    <w:rsid w:val="00765522"/>
    <w:rsid w:val="00765543"/>
    <w:rsid w:val="00765D0E"/>
    <w:rsid w:val="007666DD"/>
    <w:rsid w:val="00766786"/>
    <w:rsid w:val="00766F89"/>
    <w:rsid w:val="007673AA"/>
    <w:rsid w:val="00767645"/>
    <w:rsid w:val="00767D9A"/>
    <w:rsid w:val="00770409"/>
    <w:rsid w:val="007710C3"/>
    <w:rsid w:val="007711E7"/>
    <w:rsid w:val="0077164B"/>
    <w:rsid w:val="00771C2F"/>
    <w:rsid w:val="0077269C"/>
    <w:rsid w:val="007736E3"/>
    <w:rsid w:val="00773778"/>
    <w:rsid w:val="00773AE8"/>
    <w:rsid w:val="007746FF"/>
    <w:rsid w:val="00775115"/>
    <w:rsid w:val="00775BEC"/>
    <w:rsid w:val="00775E48"/>
    <w:rsid w:val="0077600D"/>
    <w:rsid w:val="007762CE"/>
    <w:rsid w:val="0077653A"/>
    <w:rsid w:val="00776F93"/>
    <w:rsid w:val="007773A8"/>
    <w:rsid w:val="00777A90"/>
    <w:rsid w:val="0078000B"/>
    <w:rsid w:val="0078058F"/>
    <w:rsid w:val="007812B3"/>
    <w:rsid w:val="007814E9"/>
    <w:rsid w:val="00781BB8"/>
    <w:rsid w:val="00782B61"/>
    <w:rsid w:val="007832F3"/>
    <w:rsid w:val="00784A09"/>
    <w:rsid w:val="007864F7"/>
    <w:rsid w:val="007867C9"/>
    <w:rsid w:val="00787163"/>
    <w:rsid w:val="00787817"/>
    <w:rsid w:val="00787A54"/>
    <w:rsid w:val="00790644"/>
    <w:rsid w:val="00790738"/>
    <w:rsid w:val="0079089D"/>
    <w:rsid w:val="00790AA2"/>
    <w:rsid w:val="007916E6"/>
    <w:rsid w:val="007917FB"/>
    <w:rsid w:val="007918BD"/>
    <w:rsid w:val="0079195E"/>
    <w:rsid w:val="00791B8E"/>
    <w:rsid w:val="00791C9C"/>
    <w:rsid w:val="0079220D"/>
    <w:rsid w:val="00792510"/>
    <w:rsid w:val="007928FB"/>
    <w:rsid w:val="00792E97"/>
    <w:rsid w:val="0079316E"/>
    <w:rsid w:val="00793A59"/>
    <w:rsid w:val="00793C91"/>
    <w:rsid w:val="00793EC0"/>
    <w:rsid w:val="00794452"/>
    <w:rsid w:val="00795469"/>
    <w:rsid w:val="007954C6"/>
    <w:rsid w:val="00796603"/>
    <w:rsid w:val="00796B31"/>
    <w:rsid w:val="00796D87"/>
    <w:rsid w:val="0079785F"/>
    <w:rsid w:val="00797995"/>
    <w:rsid w:val="00797F0E"/>
    <w:rsid w:val="007A06E9"/>
    <w:rsid w:val="007A127A"/>
    <w:rsid w:val="007A1A9D"/>
    <w:rsid w:val="007A2012"/>
    <w:rsid w:val="007A20E5"/>
    <w:rsid w:val="007A2553"/>
    <w:rsid w:val="007A384E"/>
    <w:rsid w:val="007A39DB"/>
    <w:rsid w:val="007A3EB8"/>
    <w:rsid w:val="007A43C5"/>
    <w:rsid w:val="007A462A"/>
    <w:rsid w:val="007A484E"/>
    <w:rsid w:val="007A4CCC"/>
    <w:rsid w:val="007A53C7"/>
    <w:rsid w:val="007A5E2D"/>
    <w:rsid w:val="007A5FF1"/>
    <w:rsid w:val="007A731C"/>
    <w:rsid w:val="007A77C0"/>
    <w:rsid w:val="007A7B17"/>
    <w:rsid w:val="007B0247"/>
    <w:rsid w:val="007B026E"/>
    <w:rsid w:val="007B05A1"/>
    <w:rsid w:val="007B06AD"/>
    <w:rsid w:val="007B071B"/>
    <w:rsid w:val="007B0A06"/>
    <w:rsid w:val="007B0D1E"/>
    <w:rsid w:val="007B0EDA"/>
    <w:rsid w:val="007B179D"/>
    <w:rsid w:val="007B2085"/>
    <w:rsid w:val="007B222B"/>
    <w:rsid w:val="007B22DF"/>
    <w:rsid w:val="007B2847"/>
    <w:rsid w:val="007B29AF"/>
    <w:rsid w:val="007B3079"/>
    <w:rsid w:val="007B3FE4"/>
    <w:rsid w:val="007B40CC"/>
    <w:rsid w:val="007B55CA"/>
    <w:rsid w:val="007B5BCD"/>
    <w:rsid w:val="007B6068"/>
    <w:rsid w:val="007B60FF"/>
    <w:rsid w:val="007B6A52"/>
    <w:rsid w:val="007B6C25"/>
    <w:rsid w:val="007B6E88"/>
    <w:rsid w:val="007B7081"/>
    <w:rsid w:val="007B72CF"/>
    <w:rsid w:val="007B7C3D"/>
    <w:rsid w:val="007B7D67"/>
    <w:rsid w:val="007C00BB"/>
    <w:rsid w:val="007C0D40"/>
    <w:rsid w:val="007C0DFE"/>
    <w:rsid w:val="007C0F85"/>
    <w:rsid w:val="007C184A"/>
    <w:rsid w:val="007C18D8"/>
    <w:rsid w:val="007C1914"/>
    <w:rsid w:val="007C1AD0"/>
    <w:rsid w:val="007C2E23"/>
    <w:rsid w:val="007C366F"/>
    <w:rsid w:val="007C37BE"/>
    <w:rsid w:val="007C4114"/>
    <w:rsid w:val="007C5674"/>
    <w:rsid w:val="007C5852"/>
    <w:rsid w:val="007C6520"/>
    <w:rsid w:val="007C65BC"/>
    <w:rsid w:val="007C691F"/>
    <w:rsid w:val="007C6B1B"/>
    <w:rsid w:val="007C6C0E"/>
    <w:rsid w:val="007C7384"/>
    <w:rsid w:val="007D0A7E"/>
    <w:rsid w:val="007D0BB4"/>
    <w:rsid w:val="007D0D3A"/>
    <w:rsid w:val="007D10B5"/>
    <w:rsid w:val="007D1447"/>
    <w:rsid w:val="007D246E"/>
    <w:rsid w:val="007D2C5C"/>
    <w:rsid w:val="007D2CB2"/>
    <w:rsid w:val="007D32DC"/>
    <w:rsid w:val="007D3502"/>
    <w:rsid w:val="007D383E"/>
    <w:rsid w:val="007D3FD1"/>
    <w:rsid w:val="007D4020"/>
    <w:rsid w:val="007D4BF8"/>
    <w:rsid w:val="007D4F4D"/>
    <w:rsid w:val="007D4F4E"/>
    <w:rsid w:val="007D513F"/>
    <w:rsid w:val="007D5193"/>
    <w:rsid w:val="007D56D8"/>
    <w:rsid w:val="007D5B15"/>
    <w:rsid w:val="007D5C77"/>
    <w:rsid w:val="007D6FDB"/>
    <w:rsid w:val="007D7444"/>
    <w:rsid w:val="007D772D"/>
    <w:rsid w:val="007E0904"/>
    <w:rsid w:val="007E0A15"/>
    <w:rsid w:val="007E0FE7"/>
    <w:rsid w:val="007E120B"/>
    <w:rsid w:val="007E3A60"/>
    <w:rsid w:val="007E3BC1"/>
    <w:rsid w:val="007E3BFF"/>
    <w:rsid w:val="007E4967"/>
    <w:rsid w:val="007E4DB8"/>
    <w:rsid w:val="007E4FC3"/>
    <w:rsid w:val="007E6009"/>
    <w:rsid w:val="007E6E3C"/>
    <w:rsid w:val="007E75A6"/>
    <w:rsid w:val="007F1849"/>
    <w:rsid w:val="007F1BCF"/>
    <w:rsid w:val="007F20A5"/>
    <w:rsid w:val="007F2742"/>
    <w:rsid w:val="007F2BB7"/>
    <w:rsid w:val="007F2DD0"/>
    <w:rsid w:val="007F5628"/>
    <w:rsid w:val="007F60BD"/>
    <w:rsid w:val="007F67D8"/>
    <w:rsid w:val="007F6A1A"/>
    <w:rsid w:val="007F6A3C"/>
    <w:rsid w:val="007F711A"/>
    <w:rsid w:val="007F764D"/>
    <w:rsid w:val="007F7BA1"/>
    <w:rsid w:val="007F7D8C"/>
    <w:rsid w:val="007F7E64"/>
    <w:rsid w:val="00800DE8"/>
    <w:rsid w:val="00801778"/>
    <w:rsid w:val="008019DD"/>
    <w:rsid w:val="00801EAC"/>
    <w:rsid w:val="00801EF6"/>
    <w:rsid w:val="008031B4"/>
    <w:rsid w:val="00803376"/>
    <w:rsid w:val="008033DF"/>
    <w:rsid w:val="008036A9"/>
    <w:rsid w:val="008041E3"/>
    <w:rsid w:val="008044E7"/>
    <w:rsid w:val="00804611"/>
    <w:rsid w:val="008048CF"/>
    <w:rsid w:val="00804A75"/>
    <w:rsid w:val="00804E60"/>
    <w:rsid w:val="00805080"/>
    <w:rsid w:val="008057E2"/>
    <w:rsid w:val="00805F41"/>
    <w:rsid w:val="00805F5F"/>
    <w:rsid w:val="00807259"/>
    <w:rsid w:val="00807B3B"/>
    <w:rsid w:val="00807C3E"/>
    <w:rsid w:val="00810503"/>
    <w:rsid w:val="0081057F"/>
    <w:rsid w:val="0081069F"/>
    <w:rsid w:val="0081070C"/>
    <w:rsid w:val="008118EF"/>
    <w:rsid w:val="0081196E"/>
    <w:rsid w:val="00811A5B"/>
    <w:rsid w:val="00811CD7"/>
    <w:rsid w:val="0081219A"/>
    <w:rsid w:val="00812AD9"/>
    <w:rsid w:val="008130C5"/>
    <w:rsid w:val="008139FE"/>
    <w:rsid w:val="00813F99"/>
    <w:rsid w:val="00814235"/>
    <w:rsid w:val="0081498C"/>
    <w:rsid w:val="00814E72"/>
    <w:rsid w:val="00815557"/>
    <w:rsid w:val="00816222"/>
    <w:rsid w:val="008162A1"/>
    <w:rsid w:val="00816583"/>
    <w:rsid w:val="008168D9"/>
    <w:rsid w:val="00816C6A"/>
    <w:rsid w:val="00816C7D"/>
    <w:rsid w:val="00817783"/>
    <w:rsid w:val="00817B97"/>
    <w:rsid w:val="0082029E"/>
    <w:rsid w:val="008205B8"/>
    <w:rsid w:val="00820694"/>
    <w:rsid w:val="008207BF"/>
    <w:rsid w:val="008212E1"/>
    <w:rsid w:val="008216B4"/>
    <w:rsid w:val="00821DFD"/>
    <w:rsid w:val="00822B55"/>
    <w:rsid w:val="008231A9"/>
    <w:rsid w:val="008232EC"/>
    <w:rsid w:val="008234DF"/>
    <w:rsid w:val="008237C8"/>
    <w:rsid w:val="00823CFB"/>
    <w:rsid w:val="0082424F"/>
    <w:rsid w:val="0082427B"/>
    <w:rsid w:val="00824A75"/>
    <w:rsid w:val="008251B3"/>
    <w:rsid w:val="008251F3"/>
    <w:rsid w:val="00825BF2"/>
    <w:rsid w:val="00826AF0"/>
    <w:rsid w:val="00826B5C"/>
    <w:rsid w:val="0082707E"/>
    <w:rsid w:val="00827096"/>
    <w:rsid w:val="0082736A"/>
    <w:rsid w:val="008273D2"/>
    <w:rsid w:val="0082746D"/>
    <w:rsid w:val="00827943"/>
    <w:rsid w:val="00827B08"/>
    <w:rsid w:val="00830741"/>
    <w:rsid w:val="00830D2C"/>
    <w:rsid w:val="00830E69"/>
    <w:rsid w:val="00830E9D"/>
    <w:rsid w:val="00831818"/>
    <w:rsid w:val="00831A88"/>
    <w:rsid w:val="00831C08"/>
    <w:rsid w:val="00831D21"/>
    <w:rsid w:val="0083236B"/>
    <w:rsid w:val="00832774"/>
    <w:rsid w:val="00832D54"/>
    <w:rsid w:val="008332BD"/>
    <w:rsid w:val="008333FB"/>
    <w:rsid w:val="00833436"/>
    <w:rsid w:val="008337B6"/>
    <w:rsid w:val="00833E8D"/>
    <w:rsid w:val="0083479D"/>
    <w:rsid w:val="00834A2E"/>
    <w:rsid w:val="0083543C"/>
    <w:rsid w:val="00836451"/>
    <w:rsid w:val="00836690"/>
    <w:rsid w:val="00836CDB"/>
    <w:rsid w:val="0083743B"/>
    <w:rsid w:val="008401D2"/>
    <w:rsid w:val="0084021D"/>
    <w:rsid w:val="00840390"/>
    <w:rsid w:val="00840870"/>
    <w:rsid w:val="00840E1F"/>
    <w:rsid w:val="00840F6B"/>
    <w:rsid w:val="0084102D"/>
    <w:rsid w:val="008417FB"/>
    <w:rsid w:val="00841880"/>
    <w:rsid w:val="00841E16"/>
    <w:rsid w:val="008421FF"/>
    <w:rsid w:val="008427A5"/>
    <w:rsid w:val="00842856"/>
    <w:rsid w:val="00842B61"/>
    <w:rsid w:val="00842F05"/>
    <w:rsid w:val="00843258"/>
    <w:rsid w:val="00843B1B"/>
    <w:rsid w:val="00843B6E"/>
    <w:rsid w:val="00843F94"/>
    <w:rsid w:val="00844791"/>
    <w:rsid w:val="008448D2"/>
    <w:rsid w:val="008449ED"/>
    <w:rsid w:val="00844B16"/>
    <w:rsid w:val="008450E6"/>
    <w:rsid w:val="008454D1"/>
    <w:rsid w:val="00845CCC"/>
    <w:rsid w:val="0084621A"/>
    <w:rsid w:val="008462AE"/>
    <w:rsid w:val="0084666D"/>
    <w:rsid w:val="00846C15"/>
    <w:rsid w:val="00846CA1"/>
    <w:rsid w:val="008470E9"/>
    <w:rsid w:val="00847801"/>
    <w:rsid w:val="0085014C"/>
    <w:rsid w:val="00850459"/>
    <w:rsid w:val="008510D7"/>
    <w:rsid w:val="008513B6"/>
    <w:rsid w:val="008522CF"/>
    <w:rsid w:val="008525B6"/>
    <w:rsid w:val="00852634"/>
    <w:rsid w:val="008527EE"/>
    <w:rsid w:val="008537D9"/>
    <w:rsid w:val="00853CC6"/>
    <w:rsid w:val="0085592E"/>
    <w:rsid w:val="00855A35"/>
    <w:rsid w:val="008562FB"/>
    <w:rsid w:val="0085659A"/>
    <w:rsid w:val="00856C0F"/>
    <w:rsid w:val="00856EEB"/>
    <w:rsid w:val="00857388"/>
    <w:rsid w:val="0085753F"/>
    <w:rsid w:val="00857E47"/>
    <w:rsid w:val="00860B4B"/>
    <w:rsid w:val="0086121B"/>
    <w:rsid w:val="008612D8"/>
    <w:rsid w:val="0086135B"/>
    <w:rsid w:val="00861BFD"/>
    <w:rsid w:val="00861F84"/>
    <w:rsid w:val="00862117"/>
    <w:rsid w:val="008625F8"/>
    <w:rsid w:val="0086286C"/>
    <w:rsid w:val="00862968"/>
    <w:rsid w:val="008629E7"/>
    <w:rsid w:val="00862A49"/>
    <w:rsid w:val="0086329F"/>
    <w:rsid w:val="008637F9"/>
    <w:rsid w:val="00863A95"/>
    <w:rsid w:val="00864258"/>
    <w:rsid w:val="008648AA"/>
    <w:rsid w:val="00864A1A"/>
    <w:rsid w:val="00864C98"/>
    <w:rsid w:val="008650F3"/>
    <w:rsid w:val="00866028"/>
    <w:rsid w:val="00866291"/>
    <w:rsid w:val="008662B0"/>
    <w:rsid w:val="00867C24"/>
    <w:rsid w:val="0087042F"/>
    <w:rsid w:val="00870714"/>
    <w:rsid w:val="00870A76"/>
    <w:rsid w:val="00871284"/>
    <w:rsid w:val="0087152B"/>
    <w:rsid w:val="008715B6"/>
    <w:rsid w:val="0087181E"/>
    <w:rsid w:val="00872B47"/>
    <w:rsid w:val="00872DBE"/>
    <w:rsid w:val="00872E17"/>
    <w:rsid w:val="008732FB"/>
    <w:rsid w:val="0087333D"/>
    <w:rsid w:val="008734C0"/>
    <w:rsid w:val="00874025"/>
    <w:rsid w:val="0087441A"/>
    <w:rsid w:val="008744C0"/>
    <w:rsid w:val="00874DCC"/>
    <w:rsid w:val="0087529A"/>
    <w:rsid w:val="00875665"/>
    <w:rsid w:val="00875684"/>
    <w:rsid w:val="00875C34"/>
    <w:rsid w:val="00876167"/>
    <w:rsid w:val="0087618E"/>
    <w:rsid w:val="00876309"/>
    <w:rsid w:val="0087755D"/>
    <w:rsid w:val="00880408"/>
    <w:rsid w:val="00880F60"/>
    <w:rsid w:val="008813AB"/>
    <w:rsid w:val="00883383"/>
    <w:rsid w:val="00883614"/>
    <w:rsid w:val="0088386C"/>
    <w:rsid w:val="00883D01"/>
    <w:rsid w:val="0088526F"/>
    <w:rsid w:val="00885A90"/>
    <w:rsid w:val="00885E70"/>
    <w:rsid w:val="00887783"/>
    <w:rsid w:val="00890340"/>
    <w:rsid w:val="0089069E"/>
    <w:rsid w:val="00890B69"/>
    <w:rsid w:val="00890BF2"/>
    <w:rsid w:val="00891638"/>
    <w:rsid w:val="00891C78"/>
    <w:rsid w:val="008922CE"/>
    <w:rsid w:val="008925A1"/>
    <w:rsid w:val="008929D9"/>
    <w:rsid w:val="00892E55"/>
    <w:rsid w:val="008931A6"/>
    <w:rsid w:val="008936A5"/>
    <w:rsid w:val="00893957"/>
    <w:rsid w:val="00893C9F"/>
    <w:rsid w:val="0089462E"/>
    <w:rsid w:val="0089533B"/>
    <w:rsid w:val="00895D40"/>
    <w:rsid w:val="00895DD7"/>
    <w:rsid w:val="0089623E"/>
    <w:rsid w:val="00896576"/>
    <w:rsid w:val="00896D6E"/>
    <w:rsid w:val="0089715B"/>
    <w:rsid w:val="0089762D"/>
    <w:rsid w:val="008976E3"/>
    <w:rsid w:val="0089770E"/>
    <w:rsid w:val="00897A71"/>
    <w:rsid w:val="008A06A8"/>
    <w:rsid w:val="008A121F"/>
    <w:rsid w:val="008A1523"/>
    <w:rsid w:val="008A1694"/>
    <w:rsid w:val="008A20C8"/>
    <w:rsid w:val="008A22E3"/>
    <w:rsid w:val="008A2415"/>
    <w:rsid w:val="008A2428"/>
    <w:rsid w:val="008A29B9"/>
    <w:rsid w:val="008A2AE9"/>
    <w:rsid w:val="008A2F27"/>
    <w:rsid w:val="008A30F2"/>
    <w:rsid w:val="008A3B77"/>
    <w:rsid w:val="008A3ED5"/>
    <w:rsid w:val="008A4219"/>
    <w:rsid w:val="008A49E1"/>
    <w:rsid w:val="008A4E6B"/>
    <w:rsid w:val="008A4F7F"/>
    <w:rsid w:val="008A579B"/>
    <w:rsid w:val="008A58A9"/>
    <w:rsid w:val="008A5A98"/>
    <w:rsid w:val="008A5E4B"/>
    <w:rsid w:val="008A6626"/>
    <w:rsid w:val="008A6960"/>
    <w:rsid w:val="008A6F3E"/>
    <w:rsid w:val="008A6F4B"/>
    <w:rsid w:val="008A7B18"/>
    <w:rsid w:val="008B0734"/>
    <w:rsid w:val="008B0895"/>
    <w:rsid w:val="008B0B36"/>
    <w:rsid w:val="008B0C8F"/>
    <w:rsid w:val="008B12FF"/>
    <w:rsid w:val="008B2251"/>
    <w:rsid w:val="008B2B9D"/>
    <w:rsid w:val="008B2CF5"/>
    <w:rsid w:val="008B37C7"/>
    <w:rsid w:val="008B3AC1"/>
    <w:rsid w:val="008B46F9"/>
    <w:rsid w:val="008B4CC6"/>
    <w:rsid w:val="008B566E"/>
    <w:rsid w:val="008B5AC0"/>
    <w:rsid w:val="008B6592"/>
    <w:rsid w:val="008B6C97"/>
    <w:rsid w:val="008B7BA0"/>
    <w:rsid w:val="008B7C0B"/>
    <w:rsid w:val="008B7CF8"/>
    <w:rsid w:val="008C09A6"/>
    <w:rsid w:val="008C0FA8"/>
    <w:rsid w:val="008C1E2E"/>
    <w:rsid w:val="008C2EC4"/>
    <w:rsid w:val="008C2EE1"/>
    <w:rsid w:val="008C30AF"/>
    <w:rsid w:val="008C3CAD"/>
    <w:rsid w:val="008C4263"/>
    <w:rsid w:val="008C4699"/>
    <w:rsid w:val="008C51CC"/>
    <w:rsid w:val="008C52FA"/>
    <w:rsid w:val="008C5973"/>
    <w:rsid w:val="008C5DBD"/>
    <w:rsid w:val="008C5EBD"/>
    <w:rsid w:val="008C6480"/>
    <w:rsid w:val="008C6569"/>
    <w:rsid w:val="008C6B7C"/>
    <w:rsid w:val="008C6F44"/>
    <w:rsid w:val="008C7B09"/>
    <w:rsid w:val="008C7C90"/>
    <w:rsid w:val="008D0956"/>
    <w:rsid w:val="008D0AED"/>
    <w:rsid w:val="008D134F"/>
    <w:rsid w:val="008D1C6F"/>
    <w:rsid w:val="008D204B"/>
    <w:rsid w:val="008D2851"/>
    <w:rsid w:val="008D2F22"/>
    <w:rsid w:val="008D3512"/>
    <w:rsid w:val="008D3696"/>
    <w:rsid w:val="008D381A"/>
    <w:rsid w:val="008D3B9E"/>
    <w:rsid w:val="008D46DF"/>
    <w:rsid w:val="008D4950"/>
    <w:rsid w:val="008D49B3"/>
    <w:rsid w:val="008D4A5F"/>
    <w:rsid w:val="008D4AB2"/>
    <w:rsid w:val="008D4D43"/>
    <w:rsid w:val="008D5183"/>
    <w:rsid w:val="008D518E"/>
    <w:rsid w:val="008D524A"/>
    <w:rsid w:val="008D52E9"/>
    <w:rsid w:val="008D582E"/>
    <w:rsid w:val="008D5C22"/>
    <w:rsid w:val="008D5C6B"/>
    <w:rsid w:val="008D690A"/>
    <w:rsid w:val="008D7047"/>
    <w:rsid w:val="008D7D20"/>
    <w:rsid w:val="008D7E66"/>
    <w:rsid w:val="008D7F5E"/>
    <w:rsid w:val="008E00CF"/>
    <w:rsid w:val="008E02D7"/>
    <w:rsid w:val="008E08FA"/>
    <w:rsid w:val="008E0EBF"/>
    <w:rsid w:val="008E115D"/>
    <w:rsid w:val="008E1450"/>
    <w:rsid w:val="008E19C2"/>
    <w:rsid w:val="008E1AA4"/>
    <w:rsid w:val="008E2831"/>
    <w:rsid w:val="008E2A23"/>
    <w:rsid w:val="008E2B4E"/>
    <w:rsid w:val="008E3602"/>
    <w:rsid w:val="008E373F"/>
    <w:rsid w:val="008E38AE"/>
    <w:rsid w:val="008E3C12"/>
    <w:rsid w:val="008E426B"/>
    <w:rsid w:val="008E46F2"/>
    <w:rsid w:val="008E48C7"/>
    <w:rsid w:val="008E5662"/>
    <w:rsid w:val="008E59A8"/>
    <w:rsid w:val="008E600E"/>
    <w:rsid w:val="008E67F7"/>
    <w:rsid w:val="008E7AFF"/>
    <w:rsid w:val="008E7EAA"/>
    <w:rsid w:val="008F08EC"/>
    <w:rsid w:val="008F16A6"/>
    <w:rsid w:val="008F19AE"/>
    <w:rsid w:val="008F215C"/>
    <w:rsid w:val="008F21D8"/>
    <w:rsid w:val="008F26C2"/>
    <w:rsid w:val="008F2A85"/>
    <w:rsid w:val="008F2B43"/>
    <w:rsid w:val="008F2E78"/>
    <w:rsid w:val="008F3C4C"/>
    <w:rsid w:val="008F3D87"/>
    <w:rsid w:val="008F487C"/>
    <w:rsid w:val="008F4CF4"/>
    <w:rsid w:val="008F54F6"/>
    <w:rsid w:val="008F5B09"/>
    <w:rsid w:val="008F5BA3"/>
    <w:rsid w:val="008F64D8"/>
    <w:rsid w:val="008F695A"/>
    <w:rsid w:val="008F7ECB"/>
    <w:rsid w:val="008F7F42"/>
    <w:rsid w:val="00900117"/>
    <w:rsid w:val="009003D4"/>
    <w:rsid w:val="00901379"/>
    <w:rsid w:val="009014D8"/>
    <w:rsid w:val="00901722"/>
    <w:rsid w:val="00901860"/>
    <w:rsid w:val="00901CF3"/>
    <w:rsid w:val="0090235F"/>
    <w:rsid w:val="00902AA7"/>
    <w:rsid w:val="00903596"/>
    <w:rsid w:val="00903D3A"/>
    <w:rsid w:val="00904BFA"/>
    <w:rsid w:val="00904D87"/>
    <w:rsid w:val="00905622"/>
    <w:rsid w:val="00905631"/>
    <w:rsid w:val="00905AB3"/>
    <w:rsid w:val="00905B8E"/>
    <w:rsid w:val="00905FAE"/>
    <w:rsid w:val="00906317"/>
    <w:rsid w:val="00906389"/>
    <w:rsid w:val="00906750"/>
    <w:rsid w:val="00906EC4"/>
    <w:rsid w:val="00907961"/>
    <w:rsid w:val="00907CA0"/>
    <w:rsid w:val="00907D68"/>
    <w:rsid w:val="009100E8"/>
    <w:rsid w:val="009105B0"/>
    <w:rsid w:val="009106C2"/>
    <w:rsid w:val="009109A5"/>
    <w:rsid w:val="00910E2F"/>
    <w:rsid w:val="009110B1"/>
    <w:rsid w:val="009115C5"/>
    <w:rsid w:val="0091247D"/>
    <w:rsid w:val="009126DD"/>
    <w:rsid w:val="00913C5B"/>
    <w:rsid w:val="009147D5"/>
    <w:rsid w:val="00914B66"/>
    <w:rsid w:val="00914F0D"/>
    <w:rsid w:val="00915025"/>
    <w:rsid w:val="00915413"/>
    <w:rsid w:val="00915649"/>
    <w:rsid w:val="00915EBE"/>
    <w:rsid w:val="00916A1B"/>
    <w:rsid w:val="00917498"/>
    <w:rsid w:val="009176EF"/>
    <w:rsid w:val="00917E41"/>
    <w:rsid w:val="0092001C"/>
    <w:rsid w:val="00920276"/>
    <w:rsid w:val="009202D7"/>
    <w:rsid w:val="009206C0"/>
    <w:rsid w:val="00920886"/>
    <w:rsid w:val="00920AB3"/>
    <w:rsid w:val="00920C57"/>
    <w:rsid w:val="00922538"/>
    <w:rsid w:val="0092451F"/>
    <w:rsid w:val="009251FB"/>
    <w:rsid w:val="00925D34"/>
    <w:rsid w:val="00925D72"/>
    <w:rsid w:val="0092628D"/>
    <w:rsid w:val="00926427"/>
    <w:rsid w:val="009264A3"/>
    <w:rsid w:val="00926938"/>
    <w:rsid w:val="00926FF6"/>
    <w:rsid w:val="009272B1"/>
    <w:rsid w:val="00927BAA"/>
    <w:rsid w:val="00930274"/>
    <w:rsid w:val="00930586"/>
    <w:rsid w:val="00932064"/>
    <w:rsid w:val="00932EA4"/>
    <w:rsid w:val="00933009"/>
    <w:rsid w:val="00933316"/>
    <w:rsid w:val="009333A5"/>
    <w:rsid w:val="009334A0"/>
    <w:rsid w:val="00933A41"/>
    <w:rsid w:val="00933DFD"/>
    <w:rsid w:val="00934039"/>
    <w:rsid w:val="00934E05"/>
    <w:rsid w:val="00934FBC"/>
    <w:rsid w:val="00935A06"/>
    <w:rsid w:val="0093605E"/>
    <w:rsid w:val="00936811"/>
    <w:rsid w:val="00936BE5"/>
    <w:rsid w:val="00937BC2"/>
    <w:rsid w:val="00937D4C"/>
    <w:rsid w:val="009405F0"/>
    <w:rsid w:val="00940795"/>
    <w:rsid w:val="00940856"/>
    <w:rsid w:val="009413A3"/>
    <w:rsid w:val="00941499"/>
    <w:rsid w:val="0094189C"/>
    <w:rsid w:val="00942270"/>
    <w:rsid w:val="00942748"/>
    <w:rsid w:val="009427BD"/>
    <w:rsid w:val="00942970"/>
    <w:rsid w:val="00943A5E"/>
    <w:rsid w:val="009442DE"/>
    <w:rsid w:val="0094450F"/>
    <w:rsid w:val="00944C24"/>
    <w:rsid w:val="00944CAE"/>
    <w:rsid w:val="00944E20"/>
    <w:rsid w:val="00945346"/>
    <w:rsid w:val="009454D1"/>
    <w:rsid w:val="00947489"/>
    <w:rsid w:val="0094767D"/>
    <w:rsid w:val="00947FA3"/>
    <w:rsid w:val="0095026D"/>
    <w:rsid w:val="0095047E"/>
    <w:rsid w:val="00950A7A"/>
    <w:rsid w:val="00950AC7"/>
    <w:rsid w:val="00950F83"/>
    <w:rsid w:val="009513D3"/>
    <w:rsid w:val="0095165A"/>
    <w:rsid w:val="00951AC9"/>
    <w:rsid w:val="00952118"/>
    <w:rsid w:val="00952EEB"/>
    <w:rsid w:val="00953D88"/>
    <w:rsid w:val="00953DB1"/>
    <w:rsid w:val="00954160"/>
    <w:rsid w:val="00954AF9"/>
    <w:rsid w:val="00954B60"/>
    <w:rsid w:val="00954DA4"/>
    <w:rsid w:val="00955884"/>
    <w:rsid w:val="00955CA9"/>
    <w:rsid w:val="00955CFF"/>
    <w:rsid w:val="009563C0"/>
    <w:rsid w:val="00956576"/>
    <w:rsid w:val="009567F3"/>
    <w:rsid w:val="00956ADA"/>
    <w:rsid w:val="00956E64"/>
    <w:rsid w:val="00957CCF"/>
    <w:rsid w:val="00960DBA"/>
    <w:rsid w:val="00961B52"/>
    <w:rsid w:val="00961BA7"/>
    <w:rsid w:val="0096250F"/>
    <w:rsid w:val="00962819"/>
    <w:rsid w:val="009628A5"/>
    <w:rsid w:val="009636AA"/>
    <w:rsid w:val="00963A38"/>
    <w:rsid w:val="00963BDD"/>
    <w:rsid w:val="00963E3D"/>
    <w:rsid w:val="00963EEC"/>
    <w:rsid w:val="009646EE"/>
    <w:rsid w:val="009652C1"/>
    <w:rsid w:val="00965351"/>
    <w:rsid w:val="00965565"/>
    <w:rsid w:val="00966B0E"/>
    <w:rsid w:val="00966C7D"/>
    <w:rsid w:val="00966C8A"/>
    <w:rsid w:val="00967170"/>
    <w:rsid w:val="00967E82"/>
    <w:rsid w:val="00970122"/>
    <w:rsid w:val="009701AA"/>
    <w:rsid w:val="00970D3D"/>
    <w:rsid w:val="00971CD5"/>
    <w:rsid w:val="00971EC0"/>
    <w:rsid w:val="00972829"/>
    <w:rsid w:val="00972846"/>
    <w:rsid w:val="00972A0E"/>
    <w:rsid w:val="0097348F"/>
    <w:rsid w:val="00973B5C"/>
    <w:rsid w:val="00973DFD"/>
    <w:rsid w:val="00974404"/>
    <w:rsid w:val="0097519C"/>
    <w:rsid w:val="00975D93"/>
    <w:rsid w:val="009762E5"/>
    <w:rsid w:val="0097677F"/>
    <w:rsid w:val="00976FB3"/>
    <w:rsid w:val="00980101"/>
    <w:rsid w:val="00981690"/>
    <w:rsid w:val="00981EAC"/>
    <w:rsid w:val="009820EA"/>
    <w:rsid w:val="009823AB"/>
    <w:rsid w:val="00983CA4"/>
    <w:rsid w:val="00983EFF"/>
    <w:rsid w:val="009840F1"/>
    <w:rsid w:val="009847D2"/>
    <w:rsid w:val="00984959"/>
    <w:rsid w:val="00986024"/>
    <w:rsid w:val="009868F8"/>
    <w:rsid w:val="009870CC"/>
    <w:rsid w:val="00987284"/>
    <w:rsid w:val="00987308"/>
    <w:rsid w:val="009876D9"/>
    <w:rsid w:val="00987BB6"/>
    <w:rsid w:val="0099037D"/>
    <w:rsid w:val="009905C3"/>
    <w:rsid w:val="00990C7B"/>
    <w:rsid w:val="00990C9F"/>
    <w:rsid w:val="00991A1D"/>
    <w:rsid w:val="00992838"/>
    <w:rsid w:val="00992885"/>
    <w:rsid w:val="009932BF"/>
    <w:rsid w:val="00993568"/>
    <w:rsid w:val="00994106"/>
    <w:rsid w:val="00994142"/>
    <w:rsid w:val="00994C45"/>
    <w:rsid w:val="00994EBD"/>
    <w:rsid w:val="00995391"/>
    <w:rsid w:val="00996073"/>
    <w:rsid w:val="0099638C"/>
    <w:rsid w:val="0099673B"/>
    <w:rsid w:val="00997C2C"/>
    <w:rsid w:val="009A091B"/>
    <w:rsid w:val="009A0BBE"/>
    <w:rsid w:val="009A1362"/>
    <w:rsid w:val="009A14E9"/>
    <w:rsid w:val="009A1CF9"/>
    <w:rsid w:val="009A3384"/>
    <w:rsid w:val="009A3BBE"/>
    <w:rsid w:val="009A3EBA"/>
    <w:rsid w:val="009A4437"/>
    <w:rsid w:val="009A4525"/>
    <w:rsid w:val="009A4880"/>
    <w:rsid w:val="009A4C4E"/>
    <w:rsid w:val="009A6BF5"/>
    <w:rsid w:val="009A6CC7"/>
    <w:rsid w:val="009A6D6B"/>
    <w:rsid w:val="009A6D8C"/>
    <w:rsid w:val="009A7086"/>
    <w:rsid w:val="009A75A9"/>
    <w:rsid w:val="009A78A7"/>
    <w:rsid w:val="009B0A00"/>
    <w:rsid w:val="009B1578"/>
    <w:rsid w:val="009B1E8B"/>
    <w:rsid w:val="009B20A7"/>
    <w:rsid w:val="009B20CC"/>
    <w:rsid w:val="009B21EB"/>
    <w:rsid w:val="009B2665"/>
    <w:rsid w:val="009B287A"/>
    <w:rsid w:val="009B2C02"/>
    <w:rsid w:val="009B33EF"/>
    <w:rsid w:val="009B351E"/>
    <w:rsid w:val="009B3B91"/>
    <w:rsid w:val="009B403D"/>
    <w:rsid w:val="009B42E3"/>
    <w:rsid w:val="009B46DA"/>
    <w:rsid w:val="009B4E2D"/>
    <w:rsid w:val="009B5E44"/>
    <w:rsid w:val="009B6ACB"/>
    <w:rsid w:val="009B6E75"/>
    <w:rsid w:val="009B7A78"/>
    <w:rsid w:val="009C000C"/>
    <w:rsid w:val="009C07A8"/>
    <w:rsid w:val="009C07F7"/>
    <w:rsid w:val="009C134E"/>
    <w:rsid w:val="009C16B3"/>
    <w:rsid w:val="009C2971"/>
    <w:rsid w:val="009C3E5F"/>
    <w:rsid w:val="009C3F56"/>
    <w:rsid w:val="009C4CA2"/>
    <w:rsid w:val="009C4F32"/>
    <w:rsid w:val="009C5544"/>
    <w:rsid w:val="009C5812"/>
    <w:rsid w:val="009C5A26"/>
    <w:rsid w:val="009C6E06"/>
    <w:rsid w:val="009C6E0A"/>
    <w:rsid w:val="009C72E7"/>
    <w:rsid w:val="009C7771"/>
    <w:rsid w:val="009D02EC"/>
    <w:rsid w:val="009D121C"/>
    <w:rsid w:val="009D1711"/>
    <w:rsid w:val="009D1862"/>
    <w:rsid w:val="009D18FD"/>
    <w:rsid w:val="009D1EA2"/>
    <w:rsid w:val="009D2052"/>
    <w:rsid w:val="009D2273"/>
    <w:rsid w:val="009D2654"/>
    <w:rsid w:val="009D3230"/>
    <w:rsid w:val="009D34AD"/>
    <w:rsid w:val="009D3B39"/>
    <w:rsid w:val="009D3D5A"/>
    <w:rsid w:val="009D40C8"/>
    <w:rsid w:val="009D4997"/>
    <w:rsid w:val="009D4A1C"/>
    <w:rsid w:val="009D507B"/>
    <w:rsid w:val="009D5787"/>
    <w:rsid w:val="009D5CAA"/>
    <w:rsid w:val="009D5E47"/>
    <w:rsid w:val="009D5FA0"/>
    <w:rsid w:val="009D6B2A"/>
    <w:rsid w:val="009D7CAA"/>
    <w:rsid w:val="009E041D"/>
    <w:rsid w:val="009E12C6"/>
    <w:rsid w:val="009E1964"/>
    <w:rsid w:val="009E1C2D"/>
    <w:rsid w:val="009E226A"/>
    <w:rsid w:val="009E22F9"/>
    <w:rsid w:val="009E2BE4"/>
    <w:rsid w:val="009E4016"/>
    <w:rsid w:val="009E4837"/>
    <w:rsid w:val="009E5186"/>
    <w:rsid w:val="009E58ED"/>
    <w:rsid w:val="009E5915"/>
    <w:rsid w:val="009E5F10"/>
    <w:rsid w:val="009E62A0"/>
    <w:rsid w:val="009E66C8"/>
    <w:rsid w:val="009E6CE1"/>
    <w:rsid w:val="009E6E5E"/>
    <w:rsid w:val="009E6FD9"/>
    <w:rsid w:val="009E71C9"/>
    <w:rsid w:val="009E797F"/>
    <w:rsid w:val="009F04B8"/>
    <w:rsid w:val="009F0756"/>
    <w:rsid w:val="009F144D"/>
    <w:rsid w:val="009F19B2"/>
    <w:rsid w:val="009F290B"/>
    <w:rsid w:val="009F2F7A"/>
    <w:rsid w:val="009F2F9B"/>
    <w:rsid w:val="009F3ED9"/>
    <w:rsid w:val="009F438E"/>
    <w:rsid w:val="009F44EF"/>
    <w:rsid w:val="009F4769"/>
    <w:rsid w:val="009F5757"/>
    <w:rsid w:val="009F57F9"/>
    <w:rsid w:val="009F5ACD"/>
    <w:rsid w:val="009F5F11"/>
    <w:rsid w:val="009F62AA"/>
    <w:rsid w:val="009F642D"/>
    <w:rsid w:val="009F6C87"/>
    <w:rsid w:val="009F6F0F"/>
    <w:rsid w:val="00A00576"/>
    <w:rsid w:val="00A0072B"/>
    <w:rsid w:val="00A00908"/>
    <w:rsid w:val="00A00BB8"/>
    <w:rsid w:val="00A00C2B"/>
    <w:rsid w:val="00A01680"/>
    <w:rsid w:val="00A02110"/>
    <w:rsid w:val="00A02139"/>
    <w:rsid w:val="00A028CC"/>
    <w:rsid w:val="00A02D2F"/>
    <w:rsid w:val="00A02DAC"/>
    <w:rsid w:val="00A0328C"/>
    <w:rsid w:val="00A03B11"/>
    <w:rsid w:val="00A0471D"/>
    <w:rsid w:val="00A050CD"/>
    <w:rsid w:val="00A053B8"/>
    <w:rsid w:val="00A0558B"/>
    <w:rsid w:val="00A05C83"/>
    <w:rsid w:val="00A05CB2"/>
    <w:rsid w:val="00A05E95"/>
    <w:rsid w:val="00A065A2"/>
    <w:rsid w:val="00A06694"/>
    <w:rsid w:val="00A07432"/>
    <w:rsid w:val="00A07541"/>
    <w:rsid w:val="00A078E1"/>
    <w:rsid w:val="00A07AB6"/>
    <w:rsid w:val="00A07D62"/>
    <w:rsid w:val="00A07E7A"/>
    <w:rsid w:val="00A10010"/>
    <w:rsid w:val="00A105E3"/>
    <w:rsid w:val="00A10868"/>
    <w:rsid w:val="00A10964"/>
    <w:rsid w:val="00A10B2A"/>
    <w:rsid w:val="00A10DB9"/>
    <w:rsid w:val="00A10E6B"/>
    <w:rsid w:val="00A11B1C"/>
    <w:rsid w:val="00A129C7"/>
    <w:rsid w:val="00A12C02"/>
    <w:rsid w:val="00A13551"/>
    <w:rsid w:val="00A137F9"/>
    <w:rsid w:val="00A13949"/>
    <w:rsid w:val="00A13C38"/>
    <w:rsid w:val="00A141E6"/>
    <w:rsid w:val="00A145CA"/>
    <w:rsid w:val="00A14B9F"/>
    <w:rsid w:val="00A150B5"/>
    <w:rsid w:val="00A159FF"/>
    <w:rsid w:val="00A15AB3"/>
    <w:rsid w:val="00A15DE1"/>
    <w:rsid w:val="00A169CF"/>
    <w:rsid w:val="00A16C1D"/>
    <w:rsid w:val="00A16C8B"/>
    <w:rsid w:val="00A16ECB"/>
    <w:rsid w:val="00A17419"/>
    <w:rsid w:val="00A176A6"/>
    <w:rsid w:val="00A179F2"/>
    <w:rsid w:val="00A17D3D"/>
    <w:rsid w:val="00A17D56"/>
    <w:rsid w:val="00A20ADD"/>
    <w:rsid w:val="00A20DBB"/>
    <w:rsid w:val="00A214E8"/>
    <w:rsid w:val="00A218D4"/>
    <w:rsid w:val="00A22C76"/>
    <w:rsid w:val="00A242F6"/>
    <w:rsid w:val="00A24410"/>
    <w:rsid w:val="00A2446A"/>
    <w:rsid w:val="00A2480C"/>
    <w:rsid w:val="00A24CF5"/>
    <w:rsid w:val="00A250FC"/>
    <w:rsid w:val="00A25D4A"/>
    <w:rsid w:val="00A26547"/>
    <w:rsid w:val="00A267A7"/>
    <w:rsid w:val="00A26E0B"/>
    <w:rsid w:val="00A26E4F"/>
    <w:rsid w:val="00A278E9"/>
    <w:rsid w:val="00A27A8E"/>
    <w:rsid w:val="00A304DF"/>
    <w:rsid w:val="00A30D73"/>
    <w:rsid w:val="00A3123B"/>
    <w:rsid w:val="00A31352"/>
    <w:rsid w:val="00A3161C"/>
    <w:rsid w:val="00A318F1"/>
    <w:rsid w:val="00A31904"/>
    <w:rsid w:val="00A32BD7"/>
    <w:rsid w:val="00A33A1A"/>
    <w:rsid w:val="00A33B4B"/>
    <w:rsid w:val="00A34334"/>
    <w:rsid w:val="00A34B8E"/>
    <w:rsid w:val="00A34FE6"/>
    <w:rsid w:val="00A350B9"/>
    <w:rsid w:val="00A352B7"/>
    <w:rsid w:val="00A356B7"/>
    <w:rsid w:val="00A359ED"/>
    <w:rsid w:val="00A36714"/>
    <w:rsid w:val="00A371BD"/>
    <w:rsid w:val="00A376E7"/>
    <w:rsid w:val="00A37703"/>
    <w:rsid w:val="00A3779B"/>
    <w:rsid w:val="00A37DAB"/>
    <w:rsid w:val="00A40922"/>
    <w:rsid w:val="00A40C77"/>
    <w:rsid w:val="00A40FB9"/>
    <w:rsid w:val="00A4161F"/>
    <w:rsid w:val="00A41895"/>
    <w:rsid w:val="00A43275"/>
    <w:rsid w:val="00A433D1"/>
    <w:rsid w:val="00A4347D"/>
    <w:rsid w:val="00A43570"/>
    <w:rsid w:val="00A4368D"/>
    <w:rsid w:val="00A43E8D"/>
    <w:rsid w:val="00A44477"/>
    <w:rsid w:val="00A44EA1"/>
    <w:rsid w:val="00A45E63"/>
    <w:rsid w:val="00A470D1"/>
    <w:rsid w:val="00A473F7"/>
    <w:rsid w:val="00A47A6E"/>
    <w:rsid w:val="00A50D17"/>
    <w:rsid w:val="00A51970"/>
    <w:rsid w:val="00A527E5"/>
    <w:rsid w:val="00A537A2"/>
    <w:rsid w:val="00A537A3"/>
    <w:rsid w:val="00A539D3"/>
    <w:rsid w:val="00A53A2B"/>
    <w:rsid w:val="00A54127"/>
    <w:rsid w:val="00A54297"/>
    <w:rsid w:val="00A55209"/>
    <w:rsid w:val="00A554C7"/>
    <w:rsid w:val="00A568D3"/>
    <w:rsid w:val="00A56A18"/>
    <w:rsid w:val="00A571FF"/>
    <w:rsid w:val="00A60D7F"/>
    <w:rsid w:val="00A611E8"/>
    <w:rsid w:val="00A61AF3"/>
    <w:rsid w:val="00A61ED2"/>
    <w:rsid w:val="00A61F44"/>
    <w:rsid w:val="00A6215E"/>
    <w:rsid w:val="00A62CD4"/>
    <w:rsid w:val="00A6362B"/>
    <w:rsid w:val="00A63A95"/>
    <w:rsid w:val="00A6439A"/>
    <w:rsid w:val="00A6454A"/>
    <w:rsid w:val="00A64CBA"/>
    <w:rsid w:val="00A65370"/>
    <w:rsid w:val="00A66639"/>
    <w:rsid w:val="00A666DA"/>
    <w:rsid w:val="00A66C63"/>
    <w:rsid w:val="00A6755F"/>
    <w:rsid w:val="00A67765"/>
    <w:rsid w:val="00A677BA"/>
    <w:rsid w:val="00A67C6E"/>
    <w:rsid w:val="00A67F94"/>
    <w:rsid w:val="00A70132"/>
    <w:rsid w:val="00A7051B"/>
    <w:rsid w:val="00A7106D"/>
    <w:rsid w:val="00A71F77"/>
    <w:rsid w:val="00A722DA"/>
    <w:rsid w:val="00A72B30"/>
    <w:rsid w:val="00A72E19"/>
    <w:rsid w:val="00A748AA"/>
    <w:rsid w:val="00A74A34"/>
    <w:rsid w:val="00A751DC"/>
    <w:rsid w:val="00A75227"/>
    <w:rsid w:val="00A75519"/>
    <w:rsid w:val="00A756F0"/>
    <w:rsid w:val="00A75BFE"/>
    <w:rsid w:val="00A75D67"/>
    <w:rsid w:val="00A760D0"/>
    <w:rsid w:val="00A7650A"/>
    <w:rsid w:val="00A76779"/>
    <w:rsid w:val="00A76CBA"/>
    <w:rsid w:val="00A76E4B"/>
    <w:rsid w:val="00A773A0"/>
    <w:rsid w:val="00A807FA"/>
    <w:rsid w:val="00A81E1C"/>
    <w:rsid w:val="00A82968"/>
    <w:rsid w:val="00A82A9B"/>
    <w:rsid w:val="00A8381F"/>
    <w:rsid w:val="00A8392A"/>
    <w:rsid w:val="00A839EE"/>
    <w:rsid w:val="00A83A6E"/>
    <w:rsid w:val="00A83BD5"/>
    <w:rsid w:val="00A841D8"/>
    <w:rsid w:val="00A85788"/>
    <w:rsid w:val="00A85ECE"/>
    <w:rsid w:val="00A86935"/>
    <w:rsid w:val="00A86D0D"/>
    <w:rsid w:val="00A87991"/>
    <w:rsid w:val="00A87BD1"/>
    <w:rsid w:val="00A87C4B"/>
    <w:rsid w:val="00A87D57"/>
    <w:rsid w:val="00A87E01"/>
    <w:rsid w:val="00A90101"/>
    <w:rsid w:val="00A90988"/>
    <w:rsid w:val="00A90DF7"/>
    <w:rsid w:val="00A9107A"/>
    <w:rsid w:val="00A9108D"/>
    <w:rsid w:val="00A91ED8"/>
    <w:rsid w:val="00A92535"/>
    <w:rsid w:val="00A926E7"/>
    <w:rsid w:val="00A92B19"/>
    <w:rsid w:val="00A934F8"/>
    <w:rsid w:val="00A93523"/>
    <w:rsid w:val="00A93E61"/>
    <w:rsid w:val="00A95D3A"/>
    <w:rsid w:val="00A95FE4"/>
    <w:rsid w:val="00A963E5"/>
    <w:rsid w:val="00A96831"/>
    <w:rsid w:val="00A96EA9"/>
    <w:rsid w:val="00A97BFE"/>
    <w:rsid w:val="00A97CFF"/>
    <w:rsid w:val="00AA054D"/>
    <w:rsid w:val="00AA0A66"/>
    <w:rsid w:val="00AA0C60"/>
    <w:rsid w:val="00AA0EBE"/>
    <w:rsid w:val="00AA1915"/>
    <w:rsid w:val="00AA1D07"/>
    <w:rsid w:val="00AA1DDD"/>
    <w:rsid w:val="00AA2655"/>
    <w:rsid w:val="00AA278B"/>
    <w:rsid w:val="00AA4140"/>
    <w:rsid w:val="00AA4305"/>
    <w:rsid w:val="00AA4339"/>
    <w:rsid w:val="00AA4474"/>
    <w:rsid w:val="00AA49A7"/>
    <w:rsid w:val="00AA5A75"/>
    <w:rsid w:val="00AA6183"/>
    <w:rsid w:val="00AA624E"/>
    <w:rsid w:val="00AA6388"/>
    <w:rsid w:val="00AA683D"/>
    <w:rsid w:val="00AA6F7F"/>
    <w:rsid w:val="00AA7BA0"/>
    <w:rsid w:val="00AB0146"/>
    <w:rsid w:val="00AB0738"/>
    <w:rsid w:val="00AB0836"/>
    <w:rsid w:val="00AB10F1"/>
    <w:rsid w:val="00AB151B"/>
    <w:rsid w:val="00AB18A3"/>
    <w:rsid w:val="00AB18D8"/>
    <w:rsid w:val="00AB1D61"/>
    <w:rsid w:val="00AB2B91"/>
    <w:rsid w:val="00AB2F9F"/>
    <w:rsid w:val="00AB31BF"/>
    <w:rsid w:val="00AB3CB7"/>
    <w:rsid w:val="00AB3F07"/>
    <w:rsid w:val="00AB400D"/>
    <w:rsid w:val="00AB402F"/>
    <w:rsid w:val="00AB49A8"/>
    <w:rsid w:val="00AB4C4A"/>
    <w:rsid w:val="00AB5923"/>
    <w:rsid w:val="00AB5B7C"/>
    <w:rsid w:val="00AB6A2F"/>
    <w:rsid w:val="00AB6A71"/>
    <w:rsid w:val="00AB74AB"/>
    <w:rsid w:val="00AB7E6C"/>
    <w:rsid w:val="00AC011B"/>
    <w:rsid w:val="00AC098A"/>
    <w:rsid w:val="00AC0A10"/>
    <w:rsid w:val="00AC0FBA"/>
    <w:rsid w:val="00AC13DA"/>
    <w:rsid w:val="00AC191C"/>
    <w:rsid w:val="00AC1E71"/>
    <w:rsid w:val="00AC24B5"/>
    <w:rsid w:val="00AC2A07"/>
    <w:rsid w:val="00AC2CA4"/>
    <w:rsid w:val="00AC36B6"/>
    <w:rsid w:val="00AC3F48"/>
    <w:rsid w:val="00AC4949"/>
    <w:rsid w:val="00AC5055"/>
    <w:rsid w:val="00AC5409"/>
    <w:rsid w:val="00AC5761"/>
    <w:rsid w:val="00AC58DF"/>
    <w:rsid w:val="00AC5BA3"/>
    <w:rsid w:val="00AC6495"/>
    <w:rsid w:val="00AC6BF6"/>
    <w:rsid w:val="00AD08C7"/>
    <w:rsid w:val="00AD0AF6"/>
    <w:rsid w:val="00AD1297"/>
    <w:rsid w:val="00AD1585"/>
    <w:rsid w:val="00AD1CF6"/>
    <w:rsid w:val="00AD249C"/>
    <w:rsid w:val="00AD333C"/>
    <w:rsid w:val="00AD36EB"/>
    <w:rsid w:val="00AD42F3"/>
    <w:rsid w:val="00AD43C6"/>
    <w:rsid w:val="00AD46E1"/>
    <w:rsid w:val="00AD477A"/>
    <w:rsid w:val="00AD4EB7"/>
    <w:rsid w:val="00AD4F6D"/>
    <w:rsid w:val="00AD4F82"/>
    <w:rsid w:val="00AD5224"/>
    <w:rsid w:val="00AD58B7"/>
    <w:rsid w:val="00AD64E0"/>
    <w:rsid w:val="00AD7AE2"/>
    <w:rsid w:val="00AD7E6A"/>
    <w:rsid w:val="00AD7F38"/>
    <w:rsid w:val="00AE0505"/>
    <w:rsid w:val="00AE0EB1"/>
    <w:rsid w:val="00AE0F8A"/>
    <w:rsid w:val="00AE118E"/>
    <w:rsid w:val="00AE1468"/>
    <w:rsid w:val="00AE1651"/>
    <w:rsid w:val="00AE230C"/>
    <w:rsid w:val="00AE2DBC"/>
    <w:rsid w:val="00AE2E43"/>
    <w:rsid w:val="00AE2F09"/>
    <w:rsid w:val="00AE2F0A"/>
    <w:rsid w:val="00AE3644"/>
    <w:rsid w:val="00AE3A56"/>
    <w:rsid w:val="00AE3F87"/>
    <w:rsid w:val="00AE4376"/>
    <w:rsid w:val="00AE47E8"/>
    <w:rsid w:val="00AE4B3A"/>
    <w:rsid w:val="00AE5A69"/>
    <w:rsid w:val="00AE60F2"/>
    <w:rsid w:val="00AE6667"/>
    <w:rsid w:val="00AE67C1"/>
    <w:rsid w:val="00AE680E"/>
    <w:rsid w:val="00AE698F"/>
    <w:rsid w:val="00AE6A33"/>
    <w:rsid w:val="00AF0F3B"/>
    <w:rsid w:val="00AF1E89"/>
    <w:rsid w:val="00AF2A5A"/>
    <w:rsid w:val="00AF320D"/>
    <w:rsid w:val="00AF3539"/>
    <w:rsid w:val="00AF36F5"/>
    <w:rsid w:val="00AF3A01"/>
    <w:rsid w:val="00AF3DA4"/>
    <w:rsid w:val="00AF3E31"/>
    <w:rsid w:val="00AF5D13"/>
    <w:rsid w:val="00AF5D92"/>
    <w:rsid w:val="00AF6824"/>
    <w:rsid w:val="00AF689F"/>
    <w:rsid w:val="00AF6F10"/>
    <w:rsid w:val="00AF70CA"/>
    <w:rsid w:val="00B005FC"/>
    <w:rsid w:val="00B008CC"/>
    <w:rsid w:val="00B01231"/>
    <w:rsid w:val="00B01405"/>
    <w:rsid w:val="00B02291"/>
    <w:rsid w:val="00B0236D"/>
    <w:rsid w:val="00B02E78"/>
    <w:rsid w:val="00B03067"/>
    <w:rsid w:val="00B030DF"/>
    <w:rsid w:val="00B038E3"/>
    <w:rsid w:val="00B04529"/>
    <w:rsid w:val="00B0476F"/>
    <w:rsid w:val="00B04A9F"/>
    <w:rsid w:val="00B04D9E"/>
    <w:rsid w:val="00B05E3E"/>
    <w:rsid w:val="00B063BC"/>
    <w:rsid w:val="00B06528"/>
    <w:rsid w:val="00B0665C"/>
    <w:rsid w:val="00B06918"/>
    <w:rsid w:val="00B06FE0"/>
    <w:rsid w:val="00B07344"/>
    <w:rsid w:val="00B079E2"/>
    <w:rsid w:val="00B07B5D"/>
    <w:rsid w:val="00B07D03"/>
    <w:rsid w:val="00B07E09"/>
    <w:rsid w:val="00B07FD2"/>
    <w:rsid w:val="00B118B3"/>
    <w:rsid w:val="00B11B79"/>
    <w:rsid w:val="00B1203A"/>
    <w:rsid w:val="00B12068"/>
    <w:rsid w:val="00B123DC"/>
    <w:rsid w:val="00B12AE9"/>
    <w:rsid w:val="00B13613"/>
    <w:rsid w:val="00B13E32"/>
    <w:rsid w:val="00B13F05"/>
    <w:rsid w:val="00B13F15"/>
    <w:rsid w:val="00B13FB2"/>
    <w:rsid w:val="00B1409B"/>
    <w:rsid w:val="00B14130"/>
    <w:rsid w:val="00B143A2"/>
    <w:rsid w:val="00B15130"/>
    <w:rsid w:val="00B1522C"/>
    <w:rsid w:val="00B15338"/>
    <w:rsid w:val="00B15456"/>
    <w:rsid w:val="00B1548D"/>
    <w:rsid w:val="00B1568F"/>
    <w:rsid w:val="00B157F2"/>
    <w:rsid w:val="00B15945"/>
    <w:rsid w:val="00B15A4F"/>
    <w:rsid w:val="00B15B53"/>
    <w:rsid w:val="00B15E48"/>
    <w:rsid w:val="00B16144"/>
    <w:rsid w:val="00B162A2"/>
    <w:rsid w:val="00B16F07"/>
    <w:rsid w:val="00B1719E"/>
    <w:rsid w:val="00B176E7"/>
    <w:rsid w:val="00B17898"/>
    <w:rsid w:val="00B2023E"/>
    <w:rsid w:val="00B21BDE"/>
    <w:rsid w:val="00B2231F"/>
    <w:rsid w:val="00B22364"/>
    <w:rsid w:val="00B22ABD"/>
    <w:rsid w:val="00B22B00"/>
    <w:rsid w:val="00B22E4E"/>
    <w:rsid w:val="00B232BD"/>
    <w:rsid w:val="00B23B7F"/>
    <w:rsid w:val="00B23ED8"/>
    <w:rsid w:val="00B246F6"/>
    <w:rsid w:val="00B2498E"/>
    <w:rsid w:val="00B249AA"/>
    <w:rsid w:val="00B249C6"/>
    <w:rsid w:val="00B24A3E"/>
    <w:rsid w:val="00B24C60"/>
    <w:rsid w:val="00B24F47"/>
    <w:rsid w:val="00B26749"/>
    <w:rsid w:val="00B268E9"/>
    <w:rsid w:val="00B27047"/>
    <w:rsid w:val="00B279C4"/>
    <w:rsid w:val="00B31103"/>
    <w:rsid w:val="00B317D2"/>
    <w:rsid w:val="00B31866"/>
    <w:rsid w:val="00B32913"/>
    <w:rsid w:val="00B329B1"/>
    <w:rsid w:val="00B34348"/>
    <w:rsid w:val="00B34A3A"/>
    <w:rsid w:val="00B34CC6"/>
    <w:rsid w:val="00B352ED"/>
    <w:rsid w:val="00B35BAF"/>
    <w:rsid w:val="00B35E92"/>
    <w:rsid w:val="00B360B9"/>
    <w:rsid w:val="00B365C7"/>
    <w:rsid w:val="00B37050"/>
    <w:rsid w:val="00B37EBC"/>
    <w:rsid w:val="00B37EF9"/>
    <w:rsid w:val="00B40BB9"/>
    <w:rsid w:val="00B40F47"/>
    <w:rsid w:val="00B41AEE"/>
    <w:rsid w:val="00B42695"/>
    <w:rsid w:val="00B429C6"/>
    <w:rsid w:val="00B429E7"/>
    <w:rsid w:val="00B432F6"/>
    <w:rsid w:val="00B4364F"/>
    <w:rsid w:val="00B43D02"/>
    <w:rsid w:val="00B441AF"/>
    <w:rsid w:val="00B4490F"/>
    <w:rsid w:val="00B4511E"/>
    <w:rsid w:val="00B45460"/>
    <w:rsid w:val="00B45EC4"/>
    <w:rsid w:val="00B462AF"/>
    <w:rsid w:val="00B468D7"/>
    <w:rsid w:val="00B4702E"/>
    <w:rsid w:val="00B470A2"/>
    <w:rsid w:val="00B475CB"/>
    <w:rsid w:val="00B4769D"/>
    <w:rsid w:val="00B47D43"/>
    <w:rsid w:val="00B50882"/>
    <w:rsid w:val="00B51CE8"/>
    <w:rsid w:val="00B51E0E"/>
    <w:rsid w:val="00B51F4E"/>
    <w:rsid w:val="00B52370"/>
    <w:rsid w:val="00B5255B"/>
    <w:rsid w:val="00B52568"/>
    <w:rsid w:val="00B53199"/>
    <w:rsid w:val="00B534FB"/>
    <w:rsid w:val="00B536CD"/>
    <w:rsid w:val="00B53AE6"/>
    <w:rsid w:val="00B54BF6"/>
    <w:rsid w:val="00B55644"/>
    <w:rsid w:val="00B55C66"/>
    <w:rsid w:val="00B570A0"/>
    <w:rsid w:val="00B57C07"/>
    <w:rsid w:val="00B6147B"/>
    <w:rsid w:val="00B61C9B"/>
    <w:rsid w:val="00B62245"/>
    <w:rsid w:val="00B62649"/>
    <w:rsid w:val="00B62A64"/>
    <w:rsid w:val="00B632B9"/>
    <w:rsid w:val="00B63609"/>
    <w:rsid w:val="00B63ECC"/>
    <w:rsid w:val="00B6472A"/>
    <w:rsid w:val="00B649BF"/>
    <w:rsid w:val="00B65CC2"/>
    <w:rsid w:val="00B6611E"/>
    <w:rsid w:val="00B66174"/>
    <w:rsid w:val="00B6629C"/>
    <w:rsid w:val="00B664FF"/>
    <w:rsid w:val="00B668EF"/>
    <w:rsid w:val="00B66C09"/>
    <w:rsid w:val="00B670B5"/>
    <w:rsid w:val="00B6712B"/>
    <w:rsid w:val="00B67A3A"/>
    <w:rsid w:val="00B67C97"/>
    <w:rsid w:val="00B70A39"/>
    <w:rsid w:val="00B70C81"/>
    <w:rsid w:val="00B70D6B"/>
    <w:rsid w:val="00B719C4"/>
    <w:rsid w:val="00B71E77"/>
    <w:rsid w:val="00B7203D"/>
    <w:rsid w:val="00B728D1"/>
    <w:rsid w:val="00B72C8F"/>
    <w:rsid w:val="00B73E5B"/>
    <w:rsid w:val="00B747AB"/>
    <w:rsid w:val="00B7495B"/>
    <w:rsid w:val="00B74BC6"/>
    <w:rsid w:val="00B75709"/>
    <w:rsid w:val="00B762CA"/>
    <w:rsid w:val="00B769B2"/>
    <w:rsid w:val="00B77392"/>
    <w:rsid w:val="00B77651"/>
    <w:rsid w:val="00B77D84"/>
    <w:rsid w:val="00B80039"/>
    <w:rsid w:val="00B80466"/>
    <w:rsid w:val="00B806EB"/>
    <w:rsid w:val="00B8083A"/>
    <w:rsid w:val="00B80DCA"/>
    <w:rsid w:val="00B80DF8"/>
    <w:rsid w:val="00B81087"/>
    <w:rsid w:val="00B8132B"/>
    <w:rsid w:val="00B81560"/>
    <w:rsid w:val="00B81576"/>
    <w:rsid w:val="00B81E01"/>
    <w:rsid w:val="00B81F63"/>
    <w:rsid w:val="00B8261E"/>
    <w:rsid w:val="00B82808"/>
    <w:rsid w:val="00B82ADF"/>
    <w:rsid w:val="00B82F88"/>
    <w:rsid w:val="00B83114"/>
    <w:rsid w:val="00B8344E"/>
    <w:rsid w:val="00B837AA"/>
    <w:rsid w:val="00B83DBC"/>
    <w:rsid w:val="00B842B2"/>
    <w:rsid w:val="00B84A66"/>
    <w:rsid w:val="00B84F78"/>
    <w:rsid w:val="00B85D30"/>
    <w:rsid w:val="00B86111"/>
    <w:rsid w:val="00B8629F"/>
    <w:rsid w:val="00B900FA"/>
    <w:rsid w:val="00B904F9"/>
    <w:rsid w:val="00B91161"/>
    <w:rsid w:val="00B9119C"/>
    <w:rsid w:val="00B92253"/>
    <w:rsid w:val="00B92650"/>
    <w:rsid w:val="00B926CB"/>
    <w:rsid w:val="00B928BF"/>
    <w:rsid w:val="00B92B6C"/>
    <w:rsid w:val="00B93281"/>
    <w:rsid w:val="00B932D4"/>
    <w:rsid w:val="00B935CE"/>
    <w:rsid w:val="00B937DA"/>
    <w:rsid w:val="00B93C7A"/>
    <w:rsid w:val="00B948EB"/>
    <w:rsid w:val="00B95270"/>
    <w:rsid w:val="00B957A0"/>
    <w:rsid w:val="00B965A2"/>
    <w:rsid w:val="00B969BD"/>
    <w:rsid w:val="00B9703C"/>
    <w:rsid w:val="00B97F64"/>
    <w:rsid w:val="00B97FC9"/>
    <w:rsid w:val="00BA0953"/>
    <w:rsid w:val="00BA099E"/>
    <w:rsid w:val="00BA11DF"/>
    <w:rsid w:val="00BA139D"/>
    <w:rsid w:val="00BA142E"/>
    <w:rsid w:val="00BA182A"/>
    <w:rsid w:val="00BA1EC7"/>
    <w:rsid w:val="00BA2DF2"/>
    <w:rsid w:val="00BA32FB"/>
    <w:rsid w:val="00BA4600"/>
    <w:rsid w:val="00BA4D26"/>
    <w:rsid w:val="00BA51B5"/>
    <w:rsid w:val="00BA5BCF"/>
    <w:rsid w:val="00BA5DD8"/>
    <w:rsid w:val="00BA6254"/>
    <w:rsid w:val="00BA687D"/>
    <w:rsid w:val="00BA794A"/>
    <w:rsid w:val="00BA7B8D"/>
    <w:rsid w:val="00BB014B"/>
    <w:rsid w:val="00BB025C"/>
    <w:rsid w:val="00BB093A"/>
    <w:rsid w:val="00BB0E5C"/>
    <w:rsid w:val="00BB1080"/>
    <w:rsid w:val="00BB11CF"/>
    <w:rsid w:val="00BB125B"/>
    <w:rsid w:val="00BB13AD"/>
    <w:rsid w:val="00BB1BA4"/>
    <w:rsid w:val="00BB2FC6"/>
    <w:rsid w:val="00BB3118"/>
    <w:rsid w:val="00BB3493"/>
    <w:rsid w:val="00BB35B4"/>
    <w:rsid w:val="00BB3624"/>
    <w:rsid w:val="00BB3940"/>
    <w:rsid w:val="00BB439C"/>
    <w:rsid w:val="00BB4C95"/>
    <w:rsid w:val="00BB50E9"/>
    <w:rsid w:val="00BB583A"/>
    <w:rsid w:val="00BB59E7"/>
    <w:rsid w:val="00BB5C13"/>
    <w:rsid w:val="00BB5FBB"/>
    <w:rsid w:val="00BB7117"/>
    <w:rsid w:val="00BB7A13"/>
    <w:rsid w:val="00BB7A4C"/>
    <w:rsid w:val="00BB7B94"/>
    <w:rsid w:val="00BC0949"/>
    <w:rsid w:val="00BC095C"/>
    <w:rsid w:val="00BC0AB0"/>
    <w:rsid w:val="00BC0F50"/>
    <w:rsid w:val="00BC19AF"/>
    <w:rsid w:val="00BC234C"/>
    <w:rsid w:val="00BC23DF"/>
    <w:rsid w:val="00BC23E3"/>
    <w:rsid w:val="00BC242B"/>
    <w:rsid w:val="00BC24EE"/>
    <w:rsid w:val="00BC26A6"/>
    <w:rsid w:val="00BC3D88"/>
    <w:rsid w:val="00BC48D4"/>
    <w:rsid w:val="00BC4F39"/>
    <w:rsid w:val="00BC582D"/>
    <w:rsid w:val="00BC58CC"/>
    <w:rsid w:val="00BC6D5A"/>
    <w:rsid w:val="00BC7986"/>
    <w:rsid w:val="00BC7A11"/>
    <w:rsid w:val="00BC7DEB"/>
    <w:rsid w:val="00BC7E47"/>
    <w:rsid w:val="00BD0F9A"/>
    <w:rsid w:val="00BD13C0"/>
    <w:rsid w:val="00BD1413"/>
    <w:rsid w:val="00BD22BA"/>
    <w:rsid w:val="00BD2D3C"/>
    <w:rsid w:val="00BD2EE1"/>
    <w:rsid w:val="00BD3355"/>
    <w:rsid w:val="00BD34C7"/>
    <w:rsid w:val="00BD364E"/>
    <w:rsid w:val="00BD3668"/>
    <w:rsid w:val="00BD3874"/>
    <w:rsid w:val="00BD4466"/>
    <w:rsid w:val="00BD46B2"/>
    <w:rsid w:val="00BD580A"/>
    <w:rsid w:val="00BD6185"/>
    <w:rsid w:val="00BD67FD"/>
    <w:rsid w:val="00BD6AC4"/>
    <w:rsid w:val="00BD6DF9"/>
    <w:rsid w:val="00BD6F99"/>
    <w:rsid w:val="00BD704E"/>
    <w:rsid w:val="00BD71BF"/>
    <w:rsid w:val="00BD76AC"/>
    <w:rsid w:val="00BE0080"/>
    <w:rsid w:val="00BE08B3"/>
    <w:rsid w:val="00BE1A6F"/>
    <w:rsid w:val="00BE1A82"/>
    <w:rsid w:val="00BE1AF3"/>
    <w:rsid w:val="00BE222B"/>
    <w:rsid w:val="00BE23D5"/>
    <w:rsid w:val="00BE2E7E"/>
    <w:rsid w:val="00BE3880"/>
    <w:rsid w:val="00BE39C0"/>
    <w:rsid w:val="00BE3A0B"/>
    <w:rsid w:val="00BE4201"/>
    <w:rsid w:val="00BE424E"/>
    <w:rsid w:val="00BE4AFA"/>
    <w:rsid w:val="00BE4EED"/>
    <w:rsid w:val="00BE4F52"/>
    <w:rsid w:val="00BE5BE2"/>
    <w:rsid w:val="00BE5C2A"/>
    <w:rsid w:val="00BE5E95"/>
    <w:rsid w:val="00BE5F39"/>
    <w:rsid w:val="00BE63B3"/>
    <w:rsid w:val="00BE6A18"/>
    <w:rsid w:val="00BE6B0C"/>
    <w:rsid w:val="00BE6B18"/>
    <w:rsid w:val="00BE6FC5"/>
    <w:rsid w:val="00BE712E"/>
    <w:rsid w:val="00BE7391"/>
    <w:rsid w:val="00BE7CC7"/>
    <w:rsid w:val="00BF13AC"/>
    <w:rsid w:val="00BF1AEE"/>
    <w:rsid w:val="00BF1EBE"/>
    <w:rsid w:val="00BF2123"/>
    <w:rsid w:val="00BF300C"/>
    <w:rsid w:val="00BF30CC"/>
    <w:rsid w:val="00BF3625"/>
    <w:rsid w:val="00BF3AE0"/>
    <w:rsid w:val="00BF3DC8"/>
    <w:rsid w:val="00BF46AB"/>
    <w:rsid w:val="00BF516D"/>
    <w:rsid w:val="00BF5553"/>
    <w:rsid w:val="00BF5AA8"/>
    <w:rsid w:val="00BF67B8"/>
    <w:rsid w:val="00BF6868"/>
    <w:rsid w:val="00BF69C1"/>
    <w:rsid w:val="00BF6F78"/>
    <w:rsid w:val="00BF73B4"/>
    <w:rsid w:val="00BF7A6A"/>
    <w:rsid w:val="00BF7ABD"/>
    <w:rsid w:val="00C0011E"/>
    <w:rsid w:val="00C00623"/>
    <w:rsid w:val="00C0071F"/>
    <w:rsid w:val="00C00B9E"/>
    <w:rsid w:val="00C013D3"/>
    <w:rsid w:val="00C014B8"/>
    <w:rsid w:val="00C018E1"/>
    <w:rsid w:val="00C025E5"/>
    <w:rsid w:val="00C026C1"/>
    <w:rsid w:val="00C027A2"/>
    <w:rsid w:val="00C02FBC"/>
    <w:rsid w:val="00C03838"/>
    <w:rsid w:val="00C03B93"/>
    <w:rsid w:val="00C03FFE"/>
    <w:rsid w:val="00C041FB"/>
    <w:rsid w:val="00C04265"/>
    <w:rsid w:val="00C04609"/>
    <w:rsid w:val="00C0483D"/>
    <w:rsid w:val="00C04D62"/>
    <w:rsid w:val="00C05096"/>
    <w:rsid w:val="00C05BB9"/>
    <w:rsid w:val="00C06885"/>
    <w:rsid w:val="00C06A8E"/>
    <w:rsid w:val="00C07576"/>
    <w:rsid w:val="00C07600"/>
    <w:rsid w:val="00C10121"/>
    <w:rsid w:val="00C10958"/>
    <w:rsid w:val="00C10CB1"/>
    <w:rsid w:val="00C11476"/>
    <w:rsid w:val="00C11875"/>
    <w:rsid w:val="00C11BF9"/>
    <w:rsid w:val="00C11DFB"/>
    <w:rsid w:val="00C123F5"/>
    <w:rsid w:val="00C12702"/>
    <w:rsid w:val="00C12C4E"/>
    <w:rsid w:val="00C12C51"/>
    <w:rsid w:val="00C12C8B"/>
    <w:rsid w:val="00C12FD3"/>
    <w:rsid w:val="00C12FF0"/>
    <w:rsid w:val="00C13492"/>
    <w:rsid w:val="00C13A68"/>
    <w:rsid w:val="00C14446"/>
    <w:rsid w:val="00C14552"/>
    <w:rsid w:val="00C14B9E"/>
    <w:rsid w:val="00C152F8"/>
    <w:rsid w:val="00C15524"/>
    <w:rsid w:val="00C156F9"/>
    <w:rsid w:val="00C15F4C"/>
    <w:rsid w:val="00C16D83"/>
    <w:rsid w:val="00C176E8"/>
    <w:rsid w:val="00C203E7"/>
    <w:rsid w:val="00C206B1"/>
    <w:rsid w:val="00C211F9"/>
    <w:rsid w:val="00C2170F"/>
    <w:rsid w:val="00C223BD"/>
    <w:rsid w:val="00C22A4E"/>
    <w:rsid w:val="00C231AC"/>
    <w:rsid w:val="00C234E0"/>
    <w:rsid w:val="00C2350E"/>
    <w:rsid w:val="00C236CC"/>
    <w:rsid w:val="00C24290"/>
    <w:rsid w:val="00C24773"/>
    <w:rsid w:val="00C2522B"/>
    <w:rsid w:val="00C2585E"/>
    <w:rsid w:val="00C25C05"/>
    <w:rsid w:val="00C260E0"/>
    <w:rsid w:val="00C26C4C"/>
    <w:rsid w:val="00C271B5"/>
    <w:rsid w:val="00C273F5"/>
    <w:rsid w:val="00C27B55"/>
    <w:rsid w:val="00C27D31"/>
    <w:rsid w:val="00C27E97"/>
    <w:rsid w:val="00C303CB"/>
    <w:rsid w:val="00C30ED5"/>
    <w:rsid w:val="00C31B79"/>
    <w:rsid w:val="00C32A94"/>
    <w:rsid w:val="00C33D39"/>
    <w:rsid w:val="00C33E58"/>
    <w:rsid w:val="00C35506"/>
    <w:rsid w:val="00C3604F"/>
    <w:rsid w:val="00C3656B"/>
    <w:rsid w:val="00C367B7"/>
    <w:rsid w:val="00C370DC"/>
    <w:rsid w:val="00C37125"/>
    <w:rsid w:val="00C372C0"/>
    <w:rsid w:val="00C3789E"/>
    <w:rsid w:val="00C37BAE"/>
    <w:rsid w:val="00C400D2"/>
    <w:rsid w:val="00C40F4E"/>
    <w:rsid w:val="00C41AE3"/>
    <w:rsid w:val="00C41DAF"/>
    <w:rsid w:val="00C421F5"/>
    <w:rsid w:val="00C4330D"/>
    <w:rsid w:val="00C435DD"/>
    <w:rsid w:val="00C4405D"/>
    <w:rsid w:val="00C4487E"/>
    <w:rsid w:val="00C4590F"/>
    <w:rsid w:val="00C4643E"/>
    <w:rsid w:val="00C46BDB"/>
    <w:rsid w:val="00C46EB9"/>
    <w:rsid w:val="00C47763"/>
    <w:rsid w:val="00C47F02"/>
    <w:rsid w:val="00C500B3"/>
    <w:rsid w:val="00C50417"/>
    <w:rsid w:val="00C50667"/>
    <w:rsid w:val="00C50BD4"/>
    <w:rsid w:val="00C52214"/>
    <w:rsid w:val="00C52703"/>
    <w:rsid w:val="00C53332"/>
    <w:rsid w:val="00C5345D"/>
    <w:rsid w:val="00C53615"/>
    <w:rsid w:val="00C540A9"/>
    <w:rsid w:val="00C545F9"/>
    <w:rsid w:val="00C5497F"/>
    <w:rsid w:val="00C549E9"/>
    <w:rsid w:val="00C55019"/>
    <w:rsid w:val="00C55C53"/>
    <w:rsid w:val="00C56099"/>
    <w:rsid w:val="00C566A1"/>
    <w:rsid w:val="00C570CB"/>
    <w:rsid w:val="00C57467"/>
    <w:rsid w:val="00C57518"/>
    <w:rsid w:val="00C57B2D"/>
    <w:rsid w:val="00C601A1"/>
    <w:rsid w:val="00C601BC"/>
    <w:rsid w:val="00C614A3"/>
    <w:rsid w:val="00C6154B"/>
    <w:rsid w:val="00C6186D"/>
    <w:rsid w:val="00C6233A"/>
    <w:rsid w:val="00C62F19"/>
    <w:rsid w:val="00C63869"/>
    <w:rsid w:val="00C63E7E"/>
    <w:rsid w:val="00C645BB"/>
    <w:rsid w:val="00C647DB"/>
    <w:rsid w:val="00C64954"/>
    <w:rsid w:val="00C649BF"/>
    <w:rsid w:val="00C649F1"/>
    <w:rsid w:val="00C64D81"/>
    <w:rsid w:val="00C64ED4"/>
    <w:rsid w:val="00C65636"/>
    <w:rsid w:val="00C65A01"/>
    <w:rsid w:val="00C661F5"/>
    <w:rsid w:val="00C662CC"/>
    <w:rsid w:val="00C66915"/>
    <w:rsid w:val="00C66D30"/>
    <w:rsid w:val="00C673A3"/>
    <w:rsid w:val="00C67E4A"/>
    <w:rsid w:val="00C67F65"/>
    <w:rsid w:val="00C7010F"/>
    <w:rsid w:val="00C7017A"/>
    <w:rsid w:val="00C709CE"/>
    <w:rsid w:val="00C70CC8"/>
    <w:rsid w:val="00C70DE5"/>
    <w:rsid w:val="00C70E5E"/>
    <w:rsid w:val="00C71C9F"/>
    <w:rsid w:val="00C723E9"/>
    <w:rsid w:val="00C72515"/>
    <w:rsid w:val="00C72B98"/>
    <w:rsid w:val="00C72E1F"/>
    <w:rsid w:val="00C730CD"/>
    <w:rsid w:val="00C732EA"/>
    <w:rsid w:val="00C733EB"/>
    <w:rsid w:val="00C73923"/>
    <w:rsid w:val="00C73CE6"/>
    <w:rsid w:val="00C73E72"/>
    <w:rsid w:val="00C73F94"/>
    <w:rsid w:val="00C74FE4"/>
    <w:rsid w:val="00C759AF"/>
    <w:rsid w:val="00C759EB"/>
    <w:rsid w:val="00C75B7A"/>
    <w:rsid w:val="00C75C73"/>
    <w:rsid w:val="00C75EE1"/>
    <w:rsid w:val="00C76656"/>
    <w:rsid w:val="00C76C53"/>
    <w:rsid w:val="00C772F2"/>
    <w:rsid w:val="00C8082D"/>
    <w:rsid w:val="00C80D5E"/>
    <w:rsid w:val="00C8146D"/>
    <w:rsid w:val="00C81966"/>
    <w:rsid w:val="00C81B70"/>
    <w:rsid w:val="00C8218A"/>
    <w:rsid w:val="00C8247F"/>
    <w:rsid w:val="00C827A0"/>
    <w:rsid w:val="00C828FF"/>
    <w:rsid w:val="00C84140"/>
    <w:rsid w:val="00C84233"/>
    <w:rsid w:val="00C84DEF"/>
    <w:rsid w:val="00C84E13"/>
    <w:rsid w:val="00C850EC"/>
    <w:rsid w:val="00C85398"/>
    <w:rsid w:val="00C85A12"/>
    <w:rsid w:val="00C86A59"/>
    <w:rsid w:val="00C9044E"/>
    <w:rsid w:val="00C90688"/>
    <w:rsid w:val="00C90C23"/>
    <w:rsid w:val="00C90D56"/>
    <w:rsid w:val="00C92BF0"/>
    <w:rsid w:val="00C92E9E"/>
    <w:rsid w:val="00C935A9"/>
    <w:rsid w:val="00C93E70"/>
    <w:rsid w:val="00C94EBD"/>
    <w:rsid w:val="00C95872"/>
    <w:rsid w:val="00C97D96"/>
    <w:rsid w:val="00CA00B2"/>
    <w:rsid w:val="00CA0865"/>
    <w:rsid w:val="00CA0A34"/>
    <w:rsid w:val="00CA0B92"/>
    <w:rsid w:val="00CA13BB"/>
    <w:rsid w:val="00CA1B6C"/>
    <w:rsid w:val="00CA2B6D"/>
    <w:rsid w:val="00CA2C1B"/>
    <w:rsid w:val="00CA3BCB"/>
    <w:rsid w:val="00CA420F"/>
    <w:rsid w:val="00CA4847"/>
    <w:rsid w:val="00CA4C83"/>
    <w:rsid w:val="00CA5DE3"/>
    <w:rsid w:val="00CA60B9"/>
    <w:rsid w:val="00CA611A"/>
    <w:rsid w:val="00CA66F4"/>
    <w:rsid w:val="00CA7C6F"/>
    <w:rsid w:val="00CA7D27"/>
    <w:rsid w:val="00CB0AEF"/>
    <w:rsid w:val="00CB0FEF"/>
    <w:rsid w:val="00CB18EF"/>
    <w:rsid w:val="00CB1A19"/>
    <w:rsid w:val="00CB22F7"/>
    <w:rsid w:val="00CB24D3"/>
    <w:rsid w:val="00CB2854"/>
    <w:rsid w:val="00CB29D4"/>
    <w:rsid w:val="00CB2ADE"/>
    <w:rsid w:val="00CB2D9F"/>
    <w:rsid w:val="00CB2EF0"/>
    <w:rsid w:val="00CB35F4"/>
    <w:rsid w:val="00CB3B6A"/>
    <w:rsid w:val="00CB3D72"/>
    <w:rsid w:val="00CB4071"/>
    <w:rsid w:val="00CB4131"/>
    <w:rsid w:val="00CB41BE"/>
    <w:rsid w:val="00CB440A"/>
    <w:rsid w:val="00CB4A07"/>
    <w:rsid w:val="00CB4BB4"/>
    <w:rsid w:val="00CB53D2"/>
    <w:rsid w:val="00CB5EBC"/>
    <w:rsid w:val="00CB6920"/>
    <w:rsid w:val="00CB7822"/>
    <w:rsid w:val="00CB7E17"/>
    <w:rsid w:val="00CC0586"/>
    <w:rsid w:val="00CC0826"/>
    <w:rsid w:val="00CC0920"/>
    <w:rsid w:val="00CC0A9E"/>
    <w:rsid w:val="00CC19B3"/>
    <w:rsid w:val="00CC1AAB"/>
    <w:rsid w:val="00CC2185"/>
    <w:rsid w:val="00CC2C1B"/>
    <w:rsid w:val="00CC32C1"/>
    <w:rsid w:val="00CC3732"/>
    <w:rsid w:val="00CC46D1"/>
    <w:rsid w:val="00CC4956"/>
    <w:rsid w:val="00CC49A2"/>
    <w:rsid w:val="00CC5401"/>
    <w:rsid w:val="00CC57A7"/>
    <w:rsid w:val="00CC60C6"/>
    <w:rsid w:val="00CC7001"/>
    <w:rsid w:val="00CD0064"/>
    <w:rsid w:val="00CD0A56"/>
    <w:rsid w:val="00CD0B48"/>
    <w:rsid w:val="00CD0B58"/>
    <w:rsid w:val="00CD0C84"/>
    <w:rsid w:val="00CD1725"/>
    <w:rsid w:val="00CD17AA"/>
    <w:rsid w:val="00CD18BA"/>
    <w:rsid w:val="00CD1F3A"/>
    <w:rsid w:val="00CD2993"/>
    <w:rsid w:val="00CD2DE7"/>
    <w:rsid w:val="00CD372B"/>
    <w:rsid w:val="00CD3EEA"/>
    <w:rsid w:val="00CD4AD9"/>
    <w:rsid w:val="00CD50D0"/>
    <w:rsid w:val="00CD5576"/>
    <w:rsid w:val="00CD55D5"/>
    <w:rsid w:val="00CD588A"/>
    <w:rsid w:val="00CD5A79"/>
    <w:rsid w:val="00CD5DF2"/>
    <w:rsid w:val="00CD5E1C"/>
    <w:rsid w:val="00CD609D"/>
    <w:rsid w:val="00CD66C4"/>
    <w:rsid w:val="00CD75C2"/>
    <w:rsid w:val="00CD7C99"/>
    <w:rsid w:val="00CD7FAF"/>
    <w:rsid w:val="00CE03BD"/>
    <w:rsid w:val="00CE0491"/>
    <w:rsid w:val="00CE06CA"/>
    <w:rsid w:val="00CE0C60"/>
    <w:rsid w:val="00CE0EAE"/>
    <w:rsid w:val="00CE10AC"/>
    <w:rsid w:val="00CE1FC3"/>
    <w:rsid w:val="00CE242C"/>
    <w:rsid w:val="00CE273E"/>
    <w:rsid w:val="00CE3863"/>
    <w:rsid w:val="00CE3FF7"/>
    <w:rsid w:val="00CE4B7B"/>
    <w:rsid w:val="00CE4EDA"/>
    <w:rsid w:val="00CE5036"/>
    <w:rsid w:val="00CE61F9"/>
    <w:rsid w:val="00CE6227"/>
    <w:rsid w:val="00CE6657"/>
    <w:rsid w:val="00CE6A52"/>
    <w:rsid w:val="00CE6ABA"/>
    <w:rsid w:val="00CE6DF5"/>
    <w:rsid w:val="00CE7518"/>
    <w:rsid w:val="00CE789A"/>
    <w:rsid w:val="00CF018D"/>
    <w:rsid w:val="00CF112B"/>
    <w:rsid w:val="00CF1175"/>
    <w:rsid w:val="00CF14C3"/>
    <w:rsid w:val="00CF20D7"/>
    <w:rsid w:val="00CF2443"/>
    <w:rsid w:val="00CF265B"/>
    <w:rsid w:val="00CF2A9D"/>
    <w:rsid w:val="00CF34D9"/>
    <w:rsid w:val="00CF517F"/>
    <w:rsid w:val="00CF5A7B"/>
    <w:rsid w:val="00CF5B2C"/>
    <w:rsid w:val="00CF603E"/>
    <w:rsid w:val="00CF6178"/>
    <w:rsid w:val="00CF6289"/>
    <w:rsid w:val="00CF6B00"/>
    <w:rsid w:val="00CF791D"/>
    <w:rsid w:val="00CF7A80"/>
    <w:rsid w:val="00CF7C32"/>
    <w:rsid w:val="00D003C3"/>
    <w:rsid w:val="00D0058C"/>
    <w:rsid w:val="00D01477"/>
    <w:rsid w:val="00D018F2"/>
    <w:rsid w:val="00D0198F"/>
    <w:rsid w:val="00D01A2E"/>
    <w:rsid w:val="00D0217C"/>
    <w:rsid w:val="00D029BB"/>
    <w:rsid w:val="00D029ED"/>
    <w:rsid w:val="00D02F9B"/>
    <w:rsid w:val="00D04039"/>
    <w:rsid w:val="00D04705"/>
    <w:rsid w:val="00D0494E"/>
    <w:rsid w:val="00D04A17"/>
    <w:rsid w:val="00D04C15"/>
    <w:rsid w:val="00D04D16"/>
    <w:rsid w:val="00D04E1A"/>
    <w:rsid w:val="00D04F7B"/>
    <w:rsid w:val="00D05144"/>
    <w:rsid w:val="00D052B0"/>
    <w:rsid w:val="00D05925"/>
    <w:rsid w:val="00D05C00"/>
    <w:rsid w:val="00D05C58"/>
    <w:rsid w:val="00D05DDE"/>
    <w:rsid w:val="00D05E2B"/>
    <w:rsid w:val="00D0678A"/>
    <w:rsid w:val="00D067A4"/>
    <w:rsid w:val="00D06FD7"/>
    <w:rsid w:val="00D07346"/>
    <w:rsid w:val="00D075BA"/>
    <w:rsid w:val="00D07ABE"/>
    <w:rsid w:val="00D07B7A"/>
    <w:rsid w:val="00D100AB"/>
    <w:rsid w:val="00D113E5"/>
    <w:rsid w:val="00D11818"/>
    <w:rsid w:val="00D11890"/>
    <w:rsid w:val="00D11CF6"/>
    <w:rsid w:val="00D11F89"/>
    <w:rsid w:val="00D1201E"/>
    <w:rsid w:val="00D124D4"/>
    <w:rsid w:val="00D12623"/>
    <w:rsid w:val="00D12A80"/>
    <w:rsid w:val="00D134ED"/>
    <w:rsid w:val="00D1398E"/>
    <w:rsid w:val="00D143E9"/>
    <w:rsid w:val="00D14577"/>
    <w:rsid w:val="00D14980"/>
    <w:rsid w:val="00D155A8"/>
    <w:rsid w:val="00D161D9"/>
    <w:rsid w:val="00D1643F"/>
    <w:rsid w:val="00D165DD"/>
    <w:rsid w:val="00D16BA4"/>
    <w:rsid w:val="00D16FA8"/>
    <w:rsid w:val="00D17216"/>
    <w:rsid w:val="00D17F23"/>
    <w:rsid w:val="00D17F5F"/>
    <w:rsid w:val="00D20369"/>
    <w:rsid w:val="00D20B18"/>
    <w:rsid w:val="00D21D86"/>
    <w:rsid w:val="00D220D5"/>
    <w:rsid w:val="00D227E0"/>
    <w:rsid w:val="00D236E7"/>
    <w:rsid w:val="00D2371F"/>
    <w:rsid w:val="00D24BB0"/>
    <w:rsid w:val="00D2533E"/>
    <w:rsid w:val="00D256B3"/>
    <w:rsid w:val="00D25A44"/>
    <w:rsid w:val="00D25E0A"/>
    <w:rsid w:val="00D265AC"/>
    <w:rsid w:val="00D268FA"/>
    <w:rsid w:val="00D26AD0"/>
    <w:rsid w:val="00D26C46"/>
    <w:rsid w:val="00D26EB4"/>
    <w:rsid w:val="00D274FB"/>
    <w:rsid w:val="00D27A6C"/>
    <w:rsid w:val="00D30A17"/>
    <w:rsid w:val="00D30AC3"/>
    <w:rsid w:val="00D30B74"/>
    <w:rsid w:val="00D31260"/>
    <w:rsid w:val="00D3201C"/>
    <w:rsid w:val="00D32061"/>
    <w:rsid w:val="00D3268B"/>
    <w:rsid w:val="00D3272F"/>
    <w:rsid w:val="00D32767"/>
    <w:rsid w:val="00D328D9"/>
    <w:rsid w:val="00D32CEF"/>
    <w:rsid w:val="00D332C0"/>
    <w:rsid w:val="00D33547"/>
    <w:rsid w:val="00D33881"/>
    <w:rsid w:val="00D33CD4"/>
    <w:rsid w:val="00D33D7B"/>
    <w:rsid w:val="00D34120"/>
    <w:rsid w:val="00D350FB"/>
    <w:rsid w:val="00D35385"/>
    <w:rsid w:val="00D357A7"/>
    <w:rsid w:val="00D359A1"/>
    <w:rsid w:val="00D36049"/>
    <w:rsid w:val="00D361B9"/>
    <w:rsid w:val="00D365CD"/>
    <w:rsid w:val="00D37902"/>
    <w:rsid w:val="00D37C1B"/>
    <w:rsid w:val="00D37C75"/>
    <w:rsid w:val="00D408AC"/>
    <w:rsid w:val="00D40ACC"/>
    <w:rsid w:val="00D40CE1"/>
    <w:rsid w:val="00D4110C"/>
    <w:rsid w:val="00D412F4"/>
    <w:rsid w:val="00D4291A"/>
    <w:rsid w:val="00D434DD"/>
    <w:rsid w:val="00D43AE0"/>
    <w:rsid w:val="00D440D6"/>
    <w:rsid w:val="00D4413C"/>
    <w:rsid w:val="00D44198"/>
    <w:rsid w:val="00D445A3"/>
    <w:rsid w:val="00D45068"/>
    <w:rsid w:val="00D45080"/>
    <w:rsid w:val="00D45F42"/>
    <w:rsid w:val="00D46093"/>
    <w:rsid w:val="00D4650E"/>
    <w:rsid w:val="00D465B9"/>
    <w:rsid w:val="00D466C5"/>
    <w:rsid w:val="00D4777E"/>
    <w:rsid w:val="00D50249"/>
    <w:rsid w:val="00D50357"/>
    <w:rsid w:val="00D504FF"/>
    <w:rsid w:val="00D507E8"/>
    <w:rsid w:val="00D51A9A"/>
    <w:rsid w:val="00D51C84"/>
    <w:rsid w:val="00D520F0"/>
    <w:rsid w:val="00D52D90"/>
    <w:rsid w:val="00D5322B"/>
    <w:rsid w:val="00D533EA"/>
    <w:rsid w:val="00D534BB"/>
    <w:rsid w:val="00D53BE1"/>
    <w:rsid w:val="00D5423D"/>
    <w:rsid w:val="00D54282"/>
    <w:rsid w:val="00D544CA"/>
    <w:rsid w:val="00D5451F"/>
    <w:rsid w:val="00D54DCA"/>
    <w:rsid w:val="00D559CC"/>
    <w:rsid w:val="00D5616B"/>
    <w:rsid w:val="00D56BE8"/>
    <w:rsid w:val="00D573F1"/>
    <w:rsid w:val="00D57FB0"/>
    <w:rsid w:val="00D601A3"/>
    <w:rsid w:val="00D6028C"/>
    <w:rsid w:val="00D60BE1"/>
    <w:rsid w:val="00D61081"/>
    <w:rsid w:val="00D615E9"/>
    <w:rsid w:val="00D61AF8"/>
    <w:rsid w:val="00D61C4D"/>
    <w:rsid w:val="00D61F2C"/>
    <w:rsid w:val="00D620A2"/>
    <w:rsid w:val="00D62D54"/>
    <w:rsid w:val="00D6330D"/>
    <w:rsid w:val="00D63543"/>
    <w:rsid w:val="00D6382E"/>
    <w:rsid w:val="00D63A76"/>
    <w:rsid w:val="00D64FAF"/>
    <w:rsid w:val="00D65064"/>
    <w:rsid w:val="00D6537C"/>
    <w:rsid w:val="00D65BE9"/>
    <w:rsid w:val="00D661B8"/>
    <w:rsid w:val="00D668C3"/>
    <w:rsid w:val="00D67D16"/>
    <w:rsid w:val="00D70E7D"/>
    <w:rsid w:val="00D7117F"/>
    <w:rsid w:val="00D711D0"/>
    <w:rsid w:val="00D7142F"/>
    <w:rsid w:val="00D71639"/>
    <w:rsid w:val="00D71CA2"/>
    <w:rsid w:val="00D71CB7"/>
    <w:rsid w:val="00D71F3B"/>
    <w:rsid w:val="00D72204"/>
    <w:rsid w:val="00D7276F"/>
    <w:rsid w:val="00D728FF"/>
    <w:rsid w:val="00D72941"/>
    <w:rsid w:val="00D72B07"/>
    <w:rsid w:val="00D72BC2"/>
    <w:rsid w:val="00D74F16"/>
    <w:rsid w:val="00D75094"/>
    <w:rsid w:val="00D7513A"/>
    <w:rsid w:val="00D75294"/>
    <w:rsid w:val="00D752FA"/>
    <w:rsid w:val="00D75394"/>
    <w:rsid w:val="00D753AF"/>
    <w:rsid w:val="00D75E1C"/>
    <w:rsid w:val="00D75F3D"/>
    <w:rsid w:val="00D7609F"/>
    <w:rsid w:val="00D77119"/>
    <w:rsid w:val="00D80947"/>
    <w:rsid w:val="00D80A5A"/>
    <w:rsid w:val="00D825BD"/>
    <w:rsid w:val="00D8261C"/>
    <w:rsid w:val="00D82C07"/>
    <w:rsid w:val="00D8385E"/>
    <w:rsid w:val="00D84F8A"/>
    <w:rsid w:val="00D84FFC"/>
    <w:rsid w:val="00D8515B"/>
    <w:rsid w:val="00D85A3B"/>
    <w:rsid w:val="00D85B25"/>
    <w:rsid w:val="00D86421"/>
    <w:rsid w:val="00D86905"/>
    <w:rsid w:val="00D87708"/>
    <w:rsid w:val="00D87A2B"/>
    <w:rsid w:val="00D87C92"/>
    <w:rsid w:val="00D91120"/>
    <w:rsid w:val="00D916A7"/>
    <w:rsid w:val="00D9174E"/>
    <w:rsid w:val="00D9193B"/>
    <w:rsid w:val="00D91CA6"/>
    <w:rsid w:val="00D92513"/>
    <w:rsid w:val="00D92E33"/>
    <w:rsid w:val="00D93773"/>
    <w:rsid w:val="00D93D8C"/>
    <w:rsid w:val="00D943DF"/>
    <w:rsid w:val="00D9442D"/>
    <w:rsid w:val="00D9532A"/>
    <w:rsid w:val="00D958D4"/>
    <w:rsid w:val="00D95A62"/>
    <w:rsid w:val="00D95C18"/>
    <w:rsid w:val="00D961D3"/>
    <w:rsid w:val="00D971D3"/>
    <w:rsid w:val="00D9744F"/>
    <w:rsid w:val="00D97458"/>
    <w:rsid w:val="00D976DC"/>
    <w:rsid w:val="00DA0915"/>
    <w:rsid w:val="00DA0F61"/>
    <w:rsid w:val="00DA1086"/>
    <w:rsid w:val="00DA12B4"/>
    <w:rsid w:val="00DA146A"/>
    <w:rsid w:val="00DA1A0E"/>
    <w:rsid w:val="00DA266F"/>
    <w:rsid w:val="00DA29C6"/>
    <w:rsid w:val="00DA2AD7"/>
    <w:rsid w:val="00DA3132"/>
    <w:rsid w:val="00DA3775"/>
    <w:rsid w:val="00DA37ED"/>
    <w:rsid w:val="00DA4310"/>
    <w:rsid w:val="00DA442E"/>
    <w:rsid w:val="00DA4767"/>
    <w:rsid w:val="00DA4B01"/>
    <w:rsid w:val="00DA4BFB"/>
    <w:rsid w:val="00DA5622"/>
    <w:rsid w:val="00DA56AA"/>
    <w:rsid w:val="00DA613E"/>
    <w:rsid w:val="00DA666D"/>
    <w:rsid w:val="00DA67D2"/>
    <w:rsid w:val="00DA69CD"/>
    <w:rsid w:val="00DA6AC7"/>
    <w:rsid w:val="00DA6F22"/>
    <w:rsid w:val="00DA772F"/>
    <w:rsid w:val="00DA7ACF"/>
    <w:rsid w:val="00DB0AC6"/>
    <w:rsid w:val="00DB13F9"/>
    <w:rsid w:val="00DB179E"/>
    <w:rsid w:val="00DB21DF"/>
    <w:rsid w:val="00DB2C64"/>
    <w:rsid w:val="00DB2D29"/>
    <w:rsid w:val="00DB31B4"/>
    <w:rsid w:val="00DB35ED"/>
    <w:rsid w:val="00DB3F4F"/>
    <w:rsid w:val="00DB4009"/>
    <w:rsid w:val="00DB41B5"/>
    <w:rsid w:val="00DB445F"/>
    <w:rsid w:val="00DB45AC"/>
    <w:rsid w:val="00DB4A13"/>
    <w:rsid w:val="00DB4C36"/>
    <w:rsid w:val="00DB4D6E"/>
    <w:rsid w:val="00DB5926"/>
    <w:rsid w:val="00DB63A7"/>
    <w:rsid w:val="00DB650F"/>
    <w:rsid w:val="00DB6A99"/>
    <w:rsid w:val="00DB6B00"/>
    <w:rsid w:val="00DB6E4A"/>
    <w:rsid w:val="00DB6F49"/>
    <w:rsid w:val="00DB785B"/>
    <w:rsid w:val="00DC017B"/>
    <w:rsid w:val="00DC02D5"/>
    <w:rsid w:val="00DC0E35"/>
    <w:rsid w:val="00DC1CC7"/>
    <w:rsid w:val="00DC1D19"/>
    <w:rsid w:val="00DC1F34"/>
    <w:rsid w:val="00DC1FDB"/>
    <w:rsid w:val="00DC21BC"/>
    <w:rsid w:val="00DC2229"/>
    <w:rsid w:val="00DC23F1"/>
    <w:rsid w:val="00DC2860"/>
    <w:rsid w:val="00DC2AF0"/>
    <w:rsid w:val="00DC2F2F"/>
    <w:rsid w:val="00DC3104"/>
    <w:rsid w:val="00DC36D7"/>
    <w:rsid w:val="00DC38CE"/>
    <w:rsid w:val="00DC3F2E"/>
    <w:rsid w:val="00DC3FB4"/>
    <w:rsid w:val="00DC4187"/>
    <w:rsid w:val="00DC43F2"/>
    <w:rsid w:val="00DC4C67"/>
    <w:rsid w:val="00DC54F5"/>
    <w:rsid w:val="00DC5D95"/>
    <w:rsid w:val="00DC5E0A"/>
    <w:rsid w:val="00DC5F57"/>
    <w:rsid w:val="00DC6326"/>
    <w:rsid w:val="00DC6EBE"/>
    <w:rsid w:val="00DC7886"/>
    <w:rsid w:val="00DC79A4"/>
    <w:rsid w:val="00DC7C8C"/>
    <w:rsid w:val="00DD001E"/>
    <w:rsid w:val="00DD06D7"/>
    <w:rsid w:val="00DD0963"/>
    <w:rsid w:val="00DD0D48"/>
    <w:rsid w:val="00DD1F52"/>
    <w:rsid w:val="00DD2083"/>
    <w:rsid w:val="00DD21E4"/>
    <w:rsid w:val="00DD23AF"/>
    <w:rsid w:val="00DD273B"/>
    <w:rsid w:val="00DD2ACB"/>
    <w:rsid w:val="00DD2B33"/>
    <w:rsid w:val="00DD3276"/>
    <w:rsid w:val="00DD37DD"/>
    <w:rsid w:val="00DD394E"/>
    <w:rsid w:val="00DD3E5D"/>
    <w:rsid w:val="00DD3F64"/>
    <w:rsid w:val="00DD417A"/>
    <w:rsid w:val="00DD4A3A"/>
    <w:rsid w:val="00DD5321"/>
    <w:rsid w:val="00DD5A3E"/>
    <w:rsid w:val="00DD5B52"/>
    <w:rsid w:val="00DD6B93"/>
    <w:rsid w:val="00DD7278"/>
    <w:rsid w:val="00DD7464"/>
    <w:rsid w:val="00DD786A"/>
    <w:rsid w:val="00DD7871"/>
    <w:rsid w:val="00DD7B2E"/>
    <w:rsid w:val="00DE024B"/>
    <w:rsid w:val="00DE0550"/>
    <w:rsid w:val="00DE05B3"/>
    <w:rsid w:val="00DE1C5C"/>
    <w:rsid w:val="00DE1F59"/>
    <w:rsid w:val="00DE205D"/>
    <w:rsid w:val="00DE2117"/>
    <w:rsid w:val="00DE239F"/>
    <w:rsid w:val="00DE2891"/>
    <w:rsid w:val="00DE2CA9"/>
    <w:rsid w:val="00DE3AF4"/>
    <w:rsid w:val="00DE49E1"/>
    <w:rsid w:val="00DE4C3D"/>
    <w:rsid w:val="00DE4CEE"/>
    <w:rsid w:val="00DE5A4D"/>
    <w:rsid w:val="00DE628B"/>
    <w:rsid w:val="00DE64A3"/>
    <w:rsid w:val="00DE71D3"/>
    <w:rsid w:val="00DE72E9"/>
    <w:rsid w:val="00DE78E4"/>
    <w:rsid w:val="00DE7E5C"/>
    <w:rsid w:val="00DE7EE0"/>
    <w:rsid w:val="00DF025F"/>
    <w:rsid w:val="00DF1411"/>
    <w:rsid w:val="00DF1E0E"/>
    <w:rsid w:val="00DF1E14"/>
    <w:rsid w:val="00DF2289"/>
    <w:rsid w:val="00DF2F15"/>
    <w:rsid w:val="00DF365E"/>
    <w:rsid w:val="00DF372E"/>
    <w:rsid w:val="00DF37DD"/>
    <w:rsid w:val="00DF3988"/>
    <w:rsid w:val="00DF3DB9"/>
    <w:rsid w:val="00DF3FBC"/>
    <w:rsid w:val="00DF472A"/>
    <w:rsid w:val="00DF4A15"/>
    <w:rsid w:val="00DF4CE0"/>
    <w:rsid w:val="00DF516F"/>
    <w:rsid w:val="00DF66DE"/>
    <w:rsid w:val="00DF6C96"/>
    <w:rsid w:val="00DF70E6"/>
    <w:rsid w:val="00DF720B"/>
    <w:rsid w:val="00DF7671"/>
    <w:rsid w:val="00DF7A25"/>
    <w:rsid w:val="00DF7D9C"/>
    <w:rsid w:val="00E00650"/>
    <w:rsid w:val="00E0076D"/>
    <w:rsid w:val="00E010E6"/>
    <w:rsid w:val="00E012B6"/>
    <w:rsid w:val="00E012EF"/>
    <w:rsid w:val="00E01304"/>
    <w:rsid w:val="00E01C7F"/>
    <w:rsid w:val="00E01CFF"/>
    <w:rsid w:val="00E01E12"/>
    <w:rsid w:val="00E02ABE"/>
    <w:rsid w:val="00E04285"/>
    <w:rsid w:val="00E04851"/>
    <w:rsid w:val="00E048BE"/>
    <w:rsid w:val="00E048CF"/>
    <w:rsid w:val="00E04C64"/>
    <w:rsid w:val="00E05D3A"/>
    <w:rsid w:val="00E0666C"/>
    <w:rsid w:val="00E0678A"/>
    <w:rsid w:val="00E06B65"/>
    <w:rsid w:val="00E06D36"/>
    <w:rsid w:val="00E07995"/>
    <w:rsid w:val="00E07C52"/>
    <w:rsid w:val="00E10094"/>
    <w:rsid w:val="00E100DF"/>
    <w:rsid w:val="00E106BA"/>
    <w:rsid w:val="00E10F34"/>
    <w:rsid w:val="00E1142F"/>
    <w:rsid w:val="00E1190E"/>
    <w:rsid w:val="00E11A15"/>
    <w:rsid w:val="00E11D90"/>
    <w:rsid w:val="00E11F7C"/>
    <w:rsid w:val="00E1221E"/>
    <w:rsid w:val="00E12FD2"/>
    <w:rsid w:val="00E1329D"/>
    <w:rsid w:val="00E1391C"/>
    <w:rsid w:val="00E140C1"/>
    <w:rsid w:val="00E145CF"/>
    <w:rsid w:val="00E1491C"/>
    <w:rsid w:val="00E150CF"/>
    <w:rsid w:val="00E15206"/>
    <w:rsid w:val="00E1555D"/>
    <w:rsid w:val="00E158AD"/>
    <w:rsid w:val="00E15F75"/>
    <w:rsid w:val="00E165F3"/>
    <w:rsid w:val="00E169AD"/>
    <w:rsid w:val="00E16ABD"/>
    <w:rsid w:val="00E172D4"/>
    <w:rsid w:val="00E1794E"/>
    <w:rsid w:val="00E2015E"/>
    <w:rsid w:val="00E201BD"/>
    <w:rsid w:val="00E20906"/>
    <w:rsid w:val="00E20E53"/>
    <w:rsid w:val="00E218B5"/>
    <w:rsid w:val="00E21D46"/>
    <w:rsid w:val="00E22173"/>
    <w:rsid w:val="00E23021"/>
    <w:rsid w:val="00E23C5B"/>
    <w:rsid w:val="00E24576"/>
    <w:rsid w:val="00E24878"/>
    <w:rsid w:val="00E24D09"/>
    <w:rsid w:val="00E24D83"/>
    <w:rsid w:val="00E25164"/>
    <w:rsid w:val="00E25A6B"/>
    <w:rsid w:val="00E25B53"/>
    <w:rsid w:val="00E25ECD"/>
    <w:rsid w:val="00E25F0A"/>
    <w:rsid w:val="00E268A9"/>
    <w:rsid w:val="00E275B9"/>
    <w:rsid w:val="00E27633"/>
    <w:rsid w:val="00E27683"/>
    <w:rsid w:val="00E276F9"/>
    <w:rsid w:val="00E27B42"/>
    <w:rsid w:val="00E27C82"/>
    <w:rsid w:val="00E30CA6"/>
    <w:rsid w:val="00E31349"/>
    <w:rsid w:val="00E31ECB"/>
    <w:rsid w:val="00E32340"/>
    <w:rsid w:val="00E323DB"/>
    <w:rsid w:val="00E323F5"/>
    <w:rsid w:val="00E325C0"/>
    <w:rsid w:val="00E336C6"/>
    <w:rsid w:val="00E338BF"/>
    <w:rsid w:val="00E33BB1"/>
    <w:rsid w:val="00E33EC5"/>
    <w:rsid w:val="00E3471A"/>
    <w:rsid w:val="00E34DAE"/>
    <w:rsid w:val="00E35712"/>
    <w:rsid w:val="00E357BD"/>
    <w:rsid w:val="00E3582F"/>
    <w:rsid w:val="00E358DC"/>
    <w:rsid w:val="00E3630F"/>
    <w:rsid w:val="00E36AB6"/>
    <w:rsid w:val="00E36D0D"/>
    <w:rsid w:val="00E36EFE"/>
    <w:rsid w:val="00E36F66"/>
    <w:rsid w:val="00E3724D"/>
    <w:rsid w:val="00E374C9"/>
    <w:rsid w:val="00E402F1"/>
    <w:rsid w:val="00E40723"/>
    <w:rsid w:val="00E40BD0"/>
    <w:rsid w:val="00E4148D"/>
    <w:rsid w:val="00E415CB"/>
    <w:rsid w:val="00E417A3"/>
    <w:rsid w:val="00E41B84"/>
    <w:rsid w:val="00E41CA3"/>
    <w:rsid w:val="00E42BF7"/>
    <w:rsid w:val="00E42C1C"/>
    <w:rsid w:val="00E43832"/>
    <w:rsid w:val="00E43F3A"/>
    <w:rsid w:val="00E447FA"/>
    <w:rsid w:val="00E44821"/>
    <w:rsid w:val="00E449E3"/>
    <w:rsid w:val="00E451A2"/>
    <w:rsid w:val="00E45500"/>
    <w:rsid w:val="00E455C1"/>
    <w:rsid w:val="00E457C6"/>
    <w:rsid w:val="00E45B6E"/>
    <w:rsid w:val="00E45E00"/>
    <w:rsid w:val="00E45E96"/>
    <w:rsid w:val="00E46158"/>
    <w:rsid w:val="00E4627E"/>
    <w:rsid w:val="00E462AE"/>
    <w:rsid w:val="00E46B95"/>
    <w:rsid w:val="00E46C04"/>
    <w:rsid w:val="00E46C18"/>
    <w:rsid w:val="00E47BF3"/>
    <w:rsid w:val="00E500E5"/>
    <w:rsid w:val="00E507A3"/>
    <w:rsid w:val="00E50A51"/>
    <w:rsid w:val="00E50B24"/>
    <w:rsid w:val="00E50CE0"/>
    <w:rsid w:val="00E50ECE"/>
    <w:rsid w:val="00E50EE6"/>
    <w:rsid w:val="00E51211"/>
    <w:rsid w:val="00E51C47"/>
    <w:rsid w:val="00E52D19"/>
    <w:rsid w:val="00E53187"/>
    <w:rsid w:val="00E5330A"/>
    <w:rsid w:val="00E53CF6"/>
    <w:rsid w:val="00E53E5C"/>
    <w:rsid w:val="00E5435F"/>
    <w:rsid w:val="00E54C35"/>
    <w:rsid w:val="00E54C66"/>
    <w:rsid w:val="00E5543A"/>
    <w:rsid w:val="00E5565E"/>
    <w:rsid w:val="00E55870"/>
    <w:rsid w:val="00E55D8B"/>
    <w:rsid w:val="00E55DFA"/>
    <w:rsid w:val="00E567C8"/>
    <w:rsid w:val="00E56BC3"/>
    <w:rsid w:val="00E57242"/>
    <w:rsid w:val="00E57532"/>
    <w:rsid w:val="00E5793D"/>
    <w:rsid w:val="00E60526"/>
    <w:rsid w:val="00E6089B"/>
    <w:rsid w:val="00E60AB9"/>
    <w:rsid w:val="00E60D25"/>
    <w:rsid w:val="00E617F8"/>
    <w:rsid w:val="00E62115"/>
    <w:rsid w:val="00E624E0"/>
    <w:rsid w:val="00E62584"/>
    <w:rsid w:val="00E630B1"/>
    <w:rsid w:val="00E636D2"/>
    <w:rsid w:val="00E63B1B"/>
    <w:rsid w:val="00E6508E"/>
    <w:rsid w:val="00E6579A"/>
    <w:rsid w:val="00E66931"/>
    <w:rsid w:val="00E67239"/>
    <w:rsid w:val="00E67475"/>
    <w:rsid w:val="00E67A04"/>
    <w:rsid w:val="00E67CAB"/>
    <w:rsid w:val="00E67FA5"/>
    <w:rsid w:val="00E70825"/>
    <w:rsid w:val="00E7153D"/>
    <w:rsid w:val="00E71B1A"/>
    <w:rsid w:val="00E723A5"/>
    <w:rsid w:val="00E723AC"/>
    <w:rsid w:val="00E7248A"/>
    <w:rsid w:val="00E72718"/>
    <w:rsid w:val="00E72A4F"/>
    <w:rsid w:val="00E7306C"/>
    <w:rsid w:val="00E735E0"/>
    <w:rsid w:val="00E74379"/>
    <w:rsid w:val="00E74A0D"/>
    <w:rsid w:val="00E74ADA"/>
    <w:rsid w:val="00E74CA6"/>
    <w:rsid w:val="00E74CC3"/>
    <w:rsid w:val="00E74D72"/>
    <w:rsid w:val="00E75D64"/>
    <w:rsid w:val="00E762DC"/>
    <w:rsid w:val="00E77AC9"/>
    <w:rsid w:val="00E77BEA"/>
    <w:rsid w:val="00E77DBB"/>
    <w:rsid w:val="00E81737"/>
    <w:rsid w:val="00E819F6"/>
    <w:rsid w:val="00E81BEB"/>
    <w:rsid w:val="00E82123"/>
    <w:rsid w:val="00E82579"/>
    <w:rsid w:val="00E826BA"/>
    <w:rsid w:val="00E8385D"/>
    <w:rsid w:val="00E83DBC"/>
    <w:rsid w:val="00E842CE"/>
    <w:rsid w:val="00E8431F"/>
    <w:rsid w:val="00E84553"/>
    <w:rsid w:val="00E848AC"/>
    <w:rsid w:val="00E84E1F"/>
    <w:rsid w:val="00E85598"/>
    <w:rsid w:val="00E8593A"/>
    <w:rsid w:val="00E860A5"/>
    <w:rsid w:val="00E86285"/>
    <w:rsid w:val="00E86945"/>
    <w:rsid w:val="00E86F6F"/>
    <w:rsid w:val="00E875A9"/>
    <w:rsid w:val="00E87864"/>
    <w:rsid w:val="00E87C19"/>
    <w:rsid w:val="00E90A51"/>
    <w:rsid w:val="00E90F51"/>
    <w:rsid w:val="00E91092"/>
    <w:rsid w:val="00E92897"/>
    <w:rsid w:val="00E93800"/>
    <w:rsid w:val="00E93ED2"/>
    <w:rsid w:val="00E940F6"/>
    <w:rsid w:val="00E94A8E"/>
    <w:rsid w:val="00E9592A"/>
    <w:rsid w:val="00E961B6"/>
    <w:rsid w:val="00E9637B"/>
    <w:rsid w:val="00E964ED"/>
    <w:rsid w:val="00E96D2C"/>
    <w:rsid w:val="00E97557"/>
    <w:rsid w:val="00E97F4D"/>
    <w:rsid w:val="00E97FEA"/>
    <w:rsid w:val="00EA08B1"/>
    <w:rsid w:val="00EA0A0C"/>
    <w:rsid w:val="00EA0F80"/>
    <w:rsid w:val="00EA126F"/>
    <w:rsid w:val="00EA1836"/>
    <w:rsid w:val="00EA1D93"/>
    <w:rsid w:val="00EA1F81"/>
    <w:rsid w:val="00EA2CC7"/>
    <w:rsid w:val="00EA2E74"/>
    <w:rsid w:val="00EA302B"/>
    <w:rsid w:val="00EA32CB"/>
    <w:rsid w:val="00EA34FE"/>
    <w:rsid w:val="00EA3706"/>
    <w:rsid w:val="00EA45E6"/>
    <w:rsid w:val="00EA4CA9"/>
    <w:rsid w:val="00EA4CBA"/>
    <w:rsid w:val="00EA4DDB"/>
    <w:rsid w:val="00EA4E38"/>
    <w:rsid w:val="00EA5013"/>
    <w:rsid w:val="00EA56D2"/>
    <w:rsid w:val="00EA57DC"/>
    <w:rsid w:val="00EA58D8"/>
    <w:rsid w:val="00EA6BD6"/>
    <w:rsid w:val="00EA6CC1"/>
    <w:rsid w:val="00EA708F"/>
    <w:rsid w:val="00EA718F"/>
    <w:rsid w:val="00EA7A7E"/>
    <w:rsid w:val="00EA7BCA"/>
    <w:rsid w:val="00EA7D3A"/>
    <w:rsid w:val="00EB0266"/>
    <w:rsid w:val="00EB09CB"/>
    <w:rsid w:val="00EB10A3"/>
    <w:rsid w:val="00EB1663"/>
    <w:rsid w:val="00EB1C03"/>
    <w:rsid w:val="00EB1F86"/>
    <w:rsid w:val="00EB26C5"/>
    <w:rsid w:val="00EB2BF9"/>
    <w:rsid w:val="00EB38DD"/>
    <w:rsid w:val="00EB45DD"/>
    <w:rsid w:val="00EB489D"/>
    <w:rsid w:val="00EB567C"/>
    <w:rsid w:val="00EB688B"/>
    <w:rsid w:val="00EB72FC"/>
    <w:rsid w:val="00EB736C"/>
    <w:rsid w:val="00EB7CBB"/>
    <w:rsid w:val="00EC0F12"/>
    <w:rsid w:val="00EC1BA3"/>
    <w:rsid w:val="00EC2119"/>
    <w:rsid w:val="00EC2945"/>
    <w:rsid w:val="00EC2CD1"/>
    <w:rsid w:val="00EC32FB"/>
    <w:rsid w:val="00EC33E4"/>
    <w:rsid w:val="00EC3426"/>
    <w:rsid w:val="00EC3679"/>
    <w:rsid w:val="00EC387A"/>
    <w:rsid w:val="00EC3A97"/>
    <w:rsid w:val="00EC4154"/>
    <w:rsid w:val="00EC4BF8"/>
    <w:rsid w:val="00EC5588"/>
    <w:rsid w:val="00EC6BF2"/>
    <w:rsid w:val="00EC6D54"/>
    <w:rsid w:val="00EC793E"/>
    <w:rsid w:val="00EC7BBD"/>
    <w:rsid w:val="00ED05EA"/>
    <w:rsid w:val="00ED0CFE"/>
    <w:rsid w:val="00ED105A"/>
    <w:rsid w:val="00ED21D2"/>
    <w:rsid w:val="00ED28BA"/>
    <w:rsid w:val="00ED2A41"/>
    <w:rsid w:val="00ED32C5"/>
    <w:rsid w:val="00ED347E"/>
    <w:rsid w:val="00ED39B8"/>
    <w:rsid w:val="00ED4538"/>
    <w:rsid w:val="00ED456D"/>
    <w:rsid w:val="00ED4DC7"/>
    <w:rsid w:val="00ED55CC"/>
    <w:rsid w:val="00ED5710"/>
    <w:rsid w:val="00ED58E8"/>
    <w:rsid w:val="00ED5E30"/>
    <w:rsid w:val="00ED5EC1"/>
    <w:rsid w:val="00ED60DA"/>
    <w:rsid w:val="00ED6620"/>
    <w:rsid w:val="00ED68D6"/>
    <w:rsid w:val="00ED70CF"/>
    <w:rsid w:val="00ED73A1"/>
    <w:rsid w:val="00ED75A3"/>
    <w:rsid w:val="00ED781B"/>
    <w:rsid w:val="00ED7A2A"/>
    <w:rsid w:val="00EE087A"/>
    <w:rsid w:val="00EE08CF"/>
    <w:rsid w:val="00EE106F"/>
    <w:rsid w:val="00EE16ED"/>
    <w:rsid w:val="00EE184B"/>
    <w:rsid w:val="00EE2058"/>
    <w:rsid w:val="00EE2566"/>
    <w:rsid w:val="00EE2888"/>
    <w:rsid w:val="00EE2BF1"/>
    <w:rsid w:val="00EE31AA"/>
    <w:rsid w:val="00EE33F3"/>
    <w:rsid w:val="00EE345C"/>
    <w:rsid w:val="00EE4931"/>
    <w:rsid w:val="00EE51B7"/>
    <w:rsid w:val="00EE52A2"/>
    <w:rsid w:val="00EE5488"/>
    <w:rsid w:val="00EE5920"/>
    <w:rsid w:val="00EE5F79"/>
    <w:rsid w:val="00EE62B3"/>
    <w:rsid w:val="00EE63F5"/>
    <w:rsid w:val="00EE6BFC"/>
    <w:rsid w:val="00EE6FC7"/>
    <w:rsid w:val="00EE742E"/>
    <w:rsid w:val="00EF0357"/>
    <w:rsid w:val="00EF0CA9"/>
    <w:rsid w:val="00EF0D48"/>
    <w:rsid w:val="00EF1389"/>
    <w:rsid w:val="00EF16F6"/>
    <w:rsid w:val="00EF1745"/>
    <w:rsid w:val="00EF1858"/>
    <w:rsid w:val="00EF1A7C"/>
    <w:rsid w:val="00EF1AA3"/>
    <w:rsid w:val="00EF1D11"/>
    <w:rsid w:val="00EF1FD5"/>
    <w:rsid w:val="00EF298E"/>
    <w:rsid w:val="00EF2A76"/>
    <w:rsid w:val="00EF31F6"/>
    <w:rsid w:val="00EF32B9"/>
    <w:rsid w:val="00EF339C"/>
    <w:rsid w:val="00EF3689"/>
    <w:rsid w:val="00EF379D"/>
    <w:rsid w:val="00EF39E4"/>
    <w:rsid w:val="00EF3ACC"/>
    <w:rsid w:val="00EF3EB2"/>
    <w:rsid w:val="00EF4406"/>
    <w:rsid w:val="00EF4507"/>
    <w:rsid w:val="00EF4BBB"/>
    <w:rsid w:val="00EF4D9B"/>
    <w:rsid w:val="00EF5A6B"/>
    <w:rsid w:val="00EF5EEE"/>
    <w:rsid w:val="00EF6B68"/>
    <w:rsid w:val="00EF7031"/>
    <w:rsid w:val="00EF7223"/>
    <w:rsid w:val="00EF7DE7"/>
    <w:rsid w:val="00EF7E5D"/>
    <w:rsid w:val="00F00028"/>
    <w:rsid w:val="00F006C6"/>
    <w:rsid w:val="00F0097C"/>
    <w:rsid w:val="00F00ACB"/>
    <w:rsid w:val="00F00DCE"/>
    <w:rsid w:val="00F01128"/>
    <w:rsid w:val="00F012A7"/>
    <w:rsid w:val="00F01784"/>
    <w:rsid w:val="00F0184E"/>
    <w:rsid w:val="00F02F3B"/>
    <w:rsid w:val="00F04716"/>
    <w:rsid w:val="00F0472E"/>
    <w:rsid w:val="00F04A0F"/>
    <w:rsid w:val="00F04B3B"/>
    <w:rsid w:val="00F0501E"/>
    <w:rsid w:val="00F057A3"/>
    <w:rsid w:val="00F0614D"/>
    <w:rsid w:val="00F064B3"/>
    <w:rsid w:val="00F06D3F"/>
    <w:rsid w:val="00F06F75"/>
    <w:rsid w:val="00F07113"/>
    <w:rsid w:val="00F07135"/>
    <w:rsid w:val="00F07578"/>
    <w:rsid w:val="00F075D4"/>
    <w:rsid w:val="00F079D5"/>
    <w:rsid w:val="00F07EBF"/>
    <w:rsid w:val="00F101D0"/>
    <w:rsid w:val="00F109F9"/>
    <w:rsid w:val="00F11090"/>
    <w:rsid w:val="00F112EB"/>
    <w:rsid w:val="00F119ED"/>
    <w:rsid w:val="00F11B73"/>
    <w:rsid w:val="00F11F4F"/>
    <w:rsid w:val="00F12B03"/>
    <w:rsid w:val="00F12B0A"/>
    <w:rsid w:val="00F13801"/>
    <w:rsid w:val="00F13C67"/>
    <w:rsid w:val="00F13EE8"/>
    <w:rsid w:val="00F140F6"/>
    <w:rsid w:val="00F141F5"/>
    <w:rsid w:val="00F1443F"/>
    <w:rsid w:val="00F152F7"/>
    <w:rsid w:val="00F15456"/>
    <w:rsid w:val="00F157FC"/>
    <w:rsid w:val="00F15D25"/>
    <w:rsid w:val="00F1655E"/>
    <w:rsid w:val="00F173C6"/>
    <w:rsid w:val="00F17C04"/>
    <w:rsid w:val="00F20047"/>
    <w:rsid w:val="00F202C5"/>
    <w:rsid w:val="00F20793"/>
    <w:rsid w:val="00F20854"/>
    <w:rsid w:val="00F21744"/>
    <w:rsid w:val="00F223AC"/>
    <w:rsid w:val="00F2247B"/>
    <w:rsid w:val="00F2266D"/>
    <w:rsid w:val="00F22700"/>
    <w:rsid w:val="00F23956"/>
    <w:rsid w:val="00F23CBB"/>
    <w:rsid w:val="00F23EFF"/>
    <w:rsid w:val="00F24A1F"/>
    <w:rsid w:val="00F24A8E"/>
    <w:rsid w:val="00F24CD1"/>
    <w:rsid w:val="00F254B0"/>
    <w:rsid w:val="00F25592"/>
    <w:rsid w:val="00F257CD"/>
    <w:rsid w:val="00F25916"/>
    <w:rsid w:val="00F2653B"/>
    <w:rsid w:val="00F2682C"/>
    <w:rsid w:val="00F26A5B"/>
    <w:rsid w:val="00F26A71"/>
    <w:rsid w:val="00F26FD5"/>
    <w:rsid w:val="00F27749"/>
    <w:rsid w:val="00F278BC"/>
    <w:rsid w:val="00F279F3"/>
    <w:rsid w:val="00F27AA4"/>
    <w:rsid w:val="00F27B84"/>
    <w:rsid w:val="00F27F7A"/>
    <w:rsid w:val="00F3017F"/>
    <w:rsid w:val="00F30483"/>
    <w:rsid w:val="00F30A82"/>
    <w:rsid w:val="00F311B8"/>
    <w:rsid w:val="00F3172C"/>
    <w:rsid w:val="00F32262"/>
    <w:rsid w:val="00F32815"/>
    <w:rsid w:val="00F32E47"/>
    <w:rsid w:val="00F33933"/>
    <w:rsid w:val="00F3492B"/>
    <w:rsid w:val="00F35DB7"/>
    <w:rsid w:val="00F36234"/>
    <w:rsid w:val="00F362F2"/>
    <w:rsid w:val="00F3640D"/>
    <w:rsid w:val="00F367C0"/>
    <w:rsid w:val="00F369B5"/>
    <w:rsid w:val="00F36D30"/>
    <w:rsid w:val="00F36E6E"/>
    <w:rsid w:val="00F372A4"/>
    <w:rsid w:val="00F37589"/>
    <w:rsid w:val="00F37800"/>
    <w:rsid w:val="00F4063A"/>
    <w:rsid w:val="00F40678"/>
    <w:rsid w:val="00F40C9C"/>
    <w:rsid w:val="00F40D6F"/>
    <w:rsid w:val="00F412F2"/>
    <w:rsid w:val="00F41518"/>
    <w:rsid w:val="00F422C3"/>
    <w:rsid w:val="00F42F98"/>
    <w:rsid w:val="00F431A6"/>
    <w:rsid w:val="00F43358"/>
    <w:rsid w:val="00F4353B"/>
    <w:rsid w:val="00F43C11"/>
    <w:rsid w:val="00F43E8E"/>
    <w:rsid w:val="00F44851"/>
    <w:rsid w:val="00F44929"/>
    <w:rsid w:val="00F44AD8"/>
    <w:rsid w:val="00F4537A"/>
    <w:rsid w:val="00F45F79"/>
    <w:rsid w:val="00F4634C"/>
    <w:rsid w:val="00F468CF"/>
    <w:rsid w:val="00F46924"/>
    <w:rsid w:val="00F46D08"/>
    <w:rsid w:val="00F473FF"/>
    <w:rsid w:val="00F47D27"/>
    <w:rsid w:val="00F500E1"/>
    <w:rsid w:val="00F500E4"/>
    <w:rsid w:val="00F50DA9"/>
    <w:rsid w:val="00F51008"/>
    <w:rsid w:val="00F51054"/>
    <w:rsid w:val="00F510EA"/>
    <w:rsid w:val="00F539E1"/>
    <w:rsid w:val="00F53AE8"/>
    <w:rsid w:val="00F544B7"/>
    <w:rsid w:val="00F545F6"/>
    <w:rsid w:val="00F546F0"/>
    <w:rsid w:val="00F54CE7"/>
    <w:rsid w:val="00F56356"/>
    <w:rsid w:val="00F5732B"/>
    <w:rsid w:val="00F57A52"/>
    <w:rsid w:val="00F57FDC"/>
    <w:rsid w:val="00F607C0"/>
    <w:rsid w:val="00F60954"/>
    <w:rsid w:val="00F610AC"/>
    <w:rsid w:val="00F612A6"/>
    <w:rsid w:val="00F61BB1"/>
    <w:rsid w:val="00F6223C"/>
    <w:rsid w:val="00F62D9C"/>
    <w:rsid w:val="00F637A6"/>
    <w:rsid w:val="00F637B5"/>
    <w:rsid w:val="00F63C5D"/>
    <w:rsid w:val="00F63E25"/>
    <w:rsid w:val="00F6408B"/>
    <w:rsid w:val="00F6450A"/>
    <w:rsid w:val="00F64590"/>
    <w:rsid w:val="00F64CE8"/>
    <w:rsid w:val="00F64E7E"/>
    <w:rsid w:val="00F6572D"/>
    <w:rsid w:val="00F65B13"/>
    <w:rsid w:val="00F65DE3"/>
    <w:rsid w:val="00F66006"/>
    <w:rsid w:val="00F661F3"/>
    <w:rsid w:val="00F6683C"/>
    <w:rsid w:val="00F66D89"/>
    <w:rsid w:val="00F6717B"/>
    <w:rsid w:val="00F67D23"/>
    <w:rsid w:val="00F67F14"/>
    <w:rsid w:val="00F70043"/>
    <w:rsid w:val="00F703B0"/>
    <w:rsid w:val="00F706F6"/>
    <w:rsid w:val="00F7089F"/>
    <w:rsid w:val="00F71C1A"/>
    <w:rsid w:val="00F71FF6"/>
    <w:rsid w:val="00F726B8"/>
    <w:rsid w:val="00F727DC"/>
    <w:rsid w:val="00F72AA0"/>
    <w:rsid w:val="00F72AEF"/>
    <w:rsid w:val="00F72B56"/>
    <w:rsid w:val="00F72B7C"/>
    <w:rsid w:val="00F7307A"/>
    <w:rsid w:val="00F73162"/>
    <w:rsid w:val="00F73678"/>
    <w:rsid w:val="00F73712"/>
    <w:rsid w:val="00F73A27"/>
    <w:rsid w:val="00F73B4D"/>
    <w:rsid w:val="00F743F3"/>
    <w:rsid w:val="00F74488"/>
    <w:rsid w:val="00F74C05"/>
    <w:rsid w:val="00F74CE1"/>
    <w:rsid w:val="00F75839"/>
    <w:rsid w:val="00F76261"/>
    <w:rsid w:val="00F7646C"/>
    <w:rsid w:val="00F76F3A"/>
    <w:rsid w:val="00F772D7"/>
    <w:rsid w:val="00F80515"/>
    <w:rsid w:val="00F806F0"/>
    <w:rsid w:val="00F8073D"/>
    <w:rsid w:val="00F80945"/>
    <w:rsid w:val="00F80F1D"/>
    <w:rsid w:val="00F81117"/>
    <w:rsid w:val="00F820B1"/>
    <w:rsid w:val="00F82219"/>
    <w:rsid w:val="00F823DB"/>
    <w:rsid w:val="00F8291B"/>
    <w:rsid w:val="00F83262"/>
    <w:rsid w:val="00F83AFD"/>
    <w:rsid w:val="00F83B0D"/>
    <w:rsid w:val="00F83C55"/>
    <w:rsid w:val="00F8405F"/>
    <w:rsid w:val="00F84108"/>
    <w:rsid w:val="00F844AE"/>
    <w:rsid w:val="00F845EF"/>
    <w:rsid w:val="00F8494E"/>
    <w:rsid w:val="00F85459"/>
    <w:rsid w:val="00F855E6"/>
    <w:rsid w:val="00F856BF"/>
    <w:rsid w:val="00F85C7B"/>
    <w:rsid w:val="00F86330"/>
    <w:rsid w:val="00F87502"/>
    <w:rsid w:val="00F877A5"/>
    <w:rsid w:val="00F90265"/>
    <w:rsid w:val="00F910EA"/>
    <w:rsid w:val="00F91C5A"/>
    <w:rsid w:val="00F928AB"/>
    <w:rsid w:val="00F92A27"/>
    <w:rsid w:val="00F93305"/>
    <w:rsid w:val="00F9351A"/>
    <w:rsid w:val="00F939FC"/>
    <w:rsid w:val="00F93C5B"/>
    <w:rsid w:val="00F943C2"/>
    <w:rsid w:val="00F94CA8"/>
    <w:rsid w:val="00F959D1"/>
    <w:rsid w:val="00F95B91"/>
    <w:rsid w:val="00F95E8A"/>
    <w:rsid w:val="00F95F5B"/>
    <w:rsid w:val="00F973A1"/>
    <w:rsid w:val="00F97BFF"/>
    <w:rsid w:val="00FA0059"/>
    <w:rsid w:val="00FA01F6"/>
    <w:rsid w:val="00FA0C2E"/>
    <w:rsid w:val="00FA0C83"/>
    <w:rsid w:val="00FA0D18"/>
    <w:rsid w:val="00FA1891"/>
    <w:rsid w:val="00FA1B50"/>
    <w:rsid w:val="00FA1C8F"/>
    <w:rsid w:val="00FA20A8"/>
    <w:rsid w:val="00FA2172"/>
    <w:rsid w:val="00FA3670"/>
    <w:rsid w:val="00FA4430"/>
    <w:rsid w:val="00FA5071"/>
    <w:rsid w:val="00FA5510"/>
    <w:rsid w:val="00FA5E9B"/>
    <w:rsid w:val="00FA644A"/>
    <w:rsid w:val="00FA6764"/>
    <w:rsid w:val="00FA7868"/>
    <w:rsid w:val="00FA7DA0"/>
    <w:rsid w:val="00FB0064"/>
    <w:rsid w:val="00FB13D0"/>
    <w:rsid w:val="00FB18E0"/>
    <w:rsid w:val="00FB2218"/>
    <w:rsid w:val="00FB28E7"/>
    <w:rsid w:val="00FB2D66"/>
    <w:rsid w:val="00FB31FA"/>
    <w:rsid w:val="00FB35EF"/>
    <w:rsid w:val="00FB3918"/>
    <w:rsid w:val="00FB3E2E"/>
    <w:rsid w:val="00FB44AA"/>
    <w:rsid w:val="00FB482F"/>
    <w:rsid w:val="00FB53D8"/>
    <w:rsid w:val="00FB591E"/>
    <w:rsid w:val="00FB682D"/>
    <w:rsid w:val="00FB6FCA"/>
    <w:rsid w:val="00FB722C"/>
    <w:rsid w:val="00FC06EA"/>
    <w:rsid w:val="00FC1572"/>
    <w:rsid w:val="00FC1913"/>
    <w:rsid w:val="00FC35C9"/>
    <w:rsid w:val="00FC3627"/>
    <w:rsid w:val="00FC3A6A"/>
    <w:rsid w:val="00FC46C2"/>
    <w:rsid w:val="00FC46EE"/>
    <w:rsid w:val="00FC49DD"/>
    <w:rsid w:val="00FC5C63"/>
    <w:rsid w:val="00FC6043"/>
    <w:rsid w:val="00FC66C5"/>
    <w:rsid w:val="00FC7325"/>
    <w:rsid w:val="00FC7621"/>
    <w:rsid w:val="00FC7CCA"/>
    <w:rsid w:val="00FD0AEB"/>
    <w:rsid w:val="00FD0B82"/>
    <w:rsid w:val="00FD0CC8"/>
    <w:rsid w:val="00FD1A3F"/>
    <w:rsid w:val="00FD1E55"/>
    <w:rsid w:val="00FD256A"/>
    <w:rsid w:val="00FD2AD2"/>
    <w:rsid w:val="00FD2B6A"/>
    <w:rsid w:val="00FD3589"/>
    <w:rsid w:val="00FD38A0"/>
    <w:rsid w:val="00FD5A40"/>
    <w:rsid w:val="00FD5EA0"/>
    <w:rsid w:val="00FD681F"/>
    <w:rsid w:val="00FD6C17"/>
    <w:rsid w:val="00FD6E65"/>
    <w:rsid w:val="00FD72F3"/>
    <w:rsid w:val="00FD7377"/>
    <w:rsid w:val="00FD773A"/>
    <w:rsid w:val="00FD7CD7"/>
    <w:rsid w:val="00FE0281"/>
    <w:rsid w:val="00FE07F4"/>
    <w:rsid w:val="00FE09BB"/>
    <w:rsid w:val="00FE0AB5"/>
    <w:rsid w:val="00FE0D72"/>
    <w:rsid w:val="00FE0E52"/>
    <w:rsid w:val="00FE13EF"/>
    <w:rsid w:val="00FE193F"/>
    <w:rsid w:val="00FE19C0"/>
    <w:rsid w:val="00FE1B76"/>
    <w:rsid w:val="00FE1F21"/>
    <w:rsid w:val="00FE221F"/>
    <w:rsid w:val="00FE277C"/>
    <w:rsid w:val="00FE30C6"/>
    <w:rsid w:val="00FE390D"/>
    <w:rsid w:val="00FE4193"/>
    <w:rsid w:val="00FE4384"/>
    <w:rsid w:val="00FE45AD"/>
    <w:rsid w:val="00FE5379"/>
    <w:rsid w:val="00FE5742"/>
    <w:rsid w:val="00FE5BE2"/>
    <w:rsid w:val="00FE61F6"/>
    <w:rsid w:val="00FE6E4C"/>
    <w:rsid w:val="00FE7234"/>
    <w:rsid w:val="00FF07FF"/>
    <w:rsid w:val="00FF14BC"/>
    <w:rsid w:val="00FF1521"/>
    <w:rsid w:val="00FF26A0"/>
    <w:rsid w:val="00FF28C9"/>
    <w:rsid w:val="00FF3259"/>
    <w:rsid w:val="00FF38EA"/>
    <w:rsid w:val="00FF3E34"/>
    <w:rsid w:val="00FF416A"/>
    <w:rsid w:val="00FF431A"/>
    <w:rsid w:val="00FF437A"/>
    <w:rsid w:val="00FF4764"/>
    <w:rsid w:val="00FF4B5F"/>
    <w:rsid w:val="00FF5025"/>
    <w:rsid w:val="00FF563D"/>
    <w:rsid w:val="00FF58B1"/>
    <w:rsid w:val="00FF5AC4"/>
    <w:rsid w:val="00FF6AEA"/>
    <w:rsid w:val="00FF6D96"/>
    <w:rsid w:val="00FF777C"/>
    <w:rsid w:val="00FF7F53"/>
    <w:rsid w:val="0C32F70A"/>
    <w:rsid w:val="4001B701"/>
    <w:rsid w:val="42DE2E52"/>
    <w:rsid w:val="557A0627"/>
    <w:rsid w:val="5827972B"/>
    <w:rsid w:val="72D7652C"/>
  </w:rsids>
  <m:mathPr>
    <m:mathFont m:val="Cambria Math"/>
    <m:brkBin m:val="before"/>
    <m:brkBinSub m:val="--"/>
    <m:smallFrac m:val="0"/>
    <m:dispDef/>
    <m:lMargin m:val="0"/>
    <m:rMargin m:val="0"/>
    <m:defJc m:val="centerGroup"/>
    <m:wrapIndent m:val="1440"/>
    <m:intLim m:val="subSup"/>
    <m:naryLim m:val="undOvr"/>
  </m:mathPr>
  <w:themeFontLang w:val="es-MX"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44647d"/>
    </o:shapedefaults>
    <o:shapelayout v:ext="edit">
      <o:idmap v:ext="edit" data="2"/>
    </o:shapelayout>
  </w:shapeDefaults>
  <w:decimalSymbol w:val="."/>
  <w:listSeparator w:val=";"/>
  <w14:docId w14:val="66ABBC29"/>
  <w15:docId w15:val="{4877068D-6C28-4066-98CC-7F4F2233C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Text"/>
    <w:qFormat/>
    <w:rsid w:val="00984959"/>
    <w:rPr>
      <w:rFonts w:ascii="Verdana" w:hAnsi="Verdana" w:cs="Arial"/>
      <w:sz w:val="18"/>
      <w:lang w:val="es-MX"/>
    </w:rPr>
  </w:style>
  <w:style w:type="paragraph" w:styleId="Ttulo1">
    <w:name w:val="heading 1"/>
    <w:aliases w:val="heading 1,H1,h1,h11,h12,h13,h14,h15,h16,Head 1,Slides 1,Head 1 (Chapter heading),1. heading 1,标准章,app heading 1,l1,Huvudrubrik,R1,H11,PIM 1,标书1,L1,boc,Section Head,Heading 0,Head1,Heading apps,&amp;3,1st level,List level 1,H12,H13,H14,H15,H16"/>
    <w:basedOn w:val="Normal"/>
    <w:next w:val="Normal"/>
    <w:link w:val="Ttulo1Car"/>
    <w:qFormat/>
    <w:rsid w:val="00B40BB9"/>
    <w:pPr>
      <w:keepNext/>
      <w:pageBreakBefore/>
      <w:numPr>
        <w:numId w:val="2"/>
      </w:numPr>
      <w:spacing w:before="520" w:after="240"/>
      <w:outlineLvl w:val="0"/>
    </w:pPr>
    <w:rPr>
      <w:b/>
      <w:snapToGrid w:val="0"/>
      <w:color w:val="C00000" w:themeColor="text2"/>
      <w:sz w:val="24"/>
    </w:rPr>
  </w:style>
  <w:style w:type="paragraph" w:styleId="Ttulo2">
    <w:name w:val="heading 2"/>
    <w:aliases w:val="heading 2,标题 21 Char,标题 22,Heading 2 Char1,标题 2 Char Char Char,Heading 21 Char,Heading 21,标题 2 Char Char Char Char,Titolo Sottosezione,H2,R2,H21,Head2A,2,h2,Head 2,1.1  heading 2,节,heading8,b2,UNDERRUBRIK 1-2,2nd level,l2,Altan2"/>
    <w:basedOn w:val="Normal"/>
    <w:next w:val="Normal"/>
    <w:link w:val="Ttulo2Car"/>
    <w:autoRedefine/>
    <w:qFormat/>
    <w:rsid w:val="00D61081"/>
    <w:pPr>
      <w:keepNext/>
      <w:numPr>
        <w:ilvl w:val="1"/>
        <w:numId w:val="2"/>
      </w:numPr>
      <w:ind w:right="49"/>
      <w:jc w:val="both"/>
      <w:outlineLvl w:val="1"/>
    </w:pPr>
    <w:rPr>
      <w:snapToGrid w:val="0"/>
      <w:color w:val="C00000" w:themeColor="text2"/>
      <w:sz w:val="24"/>
    </w:rPr>
  </w:style>
  <w:style w:type="paragraph" w:styleId="Ttulo3">
    <w:name w:val="heading 3"/>
    <w:aliases w:val="heading 3,标题 3 Char Char Char Char,标题 3 Char Char,标题 3 Char1 Char,标题 3 Char2,标题 3 Char Char Char,标题 3 Char Char1,标题 3 Char Char Char Char Char Char,标题 3 Char1 Char Char,Char4,标题 3 Char Char Char Char Char,标题 3 Char1 Char Char Char Char Char,3"/>
    <w:basedOn w:val="Normal"/>
    <w:next w:val="Normal"/>
    <w:link w:val="Ttulo3Car"/>
    <w:autoRedefine/>
    <w:qFormat/>
    <w:rsid w:val="0000255A"/>
    <w:pPr>
      <w:keepNext/>
      <w:numPr>
        <w:ilvl w:val="2"/>
        <w:numId w:val="2"/>
      </w:numPr>
      <w:ind w:right="51"/>
      <w:jc w:val="both"/>
      <w:outlineLvl w:val="2"/>
    </w:pPr>
    <w:rPr>
      <w:color w:val="C00000" w:themeColor="text2"/>
      <w:szCs w:val="24"/>
    </w:rPr>
  </w:style>
  <w:style w:type="paragraph" w:styleId="Ttulo4">
    <w:name w:val="heading 4"/>
    <w:aliases w:val="heading 4,标题 4 Char1 Char Char Char,Heading 4 Char,标题 4 Char Char,标题 41,标题 4 Char1 Char Char Char1,Heading 41,Heading 4 Char1 Char,标题 42,标题 4 Char1 Char Char Char2,Heading 42,Heading 4 Char2,标题 4 Char Char1,标题 411,标题 4 Char1 Char Char Char11,d"/>
    <w:basedOn w:val="Normal"/>
    <w:next w:val="Normal"/>
    <w:qFormat/>
    <w:rsid w:val="00CC0A9E"/>
    <w:pPr>
      <w:keepNext/>
      <w:numPr>
        <w:ilvl w:val="3"/>
        <w:numId w:val="2"/>
      </w:numPr>
      <w:spacing w:after="120" w:line="240" w:lineRule="atLeast"/>
      <w:outlineLvl w:val="3"/>
    </w:pPr>
    <w:rPr>
      <w:snapToGrid w:val="0"/>
      <w:color w:val="C00000" w:themeColor="text2"/>
    </w:rPr>
  </w:style>
  <w:style w:type="paragraph" w:styleId="Ttulo5">
    <w:name w:val="heading 5"/>
    <w:aliases w:val="heading 5,标题 5 Char2 Char Char Char,标题 5 Char Char,标题 5 Char Char Char,标题 5 Char Char Char Char,标题 5 Char Char Char Char Char Char,标题 51,标题 5 Char Char1,标题 5 Char Char Char1,标题 5 Char Char2 Char Char,标题 5 Char Char2 Char,Char2,±êÌâ 5 Char Char"/>
    <w:basedOn w:val="Normal"/>
    <w:next w:val="Normal"/>
    <w:qFormat/>
    <w:rsid w:val="00920AB3"/>
    <w:pPr>
      <w:keepNext/>
      <w:numPr>
        <w:ilvl w:val="4"/>
        <w:numId w:val="2"/>
      </w:numPr>
      <w:spacing w:after="120" w:line="240" w:lineRule="atLeast"/>
      <w:outlineLvl w:val="4"/>
    </w:pPr>
    <w:rPr>
      <w:snapToGrid w:val="0"/>
      <w:color w:val="C00000" w:themeColor="text2"/>
    </w:rPr>
  </w:style>
  <w:style w:type="paragraph" w:styleId="Ttulo6">
    <w:name w:val="heading 6"/>
    <w:aliases w:val="heading 6,Heading 6 Char,标题 61 Char,标题 62,Heading 6 Char1 Char,标题 61,Heading 6 Char2,标题 61 Char1,标题 621, Char1,Char1,标题 6 Char1,T1,h6,标题 6 Char1 Char,标题 6 Char Char Char Char,标题 6 Char Char1,APPENDIX,Heading6,h61,h62,H6,Appendix,APPEND,H"/>
    <w:basedOn w:val="Normal"/>
    <w:next w:val="Normal"/>
    <w:qFormat/>
    <w:rsid w:val="00920AB3"/>
    <w:pPr>
      <w:keepNext/>
      <w:numPr>
        <w:ilvl w:val="5"/>
        <w:numId w:val="2"/>
      </w:numPr>
      <w:outlineLvl w:val="5"/>
    </w:pPr>
    <w:rPr>
      <w:i/>
      <w:color w:val="C00000" w:themeColor="text2"/>
      <w:szCs w:val="18"/>
    </w:rPr>
  </w:style>
  <w:style w:type="paragraph" w:styleId="Ttulo7">
    <w:name w:val="heading 7"/>
    <w:aliases w:val="heading 7,L7,letter list,Bulleted list,7,ExhibitTitle,st,Objective,heading7,req3,Heading7,h7,SDL title,lettered list,letter list1,lettered list1,letter list2,lettered list2,letter list11,lettered list11,letter list3,lettered list3"/>
    <w:basedOn w:val="Normal"/>
    <w:next w:val="Normal"/>
    <w:qFormat/>
    <w:rsid w:val="00920AB3"/>
    <w:pPr>
      <w:keepNext/>
      <w:numPr>
        <w:ilvl w:val="6"/>
        <w:numId w:val="2"/>
      </w:numPr>
      <w:outlineLvl w:val="6"/>
    </w:pPr>
    <w:rPr>
      <w:color w:val="C00000" w:themeColor="text2"/>
      <w:szCs w:val="18"/>
    </w:rPr>
  </w:style>
  <w:style w:type="paragraph" w:styleId="Ttulo8">
    <w:name w:val="heading 8"/>
    <w:aliases w:val="Legal Level 1.1.1.,Center Bold,Annex,8,FigureTitle,Condition,requirement,req2,req,figure title,heading 8,action,action1,action2,action11,action3,action4,action5,action6,action7,action12,action21,action111,action31,action8,action13,action22,ft"/>
    <w:basedOn w:val="Normal"/>
    <w:next w:val="Normal"/>
    <w:qFormat/>
    <w:rsid w:val="00920AB3"/>
    <w:pPr>
      <w:keepNext/>
      <w:numPr>
        <w:ilvl w:val="7"/>
        <w:numId w:val="2"/>
      </w:numPr>
      <w:outlineLvl w:val="7"/>
    </w:pPr>
    <w:rPr>
      <w:i/>
      <w:color w:val="C00000" w:themeColor="text2"/>
      <w:szCs w:val="18"/>
    </w:rPr>
  </w:style>
  <w:style w:type="paragraph" w:styleId="Ttulo9">
    <w:name w:val="heading 9"/>
    <w:aliases w:val="Titre 10,Appen 1,Annex1,9,TableTitle,Cond'l Reqt.,rb,req bullet,req1,tt,table title,TableText,App Heading,progress,progress1,progress2,progress11,progress3,progress4,progress5,progress6,progress7,progress12,progress21,progress111"/>
    <w:basedOn w:val="Normal"/>
    <w:next w:val="Normal"/>
    <w:qFormat/>
    <w:rsid w:val="00BD2D3C"/>
    <w:pPr>
      <w:keepNext/>
      <w:numPr>
        <w:ilvl w:val="8"/>
        <w:numId w:val="2"/>
      </w:numPr>
      <w:outlineLvl w:val="8"/>
    </w:pPr>
    <w:rPr>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aliases w:val="026-Hyperlink,超级链接"/>
    <w:basedOn w:val="Fuentedeprrafopredeter"/>
    <w:uiPriority w:val="99"/>
    <w:rsid w:val="00F422C3"/>
    <w:rPr>
      <w:color w:val="0000FF"/>
      <w:u w:val="single"/>
    </w:rPr>
  </w:style>
  <w:style w:type="paragraph" w:customStyle="1" w:styleId="Firstbullet">
    <w:name w:val="First bullet"/>
    <w:basedOn w:val="Normal"/>
    <w:next w:val="Normal"/>
    <w:rsid w:val="00B40BB9"/>
    <w:pPr>
      <w:numPr>
        <w:numId w:val="1"/>
      </w:numPr>
      <w:tabs>
        <w:tab w:val="clear" w:pos="0"/>
        <w:tab w:val="left" w:pos="284"/>
      </w:tabs>
      <w:ind w:left="284" w:hanging="284"/>
    </w:pPr>
    <w:rPr>
      <w:snapToGrid w:val="0"/>
    </w:rPr>
  </w:style>
  <w:style w:type="table" w:styleId="Tablaconcuadrcula">
    <w:name w:val="Table Grid"/>
    <w:basedOn w:val="Tablanormal"/>
    <w:uiPriority w:val="59"/>
    <w:rsid w:val="0065009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aliases w:val="Page footer"/>
    <w:basedOn w:val="Normal"/>
    <w:link w:val="PiedepginaCar"/>
    <w:uiPriority w:val="99"/>
    <w:rsid w:val="001F44F3"/>
    <w:pPr>
      <w:tabs>
        <w:tab w:val="right" w:pos="8679"/>
      </w:tabs>
    </w:pPr>
    <w:rPr>
      <w:color w:val="44647D"/>
      <w:szCs w:val="18"/>
    </w:rPr>
  </w:style>
  <w:style w:type="paragraph" w:styleId="TDC1">
    <w:name w:val="toc 1"/>
    <w:basedOn w:val="Normal"/>
    <w:next w:val="Normal"/>
    <w:autoRedefine/>
    <w:uiPriority w:val="39"/>
    <w:qFormat/>
    <w:rsid w:val="00F60954"/>
    <w:pPr>
      <w:tabs>
        <w:tab w:val="left" w:pos="360"/>
        <w:tab w:val="right" w:leader="dot" w:pos="8825"/>
      </w:tabs>
      <w:spacing w:before="120" w:after="120"/>
    </w:pPr>
    <w:rPr>
      <w:rFonts w:asciiTheme="minorHAnsi" w:hAnsiTheme="minorHAnsi" w:cstheme="minorHAnsi"/>
      <w:b/>
      <w:bCs/>
      <w:caps/>
      <w:sz w:val="20"/>
    </w:rPr>
  </w:style>
  <w:style w:type="paragraph" w:customStyle="1" w:styleId="1stCoverTittle">
    <w:name w:val="1st Cover Tittle"/>
    <w:basedOn w:val="Ttulo1"/>
    <w:rsid w:val="00473080"/>
    <w:pPr>
      <w:numPr>
        <w:numId w:val="0"/>
      </w:numPr>
      <w:spacing w:before="1700" w:after="200"/>
      <w:ind w:right="42"/>
      <w:jc w:val="center"/>
    </w:pPr>
    <w:rPr>
      <w:bCs/>
      <w:sz w:val="40"/>
    </w:rPr>
  </w:style>
  <w:style w:type="paragraph" w:customStyle="1" w:styleId="2ndCoverTittle">
    <w:name w:val="2nd Cover Tittle"/>
    <w:basedOn w:val="1stCoverTittle"/>
    <w:rsid w:val="00473080"/>
    <w:pPr>
      <w:spacing w:before="360"/>
    </w:pPr>
    <w:rPr>
      <w:b w:val="0"/>
      <w:sz w:val="36"/>
      <w:szCs w:val="36"/>
    </w:rPr>
  </w:style>
  <w:style w:type="paragraph" w:customStyle="1" w:styleId="CoverDate">
    <w:name w:val="Cover Date"/>
    <w:basedOn w:val="Normal"/>
    <w:rsid w:val="00473080"/>
    <w:pPr>
      <w:spacing w:before="360" w:after="200"/>
      <w:ind w:right="42"/>
      <w:jc w:val="center"/>
      <w:outlineLvl w:val="0"/>
    </w:pPr>
    <w:rPr>
      <w:bCs/>
      <w:snapToGrid w:val="0"/>
      <w:color w:val="808080" w:themeColor="background1" w:themeShade="80"/>
      <w:sz w:val="28"/>
    </w:rPr>
  </w:style>
  <w:style w:type="paragraph" w:customStyle="1" w:styleId="IndexTittle">
    <w:name w:val="Index Tittle"/>
    <w:basedOn w:val="Ttulo1"/>
    <w:rsid w:val="00473080"/>
    <w:pPr>
      <w:numPr>
        <w:numId w:val="0"/>
      </w:numPr>
      <w:spacing w:before="480" w:after="600" w:line="240" w:lineRule="atLeast"/>
    </w:pPr>
    <w:rPr>
      <w:b w:val="0"/>
      <w:bCs/>
      <w:sz w:val="36"/>
    </w:rPr>
  </w:style>
  <w:style w:type="paragraph" w:customStyle="1" w:styleId="TableTitle">
    <w:name w:val="Table Title"/>
    <w:basedOn w:val="Normal"/>
    <w:rsid w:val="00473080"/>
    <w:pPr>
      <w:ind w:left="33"/>
    </w:pPr>
    <w:rPr>
      <w:b/>
      <w:color w:val="000000" w:themeColor="text1"/>
    </w:rPr>
  </w:style>
  <w:style w:type="paragraph" w:customStyle="1" w:styleId="TableText">
    <w:name w:val="Table Text"/>
    <w:aliases w:val="Table Body Text,table Body Text,table text + Left:  0.05&quot;,Righ....,Righ...,table text"/>
    <w:basedOn w:val="Normal"/>
    <w:link w:val="TableTextChar1"/>
    <w:qFormat/>
    <w:rsid w:val="00920AB3"/>
    <w:rPr>
      <w:color w:val="808080" w:themeColor="background1" w:themeShade="80"/>
    </w:rPr>
  </w:style>
  <w:style w:type="paragraph" w:customStyle="1" w:styleId="TableFootnote">
    <w:name w:val="Table Footnote"/>
    <w:basedOn w:val="TableText"/>
    <w:rsid w:val="00AC191C"/>
    <w:pPr>
      <w:spacing w:before="80"/>
    </w:pPr>
    <w:rPr>
      <w:sz w:val="16"/>
      <w:szCs w:val="16"/>
    </w:rPr>
  </w:style>
  <w:style w:type="paragraph" w:styleId="TDC2">
    <w:name w:val="toc 2"/>
    <w:basedOn w:val="Normal"/>
    <w:next w:val="Normal"/>
    <w:autoRedefine/>
    <w:uiPriority w:val="39"/>
    <w:qFormat/>
    <w:rsid w:val="00682E73"/>
    <w:pPr>
      <w:ind w:left="180"/>
    </w:pPr>
    <w:rPr>
      <w:rFonts w:asciiTheme="minorHAnsi" w:hAnsiTheme="minorHAnsi" w:cstheme="minorHAnsi"/>
      <w:smallCaps/>
      <w:sz w:val="20"/>
    </w:rPr>
  </w:style>
  <w:style w:type="paragraph" w:styleId="TDC3">
    <w:name w:val="toc 3"/>
    <w:basedOn w:val="Normal"/>
    <w:next w:val="Normal"/>
    <w:autoRedefine/>
    <w:uiPriority w:val="39"/>
    <w:qFormat/>
    <w:rsid w:val="00F60954"/>
    <w:pPr>
      <w:tabs>
        <w:tab w:val="left" w:pos="1080"/>
        <w:tab w:val="right" w:leader="dot" w:pos="8825"/>
      </w:tabs>
      <w:ind w:left="360"/>
    </w:pPr>
    <w:rPr>
      <w:rFonts w:asciiTheme="minorHAnsi" w:hAnsiTheme="minorHAnsi" w:cstheme="minorHAnsi"/>
      <w:i/>
      <w:iCs/>
      <w:sz w:val="20"/>
    </w:rPr>
  </w:style>
  <w:style w:type="paragraph" w:styleId="Encabezado">
    <w:name w:val="header"/>
    <w:aliases w:val="header odd,header,Page Header"/>
    <w:basedOn w:val="Normal"/>
    <w:link w:val="EncabezadoCar"/>
    <w:rsid w:val="00310CAB"/>
    <w:pPr>
      <w:tabs>
        <w:tab w:val="center" w:pos="4320"/>
        <w:tab w:val="right" w:pos="8640"/>
      </w:tabs>
    </w:pPr>
    <w:rPr>
      <w:noProof/>
      <w:color w:val="44647D"/>
      <w:szCs w:val="24"/>
      <w:lang w:val="es-ES" w:eastAsia="es-ES"/>
    </w:rPr>
  </w:style>
  <w:style w:type="paragraph" w:styleId="Sangradetextonormal">
    <w:name w:val="Body Text Indent"/>
    <w:basedOn w:val="Normal"/>
    <w:rsid w:val="00902AA7"/>
    <w:pPr>
      <w:tabs>
        <w:tab w:val="left" w:pos="5245"/>
      </w:tabs>
      <w:spacing w:line="360" w:lineRule="auto"/>
      <w:ind w:left="567"/>
    </w:pPr>
  </w:style>
  <w:style w:type="paragraph" w:styleId="Descripcin">
    <w:name w:val="caption"/>
    <w:basedOn w:val="Normal"/>
    <w:next w:val="Normal"/>
    <w:qFormat/>
    <w:rsid w:val="00920AB3"/>
    <w:pPr>
      <w:keepNext/>
      <w:spacing w:after="120"/>
      <w:jc w:val="center"/>
    </w:pPr>
    <w:rPr>
      <w:b/>
      <w:color w:val="808080" w:themeColor="background1" w:themeShade="80"/>
      <w:sz w:val="20"/>
    </w:rPr>
  </w:style>
  <w:style w:type="paragraph" w:styleId="Tabladeilustraciones">
    <w:name w:val="table of figures"/>
    <w:basedOn w:val="Normal"/>
    <w:next w:val="Normal"/>
    <w:rsid w:val="00AB0738"/>
    <w:pPr>
      <w:tabs>
        <w:tab w:val="right" w:leader="underscore" w:pos="8693"/>
      </w:tabs>
      <w:spacing w:after="240"/>
      <w:ind w:right="1132"/>
    </w:pPr>
    <w:rPr>
      <w:sz w:val="22"/>
    </w:rPr>
  </w:style>
  <w:style w:type="paragraph" w:customStyle="1" w:styleId="Secondbullet">
    <w:name w:val="Second bullet"/>
    <w:basedOn w:val="Normal"/>
    <w:rsid w:val="0010238E"/>
    <w:pPr>
      <w:numPr>
        <w:ilvl w:val="1"/>
        <w:numId w:val="1"/>
      </w:numPr>
      <w:tabs>
        <w:tab w:val="clear" w:pos="873"/>
        <w:tab w:val="left" w:pos="794"/>
      </w:tabs>
      <w:ind w:left="811" w:hanging="301"/>
    </w:pPr>
    <w:rPr>
      <w:snapToGrid w:val="0"/>
    </w:rPr>
  </w:style>
  <w:style w:type="paragraph" w:styleId="TtuloTDC">
    <w:name w:val="TOC Heading"/>
    <w:basedOn w:val="Ttulo1"/>
    <w:next w:val="Normal"/>
    <w:uiPriority w:val="39"/>
    <w:unhideWhenUsed/>
    <w:qFormat/>
    <w:rsid w:val="00984959"/>
    <w:pPr>
      <w:keepLines/>
      <w:numPr>
        <w:numId w:val="0"/>
      </w:numPr>
      <w:spacing w:before="240" w:after="0"/>
      <w:jc w:val="both"/>
      <w:outlineLvl w:val="9"/>
    </w:pPr>
    <w:rPr>
      <w:rFonts w:asciiTheme="majorHAnsi" w:eastAsiaTheme="majorEastAsia" w:hAnsiTheme="majorHAnsi" w:cstheme="majorBidi"/>
      <w:b w:val="0"/>
      <w:snapToGrid/>
      <w:color w:val="AEAAAA" w:themeColor="accent1" w:themeShade="BF"/>
      <w:sz w:val="32"/>
      <w:szCs w:val="32"/>
    </w:rPr>
  </w:style>
  <w:style w:type="character" w:customStyle="1" w:styleId="EncabezadoCar">
    <w:name w:val="Encabezado Car"/>
    <w:aliases w:val="header odd Car,header Car,Page Header Car"/>
    <w:basedOn w:val="Fuentedeprrafopredeter"/>
    <w:link w:val="Encabezado"/>
    <w:rsid w:val="00286BCD"/>
    <w:rPr>
      <w:rFonts w:ascii="Verdana" w:hAnsi="Verdana" w:cs="Arial"/>
      <w:noProof/>
      <w:color w:val="44647D"/>
      <w:sz w:val="18"/>
      <w:szCs w:val="24"/>
      <w:lang w:val="es-ES" w:eastAsia="es-ES"/>
    </w:rPr>
  </w:style>
  <w:style w:type="paragraph" w:customStyle="1" w:styleId="TableDescription">
    <w:name w:val="Table Description"/>
    <w:basedOn w:val="Normal"/>
    <w:rsid w:val="0088386C"/>
    <w:pPr>
      <w:keepNext/>
      <w:tabs>
        <w:tab w:val="left" w:pos="8435"/>
      </w:tabs>
      <w:spacing w:before="60"/>
    </w:pPr>
    <w:rPr>
      <w:rFonts w:ascii="Arial" w:hAnsi="Arial" w:cs="Times New Roman"/>
      <w:b/>
      <w:smallCaps/>
      <w:color w:val="FFFFFF"/>
      <w:sz w:val="24"/>
      <w:szCs w:val="24"/>
    </w:rPr>
  </w:style>
  <w:style w:type="paragraph" w:styleId="Prrafodelista">
    <w:name w:val="List Paragraph"/>
    <w:aliases w:val="titulo 4,Párrafo de lista7,List Paragraph lettered,符号列表,·ûºÅÁÐ±í,¡¤?o?¨¢D¡À¨ª,?¡è?o?¡§¡éD?¨¤¡§a,??¨¨?o??¡ì?¨¦D?¡§¡è?¡ìa,??¡§¡§?o???¨¬?¡§|D??¡ì?¨¨??¨¬a,???¡ì?¡ì?o???¡§???¡ì|D???¨¬?¡§¡§??¡§?a,????¨¬??¨¬?o????¡ì????¨¬|D???¡§???¡ì?¡ì???¡ì?a"/>
    <w:basedOn w:val="Normal"/>
    <w:link w:val="PrrafodelistaCar"/>
    <w:uiPriority w:val="34"/>
    <w:qFormat/>
    <w:rsid w:val="00433DD3"/>
    <w:pPr>
      <w:ind w:left="720" w:right="49"/>
      <w:contextualSpacing/>
    </w:pPr>
  </w:style>
  <w:style w:type="paragraph" w:styleId="Textodeglobo">
    <w:name w:val="Balloon Text"/>
    <w:basedOn w:val="Normal"/>
    <w:link w:val="TextodegloboCar"/>
    <w:semiHidden/>
    <w:unhideWhenUsed/>
    <w:rsid w:val="007762CE"/>
    <w:rPr>
      <w:rFonts w:ascii="Tahoma" w:hAnsi="Tahoma" w:cs="Tahoma"/>
      <w:sz w:val="16"/>
      <w:szCs w:val="16"/>
    </w:rPr>
  </w:style>
  <w:style w:type="character" w:customStyle="1" w:styleId="TextodegloboCar">
    <w:name w:val="Texto de globo Car"/>
    <w:basedOn w:val="Fuentedeprrafopredeter"/>
    <w:link w:val="Textodeglobo"/>
    <w:semiHidden/>
    <w:rsid w:val="007762CE"/>
    <w:rPr>
      <w:rFonts w:ascii="Tahoma" w:hAnsi="Tahoma" w:cs="Tahoma"/>
      <w:sz w:val="16"/>
      <w:szCs w:val="16"/>
    </w:rPr>
  </w:style>
  <w:style w:type="paragraph" w:styleId="Mapadeldocumento">
    <w:name w:val="Document Map"/>
    <w:basedOn w:val="Normal"/>
    <w:link w:val="MapadeldocumentoCar"/>
    <w:semiHidden/>
    <w:unhideWhenUsed/>
    <w:rsid w:val="00775BEC"/>
    <w:rPr>
      <w:rFonts w:ascii="Tahoma" w:hAnsi="Tahoma" w:cs="Tahoma"/>
      <w:sz w:val="16"/>
      <w:szCs w:val="16"/>
    </w:rPr>
  </w:style>
  <w:style w:type="character" w:customStyle="1" w:styleId="MapadeldocumentoCar">
    <w:name w:val="Mapa del documento Car"/>
    <w:basedOn w:val="Fuentedeprrafopredeter"/>
    <w:link w:val="Mapadeldocumento"/>
    <w:semiHidden/>
    <w:rsid w:val="00775BEC"/>
    <w:rPr>
      <w:rFonts w:ascii="Tahoma" w:hAnsi="Tahoma" w:cs="Tahoma"/>
      <w:sz w:val="16"/>
      <w:szCs w:val="16"/>
    </w:rPr>
  </w:style>
  <w:style w:type="character" w:styleId="Refdecomentario">
    <w:name w:val="annotation reference"/>
    <w:basedOn w:val="Fuentedeprrafopredeter"/>
    <w:semiHidden/>
    <w:unhideWhenUsed/>
    <w:rsid w:val="00246AEB"/>
    <w:rPr>
      <w:sz w:val="16"/>
      <w:szCs w:val="16"/>
    </w:rPr>
  </w:style>
  <w:style w:type="paragraph" w:styleId="Textocomentario">
    <w:name w:val="annotation text"/>
    <w:basedOn w:val="Normal"/>
    <w:link w:val="TextocomentarioCar"/>
    <w:unhideWhenUsed/>
    <w:rsid w:val="00246AEB"/>
    <w:rPr>
      <w:sz w:val="20"/>
    </w:rPr>
  </w:style>
  <w:style w:type="character" w:customStyle="1" w:styleId="TextocomentarioCar">
    <w:name w:val="Texto comentario Car"/>
    <w:basedOn w:val="Fuentedeprrafopredeter"/>
    <w:link w:val="Textocomentario"/>
    <w:rsid w:val="00246AEB"/>
    <w:rPr>
      <w:rFonts w:ascii="Verdana" w:hAnsi="Verdana" w:cs="Arial"/>
    </w:rPr>
  </w:style>
  <w:style w:type="paragraph" w:styleId="Asuntodelcomentario">
    <w:name w:val="annotation subject"/>
    <w:basedOn w:val="Textocomentario"/>
    <w:next w:val="Textocomentario"/>
    <w:link w:val="AsuntodelcomentarioCar"/>
    <w:semiHidden/>
    <w:unhideWhenUsed/>
    <w:rsid w:val="00246AEB"/>
    <w:rPr>
      <w:b/>
      <w:bCs/>
    </w:rPr>
  </w:style>
  <w:style w:type="character" w:customStyle="1" w:styleId="AsuntodelcomentarioCar">
    <w:name w:val="Asunto del comentario Car"/>
    <w:basedOn w:val="TextocomentarioCar"/>
    <w:link w:val="Asuntodelcomentario"/>
    <w:semiHidden/>
    <w:rsid w:val="00246AEB"/>
    <w:rPr>
      <w:rFonts w:ascii="Verdana" w:hAnsi="Verdana" w:cs="Arial"/>
      <w:b/>
      <w:bCs/>
    </w:rPr>
  </w:style>
  <w:style w:type="character" w:customStyle="1" w:styleId="tgc">
    <w:name w:val="_tgc"/>
    <w:basedOn w:val="Fuentedeprrafopredeter"/>
    <w:rsid w:val="00DF37DD"/>
  </w:style>
  <w:style w:type="paragraph" w:styleId="NormalWeb">
    <w:name w:val="Normal (Web)"/>
    <w:basedOn w:val="Normal"/>
    <w:uiPriority w:val="99"/>
    <w:unhideWhenUsed/>
    <w:rsid w:val="00FC3627"/>
    <w:pPr>
      <w:spacing w:before="100" w:beforeAutospacing="1" w:after="100" w:afterAutospacing="1"/>
    </w:pPr>
    <w:rPr>
      <w:rFonts w:ascii="Times New Roman" w:eastAsiaTheme="minorEastAsia" w:hAnsi="Times New Roman" w:cs="Times New Roman"/>
      <w:sz w:val="24"/>
      <w:szCs w:val="24"/>
      <w:lang w:eastAsia="ko-KR"/>
    </w:rPr>
  </w:style>
  <w:style w:type="character" w:styleId="Textoennegrita">
    <w:name w:val="Strong"/>
    <w:basedOn w:val="Fuentedeprrafopredeter"/>
    <w:qFormat/>
    <w:rsid w:val="00E636D2"/>
    <w:rPr>
      <w:b/>
      <w:bCs/>
    </w:rPr>
  </w:style>
  <w:style w:type="character" w:customStyle="1" w:styleId="PrrafodelistaCar">
    <w:name w:val="Párrafo de lista Car"/>
    <w:aliases w:val="titulo 4 Car,Párrafo de lista7 Car,List Paragraph lettered Car,符号列表 Car,·ûºÅÁÐ±í Car,¡¤?o?¨¢D¡À¨ª Car,?¡è?o?¡§¡éD?¨¤¡§a Car,??¨¨?o??¡ì?¨¦D?¡§¡è?¡ìa Car,??¡§¡§?o???¨¬?¡§|D??¡ì?¨¨??¨¬a Car,???¡ì?¡ì?o???¡§???¡ì|D???¨¬?¡§¡§??¡§?a Car"/>
    <w:link w:val="Prrafodelista"/>
    <w:uiPriority w:val="34"/>
    <w:qFormat/>
    <w:locked/>
    <w:rsid w:val="00E636D2"/>
    <w:rPr>
      <w:rFonts w:ascii="Verdana" w:hAnsi="Verdana" w:cs="Arial"/>
      <w:sz w:val="18"/>
    </w:rPr>
  </w:style>
  <w:style w:type="paragraph" w:customStyle="1" w:styleId="bajofigura">
    <w:name w:val="bajo_figura"/>
    <w:basedOn w:val="Normal"/>
    <w:link w:val="bajofiguraCar"/>
    <w:autoRedefine/>
    <w:qFormat/>
    <w:rsid w:val="006765E1"/>
    <w:pPr>
      <w:ind w:left="1134"/>
      <w:jc w:val="center"/>
    </w:pPr>
    <w:rPr>
      <w:b/>
      <w:color w:val="696565"/>
      <w:sz w:val="16"/>
      <w:lang w:val="es-ES"/>
    </w:rPr>
  </w:style>
  <w:style w:type="character" w:customStyle="1" w:styleId="bajofiguraCar">
    <w:name w:val="bajo_figura Car"/>
    <w:basedOn w:val="Fuentedeprrafopredeter"/>
    <w:link w:val="bajofigura"/>
    <w:rsid w:val="006765E1"/>
    <w:rPr>
      <w:rFonts w:ascii="Verdana" w:hAnsi="Verdana" w:cs="Arial"/>
      <w:b/>
      <w:color w:val="696565"/>
      <w:sz w:val="16"/>
      <w:lang w:val="es-ES"/>
    </w:rPr>
  </w:style>
  <w:style w:type="paragraph" w:styleId="TDC4">
    <w:name w:val="toc 4"/>
    <w:basedOn w:val="Normal"/>
    <w:next w:val="Normal"/>
    <w:autoRedefine/>
    <w:uiPriority w:val="39"/>
    <w:unhideWhenUsed/>
    <w:rsid w:val="00682E73"/>
    <w:pPr>
      <w:ind w:left="540"/>
    </w:pPr>
    <w:rPr>
      <w:rFonts w:asciiTheme="minorHAnsi" w:hAnsiTheme="minorHAnsi" w:cstheme="minorHAnsi"/>
      <w:szCs w:val="18"/>
    </w:rPr>
  </w:style>
  <w:style w:type="paragraph" w:styleId="TDC5">
    <w:name w:val="toc 5"/>
    <w:basedOn w:val="Normal"/>
    <w:next w:val="Normal"/>
    <w:autoRedefine/>
    <w:uiPriority w:val="39"/>
    <w:unhideWhenUsed/>
    <w:rsid w:val="002A5040"/>
    <w:pPr>
      <w:ind w:left="720"/>
    </w:pPr>
    <w:rPr>
      <w:rFonts w:asciiTheme="minorHAnsi" w:hAnsiTheme="minorHAnsi" w:cstheme="minorHAnsi"/>
      <w:szCs w:val="18"/>
    </w:rPr>
  </w:style>
  <w:style w:type="paragraph" w:styleId="TDC6">
    <w:name w:val="toc 6"/>
    <w:basedOn w:val="Normal"/>
    <w:next w:val="Normal"/>
    <w:autoRedefine/>
    <w:uiPriority w:val="39"/>
    <w:unhideWhenUsed/>
    <w:rsid w:val="002A5040"/>
    <w:pPr>
      <w:ind w:left="900"/>
    </w:pPr>
    <w:rPr>
      <w:rFonts w:asciiTheme="minorHAnsi" w:hAnsiTheme="minorHAnsi" w:cstheme="minorHAnsi"/>
      <w:szCs w:val="18"/>
    </w:rPr>
  </w:style>
  <w:style w:type="character" w:customStyle="1" w:styleId="TableTextChar1">
    <w:name w:val="Table Text Char1"/>
    <w:basedOn w:val="Fuentedeprrafopredeter"/>
    <w:link w:val="TableText"/>
    <w:rsid w:val="003D0C43"/>
    <w:rPr>
      <w:rFonts w:ascii="Verdana" w:hAnsi="Verdana" w:cs="Arial"/>
      <w:color w:val="808080" w:themeColor="background1" w:themeShade="80"/>
      <w:sz w:val="18"/>
    </w:rPr>
  </w:style>
  <w:style w:type="character" w:customStyle="1" w:styleId="PiedepginaCar">
    <w:name w:val="Pie de página Car"/>
    <w:aliases w:val="Page footer Car"/>
    <w:basedOn w:val="Fuentedeprrafopredeter"/>
    <w:link w:val="Piedepgina"/>
    <w:uiPriority w:val="99"/>
    <w:rsid w:val="0095165A"/>
    <w:rPr>
      <w:rFonts w:ascii="Verdana" w:hAnsi="Verdana" w:cs="Arial"/>
      <w:color w:val="44647D"/>
      <w:sz w:val="18"/>
      <w:szCs w:val="18"/>
    </w:rPr>
  </w:style>
  <w:style w:type="paragraph" w:customStyle="1" w:styleId="Bulletmio">
    <w:name w:val="Bullet mio"/>
    <w:basedOn w:val="Prrafodelista"/>
    <w:link w:val="BulletmioCar"/>
    <w:uiPriority w:val="99"/>
    <w:qFormat/>
    <w:rsid w:val="00D20369"/>
    <w:pPr>
      <w:spacing w:before="120" w:after="60"/>
      <w:ind w:left="0" w:right="0"/>
      <w:contextualSpacing w:val="0"/>
    </w:pPr>
    <w:rPr>
      <w:lang w:val="es-ES"/>
    </w:rPr>
  </w:style>
  <w:style w:type="character" w:customStyle="1" w:styleId="BulletmioCar">
    <w:name w:val="Bullet mio Car"/>
    <w:basedOn w:val="Fuentedeprrafopredeter"/>
    <w:link w:val="Bulletmio"/>
    <w:uiPriority w:val="99"/>
    <w:rsid w:val="00D20369"/>
    <w:rPr>
      <w:rFonts w:ascii="Verdana" w:hAnsi="Verdana" w:cs="Arial"/>
      <w:sz w:val="18"/>
      <w:lang w:val="es-ES"/>
    </w:rPr>
  </w:style>
  <w:style w:type="paragraph" w:styleId="TDC7">
    <w:name w:val="toc 7"/>
    <w:basedOn w:val="Normal"/>
    <w:next w:val="Normal"/>
    <w:autoRedefine/>
    <w:uiPriority w:val="39"/>
    <w:unhideWhenUsed/>
    <w:rsid w:val="00D4777E"/>
    <w:pPr>
      <w:ind w:left="1080"/>
    </w:pPr>
    <w:rPr>
      <w:rFonts w:asciiTheme="minorHAnsi" w:hAnsiTheme="minorHAnsi" w:cstheme="minorHAnsi"/>
      <w:szCs w:val="18"/>
    </w:rPr>
  </w:style>
  <w:style w:type="paragraph" w:styleId="TDC8">
    <w:name w:val="toc 8"/>
    <w:basedOn w:val="Normal"/>
    <w:next w:val="Normal"/>
    <w:autoRedefine/>
    <w:uiPriority w:val="39"/>
    <w:unhideWhenUsed/>
    <w:rsid w:val="00D4777E"/>
    <w:pPr>
      <w:ind w:left="1260"/>
    </w:pPr>
    <w:rPr>
      <w:rFonts w:asciiTheme="minorHAnsi" w:hAnsiTheme="minorHAnsi" w:cstheme="minorHAnsi"/>
      <w:szCs w:val="18"/>
    </w:rPr>
  </w:style>
  <w:style w:type="paragraph" w:styleId="TDC9">
    <w:name w:val="toc 9"/>
    <w:basedOn w:val="Normal"/>
    <w:next w:val="Normal"/>
    <w:autoRedefine/>
    <w:uiPriority w:val="39"/>
    <w:unhideWhenUsed/>
    <w:rsid w:val="00D4777E"/>
    <w:pPr>
      <w:ind w:left="1440"/>
    </w:pPr>
    <w:rPr>
      <w:rFonts w:asciiTheme="minorHAnsi" w:hAnsiTheme="minorHAnsi" w:cstheme="minorHAnsi"/>
      <w:szCs w:val="18"/>
    </w:rPr>
  </w:style>
  <w:style w:type="table" w:customStyle="1" w:styleId="Style1">
    <w:name w:val="Style1"/>
    <w:basedOn w:val="Tablanormal"/>
    <w:uiPriority w:val="99"/>
    <w:rsid w:val="003D10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C00000"/>
      </w:tcPr>
    </w:tblStylePr>
  </w:style>
  <w:style w:type="table" w:customStyle="1" w:styleId="Tablanormal11">
    <w:name w:val="Tabla normal 11"/>
    <w:basedOn w:val="Tablanormal"/>
    <w:uiPriority w:val="41"/>
    <w:rsid w:val="0070092A"/>
    <w:rPr>
      <w:rFonts w:asciiTheme="minorHAnsi" w:eastAsiaTheme="minorHAnsi"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ub1">
    <w:name w:val="Sub_1"/>
    <w:basedOn w:val="Ttulo3"/>
    <w:link w:val="Sub1Char"/>
    <w:qFormat/>
    <w:rsid w:val="0070092A"/>
  </w:style>
  <w:style w:type="paragraph" w:customStyle="1" w:styleId="Sub2">
    <w:name w:val="Sub_2"/>
    <w:basedOn w:val="Ttulo3"/>
    <w:link w:val="Sub2Char"/>
    <w:qFormat/>
    <w:rsid w:val="00C90688"/>
  </w:style>
  <w:style w:type="character" w:customStyle="1" w:styleId="Ttulo3Car">
    <w:name w:val="Título 3 Car"/>
    <w:aliases w:val="heading 3 Car,标题 3 Char Char Char Char Car,标题 3 Char Char Car,标题 3 Char1 Char Car,标题 3 Char2 Car,标题 3 Char Char Char Car,标题 3 Char Char1 Car,标题 3 Char Char Char Char Char Char Car,标题 3 Char1 Char Char Car,Char4 Car,3 Car"/>
    <w:basedOn w:val="Fuentedeprrafopredeter"/>
    <w:link w:val="Ttulo3"/>
    <w:rsid w:val="0000255A"/>
    <w:rPr>
      <w:rFonts w:ascii="Verdana" w:hAnsi="Verdana" w:cs="Arial"/>
      <w:color w:val="C00000" w:themeColor="text2"/>
      <w:sz w:val="18"/>
      <w:szCs w:val="24"/>
      <w:lang w:val="es-MX"/>
    </w:rPr>
  </w:style>
  <w:style w:type="character" w:customStyle="1" w:styleId="Sub1Char">
    <w:name w:val="Sub_1 Char"/>
    <w:basedOn w:val="Ttulo3Car"/>
    <w:link w:val="Sub1"/>
    <w:rsid w:val="0070092A"/>
    <w:rPr>
      <w:rFonts w:ascii="Verdana" w:hAnsi="Verdana" w:cs="Arial"/>
      <w:color w:val="C00000" w:themeColor="text2"/>
      <w:sz w:val="18"/>
      <w:szCs w:val="24"/>
      <w:lang w:val="es-MX"/>
    </w:rPr>
  </w:style>
  <w:style w:type="character" w:customStyle="1" w:styleId="Sub2Char">
    <w:name w:val="Sub_2 Char"/>
    <w:basedOn w:val="Ttulo3Car"/>
    <w:link w:val="Sub2"/>
    <w:rsid w:val="00C90688"/>
    <w:rPr>
      <w:rFonts w:ascii="Verdana" w:hAnsi="Verdana" w:cs="Arial"/>
      <w:color w:val="C00000" w:themeColor="text2"/>
      <w:sz w:val="18"/>
      <w:szCs w:val="24"/>
      <w:lang w:val="es-MX"/>
    </w:rPr>
  </w:style>
  <w:style w:type="character" w:styleId="Refdenotaalpie">
    <w:name w:val="footnote reference"/>
    <w:basedOn w:val="Fuentedeprrafopredeter"/>
    <w:uiPriority w:val="99"/>
    <w:semiHidden/>
    <w:unhideWhenUsed/>
    <w:rsid w:val="005E43B0"/>
    <w:rPr>
      <w:vertAlign w:val="superscript"/>
    </w:rPr>
  </w:style>
  <w:style w:type="character" w:styleId="nfasis">
    <w:name w:val="Emphasis"/>
    <w:basedOn w:val="Fuentedeprrafopredeter"/>
    <w:qFormat/>
    <w:rsid w:val="00992838"/>
    <w:rPr>
      <w:i/>
      <w:iCs/>
    </w:rPr>
  </w:style>
  <w:style w:type="character" w:customStyle="1" w:styleId="Ttulo1Car">
    <w:name w:val="Título 1 Car"/>
    <w:aliases w:val="heading 1 Car,H1 Car,h1 Car,h11 Car,h12 Car,h13 Car,h14 Car,h15 Car,h16 Car,Head 1 Car,Slides 1 Car,Head 1 (Chapter heading) Car,1. heading 1 Car,标准章 Car,app heading 1 Car,l1 Car,Huvudrubrik Car,R1 Car,H11 Car,PIM 1 Car,标书1 Car,L1 Car"/>
    <w:basedOn w:val="Fuentedeprrafopredeter"/>
    <w:link w:val="Ttulo1"/>
    <w:rsid w:val="0094767D"/>
    <w:rPr>
      <w:rFonts w:ascii="Verdana" w:hAnsi="Verdana" w:cs="Arial"/>
      <w:b/>
      <w:snapToGrid w:val="0"/>
      <w:color w:val="C00000" w:themeColor="text2"/>
      <w:sz w:val="24"/>
      <w:lang w:val="es-MX"/>
    </w:rPr>
  </w:style>
  <w:style w:type="character" w:customStyle="1" w:styleId="Ttulo2Car">
    <w:name w:val="Título 2 Car"/>
    <w:aliases w:val="heading 2 Car,标题 21 Char Car,标题 22 Car,Heading 2 Char1 Car,标题 2 Char Char Char Car,Heading 21 Char Car,Heading 21 Car,标题 2 Char Char Char Char Car,Titolo Sottosezione Car,H2 Car,R2 Car,H21 Car,Head2A Car,2 Car,h2 Car,Head 2 Car,节 Car,b2 Car"/>
    <w:basedOn w:val="Fuentedeprrafopredeter"/>
    <w:link w:val="Ttulo2"/>
    <w:rsid w:val="00D61081"/>
    <w:rPr>
      <w:rFonts w:ascii="Verdana" w:hAnsi="Verdana" w:cs="Arial"/>
      <w:snapToGrid w:val="0"/>
      <w:color w:val="C00000" w:themeColor="text2"/>
      <w:sz w:val="24"/>
      <w:lang w:val="es-MX"/>
    </w:rPr>
  </w:style>
  <w:style w:type="paragraph" w:styleId="HTMLconformatoprevio">
    <w:name w:val="HTML Preformatted"/>
    <w:basedOn w:val="Normal"/>
    <w:link w:val="HTMLconformatoprevioCar"/>
    <w:uiPriority w:val="99"/>
    <w:semiHidden/>
    <w:unhideWhenUsed/>
    <w:rsid w:val="00EF1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eastAsia="es-MX"/>
    </w:rPr>
  </w:style>
  <w:style w:type="character" w:customStyle="1" w:styleId="HTMLconformatoprevioCar">
    <w:name w:val="HTML con formato previo Car"/>
    <w:basedOn w:val="Fuentedeprrafopredeter"/>
    <w:link w:val="HTMLconformatoprevio"/>
    <w:uiPriority w:val="99"/>
    <w:semiHidden/>
    <w:rsid w:val="00EF1858"/>
    <w:rPr>
      <w:rFonts w:ascii="Courier New" w:hAnsi="Courier New" w:cs="Courier New"/>
      <w:lang w:val="es-MX" w:eastAsia="es-MX"/>
    </w:rPr>
  </w:style>
  <w:style w:type="character" w:customStyle="1" w:styleId="Mencinsinresolver1">
    <w:name w:val="Mención sin resolver1"/>
    <w:basedOn w:val="Fuentedeprrafopredeter"/>
    <w:uiPriority w:val="99"/>
    <w:semiHidden/>
    <w:unhideWhenUsed/>
    <w:rsid w:val="00EE63F5"/>
    <w:rPr>
      <w:color w:val="808080"/>
      <w:shd w:val="clear" w:color="auto" w:fill="E6E6E6"/>
    </w:rPr>
  </w:style>
  <w:style w:type="character" w:styleId="Hipervnculovisitado">
    <w:name w:val="FollowedHyperlink"/>
    <w:basedOn w:val="Fuentedeprrafopredeter"/>
    <w:semiHidden/>
    <w:unhideWhenUsed/>
    <w:rsid w:val="00B77D84"/>
    <w:rPr>
      <w:color w:val="8496B0" w:themeColor="followedHyperlink"/>
      <w:u w:val="single"/>
    </w:rPr>
  </w:style>
  <w:style w:type="paragraph" w:styleId="Textonotapie">
    <w:name w:val="footnote text"/>
    <w:basedOn w:val="Normal"/>
    <w:link w:val="TextonotapieCar"/>
    <w:uiPriority w:val="99"/>
    <w:semiHidden/>
    <w:unhideWhenUsed/>
    <w:rsid w:val="001F0BEF"/>
    <w:rPr>
      <w:rFonts w:ascii="Arial" w:hAnsi="Arial" w:cs="Times New Roman"/>
      <w:sz w:val="20"/>
      <w:lang w:val="es-ES_tradnl"/>
    </w:rPr>
  </w:style>
  <w:style w:type="character" w:customStyle="1" w:styleId="TextonotapieCar">
    <w:name w:val="Texto nota pie Car"/>
    <w:basedOn w:val="Fuentedeprrafopredeter"/>
    <w:link w:val="Textonotapie"/>
    <w:uiPriority w:val="99"/>
    <w:semiHidden/>
    <w:rsid w:val="001F0BEF"/>
    <w:rPr>
      <w:rFonts w:ascii="Arial" w:hAnsi="Arial"/>
      <w:lang w:val="es-ES_tradnl"/>
    </w:rPr>
  </w:style>
  <w:style w:type="paragraph" w:styleId="Revisin">
    <w:name w:val="Revision"/>
    <w:hidden/>
    <w:uiPriority w:val="99"/>
    <w:semiHidden/>
    <w:rsid w:val="00B40BB9"/>
    <w:rPr>
      <w:rFonts w:ascii="Verdana" w:hAnsi="Verdana" w:cs="Arial"/>
      <w:sz w:val="18"/>
      <w:lang w:val="es-MX"/>
    </w:rPr>
  </w:style>
  <w:style w:type="character" w:customStyle="1" w:styleId="Mencinsinresolver11">
    <w:name w:val="Mención sin resolver11"/>
    <w:basedOn w:val="Fuentedeprrafopredeter"/>
    <w:uiPriority w:val="99"/>
    <w:semiHidden/>
    <w:unhideWhenUsed/>
    <w:rsid w:val="00D7142F"/>
    <w:rPr>
      <w:color w:val="808080"/>
      <w:shd w:val="clear" w:color="auto" w:fill="E6E6E6"/>
    </w:rPr>
  </w:style>
  <w:style w:type="paragraph" w:styleId="Saludo">
    <w:name w:val="Salutation"/>
    <w:basedOn w:val="Normal"/>
    <w:next w:val="Normal"/>
    <w:link w:val="SaludoCar"/>
    <w:rsid w:val="003F638A"/>
  </w:style>
  <w:style w:type="character" w:customStyle="1" w:styleId="SaludoCar">
    <w:name w:val="Saludo Car"/>
    <w:basedOn w:val="Fuentedeprrafopredeter"/>
    <w:link w:val="Saludo"/>
    <w:rsid w:val="003F638A"/>
    <w:rPr>
      <w:rFonts w:ascii="Verdana" w:hAnsi="Verdana" w:cs="Arial"/>
      <w:sz w:val="18"/>
      <w:lang w:val="es-MX"/>
    </w:rPr>
  </w:style>
  <w:style w:type="paragraph" w:styleId="Textoindependiente">
    <w:name w:val="Body Text"/>
    <w:basedOn w:val="Normal"/>
    <w:link w:val="TextoindependienteCar"/>
    <w:unhideWhenUsed/>
    <w:rsid w:val="003F638A"/>
    <w:pPr>
      <w:spacing w:after="120"/>
    </w:pPr>
  </w:style>
  <w:style w:type="character" w:customStyle="1" w:styleId="TextoindependienteCar">
    <w:name w:val="Texto independiente Car"/>
    <w:basedOn w:val="Fuentedeprrafopredeter"/>
    <w:link w:val="Textoindependiente"/>
    <w:rsid w:val="003F638A"/>
    <w:rPr>
      <w:rFonts w:ascii="Verdana" w:hAnsi="Verdana" w:cs="Arial"/>
      <w:sz w:val="18"/>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289">
      <w:bodyDiv w:val="1"/>
      <w:marLeft w:val="0"/>
      <w:marRight w:val="0"/>
      <w:marTop w:val="0"/>
      <w:marBottom w:val="0"/>
      <w:divBdr>
        <w:top w:val="none" w:sz="0" w:space="0" w:color="auto"/>
        <w:left w:val="none" w:sz="0" w:space="0" w:color="auto"/>
        <w:bottom w:val="none" w:sz="0" w:space="0" w:color="auto"/>
        <w:right w:val="none" w:sz="0" w:space="0" w:color="auto"/>
      </w:divBdr>
    </w:div>
    <w:div w:id="29695142">
      <w:bodyDiv w:val="1"/>
      <w:marLeft w:val="0"/>
      <w:marRight w:val="0"/>
      <w:marTop w:val="0"/>
      <w:marBottom w:val="0"/>
      <w:divBdr>
        <w:top w:val="none" w:sz="0" w:space="0" w:color="auto"/>
        <w:left w:val="none" w:sz="0" w:space="0" w:color="auto"/>
        <w:bottom w:val="none" w:sz="0" w:space="0" w:color="auto"/>
        <w:right w:val="none" w:sz="0" w:space="0" w:color="auto"/>
      </w:divBdr>
    </w:div>
    <w:div w:id="97674974">
      <w:bodyDiv w:val="1"/>
      <w:marLeft w:val="0"/>
      <w:marRight w:val="0"/>
      <w:marTop w:val="0"/>
      <w:marBottom w:val="0"/>
      <w:divBdr>
        <w:top w:val="none" w:sz="0" w:space="0" w:color="auto"/>
        <w:left w:val="none" w:sz="0" w:space="0" w:color="auto"/>
        <w:bottom w:val="none" w:sz="0" w:space="0" w:color="auto"/>
        <w:right w:val="none" w:sz="0" w:space="0" w:color="auto"/>
      </w:divBdr>
    </w:div>
    <w:div w:id="173420924">
      <w:bodyDiv w:val="1"/>
      <w:marLeft w:val="0"/>
      <w:marRight w:val="0"/>
      <w:marTop w:val="0"/>
      <w:marBottom w:val="0"/>
      <w:divBdr>
        <w:top w:val="none" w:sz="0" w:space="0" w:color="auto"/>
        <w:left w:val="none" w:sz="0" w:space="0" w:color="auto"/>
        <w:bottom w:val="none" w:sz="0" w:space="0" w:color="auto"/>
        <w:right w:val="none" w:sz="0" w:space="0" w:color="auto"/>
      </w:divBdr>
    </w:div>
    <w:div w:id="190001220">
      <w:bodyDiv w:val="1"/>
      <w:marLeft w:val="0"/>
      <w:marRight w:val="0"/>
      <w:marTop w:val="0"/>
      <w:marBottom w:val="0"/>
      <w:divBdr>
        <w:top w:val="none" w:sz="0" w:space="0" w:color="auto"/>
        <w:left w:val="none" w:sz="0" w:space="0" w:color="auto"/>
        <w:bottom w:val="none" w:sz="0" w:space="0" w:color="auto"/>
        <w:right w:val="none" w:sz="0" w:space="0" w:color="auto"/>
      </w:divBdr>
    </w:div>
    <w:div w:id="191234381">
      <w:bodyDiv w:val="1"/>
      <w:marLeft w:val="0"/>
      <w:marRight w:val="0"/>
      <w:marTop w:val="0"/>
      <w:marBottom w:val="0"/>
      <w:divBdr>
        <w:top w:val="none" w:sz="0" w:space="0" w:color="auto"/>
        <w:left w:val="none" w:sz="0" w:space="0" w:color="auto"/>
        <w:bottom w:val="none" w:sz="0" w:space="0" w:color="auto"/>
        <w:right w:val="none" w:sz="0" w:space="0" w:color="auto"/>
      </w:divBdr>
    </w:div>
    <w:div w:id="211427844">
      <w:bodyDiv w:val="1"/>
      <w:marLeft w:val="0"/>
      <w:marRight w:val="0"/>
      <w:marTop w:val="0"/>
      <w:marBottom w:val="0"/>
      <w:divBdr>
        <w:top w:val="none" w:sz="0" w:space="0" w:color="auto"/>
        <w:left w:val="none" w:sz="0" w:space="0" w:color="auto"/>
        <w:bottom w:val="none" w:sz="0" w:space="0" w:color="auto"/>
        <w:right w:val="none" w:sz="0" w:space="0" w:color="auto"/>
      </w:divBdr>
    </w:div>
    <w:div w:id="266275220">
      <w:bodyDiv w:val="1"/>
      <w:marLeft w:val="0"/>
      <w:marRight w:val="0"/>
      <w:marTop w:val="0"/>
      <w:marBottom w:val="0"/>
      <w:divBdr>
        <w:top w:val="none" w:sz="0" w:space="0" w:color="auto"/>
        <w:left w:val="none" w:sz="0" w:space="0" w:color="auto"/>
        <w:bottom w:val="none" w:sz="0" w:space="0" w:color="auto"/>
        <w:right w:val="none" w:sz="0" w:space="0" w:color="auto"/>
      </w:divBdr>
    </w:div>
    <w:div w:id="300503023">
      <w:bodyDiv w:val="1"/>
      <w:marLeft w:val="0"/>
      <w:marRight w:val="0"/>
      <w:marTop w:val="0"/>
      <w:marBottom w:val="0"/>
      <w:divBdr>
        <w:top w:val="none" w:sz="0" w:space="0" w:color="auto"/>
        <w:left w:val="none" w:sz="0" w:space="0" w:color="auto"/>
        <w:bottom w:val="none" w:sz="0" w:space="0" w:color="auto"/>
        <w:right w:val="none" w:sz="0" w:space="0" w:color="auto"/>
      </w:divBdr>
    </w:div>
    <w:div w:id="487788304">
      <w:bodyDiv w:val="1"/>
      <w:marLeft w:val="0"/>
      <w:marRight w:val="0"/>
      <w:marTop w:val="0"/>
      <w:marBottom w:val="0"/>
      <w:divBdr>
        <w:top w:val="none" w:sz="0" w:space="0" w:color="auto"/>
        <w:left w:val="none" w:sz="0" w:space="0" w:color="auto"/>
        <w:bottom w:val="none" w:sz="0" w:space="0" w:color="auto"/>
        <w:right w:val="none" w:sz="0" w:space="0" w:color="auto"/>
      </w:divBdr>
    </w:div>
    <w:div w:id="509948113">
      <w:bodyDiv w:val="1"/>
      <w:marLeft w:val="0"/>
      <w:marRight w:val="0"/>
      <w:marTop w:val="0"/>
      <w:marBottom w:val="0"/>
      <w:divBdr>
        <w:top w:val="none" w:sz="0" w:space="0" w:color="auto"/>
        <w:left w:val="none" w:sz="0" w:space="0" w:color="auto"/>
        <w:bottom w:val="none" w:sz="0" w:space="0" w:color="auto"/>
        <w:right w:val="none" w:sz="0" w:space="0" w:color="auto"/>
      </w:divBdr>
    </w:div>
    <w:div w:id="518741805">
      <w:bodyDiv w:val="1"/>
      <w:marLeft w:val="0"/>
      <w:marRight w:val="0"/>
      <w:marTop w:val="0"/>
      <w:marBottom w:val="0"/>
      <w:divBdr>
        <w:top w:val="none" w:sz="0" w:space="0" w:color="auto"/>
        <w:left w:val="none" w:sz="0" w:space="0" w:color="auto"/>
        <w:bottom w:val="none" w:sz="0" w:space="0" w:color="auto"/>
        <w:right w:val="none" w:sz="0" w:space="0" w:color="auto"/>
      </w:divBdr>
    </w:div>
    <w:div w:id="717822109">
      <w:bodyDiv w:val="1"/>
      <w:marLeft w:val="0"/>
      <w:marRight w:val="0"/>
      <w:marTop w:val="0"/>
      <w:marBottom w:val="0"/>
      <w:divBdr>
        <w:top w:val="none" w:sz="0" w:space="0" w:color="auto"/>
        <w:left w:val="none" w:sz="0" w:space="0" w:color="auto"/>
        <w:bottom w:val="none" w:sz="0" w:space="0" w:color="auto"/>
        <w:right w:val="none" w:sz="0" w:space="0" w:color="auto"/>
      </w:divBdr>
    </w:div>
    <w:div w:id="769086857">
      <w:bodyDiv w:val="1"/>
      <w:marLeft w:val="0"/>
      <w:marRight w:val="0"/>
      <w:marTop w:val="0"/>
      <w:marBottom w:val="0"/>
      <w:divBdr>
        <w:top w:val="none" w:sz="0" w:space="0" w:color="auto"/>
        <w:left w:val="none" w:sz="0" w:space="0" w:color="auto"/>
        <w:bottom w:val="none" w:sz="0" w:space="0" w:color="auto"/>
        <w:right w:val="none" w:sz="0" w:space="0" w:color="auto"/>
      </w:divBdr>
      <w:divsChild>
        <w:div w:id="542255431">
          <w:marLeft w:val="0"/>
          <w:marRight w:val="0"/>
          <w:marTop w:val="0"/>
          <w:marBottom w:val="0"/>
          <w:divBdr>
            <w:top w:val="none" w:sz="0" w:space="0" w:color="auto"/>
            <w:left w:val="none" w:sz="0" w:space="0" w:color="auto"/>
            <w:bottom w:val="none" w:sz="0" w:space="0" w:color="auto"/>
            <w:right w:val="none" w:sz="0" w:space="0" w:color="auto"/>
          </w:divBdr>
          <w:divsChild>
            <w:div w:id="1395351890">
              <w:marLeft w:val="0"/>
              <w:marRight w:val="0"/>
              <w:marTop w:val="0"/>
              <w:marBottom w:val="0"/>
              <w:divBdr>
                <w:top w:val="none" w:sz="0" w:space="0" w:color="auto"/>
                <w:left w:val="none" w:sz="0" w:space="0" w:color="auto"/>
                <w:bottom w:val="none" w:sz="0" w:space="0" w:color="auto"/>
                <w:right w:val="none" w:sz="0" w:space="0" w:color="auto"/>
              </w:divBdr>
              <w:divsChild>
                <w:div w:id="1777405368">
                  <w:marLeft w:val="0"/>
                  <w:marRight w:val="0"/>
                  <w:marTop w:val="0"/>
                  <w:marBottom w:val="0"/>
                  <w:divBdr>
                    <w:top w:val="none" w:sz="0" w:space="0" w:color="auto"/>
                    <w:left w:val="none" w:sz="0" w:space="0" w:color="auto"/>
                    <w:bottom w:val="none" w:sz="0" w:space="0" w:color="auto"/>
                    <w:right w:val="none" w:sz="0" w:space="0" w:color="auto"/>
                  </w:divBdr>
                  <w:divsChild>
                    <w:div w:id="1650594279">
                      <w:marLeft w:val="0"/>
                      <w:marRight w:val="0"/>
                      <w:marTop w:val="0"/>
                      <w:marBottom w:val="0"/>
                      <w:divBdr>
                        <w:top w:val="none" w:sz="0" w:space="0" w:color="auto"/>
                        <w:left w:val="none" w:sz="0" w:space="0" w:color="auto"/>
                        <w:bottom w:val="none" w:sz="0" w:space="0" w:color="auto"/>
                        <w:right w:val="none" w:sz="0" w:space="0" w:color="auto"/>
                      </w:divBdr>
                      <w:divsChild>
                        <w:div w:id="1276524020">
                          <w:marLeft w:val="0"/>
                          <w:marRight w:val="0"/>
                          <w:marTop w:val="56"/>
                          <w:marBottom w:val="0"/>
                          <w:divBdr>
                            <w:top w:val="none" w:sz="0" w:space="0" w:color="auto"/>
                            <w:left w:val="none" w:sz="0" w:space="0" w:color="auto"/>
                            <w:bottom w:val="none" w:sz="0" w:space="0" w:color="auto"/>
                            <w:right w:val="none" w:sz="0" w:space="0" w:color="auto"/>
                          </w:divBdr>
                          <w:divsChild>
                            <w:div w:id="543755100">
                              <w:marLeft w:val="0"/>
                              <w:marRight w:val="0"/>
                              <w:marTop w:val="0"/>
                              <w:marBottom w:val="0"/>
                              <w:divBdr>
                                <w:top w:val="none" w:sz="0" w:space="0" w:color="auto"/>
                                <w:left w:val="none" w:sz="0" w:space="0" w:color="auto"/>
                                <w:bottom w:val="none" w:sz="0" w:space="0" w:color="auto"/>
                                <w:right w:val="none" w:sz="0" w:space="0" w:color="auto"/>
                              </w:divBdr>
                              <w:divsChild>
                                <w:div w:id="1524712590">
                                  <w:marLeft w:val="2581"/>
                                  <w:marRight w:val="4750"/>
                                  <w:marTop w:val="0"/>
                                  <w:marBottom w:val="0"/>
                                  <w:divBdr>
                                    <w:top w:val="none" w:sz="0" w:space="0" w:color="auto"/>
                                    <w:left w:val="none" w:sz="0" w:space="0" w:color="auto"/>
                                    <w:bottom w:val="none" w:sz="0" w:space="0" w:color="auto"/>
                                    <w:right w:val="none" w:sz="0" w:space="0" w:color="auto"/>
                                  </w:divBdr>
                                  <w:divsChild>
                                    <w:div w:id="1582524058">
                                      <w:marLeft w:val="0"/>
                                      <w:marRight w:val="0"/>
                                      <w:marTop w:val="0"/>
                                      <w:marBottom w:val="0"/>
                                      <w:divBdr>
                                        <w:top w:val="none" w:sz="0" w:space="0" w:color="auto"/>
                                        <w:left w:val="none" w:sz="0" w:space="0" w:color="auto"/>
                                        <w:bottom w:val="none" w:sz="0" w:space="0" w:color="auto"/>
                                        <w:right w:val="none" w:sz="0" w:space="0" w:color="auto"/>
                                      </w:divBdr>
                                      <w:divsChild>
                                        <w:div w:id="567695942">
                                          <w:marLeft w:val="0"/>
                                          <w:marRight w:val="0"/>
                                          <w:marTop w:val="0"/>
                                          <w:marBottom w:val="0"/>
                                          <w:divBdr>
                                            <w:top w:val="none" w:sz="0" w:space="0" w:color="auto"/>
                                            <w:left w:val="none" w:sz="0" w:space="0" w:color="auto"/>
                                            <w:bottom w:val="none" w:sz="0" w:space="0" w:color="auto"/>
                                            <w:right w:val="none" w:sz="0" w:space="0" w:color="auto"/>
                                          </w:divBdr>
                                          <w:divsChild>
                                            <w:div w:id="1332950844">
                                              <w:marLeft w:val="0"/>
                                              <w:marRight w:val="0"/>
                                              <w:marTop w:val="0"/>
                                              <w:marBottom w:val="0"/>
                                              <w:divBdr>
                                                <w:top w:val="none" w:sz="0" w:space="0" w:color="auto"/>
                                                <w:left w:val="none" w:sz="0" w:space="0" w:color="auto"/>
                                                <w:bottom w:val="none" w:sz="0" w:space="0" w:color="auto"/>
                                                <w:right w:val="none" w:sz="0" w:space="0" w:color="auto"/>
                                              </w:divBdr>
                                              <w:divsChild>
                                                <w:div w:id="29456875">
                                                  <w:marLeft w:val="0"/>
                                                  <w:marRight w:val="0"/>
                                                  <w:marTop w:val="112"/>
                                                  <w:marBottom w:val="0"/>
                                                  <w:divBdr>
                                                    <w:top w:val="none" w:sz="0" w:space="0" w:color="auto"/>
                                                    <w:left w:val="none" w:sz="0" w:space="0" w:color="auto"/>
                                                    <w:bottom w:val="none" w:sz="0" w:space="0" w:color="auto"/>
                                                    <w:right w:val="none" w:sz="0" w:space="0" w:color="auto"/>
                                                  </w:divBdr>
                                                  <w:divsChild>
                                                    <w:div w:id="1349218882">
                                                      <w:marLeft w:val="0"/>
                                                      <w:marRight w:val="0"/>
                                                      <w:marTop w:val="0"/>
                                                      <w:marBottom w:val="0"/>
                                                      <w:divBdr>
                                                        <w:top w:val="none" w:sz="0" w:space="0" w:color="auto"/>
                                                        <w:left w:val="none" w:sz="0" w:space="0" w:color="auto"/>
                                                        <w:bottom w:val="none" w:sz="0" w:space="0" w:color="auto"/>
                                                        <w:right w:val="none" w:sz="0" w:space="0" w:color="auto"/>
                                                      </w:divBdr>
                                                      <w:divsChild>
                                                        <w:div w:id="1624388393">
                                                          <w:marLeft w:val="0"/>
                                                          <w:marRight w:val="0"/>
                                                          <w:marTop w:val="0"/>
                                                          <w:marBottom w:val="0"/>
                                                          <w:divBdr>
                                                            <w:top w:val="none" w:sz="0" w:space="0" w:color="auto"/>
                                                            <w:left w:val="none" w:sz="0" w:space="0" w:color="auto"/>
                                                            <w:bottom w:val="none" w:sz="0" w:space="0" w:color="auto"/>
                                                            <w:right w:val="none" w:sz="0" w:space="0" w:color="auto"/>
                                                          </w:divBdr>
                                                          <w:divsChild>
                                                            <w:div w:id="1206334830">
                                                              <w:marLeft w:val="0"/>
                                                              <w:marRight w:val="0"/>
                                                              <w:marTop w:val="0"/>
                                                              <w:marBottom w:val="486"/>
                                                              <w:divBdr>
                                                                <w:top w:val="none" w:sz="0" w:space="0" w:color="auto"/>
                                                                <w:left w:val="none" w:sz="0" w:space="0" w:color="auto"/>
                                                                <w:bottom w:val="none" w:sz="0" w:space="0" w:color="auto"/>
                                                                <w:right w:val="none" w:sz="0" w:space="0" w:color="auto"/>
                                                              </w:divBdr>
                                                              <w:divsChild>
                                                                <w:div w:id="1395161018">
                                                                  <w:marLeft w:val="0"/>
                                                                  <w:marRight w:val="0"/>
                                                                  <w:marTop w:val="0"/>
                                                                  <w:marBottom w:val="0"/>
                                                                  <w:divBdr>
                                                                    <w:top w:val="none" w:sz="0" w:space="0" w:color="auto"/>
                                                                    <w:left w:val="none" w:sz="0" w:space="0" w:color="auto"/>
                                                                    <w:bottom w:val="none" w:sz="0" w:space="0" w:color="auto"/>
                                                                    <w:right w:val="none" w:sz="0" w:space="0" w:color="auto"/>
                                                                  </w:divBdr>
                                                                  <w:divsChild>
                                                                    <w:div w:id="1993286480">
                                                                      <w:marLeft w:val="0"/>
                                                                      <w:marRight w:val="0"/>
                                                                      <w:marTop w:val="0"/>
                                                                      <w:marBottom w:val="0"/>
                                                                      <w:divBdr>
                                                                        <w:top w:val="none" w:sz="0" w:space="0" w:color="auto"/>
                                                                        <w:left w:val="none" w:sz="0" w:space="0" w:color="auto"/>
                                                                        <w:bottom w:val="none" w:sz="0" w:space="0" w:color="auto"/>
                                                                        <w:right w:val="none" w:sz="0" w:space="0" w:color="auto"/>
                                                                      </w:divBdr>
                                                                      <w:divsChild>
                                                                        <w:div w:id="1480538930">
                                                                          <w:marLeft w:val="0"/>
                                                                          <w:marRight w:val="0"/>
                                                                          <w:marTop w:val="0"/>
                                                                          <w:marBottom w:val="0"/>
                                                                          <w:divBdr>
                                                                            <w:top w:val="none" w:sz="0" w:space="0" w:color="auto"/>
                                                                            <w:left w:val="none" w:sz="0" w:space="0" w:color="auto"/>
                                                                            <w:bottom w:val="none" w:sz="0" w:space="0" w:color="auto"/>
                                                                            <w:right w:val="none" w:sz="0" w:space="0" w:color="auto"/>
                                                                          </w:divBdr>
                                                                          <w:divsChild>
                                                                            <w:div w:id="1280801372">
                                                                              <w:marLeft w:val="0"/>
                                                                              <w:marRight w:val="0"/>
                                                                              <w:marTop w:val="0"/>
                                                                              <w:marBottom w:val="0"/>
                                                                              <w:divBdr>
                                                                                <w:top w:val="none" w:sz="0" w:space="0" w:color="auto"/>
                                                                                <w:left w:val="none" w:sz="0" w:space="0" w:color="auto"/>
                                                                                <w:bottom w:val="none" w:sz="0" w:space="0" w:color="auto"/>
                                                                                <w:right w:val="none" w:sz="0" w:space="0" w:color="auto"/>
                                                                              </w:divBdr>
                                                                              <w:divsChild>
                                                                                <w:div w:id="936451570">
                                                                                  <w:marLeft w:val="0"/>
                                                                                  <w:marRight w:val="0"/>
                                                                                  <w:marTop w:val="0"/>
                                                                                  <w:marBottom w:val="0"/>
                                                                                  <w:divBdr>
                                                                                    <w:top w:val="none" w:sz="0" w:space="0" w:color="auto"/>
                                                                                    <w:left w:val="none" w:sz="0" w:space="0" w:color="auto"/>
                                                                                    <w:bottom w:val="none" w:sz="0" w:space="0" w:color="auto"/>
                                                                                    <w:right w:val="none" w:sz="0" w:space="0" w:color="auto"/>
                                                                                  </w:divBdr>
                                                                                  <w:divsChild>
                                                                                    <w:div w:id="467864665">
                                                                                      <w:marLeft w:val="0"/>
                                                                                      <w:marRight w:val="0"/>
                                                                                      <w:marTop w:val="0"/>
                                                                                      <w:marBottom w:val="0"/>
                                                                                      <w:divBdr>
                                                                                        <w:top w:val="none" w:sz="0" w:space="0" w:color="auto"/>
                                                                                        <w:left w:val="none" w:sz="0" w:space="0" w:color="auto"/>
                                                                                        <w:bottom w:val="none" w:sz="0" w:space="0" w:color="auto"/>
                                                                                        <w:right w:val="none" w:sz="0" w:space="0" w:color="auto"/>
                                                                                      </w:divBdr>
                                                                                      <w:divsChild>
                                                                                        <w:div w:id="1783769969">
                                                                                          <w:marLeft w:val="0"/>
                                                                                          <w:marRight w:val="0"/>
                                                                                          <w:marTop w:val="0"/>
                                                                                          <w:marBottom w:val="0"/>
                                                                                          <w:divBdr>
                                                                                            <w:top w:val="none" w:sz="0" w:space="0" w:color="auto"/>
                                                                                            <w:left w:val="none" w:sz="0" w:space="0" w:color="auto"/>
                                                                                            <w:bottom w:val="none" w:sz="0" w:space="0" w:color="auto"/>
                                                                                            <w:right w:val="none" w:sz="0" w:space="0" w:color="auto"/>
                                                                                          </w:divBdr>
                                                                                          <w:divsChild>
                                                                                            <w:div w:id="818691713">
                                                                                              <w:marLeft w:val="0"/>
                                                                                              <w:marRight w:val="0"/>
                                                                                              <w:marTop w:val="0"/>
                                                                                              <w:marBottom w:val="0"/>
                                                                                              <w:divBdr>
                                                                                                <w:top w:val="none" w:sz="0" w:space="0" w:color="auto"/>
                                                                                                <w:left w:val="none" w:sz="0" w:space="0" w:color="auto"/>
                                                                                                <w:bottom w:val="none" w:sz="0" w:space="0" w:color="auto"/>
                                                                                                <w:right w:val="none" w:sz="0" w:space="0" w:color="auto"/>
                                                                                              </w:divBdr>
                                                                                              <w:divsChild>
                                                                                                <w:div w:id="1605527727">
                                                                                                  <w:marLeft w:val="0"/>
                                                                                                  <w:marRight w:val="0"/>
                                                                                                  <w:marTop w:val="0"/>
                                                                                                  <w:marBottom w:val="0"/>
                                                                                                  <w:divBdr>
                                                                                                    <w:top w:val="none" w:sz="0" w:space="0" w:color="auto"/>
                                                                                                    <w:left w:val="none" w:sz="0" w:space="0" w:color="auto"/>
                                                                                                    <w:bottom w:val="none" w:sz="0" w:space="0" w:color="auto"/>
                                                                                                    <w:right w:val="none" w:sz="0" w:space="0" w:color="auto"/>
                                                                                                  </w:divBdr>
                                                                                                  <w:divsChild>
                                                                                                    <w:div w:id="1190416839">
                                                                                                      <w:marLeft w:val="0"/>
                                                                                                      <w:marRight w:val="0"/>
                                                                                                      <w:marTop w:val="0"/>
                                                                                                      <w:marBottom w:val="0"/>
                                                                                                      <w:divBdr>
                                                                                                        <w:top w:val="none" w:sz="0" w:space="0" w:color="auto"/>
                                                                                                        <w:left w:val="none" w:sz="0" w:space="0" w:color="auto"/>
                                                                                                        <w:bottom w:val="none" w:sz="0" w:space="0" w:color="auto"/>
                                                                                                        <w:right w:val="none" w:sz="0" w:space="0" w:color="auto"/>
                                                                                                      </w:divBdr>
                                                                                                      <w:divsChild>
                                                                                                        <w:div w:id="1197155262">
                                                                                                          <w:marLeft w:val="0"/>
                                                                                                          <w:marRight w:val="0"/>
                                                                                                          <w:marTop w:val="0"/>
                                                                                                          <w:marBottom w:val="0"/>
                                                                                                          <w:divBdr>
                                                                                                            <w:top w:val="none" w:sz="0" w:space="0" w:color="auto"/>
                                                                                                            <w:left w:val="none" w:sz="0" w:space="0" w:color="auto"/>
                                                                                                            <w:bottom w:val="none" w:sz="0" w:space="0" w:color="auto"/>
                                                                                                            <w:right w:val="none" w:sz="0" w:space="0" w:color="auto"/>
                                                                                                          </w:divBdr>
                                                                                                          <w:divsChild>
                                                                                                            <w:div w:id="662516261">
                                                                                                              <w:marLeft w:val="0"/>
                                                                                                              <w:marRight w:val="0"/>
                                                                                                              <w:marTop w:val="0"/>
                                                                                                              <w:marBottom w:val="0"/>
                                                                                                              <w:divBdr>
                                                                                                                <w:top w:val="none" w:sz="0" w:space="0" w:color="auto"/>
                                                                                                                <w:left w:val="none" w:sz="0" w:space="0" w:color="auto"/>
                                                                                                                <w:bottom w:val="none" w:sz="0" w:space="0" w:color="auto"/>
                                                                                                                <w:right w:val="none" w:sz="0" w:space="0" w:color="auto"/>
                                                                                                              </w:divBdr>
                                                                                                              <w:divsChild>
                                                                                                                <w:div w:id="1422677299">
                                                                                                                  <w:marLeft w:val="374"/>
                                                                                                                  <w:marRight w:val="0"/>
                                                                                                                  <w:marTop w:val="0"/>
                                                                                                                  <w:marBottom w:val="0"/>
                                                                                                                  <w:divBdr>
                                                                                                                    <w:top w:val="none" w:sz="0" w:space="0" w:color="auto"/>
                                                                                                                    <w:left w:val="none" w:sz="0" w:space="0" w:color="auto"/>
                                                                                                                    <w:bottom w:val="none" w:sz="0" w:space="0" w:color="auto"/>
                                                                                                                    <w:right w:val="none" w:sz="0" w:space="0" w:color="auto"/>
                                                                                                                  </w:divBdr>
                                                                                                                  <w:divsChild>
                                                                                                                    <w:div w:id="1289820290">
                                                                                                                      <w:marLeft w:val="0"/>
                                                                                                                      <w:marRight w:val="0"/>
                                                                                                                      <w:marTop w:val="0"/>
                                                                                                                      <w:marBottom w:val="0"/>
                                                                                                                      <w:divBdr>
                                                                                                                        <w:top w:val="none" w:sz="0" w:space="0" w:color="auto"/>
                                                                                                                        <w:left w:val="none" w:sz="0" w:space="0" w:color="auto"/>
                                                                                                                        <w:bottom w:val="none" w:sz="0" w:space="0" w:color="auto"/>
                                                                                                                        <w:right w:val="none" w:sz="0" w:space="0" w:color="auto"/>
                                                                                                                      </w:divBdr>
                                                                                                                      <w:divsChild>
                                                                                                                        <w:div w:id="75971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6043842">
      <w:bodyDiv w:val="1"/>
      <w:marLeft w:val="0"/>
      <w:marRight w:val="0"/>
      <w:marTop w:val="0"/>
      <w:marBottom w:val="0"/>
      <w:divBdr>
        <w:top w:val="none" w:sz="0" w:space="0" w:color="auto"/>
        <w:left w:val="none" w:sz="0" w:space="0" w:color="auto"/>
        <w:bottom w:val="none" w:sz="0" w:space="0" w:color="auto"/>
        <w:right w:val="none" w:sz="0" w:space="0" w:color="auto"/>
      </w:divBdr>
    </w:div>
    <w:div w:id="825391044">
      <w:bodyDiv w:val="1"/>
      <w:marLeft w:val="0"/>
      <w:marRight w:val="0"/>
      <w:marTop w:val="0"/>
      <w:marBottom w:val="0"/>
      <w:divBdr>
        <w:top w:val="none" w:sz="0" w:space="0" w:color="auto"/>
        <w:left w:val="none" w:sz="0" w:space="0" w:color="auto"/>
        <w:bottom w:val="none" w:sz="0" w:space="0" w:color="auto"/>
        <w:right w:val="none" w:sz="0" w:space="0" w:color="auto"/>
      </w:divBdr>
    </w:div>
    <w:div w:id="924651408">
      <w:bodyDiv w:val="1"/>
      <w:marLeft w:val="0"/>
      <w:marRight w:val="0"/>
      <w:marTop w:val="0"/>
      <w:marBottom w:val="0"/>
      <w:divBdr>
        <w:top w:val="none" w:sz="0" w:space="0" w:color="auto"/>
        <w:left w:val="none" w:sz="0" w:space="0" w:color="auto"/>
        <w:bottom w:val="none" w:sz="0" w:space="0" w:color="auto"/>
        <w:right w:val="none" w:sz="0" w:space="0" w:color="auto"/>
      </w:divBdr>
    </w:div>
    <w:div w:id="1071389634">
      <w:bodyDiv w:val="1"/>
      <w:marLeft w:val="0"/>
      <w:marRight w:val="0"/>
      <w:marTop w:val="0"/>
      <w:marBottom w:val="0"/>
      <w:divBdr>
        <w:top w:val="none" w:sz="0" w:space="0" w:color="auto"/>
        <w:left w:val="none" w:sz="0" w:space="0" w:color="auto"/>
        <w:bottom w:val="none" w:sz="0" w:space="0" w:color="auto"/>
        <w:right w:val="none" w:sz="0" w:space="0" w:color="auto"/>
      </w:divBdr>
      <w:divsChild>
        <w:div w:id="112210961">
          <w:marLeft w:val="1094"/>
          <w:marRight w:val="0"/>
          <w:marTop w:val="0"/>
          <w:marBottom w:val="0"/>
          <w:divBdr>
            <w:top w:val="none" w:sz="0" w:space="0" w:color="auto"/>
            <w:left w:val="none" w:sz="0" w:space="0" w:color="auto"/>
            <w:bottom w:val="none" w:sz="0" w:space="0" w:color="auto"/>
            <w:right w:val="none" w:sz="0" w:space="0" w:color="auto"/>
          </w:divBdr>
        </w:div>
        <w:div w:id="256601801">
          <w:marLeft w:val="1094"/>
          <w:marRight w:val="0"/>
          <w:marTop w:val="0"/>
          <w:marBottom w:val="0"/>
          <w:divBdr>
            <w:top w:val="none" w:sz="0" w:space="0" w:color="auto"/>
            <w:left w:val="none" w:sz="0" w:space="0" w:color="auto"/>
            <w:bottom w:val="none" w:sz="0" w:space="0" w:color="auto"/>
            <w:right w:val="none" w:sz="0" w:space="0" w:color="auto"/>
          </w:divBdr>
        </w:div>
        <w:div w:id="1280721094">
          <w:marLeft w:val="1094"/>
          <w:marRight w:val="0"/>
          <w:marTop w:val="0"/>
          <w:marBottom w:val="0"/>
          <w:divBdr>
            <w:top w:val="none" w:sz="0" w:space="0" w:color="auto"/>
            <w:left w:val="none" w:sz="0" w:space="0" w:color="auto"/>
            <w:bottom w:val="none" w:sz="0" w:space="0" w:color="auto"/>
            <w:right w:val="none" w:sz="0" w:space="0" w:color="auto"/>
          </w:divBdr>
        </w:div>
      </w:divsChild>
    </w:div>
    <w:div w:id="1136340669">
      <w:bodyDiv w:val="1"/>
      <w:marLeft w:val="0"/>
      <w:marRight w:val="0"/>
      <w:marTop w:val="0"/>
      <w:marBottom w:val="0"/>
      <w:divBdr>
        <w:top w:val="none" w:sz="0" w:space="0" w:color="auto"/>
        <w:left w:val="none" w:sz="0" w:space="0" w:color="auto"/>
        <w:bottom w:val="none" w:sz="0" w:space="0" w:color="auto"/>
        <w:right w:val="none" w:sz="0" w:space="0" w:color="auto"/>
      </w:divBdr>
      <w:divsChild>
        <w:div w:id="1202941865">
          <w:marLeft w:val="0"/>
          <w:marRight w:val="0"/>
          <w:marTop w:val="0"/>
          <w:marBottom w:val="0"/>
          <w:divBdr>
            <w:top w:val="none" w:sz="0" w:space="0" w:color="auto"/>
            <w:left w:val="none" w:sz="0" w:space="0" w:color="auto"/>
            <w:bottom w:val="none" w:sz="0" w:space="0" w:color="auto"/>
            <w:right w:val="none" w:sz="0" w:space="0" w:color="auto"/>
          </w:divBdr>
          <w:divsChild>
            <w:div w:id="633950432">
              <w:marLeft w:val="0"/>
              <w:marRight w:val="0"/>
              <w:marTop w:val="0"/>
              <w:marBottom w:val="0"/>
              <w:divBdr>
                <w:top w:val="none" w:sz="0" w:space="0" w:color="auto"/>
                <w:left w:val="none" w:sz="0" w:space="0" w:color="auto"/>
                <w:bottom w:val="none" w:sz="0" w:space="0" w:color="auto"/>
                <w:right w:val="none" w:sz="0" w:space="0" w:color="auto"/>
              </w:divBdr>
              <w:divsChild>
                <w:div w:id="672755340">
                  <w:marLeft w:val="0"/>
                  <w:marRight w:val="0"/>
                  <w:marTop w:val="0"/>
                  <w:marBottom w:val="0"/>
                  <w:divBdr>
                    <w:top w:val="none" w:sz="0" w:space="0" w:color="auto"/>
                    <w:left w:val="none" w:sz="0" w:space="0" w:color="auto"/>
                    <w:bottom w:val="none" w:sz="0" w:space="0" w:color="auto"/>
                    <w:right w:val="none" w:sz="0" w:space="0" w:color="auto"/>
                  </w:divBdr>
                  <w:divsChild>
                    <w:div w:id="21446047">
                      <w:marLeft w:val="0"/>
                      <w:marRight w:val="0"/>
                      <w:marTop w:val="0"/>
                      <w:marBottom w:val="0"/>
                      <w:divBdr>
                        <w:top w:val="none" w:sz="0" w:space="0" w:color="auto"/>
                        <w:left w:val="none" w:sz="0" w:space="0" w:color="auto"/>
                        <w:bottom w:val="none" w:sz="0" w:space="0" w:color="auto"/>
                        <w:right w:val="none" w:sz="0" w:space="0" w:color="auto"/>
                      </w:divBdr>
                      <w:divsChild>
                        <w:div w:id="366104018">
                          <w:marLeft w:val="0"/>
                          <w:marRight w:val="0"/>
                          <w:marTop w:val="56"/>
                          <w:marBottom w:val="0"/>
                          <w:divBdr>
                            <w:top w:val="none" w:sz="0" w:space="0" w:color="auto"/>
                            <w:left w:val="none" w:sz="0" w:space="0" w:color="auto"/>
                            <w:bottom w:val="none" w:sz="0" w:space="0" w:color="auto"/>
                            <w:right w:val="none" w:sz="0" w:space="0" w:color="auto"/>
                          </w:divBdr>
                          <w:divsChild>
                            <w:div w:id="21367082">
                              <w:marLeft w:val="0"/>
                              <w:marRight w:val="0"/>
                              <w:marTop w:val="0"/>
                              <w:marBottom w:val="0"/>
                              <w:divBdr>
                                <w:top w:val="none" w:sz="0" w:space="0" w:color="auto"/>
                                <w:left w:val="none" w:sz="0" w:space="0" w:color="auto"/>
                                <w:bottom w:val="none" w:sz="0" w:space="0" w:color="auto"/>
                                <w:right w:val="none" w:sz="0" w:space="0" w:color="auto"/>
                              </w:divBdr>
                              <w:divsChild>
                                <w:div w:id="1786581096">
                                  <w:marLeft w:val="2581"/>
                                  <w:marRight w:val="4750"/>
                                  <w:marTop w:val="0"/>
                                  <w:marBottom w:val="0"/>
                                  <w:divBdr>
                                    <w:top w:val="none" w:sz="0" w:space="0" w:color="auto"/>
                                    <w:left w:val="none" w:sz="0" w:space="0" w:color="auto"/>
                                    <w:bottom w:val="none" w:sz="0" w:space="0" w:color="auto"/>
                                    <w:right w:val="none" w:sz="0" w:space="0" w:color="auto"/>
                                  </w:divBdr>
                                  <w:divsChild>
                                    <w:div w:id="1443498798">
                                      <w:marLeft w:val="0"/>
                                      <w:marRight w:val="0"/>
                                      <w:marTop w:val="0"/>
                                      <w:marBottom w:val="0"/>
                                      <w:divBdr>
                                        <w:top w:val="none" w:sz="0" w:space="0" w:color="auto"/>
                                        <w:left w:val="none" w:sz="0" w:space="0" w:color="auto"/>
                                        <w:bottom w:val="none" w:sz="0" w:space="0" w:color="auto"/>
                                        <w:right w:val="none" w:sz="0" w:space="0" w:color="auto"/>
                                      </w:divBdr>
                                      <w:divsChild>
                                        <w:div w:id="2094467568">
                                          <w:marLeft w:val="0"/>
                                          <w:marRight w:val="0"/>
                                          <w:marTop w:val="0"/>
                                          <w:marBottom w:val="0"/>
                                          <w:divBdr>
                                            <w:top w:val="none" w:sz="0" w:space="0" w:color="auto"/>
                                            <w:left w:val="none" w:sz="0" w:space="0" w:color="auto"/>
                                            <w:bottom w:val="none" w:sz="0" w:space="0" w:color="auto"/>
                                            <w:right w:val="none" w:sz="0" w:space="0" w:color="auto"/>
                                          </w:divBdr>
                                          <w:divsChild>
                                            <w:div w:id="585384738">
                                              <w:marLeft w:val="0"/>
                                              <w:marRight w:val="0"/>
                                              <w:marTop w:val="0"/>
                                              <w:marBottom w:val="0"/>
                                              <w:divBdr>
                                                <w:top w:val="none" w:sz="0" w:space="0" w:color="auto"/>
                                                <w:left w:val="none" w:sz="0" w:space="0" w:color="auto"/>
                                                <w:bottom w:val="none" w:sz="0" w:space="0" w:color="auto"/>
                                                <w:right w:val="none" w:sz="0" w:space="0" w:color="auto"/>
                                              </w:divBdr>
                                              <w:divsChild>
                                                <w:div w:id="1625380070">
                                                  <w:marLeft w:val="0"/>
                                                  <w:marRight w:val="0"/>
                                                  <w:marTop w:val="112"/>
                                                  <w:marBottom w:val="0"/>
                                                  <w:divBdr>
                                                    <w:top w:val="none" w:sz="0" w:space="0" w:color="auto"/>
                                                    <w:left w:val="none" w:sz="0" w:space="0" w:color="auto"/>
                                                    <w:bottom w:val="none" w:sz="0" w:space="0" w:color="auto"/>
                                                    <w:right w:val="none" w:sz="0" w:space="0" w:color="auto"/>
                                                  </w:divBdr>
                                                  <w:divsChild>
                                                    <w:div w:id="1301964096">
                                                      <w:marLeft w:val="0"/>
                                                      <w:marRight w:val="0"/>
                                                      <w:marTop w:val="0"/>
                                                      <w:marBottom w:val="0"/>
                                                      <w:divBdr>
                                                        <w:top w:val="none" w:sz="0" w:space="0" w:color="auto"/>
                                                        <w:left w:val="none" w:sz="0" w:space="0" w:color="auto"/>
                                                        <w:bottom w:val="none" w:sz="0" w:space="0" w:color="auto"/>
                                                        <w:right w:val="none" w:sz="0" w:space="0" w:color="auto"/>
                                                      </w:divBdr>
                                                      <w:divsChild>
                                                        <w:div w:id="319581477">
                                                          <w:marLeft w:val="0"/>
                                                          <w:marRight w:val="0"/>
                                                          <w:marTop w:val="0"/>
                                                          <w:marBottom w:val="0"/>
                                                          <w:divBdr>
                                                            <w:top w:val="none" w:sz="0" w:space="0" w:color="auto"/>
                                                            <w:left w:val="none" w:sz="0" w:space="0" w:color="auto"/>
                                                            <w:bottom w:val="none" w:sz="0" w:space="0" w:color="auto"/>
                                                            <w:right w:val="none" w:sz="0" w:space="0" w:color="auto"/>
                                                          </w:divBdr>
                                                          <w:divsChild>
                                                            <w:div w:id="1606110617">
                                                              <w:marLeft w:val="0"/>
                                                              <w:marRight w:val="0"/>
                                                              <w:marTop w:val="0"/>
                                                              <w:marBottom w:val="486"/>
                                                              <w:divBdr>
                                                                <w:top w:val="none" w:sz="0" w:space="0" w:color="auto"/>
                                                                <w:left w:val="none" w:sz="0" w:space="0" w:color="auto"/>
                                                                <w:bottom w:val="none" w:sz="0" w:space="0" w:color="auto"/>
                                                                <w:right w:val="none" w:sz="0" w:space="0" w:color="auto"/>
                                                              </w:divBdr>
                                                              <w:divsChild>
                                                                <w:div w:id="1704556838">
                                                                  <w:marLeft w:val="0"/>
                                                                  <w:marRight w:val="0"/>
                                                                  <w:marTop w:val="0"/>
                                                                  <w:marBottom w:val="0"/>
                                                                  <w:divBdr>
                                                                    <w:top w:val="none" w:sz="0" w:space="0" w:color="auto"/>
                                                                    <w:left w:val="none" w:sz="0" w:space="0" w:color="auto"/>
                                                                    <w:bottom w:val="none" w:sz="0" w:space="0" w:color="auto"/>
                                                                    <w:right w:val="none" w:sz="0" w:space="0" w:color="auto"/>
                                                                  </w:divBdr>
                                                                  <w:divsChild>
                                                                    <w:div w:id="1588805118">
                                                                      <w:marLeft w:val="0"/>
                                                                      <w:marRight w:val="0"/>
                                                                      <w:marTop w:val="0"/>
                                                                      <w:marBottom w:val="0"/>
                                                                      <w:divBdr>
                                                                        <w:top w:val="none" w:sz="0" w:space="0" w:color="auto"/>
                                                                        <w:left w:val="none" w:sz="0" w:space="0" w:color="auto"/>
                                                                        <w:bottom w:val="none" w:sz="0" w:space="0" w:color="auto"/>
                                                                        <w:right w:val="none" w:sz="0" w:space="0" w:color="auto"/>
                                                                      </w:divBdr>
                                                                      <w:divsChild>
                                                                        <w:div w:id="1174225820">
                                                                          <w:marLeft w:val="0"/>
                                                                          <w:marRight w:val="0"/>
                                                                          <w:marTop w:val="0"/>
                                                                          <w:marBottom w:val="0"/>
                                                                          <w:divBdr>
                                                                            <w:top w:val="none" w:sz="0" w:space="0" w:color="auto"/>
                                                                            <w:left w:val="none" w:sz="0" w:space="0" w:color="auto"/>
                                                                            <w:bottom w:val="none" w:sz="0" w:space="0" w:color="auto"/>
                                                                            <w:right w:val="none" w:sz="0" w:space="0" w:color="auto"/>
                                                                          </w:divBdr>
                                                                          <w:divsChild>
                                                                            <w:div w:id="1252087199">
                                                                              <w:marLeft w:val="0"/>
                                                                              <w:marRight w:val="0"/>
                                                                              <w:marTop w:val="0"/>
                                                                              <w:marBottom w:val="0"/>
                                                                              <w:divBdr>
                                                                                <w:top w:val="none" w:sz="0" w:space="0" w:color="auto"/>
                                                                                <w:left w:val="none" w:sz="0" w:space="0" w:color="auto"/>
                                                                                <w:bottom w:val="none" w:sz="0" w:space="0" w:color="auto"/>
                                                                                <w:right w:val="none" w:sz="0" w:space="0" w:color="auto"/>
                                                                              </w:divBdr>
                                                                              <w:divsChild>
                                                                                <w:div w:id="43215067">
                                                                                  <w:marLeft w:val="0"/>
                                                                                  <w:marRight w:val="0"/>
                                                                                  <w:marTop w:val="0"/>
                                                                                  <w:marBottom w:val="0"/>
                                                                                  <w:divBdr>
                                                                                    <w:top w:val="none" w:sz="0" w:space="0" w:color="auto"/>
                                                                                    <w:left w:val="none" w:sz="0" w:space="0" w:color="auto"/>
                                                                                    <w:bottom w:val="none" w:sz="0" w:space="0" w:color="auto"/>
                                                                                    <w:right w:val="none" w:sz="0" w:space="0" w:color="auto"/>
                                                                                  </w:divBdr>
                                                                                  <w:divsChild>
                                                                                    <w:div w:id="554704888">
                                                                                      <w:marLeft w:val="0"/>
                                                                                      <w:marRight w:val="0"/>
                                                                                      <w:marTop w:val="0"/>
                                                                                      <w:marBottom w:val="0"/>
                                                                                      <w:divBdr>
                                                                                        <w:top w:val="none" w:sz="0" w:space="0" w:color="auto"/>
                                                                                        <w:left w:val="none" w:sz="0" w:space="0" w:color="auto"/>
                                                                                        <w:bottom w:val="none" w:sz="0" w:space="0" w:color="auto"/>
                                                                                        <w:right w:val="none" w:sz="0" w:space="0" w:color="auto"/>
                                                                                      </w:divBdr>
                                                                                      <w:divsChild>
                                                                                        <w:div w:id="1958028268">
                                                                                          <w:marLeft w:val="0"/>
                                                                                          <w:marRight w:val="0"/>
                                                                                          <w:marTop w:val="0"/>
                                                                                          <w:marBottom w:val="0"/>
                                                                                          <w:divBdr>
                                                                                            <w:top w:val="none" w:sz="0" w:space="0" w:color="auto"/>
                                                                                            <w:left w:val="none" w:sz="0" w:space="0" w:color="auto"/>
                                                                                            <w:bottom w:val="none" w:sz="0" w:space="0" w:color="auto"/>
                                                                                            <w:right w:val="none" w:sz="0" w:space="0" w:color="auto"/>
                                                                                          </w:divBdr>
                                                                                          <w:divsChild>
                                                                                            <w:div w:id="1920551507">
                                                                                              <w:marLeft w:val="0"/>
                                                                                              <w:marRight w:val="0"/>
                                                                                              <w:marTop w:val="0"/>
                                                                                              <w:marBottom w:val="0"/>
                                                                                              <w:divBdr>
                                                                                                <w:top w:val="none" w:sz="0" w:space="0" w:color="auto"/>
                                                                                                <w:left w:val="none" w:sz="0" w:space="0" w:color="auto"/>
                                                                                                <w:bottom w:val="none" w:sz="0" w:space="0" w:color="auto"/>
                                                                                                <w:right w:val="none" w:sz="0" w:space="0" w:color="auto"/>
                                                                                              </w:divBdr>
                                                                                              <w:divsChild>
                                                                                                <w:div w:id="238364908">
                                                                                                  <w:marLeft w:val="0"/>
                                                                                                  <w:marRight w:val="0"/>
                                                                                                  <w:marTop w:val="0"/>
                                                                                                  <w:marBottom w:val="0"/>
                                                                                                  <w:divBdr>
                                                                                                    <w:top w:val="none" w:sz="0" w:space="0" w:color="auto"/>
                                                                                                    <w:left w:val="none" w:sz="0" w:space="0" w:color="auto"/>
                                                                                                    <w:bottom w:val="none" w:sz="0" w:space="0" w:color="auto"/>
                                                                                                    <w:right w:val="none" w:sz="0" w:space="0" w:color="auto"/>
                                                                                                  </w:divBdr>
                                                                                                  <w:divsChild>
                                                                                                    <w:div w:id="888998996">
                                                                                                      <w:marLeft w:val="0"/>
                                                                                                      <w:marRight w:val="0"/>
                                                                                                      <w:marTop w:val="0"/>
                                                                                                      <w:marBottom w:val="0"/>
                                                                                                      <w:divBdr>
                                                                                                        <w:top w:val="none" w:sz="0" w:space="0" w:color="auto"/>
                                                                                                        <w:left w:val="none" w:sz="0" w:space="0" w:color="auto"/>
                                                                                                        <w:bottom w:val="none" w:sz="0" w:space="0" w:color="auto"/>
                                                                                                        <w:right w:val="none" w:sz="0" w:space="0" w:color="auto"/>
                                                                                                      </w:divBdr>
                                                                                                      <w:divsChild>
                                                                                                        <w:div w:id="1492722118">
                                                                                                          <w:marLeft w:val="0"/>
                                                                                                          <w:marRight w:val="0"/>
                                                                                                          <w:marTop w:val="0"/>
                                                                                                          <w:marBottom w:val="0"/>
                                                                                                          <w:divBdr>
                                                                                                            <w:top w:val="none" w:sz="0" w:space="0" w:color="auto"/>
                                                                                                            <w:left w:val="none" w:sz="0" w:space="0" w:color="auto"/>
                                                                                                            <w:bottom w:val="none" w:sz="0" w:space="0" w:color="auto"/>
                                                                                                            <w:right w:val="none" w:sz="0" w:space="0" w:color="auto"/>
                                                                                                          </w:divBdr>
                                                                                                          <w:divsChild>
                                                                                                            <w:div w:id="941911991">
                                                                                                              <w:marLeft w:val="0"/>
                                                                                                              <w:marRight w:val="0"/>
                                                                                                              <w:marTop w:val="0"/>
                                                                                                              <w:marBottom w:val="0"/>
                                                                                                              <w:divBdr>
                                                                                                                <w:top w:val="none" w:sz="0" w:space="0" w:color="auto"/>
                                                                                                                <w:left w:val="none" w:sz="0" w:space="0" w:color="auto"/>
                                                                                                                <w:bottom w:val="none" w:sz="0" w:space="0" w:color="auto"/>
                                                                                                                <w:right w:val="none" w:sz="0" w:space="0" w:color="auto"/>
                                                                                                              </w:divBdr>
                                                                                                              <w:divsChild>
                                                                                                                <w:div w:id="1768497022">
                                                                                                                  <w:marLeft w:val="374"/>
                                                                                                                  <w:marRight w:val="0"/>
                                                                                                                  <w:marTop w:val="0"/>
                                                                                                                  <w:marBottom w:val="0"/>
                                                                                                                  <w:divBdr>
                                                                                                                    <w:top w:val="none" w:sz="0" w:space="0" w:color="auto"/>
                                                                                                                    <w:left w:val="none" w:sz="0" w:space="0" w:color="auto"/>
                                                                                                                    <w:bottom w:val="none" w:sz="0" w:space="0" w:color="auto"/>
                                                                                                                    <w:right w:val="none" w:sz="0" w:space="0" w:color="auto"/>
                                                                                                                  </w:divBdr>
                                                                                                                  <w:divsChild>
                                                                                                                    <w:div w:id="609047600">
                                                                                                                      <w:marLeft w:val="0"/>
                                                                                                                      <w:marRight w:val="0"/>
                                                                                                                      <w:marTop w:val="0"/>
                                                                                                                      <w:marBottom w:val="0"/>
                                                                                                                      <w:divBdr>
                                                                                                                        <w:top w:val="none" w:sz="0" w:space="0" w:color="auto"/>
                                                                                                                        <w:left w:val="none" w:sz="0" w:space="0" w:color="auto"/>
                                                                                                                        <w:bottom w:val="none" w:sz="0" w:space="0" w:color="auto"/>
                                                                                                                        <w:right w:val="none" w:sz="0" w:space="0" w:color="auto"/>
                                                                                                                      </w:divBdr>
                                                                                                                      <w:divsChild>
                                                                                                                        <w:div w:id="204783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9830568">
      <w:bodyDiv w:val="1"/>
      <w:marLeft w:val="0"/>
      <w:marRight w:val="0"/>
      <w:marTop w:val="0"/>
      <w:marBottom w:val="0"/>
      <w:divBdr>
        <w:top w:val="none" w:sz="0" w:space="0" w:color="auto"/>
        <w:left w:val="none" w:sz="0" w:space="0" w:color="auto"/>
        <w:bottom w:val="none" w:sz="0" w:space="0" w:color="auto"/>
        <w:right w:val="none" w:sz="0" w:space="0" w:color="auto"/>
      </w:divBdr>
    </w:div>
    <w:div w:id="1161509964">
      <w:bodyDiv w:val="1"/>
      <w:marLeft w:val="0"/>
      <w:marRight w:val="0"/>
      <w:marTop w:val="0"/>
      <w:marBottom w:val="0"/>
      <w:divBdr>
        <w:top w:val="none" w:sz="0" w:space="0" w:color="auto"/>
        <w:left w:val="none" w:sz="0" w:space="0" w:color="auto"/>
        <w:bottom w:val="none" w:sz="0" w:space="0" w:color="auto"/>
        <w:right w:val="none" w:sz="0" w:space="0" w:color="auto"/>
      </w:divBdr>
    </w:div>
    <w:div w:id="1211113951">
      <w:bodyDiv w:val="1"/>
      <w:marLeft w:val="0"/>
      <w:marRight w:val="0"/>
      <w:marTop w:val="0"/>
      <w:marBottom w:val="0"/>
      <w:divBdr>
        <w:top w:val="none" w:sz="0" w:space="0" w:color="auto"/>
        <w:left w:val="none" w:sz="0" w:space="0" w:color="auto"/>
        <w:bottom w:val="none" w:sz="0" w:space="0" w:color="auto"/>
        <w:right w:val="none" w:sz="0" w:space="0" w:color="auto"/>
      </w:divBdr>
    </w:div>
    <w:div w:id="1287548007">
      <w:bodyDiv w:val="1"/>
      <w:marLeft w:val="0"/>
      <w:marRight w:val="0"/>
      <w:marTop w:val="0"/>
      <w:marBottom w:val="0"/>
      <w:divBdr>
        <w:top w:val="none" w:sz="0" w:space="0" w:color="auto"/>
        <w:left w:val="none" w:sz="0" w:space="0" w:color="auto"/>
        <w:bottom w:val="none" w:sz="0" w:space="0" w:color="auto"/>
        <w:right w:val="none" w:sz="0" w:space="0" w:color="auto"/>
      </w:divBdr>
      <w:divsChild>
        <w:div w:id="286812079">
          <w:marLeft w:val="0"/>
          <w:marRight w:val="0"/>
          <w:marTop w:val="0"/>
          <w:marBottom w:val="0"/>
          <w:divBdr>
            <w:top w:val="none" w:sz="0" w:space="0" w:color="auto"/>
            <w:left w:val="none" w:sz="0" w:space="0" w:color="auto"/>
            <w:bottom w:val="none" w:sz="0" w:space="0" w:color="auto"/>
            <w:right w:val="none" w:sz="0" w:space="0" w:color="auto"/>
          </w:divBdr>
        </w:div>
        <w:div w:id="404959522">
          <w:marLeft w:val="0"/>
          <w:marRight w:val="0"/>
          <w:marTop w:val="0"/>
          <w:marBottom w:val="0"/>
          <w:divBdr>
            <w:top w:val="none" w:sz="0" w:space="0" w:color="auto"/>
            <w:left w:val="none" w:sz="0" w:space="0" w:color="auto"/>
            <w:bottom w:val="none" w:sz="0" w:space="0" w:color="auto"/>
            <w:right w:val="none" w:sz="0" w:space="0" w:color="auto"/>
          </w:divBdr>
        </w:div>
        <w:div w:id="613900163">
          <w:marLeft w:val="0"/>
          <w:marRight w:val="0"/>
          <w:marTop w:val="0"/>
          <w:marBottom w:val="0"/>
          <w:divBdr>
            <w:top w:val="none" w:sz="0" w:space="0" w:color="auto"/>
            <w:left w:val="none" w:sz="0" w:space="0" w:color="auto"/>
            <w:bottom w:val="none" w:sz="0" w:space="0" w:color="auto"/>
            <w:right w:val="none" w:sz="0" w:space="0" w:color="auto"/>
          </w:divBdr>
        </w:div>
        <w:div w:id="716012158">
          <w:marLeft w:val="0"/>
          <w:marRight w:val="0"/>
          <w:marTop w:val="0"/>
          <w:marBottom w:val="0"/>
          <w:divBdr>
            <w:top w:val="none" w:sz="0" w:space="0" w:color="auto"/>
            <w:left w:val="none" w:sz="0" w:space="0" w:color="auto"/>
            <w:bottom w:val="none" w:sz="0" w:space="0" w:color="auto"/>
            <w:right w:val="none" w:sz="0" w:space="0" w:color="auto"/>
          </w:divBdr>
        </w:div>
        <w:div w:id="859121322">
          <w:marLeft w:val="0"/>
          <w:marRight w:val="0"/>
          <w:marTop w:val="0"/>
          <w:marBottom w:val="0"/>
          <w:divBdr>
            <w:top w:val="none" w:sz="0" w:space="0" w:color="auto"/>
            <w:left w:val="none" w:sz="0" w:space="0" w:color="auto"/>
            <w:bottom w:val="none" w:sz="0" w:space="0" w:color="auto"/>
            <w:right w:val="none" w:sz="0" w:space="0" w:color="auto"/>
          </w:divBdr>
        </w:div>
        <w:div w:id="947586825">
          <w:marLeft w:val="0"/>
          <w:marRight w:val="0"/>
          <w:marTop w:val="0"/>
          <w:marBottom w:val="0"/>
          <w:divBdr>
            <w:top w:val="none" w:sz="0" w:space="0" w:color="auto"/>
            <w:left w:val="none" w:sz="0" w:space="0" w:color="auto"/>
            <w:bottom w:val="none" w:sz="0" w:space="0" w:color="auto"/>
            <w:right w:val="none" w:sz="0" w:space="0" w:color="auto"/>
          </w:divBdr>
        </w:div>
        <w:div w:id="970550370">
          <w:marLeft w:val="0"/>
          <w:marRight w:val="0"/>
          <w:marTop w:val="0"/>
          <w:marBottom w:val="0"/>
          <w:divBdr>
            <w:top w:val="none" w:sz="0" w:space="0" w:color="auto"/>
            <w:left w:val="none" w:sz="0" w:space="0" w:color="auto"/>
            <w:bottom w:val="none" w:sz="0" w:space="0" w:color="auto"/>
            <w:right w:val="none" w:sz="0" w:space="0" w:color="auto"/>
          </w:divBdr>
        </w:div>
        <w:div w:id="1002974223">
          <w:marLeft w:val="0"/>
          <w:marRight w:val="0"/>
          <w:marTop w:val="0"/>
          <w:marBottom w:val="0"/>
          <w:divBdr>
            <w:top w:val="none" w:sz="0" w:space="0" w:color="auto"/>
            <w:left w:val="none" w:sz="0" w:space="0" w:color="auto"/>
            <w:bottom w:val="none" w:sz="0" w:space="0" w:color="auto"/>
            <w:right w:val="none" w:sz="0" w:space="0" w:color="auto"/>
          </w:divBdr>
        </w:div>
        <w:div w:id="1096828016">
          <w:marLeft w:val="0"/>
          <w:marRight w:val="0"/>
          <w:marTop w:val="0"/>
          <w:marBottom w:val="0"/>
          <w:divBdr>
            <w:top w:val="none" w:sz="0" w:space="0" w:color="auto"/>
            <w:left w:val="none" w:sz="0" w:space="0" w:color="auto"/>
            <w:bottom w:val="none" w:sz="0" w:space="0" w:color="auto"/>
            <w:right w:val="none" w:sz="0" w:space="0" w:color="auto"/>
          </w:divBdr>
        </w:div>
        <w:div w:id="1188366782">
          <w:marLeft w:val="0"/>
          <w:marRight w:val="0"/>
          <w:marTop w:val="0"/>
          <w:marBottom w:val="0"/>
          <w:divBdr>
            <w:top w:val="none" w:sz="0" w:space="0" w:color="auto"/>
            <w:left w:val="none" w:sz="0" w:space="0" w:color="auto"/>
            <w:bottom w:val="none" w:sz="0" w:space="0" w:color="auto"/>
            <w:right w:val="none" w:sz="0" w:space="0" w:color="auto"/>
          </w:divBdr>
        </w:div>
        <w:div w:id="1200898678">
          <w:marLeft w:val="0"/>
          <w:marRight w:val="0"/>
          <w:marTop w:val="0"/>
          <w:marBottom w:val="0"/>
          <w:divBdr>
            <w:top w:val="none" w:sz="0" w:space="0" w:color="auto"/>
            <w:left w:val="none" w:sz="0" w:space="0" w:color="auto"/>
            <w:bottom w:val="none" w:sz="0" w:space="0" w:color="auto"/>
            <w:right w:val="none" w:sz="0" w:space="0" w:color="auto"/>
          </w:divBdr>
        </w:div>
        <w:div w:id="1367678590">
          <w:marLeft w:val="0"/>
          <w:marRight w:val="0"/>
          <w:marTop w:val="0"/>
          <w:marBottom w:val="0"/>
          <w:divBdr>
            <w:top w:val="none" w:sz="0" w:space="0" w:color="auto"/>
            <w:left w:val="none" w:sz="0" w:space="0" w:color="auto"/>
            <w:bottom w:val="none" w:sz="0" w:space="0" w:color="auto"/>
            <w:right w:val="none" w:sz="0" w:space="0" w:color="auto"/>
          </w:divBdr>
        </w:div>
        <w:div w:id="1394352073">
          <w:marLeft w:val="0"/>
          <w:marRight w:val="0"/>
          <w:marTop w:val="0"/>
          <w:marBottom w:val="0"/>
          <w:divBdr>
            <w:top w:val="none" w:sz="0" w:space="0" w:color="auto"/>
            <w:left w:val="none" w:sz="0" w:space="0" w:color="auto"/>
            <w:bottom w:val="none" w:sz="0" w:space="0" w:color="auto"/>
            <w:right w:val="none" w:sz="0" w:space="0" w:color="auto"/>
          </w:divBdr>
        </w:div>
        <w:div w:id="1395087244">
          <w:marLeft w:val="0"/>
          <w:marRight w:val="0"/>
          <w:marTop w:val="0"/>
          <w:marBottom w:val="0"/>
          <w:divBdr>
            <w:top w:val="none" w:sz="0" w:space="0" w:color="auto"/>
            <w:left w:val="none" w:sz="0" w:space="0" w:color="auto"/>
            <w:bottom w:val="none" w:sz="0" w:space="0" w:color="auto"/>
            <w:right w:val="none" w:sz="0" w:space="0" w:color="auto"/>
          </w:divBdr>
        </w:div>
        <w:div w:id="1471559553">
          <w:marLeft w:val="0"/>
          <w:marRight w:val="0"/>
          <w:marTop w:val="0"/>
          <w:marBottom w:val="0"/>
          <w:divBdr>
            <w:top w:val="none" w:sz="0" w:space="0" w:color="auto"/>
            <w:left w:val="none" w:sz="0" w:space="0" w:color="auto"/>
            <w:bottom w:val="none" w:sz="0" w:space="0" w:color="auto"/>
            <w:right w:val="none" w:sz="0" w:space="0" w:color="auto"/>
          </w:divBdr>
        </w:div>
        <w:div w:id="1592352782">
          <w:marLeft w:val="0"/>
          <w:marRight w:val="0"/>
          <w:marTop w:val="0"/>
          <w:marBottom w:val="0"/>
          <w:divBdr>
            <w:top w:val="none" w:sz="0" w:space="0" w:color="auto"/>
            <w:left w:val="none" w:sz="0" w:space="0" w:color="auto"/>
            <w:bottom w:val="none" w:sz="0" w:space="0" w:color="auto"/>
            <w:right w:val="none" w:sz="0" w:space="0" w:color="auto"/>
          </w:divBdr>
        </w:div>
        <w:div w:id="1613051369">
          <w:marLeft w:val="0"/>
          <w:marRight w:val="0"/>
          <w:marTop w:val="0"/>
          <w:marBottom w:val="0"/>
          <w:divBdr>
            <w:top w:val="none" w:sz="0" w:space="0" w:color="auto"/>
            <w:left w:val="none" w:sz="0" w:space="0" w:color="auto"/>
            <w:bottom w:val="none" w:sz="0" w:space="0" w:color="auto"/>
            <w:right w:val="none" w:sz="0" w:space="0" w:color="auto"/>
          </w:divBdr>
        </w:div>
        <w:div w:id="1622297667">
          <w:marLeft w:val="0"/>
          <w:marRight w:val="0"/>
          <w:marTop w:val="0"/>
          <w:marBottom w:val="0"/>
          <w:divBdr>
            <w:top w:val="none" w:sz="0" w:space="0" w:color="auto"/>
            <w:left w:val="none" w:sz="0" w:space="0" w:color="auto"/>
            <w:bottom w:val="none" w:sz="0" w:space="0" w:color="auto"/>
            <w:right w:val="none" w:sz="0" w:space="0" w:color="auto"/>
          </w:divBdr>
        </w:div>
        <w:div w:id="1834099766">
          <w:marLeft w:val="0"/>
          <w:marRight w:val="0"/>
          <w:marTop w:val="0"/>
          <w:marBottom w:val="0"/>
          <w:divBdr>
            <w:top w:val="none" w:sz="0" w:space="0" w:color="auto"/>
            <w:left w:val="none" w:sz="0" w:space="0" w:color="auto"/>
            <w:bottom w:val="none" w:sz="0" w:space="0" w:color="auto"/>
            <w:right w:val="none" w:sz="0" w:space="0" w:color="auto"/>
          </w:divBdr>
        </w:div>
        <w:div w:id="1884172443">
          <w:marLeft w:val="0"/>
          <w:marRight w:val="0"/>
          <w:marTop w:val="0"/>
          <w:marBottom w:val="0"/>
          <w:divBdr>
            <w:top w:val="none" w:sz="0" w:space="0" w:color="auto"/>
            <w:left w:val="none" w:sz="0" w:space="0" w:color="auto"/>
            <w:bottom w:val="none" w:sz="0" w:space="0" w:color="auto"/>
            <w:right w:val="none" w:sz="0" w:space="0" w:color="auto"/>
          </w:divBdr>
        </w:div>
        <w:div w:id="2006932355">
          <w:marLeft w:val="0"/>
          <w:marRight w:val="0"/>
          <w:marTop w:val="0"/>
          <w:marBottom w:val="0"/>
          <w:divBdr>
            <w:top w:val="none" w:sz="0" w:space="0" w:color="auto"/>
            <w:left w:val="none" w:sz="0" w:space="0" w:color="auto"/>
            <w:bottom w:val="none" w:sz="0" w:space="0" w:color="auto"/>
            <w:right w:val="none" w:sz="0" w:space="0" w:color="auto"/>
          </w:divBdr>
        </w:div>
        <w:div w:id="2041273958">
          <w:marLeft w:val="0"/>
          <w:marRight w:val="0"/>
          <w:marTop w:val="0"/>
          <w:marBottom w:val="0"/>
          <w:divBdr>
            <w:top w:val="none" w:sz="0" w:space="0" w:color="auto"/>
            <w:left w:val="none" w:sz="0" w:space="0" w:color="auto"/>
            <w:bottom w:val="none" w:sz="0" w:space="0" w:color="auto"/>
            <w:right w:val="none" w:sz="0" w:space="0" w:color="auto"/>
          </w:divBdr>
        </w:div>
      </w:divsChild>
    </w:div>
    <w:div w:id="1387681304">
      <w:bodyDiv w:val="1"/>
      <w:marLeft w:val="0"/>
      <w:marRight w:val="0"/>
      <w:marTop w:val="0"/>
      <w:marBottom w:val="0"/>
      <w:divBdr>
        <w:top w:val="none" w:sz="0" w:space="0" w:color="auto"/>
        <w:left w:val="none" w:sz="0" w:space="0" w:color="auto"/>
        <w:bottom w:val="none" w:sz="0" w:space="0" w:color="auto"/>
        <w:right w:val="none" w:sz="0" w:space="0" w:color="auto"/>
      </w:divBdr>
    </w:div>
    <w:div w:id="1429354446">
      <w:bodyDiv w:val="1"/>
      <w:marLeft w:val="0"/>
      <w:marRight w:val="0"/>
      <w:marTop w:val="0"/>
      <w:marBottom w:val="0"/>
      <w:divBdr>
        <w:top w:val="none" w:sz="0" w:space="0" w:color="auto"/>
        <w:left w:val="none" w:sz="0" w:space="0" w:color="auto"/>
        <w:bottom w:val="none" w:sz="0" w:space="0" w:color="auto"/>
        <w:right w:val="none" w:sz="0" w:space="0" w:color="auto"/>
      </w:divBdr>
    </w:div>
    <w:div w:id="1567257523">
      <w:bodyDiv w:val="1"/>
      <w:marLeft w:val="0"/>
      <w:marRight w:val="0"/>
      <w:marTop w:val="0"/>
      <w:marBottom w:val="0"/>
      <w:divBdr>
        <w:top w:val="none" w:sz="0" w:space="0" w:color="auto"/>
        <w:left w:val="none" w:sz="0" w:space="0" w:color="auto"/>
        <w:bottom w:val="none" w:sz="0" w:space="0" w:color="auto"/>
        <w:right w:val="none" w:sz="0" w:space="0" w:color="auto"/>
      </w:divBdr>
    </w:div>
    <w:div w:id="1580553281">
      <w:bodyDiv w:val="1"/>
      <w:marLeft w:val="0"/>
      <w:marRight w:val="0"/>
      <w:marTop w:val="0"/>
      <w:marBottom w:val="0"/>
      <w:divBdr>
        <w:top w:val="none" w:sz="0" w:space="0" w:color="auto"/>
        <w:left w:val="none" w:sz="0" w:space="0" w:color="auto"/>
        <w:bottom w:val="none" w:sz="0" w:space="0" w:color="auto"/>
        <w:right w:val="none" w:sz="0" w:space="0" w:color="auto"/>
      </w:divBdr>
    </w:div>
    <w:div w:id="1665088645">
      <w:bodyDiv w:val="1"/>
      <w:marLeft w:val="0"/>
      <w:marRight w:val="0"/>
      <w:marTop w:val="0"/>
      <w:marBottom w:val="0"/>
      <w:divBdr>
        <w:top w:val="none" w:sz="0" w:space="0" w:color="auto"/>
        <w:left w:val="none" w:sz="0" w:space="0" w:color="auto"/>
        <w:bottom w:val="none" w:sz="0" w:space="0" w:color="auto"/>
        <w:right w:val="none" w:sz="0" w:space="0" w:color="auto"/>
      </w:divBdr>
    </w:div>
    <w:div w:id="1673875938">
      <w:bodyDiv w:val="1"/>
      <w:marLeft w:val="0"/>
      <w:marRight w:val="0"/>
      <w:marTop w:val="0"/>
      <w:marBottom w:val="0"/>
      <w:divBdr>
        <w:top w:val="none" w:sz="0" w:space="0" w:color="auto"/>
        <w:left w:val="none" w:sz="0" w:space="0" w:color="auto"/>
        <w:bottom w:val="none" w:sz="0" w:space="0" w:color="auto"/>
        <w:right w:val="none" w:sz="0" w:space="0" w:color="auto"/>
      </w:divBdr>
    </w:div>
    <w:div w:id="1693147125">
      <w:bodyDiv w:val="1"/>
      <w:marLeft w:val="0"/>
      <w:marRight w:val="0"/>
      <w:marTop w:val="0"/>
      <w:marBottom w:val="0"/>
      <w:divBdr>
        <w:top w:val="none" w:sz="0" w:space="0" w:color="auto"/>
        <w:left w:val="none" w:sz="0" w:space="0" w:color="auto"/>
        <w:bottom w:val="none" w:sz="0" w:space="0" w:color="auto"/>
        <w:right w:val="none" w:sz="0" w:space="0" w:color="auto"/>
      </w:divBdr>
    </w:div>
    <w:div w:id="1793671518">
      <w:bodyDiv w:val="1"/>
      <w:marLeft w:val="0"/>
      <w:marRight w:val="0"/>
      <w:marTop w:val="0"/>
      <w:marBottom w:val="0"/>
      <w:divBdr>
        <w:top w:val="none" w:sz="0" w:space="0" w:color="auto"/>
        <w:left w:val="none" w:sz="0" w:space="0" w:color="auto"/>
        <w:bottom w:val="none" w:sz="0" w:space="0" w:color="auto"/>
        <w:right w:val="none" w:sz="0" w:space="0" w:color="auto"/>
      </w:divBdr>
    </w:div>
    <w:div w:id="1848054525">
      <w:bodyDiv w:val="1"/>
      <w:marLeft w:val="0"/>
      <w:marRight w:val="0"/>
      <w:marTop w:val="0"/>
      <w:marBottom w:val="0"/>
      <w:divBdr>
        <w:top w:val="none" w:sz="0" w:space="0" w:color="auto"/>
        <w:left w:val="none" w:sz="0" w:space="0" w:color="auto"/>
        <w:bottom w:val="none" w:sz="0" w:space="0" w:color="auto"/>
        <w:right w:val="none" w:sz="0" w:space="0" w:color="auto"/>
      </w:divBdr>
    </w:div>
    <w:div w:id="1977905998">
      <w:bodyDiv w:val="1"/>
      <w:marLeft w:val="0"/>
      <w:marRight w:val="0"/>
      <w:marTop w:val="0"/>
      <w:marBottom w:val="0"/>
      <w:divBdr>
        <w:top w:val="none" w:sz="0" w:space="0" w:color="auto"/>
        <w:left w:val="none" w:sz="0" w:space="0" w:color="auto"/>
        <w:bottom w:val="none" w:sz="0" w:space="0" w:color="auto"/>
        <w:right w:val="none" w:sz="0" w:space="0" w:color="auto"/>
      </w:divBdr>
    </w:div>
    <w:div w:id="1981575019">
      <w:bodyDiv w:val="1"/>
      <w:marLeft w:val="0"/>
      <w:marRight w:val="0"/>
      <w:marTop w:val="0"/>
      <w:marBottom w:val="0"/>
      <w:divBdr>
        <w:top w:val="none" w:sz="0" w:space="0" w:color="auto"/>
        <w:left w:val="none" w:sz="0" w:space="0" w:color="auto"/>
        <w:bottom w:val="none" w:sz="0" w:space="0" w:color="auto"/>
        <w:right w:val="none" w:sz="0" w:space="0" w:color="auto"/>
      </w:divBdr>
      <w:divsChild>
        <w:div w:id="220481697">
          <w:marLeft w:val="0"/>
          <w:marRight w:val="0"/>
          <w:marTop w:val="0"/>
          <w:marBottom w:val="0"/>
          <w:divBdr>
            <w:top w:val="none" w:sz="0" w:space="0" w:color="auto"/>
            <w:left w:val="none" w:sz="0" w:space="0" w:color="auto"/>
            <w:bottom w:val="none" w:sz="0" w:space="0" w:color="auto"/>
            <w:right w:val="none" w:sz="0" w:space="0" w:color="auto"/>
          </w:divBdr>
        </w:div>
      </w:divsChild>
    </w:div>
    <w:div w:id="1992900598">
      <w:bodyDiv w:val="1"/>
      <w:marLeft w:val="0"/>
      <w:marRight w:val="0"/>
      <w:marTop w:val="0"/>
      <w:marBottom w:val="0"/>
      <w:divBdr>
        <w:top w:val="none" w:sz="0" w:space="0" w:color="auto"/>
        <w:left w:val="none" w:sz="0" w:space="0" w:color="auto"/>
        <w:bottom w:val="none" w:sz="0" w:space="0" w:color="auto"/>
        <w:right w:val="none" w:sz="0" w:space="0" w:color="auto"/>
      </w:divBdr>
    </w:div>
    <w:div w:id="2013680658">
      <w:bodyDiv w:val="1"/>
      <w:marLeft w:val="0"/>
      <w:marRight w:val="0"/>
      <w:marTop w:val="0"/>
      <w:marBottom w:val="0"/>
      <w:divBdr>
        <w:top w:val="none" w:sz="0" w:space="0" w:color="auto"/>
        <w:left w:val="none" w:sz="0" w:space="0" w:color="auto"/>
        <w:bottom w:val="none" w:sz="0" w:space="0" w:color="auto"/>
        <w:right w:val="none" w:sz="0" w:space="0" w:color="auto"/>
      </w:divBdr>
    </w:div>
    <w:div w:id="2034384516">
      <w:bodyDiv w:val="1"/>
      <w:marLeft w:val="0"/>
      <w:marRight w:val="0"/>
      <w:marTop w:val="0"/>
      <w:marBottom w:val="0"/>
      <w:divBdr>
        <w:top w:val="none" w:sz="0" w:space="0" w:color="auto"/>
        <w:left w:val="none" w:sz="0" w:space="0" w:color="auto"/>
        <w:bottom w:val="none" w:sz="0" w:space="0" w:color="auto"/>
        <w:right w:val="none" w:sz="0" w:space="0" w:color="auto"/>
      </w:divBdr>
    </w:div>
    <w:div w:id="2064450565">
      <w:bodyDiv w:val="1"/>
      <w:marLeft w:val="0"/>
      <w:marRight w:val="0"/>
      <w:marTop w:val="0"/>
      <w:marBottom w:val="0"/>
      <w:divBdr>
        <w:top w:val="none" w:sz="0" w:space="0" w:color="auto"/>
        <w:left w:val="none" w:sz="0" w:space="0" w:color="auto"/>
        <w:bottom w:val="none" w:sz="0" w:space="0" w:color="auto"/>
        <w:right w:val="none" w:sz="0" w:space="0" w:color="auto"/>
      </w:divBdr>
    </w:div>
    <w:div w:id="2099594391">
      <w:bodyDiv w:val="1"/>
      <w:marLeft w:val="0"/>
      <w:marRight w:val="0"/>
      <w:marTop w:val="0"/>
      <w:marBottom w:val="0"/>
      <w:divBdr>
        <w:top w:val="none" w:sz="0" w:space="0" w:color="auto"/>
        <w:left w:val="none" w:sz="0" w:space="0" w:color="auto"/>
        <w:bottom w:val="none" w:sz="0" w:space="0" w:color="auto"/>
        <w:right w:val="none" w:sz="0" w:space="0" w:color="auto"/>
      </w:divBdr>
    </w:div>
    <w:div w:id="2143233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yu\Desktop\Delta%20Word%20Template.dotx" TargetMode="External"/></Relationships>
</file>

<file path=word/theme/theme1.xml><?xml version="1.0" encoding="utf-8"?>
<a:theme xmlns:a="http://schemas.openxmlformats.org/drawingml/2006/main" name="Office Theme">
  <a:themeElements>
    <a:clrScheme name="Altan Template">
      <a:dk1>
        <a:sysClr val="windowText" lastClr="000000"/>
      </a:dk1>
      <a:lt1>
        <a:sysClr val="window" lastClr="FFFFFF"/>
      </a:lt1>
      <a:dk2>
        <a:srgbClr val="C00000"/>
      </a:dk2>
      <a:lt2>
        <a:srgbClr val="A5A5A5"/>
      </a:lt2>
      <a:accent1>
        <a:srgbClr val="E7E6E6"/>
      </a:accent1>
      <a:accent2>
        <a:srgbClr val="D0CECE"/>
      </a:accent2>
      <a:accent3>
        <a:srgbClr val="A5A5A5"/>
      </a:accent3>
      <a:accent4>
        <a:srgbClr val="696565"/>
      </a:accent4>
      <a:accent5>
        <a:srgbClr val="343232"/>
      </a:accent5>
      <a:accent6>
        <a:srgbClr val="394049"/>
      </a:accent6>
      <a:hlink>
        <a:srgbClr val="323F4F"/>
      </a:hlink>
      <a:folHlink>
        <a:srgbClr val="8496B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39EB7496BE6CF43B6C9D0604AD6B536" ma:contentTypeVersion="7" ma:contentTypeDescription="Crear nuevo documento." ma:contentTypeScope="" ma:versionID="9721cf36a123b0bbac2acfc280b472a8">
  <xsd:schema xmlns:xsd="http://www.w3.org/2001/XMLSchema" xmlns:xs="http://www.w3.org/2001/XMLSchema" xmlns:p="http://schemas.microsoft.com/office/2006/metadata/properties" xmlns:ns2="1560e28e-4a46-461c-82af-e184a93ef001" targetNamespace="http://schemas.microsoft.com/office/2006/metadata/properties" ma:root="true" ma:fieldsID="8acc7eb29cf33fe77f687ea7a3e4be0d" ns2:_="">
    <xsd:import namespace="1560e28e-4a46-461c-82af-e184a93ef0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60e28e-4a46-461c-82af-e184a93ef0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0752468-2A9B-48A4-BC8B-6067D734DA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60e28e-4a46-461c-82af-e184a93ef0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EB13A1-1651-4A00-9A66-5CF1CE341E6D}">
  <ds:schemaRefs>
    <ds:schemaRef ds:uri="http://schemas.openxmlformats.org/officeDocument/2006/bibliography"/>
  </ds:schemaRefs>
</ds:datastoreItem>
</file>

<file path=customXml/itemProps3.xml><?xml version="1.0" encoding="utf-8"?>
<ds:datastoreItem xmlns:ds="http://schemas.openxmlformats.org/officeDocument/2006/customXml" ds:itemID="{90121DD3-CE5A-44D9-A963-C32058C682A0}">
  <ds:schemaRefs>
    <ds:schemaRef ds:uri="http://schemas.microsoft.com/sharepoint/v3/contenttype/forms"/>
  </ds:schemaRefs>
</ds:datastoreItem>
</file>

<file path=customXml/itemProps4.xml><?xml version="1.0" encoding="utf-8"?>
<ds:datastoreItem xmlns:ds="http://schemas.openxmlformats.org/officeDocument/2006/customXml" ds:itemID="{C2AD8C9B-4758-4BE1-B720-0ADFD422ABEE}">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Delta Word Template</Template>
  <TotalTime>25</TotalTime>
  <Pages>14</Pages>
  <Words>2418</Words>
  <Characters>12819</Characters>
  <Application>Microsoft Office Word</Application>
  <DocSecurity>0</DocSecurity>
  <Lines>534</Lines>
  <Paragraphs>310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Delta Word Template</vt:lpstr>
      <vt:lpstr>Delta Word Template</vt:lpstr>
    </vt:vector>
  </TitlesOfParts>
  <Company>Delta Partners</Company>
  <LinksUpToDate>false</LinksUpToDate>
  <CharactersWithSpaces>14927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Delta Word Template</dc:title>
  <dc:subject/>
  <dc:creator>Nancy Yu</dc:creator>
  <cp:keywords/>
  <dc:description/>
  <cp:lastModifiedBy>Sergio Lagunas</cp:lastModifiedBy>
  <cp:revision>13</cp:revision>
  <cp:lastPrinted>2018-09-11T02:31:00Z</cp:lastPrinted>
  <dcterms:created xsi:type="dcterms:W3CDTF">2023-02-10T00:21:00Z</dcterms:created>
  <dcterms:modified xsi:type="dcterms:W3CDTF">2025-11-12T21:44:00Z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0x010100339EB7496BE6CF43B6C9D0604AD6B536</vt:lpwstr>
  </property>
  <property fmtid="{D5CDD505-2E9C-101B-9397-08002B2CF9AE}" pid="3" name="Name Of document">
    <vt:lpwstr>Delta Word Template</vt:lpwstr>
  </property>
  <property fmtid="{D5CDD505-2E9C-101B-9397-08002B2CF9AE}" pid="4" name="Order">
    <vt:r8>12000</vt:r8>
  </property>
  <property fmtid="{D5CDD505-2E9C-101B-9397-08002B2CF9AE}" pid="5" name="MSIP_Label_46d580f2-7c78-44fb-9e6b-5498699690e3_Enabled">
    <vt:lpwstr>true</vt:lpwstr>
  </property>
  <property fmtid="{D5CDD505-2E9C-101B-9397-08002B2CF9AE}" pid="6" name="MSIP_Label_46d580f2-7c78-44fb-9e6b-5498699690e3_SetDate">
    <vt:lpwstr>2022-07-14T18:19:28Z</vt:lpwstr>
  </property>
  <property fmtid="{D5CDD505-2E9C-101B-9397-08002B2CF9AE}" pid="7" name="MSIP_Label_46d580f2-7c78-44fb-9e6b-5498699690e3_Method">
    <vt:lpwstr>Standard</vt:lpwstr>
  </property>
  <property fmtid="{D5CDD505-2E9C-101B-9397-08002B2CF9AE}" pid="8" name="MSIP_Label_46d580f2-7c78-44fb-9e6b-5498699690e3_Name">
    <vt:lpwstr>Interno</vt:lpwstr>
  </property>
  <property fmtid="{D5CDD505-2E9C-101B-9397-08002B2CF9AE}" pid="9" name="MSIP_Label_46d580f2-7c78-44fb-9e6b-5498699690e3_SiteId">
    <vt:lpwstr>9d55e9e0-3527-4764-b4c1-9d92756a37c6</vt:lpwstr>
  </property>
  <property fmtid="{D5CDD505-2E9C-101B-9397-08002B2CF9AE}" pid="10" name="MSIP_Label_46d580f2-7c78-44fb-9e6b-5498699690e3_ActionId">
    <vt:lpwstr>e5fb1660-d8e7-46e4-bad6-f8718ac3006f</vt:lpwstr>
  </property>
  <property fmtid="{D5CDD505-2E9C-101B-9397-08002B2CF9AE}" pid="11" name="MSIP_Label_46d580f2-7c78-44fb-9e6b-5498699690e3_ContentBits">
    <vt:lpwstr>0</vt:lpwstr>
  </property>
</Properties>
</file>