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proofErr w:type="gramStart"/>
      <w:r w:rsidRPr="00624010">
        <w:rPr>
          <w:sz w:val="24"/>
          <w:szCs w:val="24"/>
        </w:rPr>
        <w:t>sistema valida</w:t>
      </w:r>
      <w:proofErr w:type="gramEnd"/>
      <w:r w:rsidRPr="00624010">
        <w:rPr>
          <w:sz w:val="24"/>
          <w:szCs w:val="24"/>
        </w:rPr>
        <w:t xml:space="preserve">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</w:t>
      </w:r>
      <w:proofErr w:type="gramStart"/>
      <w:r w:rsidR="00F5526E" w:rsidRPr="00624010">
        <w:rPr>
          <w:sz w:val="24"/>
          <w:szCs w:val="24"/>
        </w:rPr>
        <w:t>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>rganizadora</w:t>
      </w:r>
      <w:proofErr w:type="gramEnd"/>
      <w:r w:rsidR="00F5526E" w:rsidRPr="00624010">
        <w:rPr>
          <w:sz w:val="24"/>
          <w:szCs w:val="24"/>
        </w:rPr>
        <w:t xml:space="preserve">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</w:t>
      </w:r>
      <w:proofErr w:type="spellStart"/>
      <w:r w:rsidR="00F5526E" w:rsidRPr="00624010">
        <w:rPr>
          <w:sz w:val="24"/>
          <w:szCs w:val="24"/>
        </w:rPr>
        <w:t>dd</w:t>
      </w:r>
      <w:proofErr w:type="spellEnd"/>
      <w:r w:rsidR="00F5526E" w:rsidRPr="00624010">
        <w:rPr>
          <w:sz w:val="24"/>
          <w:szCs w:val="24"/>
        </w:rPr>
        <w:t>-mm-</w:t>
      </w:r>
      <w:proofErr w:type="spellStart"/>
      <w:r w:rsidR="00F5526E" w:rsidRPr="00624010">
        <w:rPr>
          <w:sz w:val="24"/>
          <w:szCs w:val="24"/>
        </w:rPr>
        <w:t>yyyy</w:t>
      </w:r>
      <w:proofErr w:type="spellEnd"/>
      <w:r w:rsidR="00F5526E" w:rsidRPr="00624010">
        <w:rPr>
          <w:sz w:val="24"/>
          <w:szCs w:val="24"/>
        </w:rPr>
        <w:t>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.4.1 - O sistema apresenta uma mensagem de </w:t>
      </w:r>
      <w:proofErr w:type="gramStart"/>
      <w:r w:rsidR="00F5526E" w:rsidRPr="00624010">
        <w:rPr>
          <w:sz w:val="24"/>
          <w:szCs w:val="24"/>
        </w:rPr>
        <w:t>erro ”Não</w:t>
      </w:r>
      <w:proofErr w:type="gramEnd"/>
      <w:r w:rsidR="00F5526E" w:rsidRPr="00624010">
        <w:rPr>
          <w:sz w:val="24"/>
          <w:szCs w:val="24"/>
        </w:rPr>
        <w:t xml:space="preserve">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 xml:space="preserve">O organizador do sistema </w:t>
      </w:r>
      <w:proofErr w:type="spellStart"/>
      <w:r w:rsidR="00E20EDE" w:rsidRPr="00624010">
        <w:rPr>
          <w:sz w:val="24"/>
          <w:szCs w:val="24"/>
        </w:rPr>
        <w:t>acessa</w:t>
      </w:r>
      <w:proofErr w:type="spellEnd"/>
      <w:r w:rsidR="00E20EDE" w:rsidRPr="00624010">
        <w:rPr>
          <w:sz w:val="24"/>
          <w:szCs w:val="24"/>
        </w:rPr>
        <w:t xml:space="preserve">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6 - O </w:t>
      </w:r>
      <w:proofErr w:type="gramStart"/>
      <w:r w:rsidRPr="00624010">
        <w:rPr>
          <w:sz w:val="24"/>
          <w:szCs w:val="24"/>
        </w:rPr>
        <w:t>sistema valida</w:t>
      </w:r>
      <w:proofErr w:type="gramEnd"/>
      <w:r w:rsidRPr="00624010">
        <w:rPr>
          <w:sz w:val="24"/>
          <w:szCs w:val="24"/>
        </w:rPr>
        <w:t xml:space="preserve">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Usuário introduza as suas informações de login e clique </w:t>
      </w:r>
      <w:proofErr w:type="gramStart"/>
      <w:r w:rsidRPr="00624010">
        <w:rPr>
          <w:sz w:val="24"/>
          <w:szCs w:val="24"/>
        </w:rPr>
        <w:t>em ”</w:t>
      </w:r>
      <w:proofErr w:type="gramEnd"/>
      <w:r w:rsidRPr="00624010">
        <w:rPr>
          <w:sz w:val="24"/>
          <w:szCs w:val="24"/>
        </w:rPr>
        <w:t xml:space="preserve">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</w:t>
      </w:r>
      <w:proofErr w:type="gramStart"/>
      <w:r w:rsidRPr="00624010">
        <w:rPr>
          <w:sz w:val="24"/>
          <w:szCs w:val="24"/>
        </w:rPr>
        <w:t>essa informações</w:t>
      </w:r>
      <w:proofErr w:type="gramEnd"/>
      <w:r w:rsidRPr="00624010">
        <w:rPr>
          <w:sz w:val="24"/>
          <w:szCs w:val="24"/>
        </w:rPr>
        <w:t xml:space="preserve">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5.1 - Caso organizador insira caracteres impróprios e clique em “Submeter” o sistema apresenta uma mensagem de </w:t>
      </w:r>
      <w:proofErr w:type="gramStart"/>
      <w:r w:rsidRPr="00624010">
        <w:rPr>
          <w:sz w:val="24"/>
          <w:szCs w:val="24"/>
        </w:rPr>
        <w:t>aviso ”Introduza</w:t>
      </w:r>
      <w:proofErr w:type="gramEnd"/>
      <w:r w:rsidRPr="00624010">
        <w:rPr>
          <w:sz w:val="24"/>
          <w:szCs w:val="24"/>
        </w:rPr>
        <w:t xml:space="preserve">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1469E">
      <w:pPr>
        <w:tabs>
          <w:tab w:val="left" w:pos="2323"/>
        </w:tabs>
        <w:ind w:left="2323" w:hanging="2323"/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O organizador clica no </w:t>
      </w:r>
      <w:proofErr w:type="gramStart"/>
      <w:r w:rsidRPr="00624010">
        <w:rPr>
          <w:sz w:val="24"/>
          <w:szCs w:val="24"/>
        </w:rPr>
        <w:t>botão ”Adicionar</w:t>
      </w:r>
      <w:proofErr w:type="gramEnd"/>
      <w:r w:rsidRPr="00624010">
        <w:rPr>
          <w:sz w:val="24"/>
          <w:szCs w:val="24"/>
        </w:rPr>
        <w:t xml:space="preserve">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</w:t>
      </w:r>
      <w:proofErr w:type="gramStart"/>
      <w:r w:rsidR="00A4669F" w:rsidRPr="00624010">
        <w:rPr>
          <w:sz w:val="24"/>
          <w:szCs w:val="24"/>
        </w:rPr>
        <w:t xml:space="preserve">prova, </w:t>
      </w:r>
      <w:r w:rsidR="009B4C07" w:rsidRPr="00624010">
        <w:rPr>
          <w:sz w:val="24"/>
          <w:szCs w:val="24"/>
        </w:rPr>
        <w:t xml:space="preserve"> inserido</w:t>
      </w:r>
      <w:proofErr w:type="gramEnd"/>
      <w:r w:rsidR="009B4C07" w:rsidRPr="00624010">
        <w:rPr>
          <w:sz w:val="24"/>
          <w:szCs w:val="24"/>
        </w:rPr>
        <w:t xml:space="preserve">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p w14:paraId="04F12E6D" w14:textId="77777777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054818F5" w14:textId="10EA4E5E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64963F8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3F0D1A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76452D5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A587ADC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40A8BB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28FF9AC3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04CFD9E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1010928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0AF603D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67C1844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75B99E80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5B69EA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488724D" w14:textId="21E11582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Adicionar Atleta</w:t>
      </w:r>
    </w:p>
    <w:p w14:paraId="1195DEF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D97B89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00926E27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C987F1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seleciona a opção “Atletas” na janela “Pagina Inicial”. 2 - O sistema mostra a janela “Paginas Atletas (Visão organizador)” 3 - O Organizador do sistema seleciona a opção “Criar Atleta” na janela “Paginas Atletas (Visão organizador)”. 4 - O utilizador preenche o nome, género, Data de </w:t>
      </w:r>
      <w:proofErr w:type="gramStart"/>
      <w:r w:rsidRPr="0021469E">
        <w:rPr>
          <w:rFonts w:ascii="Roboto" w:hAnsi="Roboto"/>
        </w:rPr>
        <w:t>Nascimento ,</w:t>
      </w:r>
      <w:proofErr w:type="gramEnd"/>
      <w:r w:rsidRPr="0021469E">
        <w:rPr>
          <w:rFonts w:ascii="Roboto" w:hAnsi="Roboto"/>
        </w:rPr>
        <w:t xml:space="preserve"> Equipa , Nacionalidade, Arte Marcial e seleciona a opção "Submeter".</w:t>
      </w:r>
    </w:p>
    <w:p w14:paraId="5150AD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1F0A23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6306411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validos” 5.2. O sistema verifica que existem caracteres impróprios no campo data de nascimento do formulário. 5.2.1.O sistema apresenta a mensagem de erro “Insira uma data válida &lt;</w:t>
      </w:r>
      <w:proofErr w:type="spellStart"/>
      <w:r w:rsidRPr="0021469E">
        <w:rPr>
          <w:rFonts w:ascii="Roboto" w:hAnsi="Roboto"/>
        </w:rPr>
        <w:t>dd</w:t>
      </w:r>
      <w:proofErr w:type="spellEnd"/>
      <w:r w:rsidRPr="0021469E">
        <w:rPr>
          <w:rFonts w:ascii="Roboto" w:hAnsi="Roboto"/>
        </w:rPr>
        <w:t>-mm-</w:t>
      </w:r>
      <w:proofErr w:type="spellStart"/>
      <w:r w:rsidRPr="0021469E">
        <w:rPr>
          <w:rFonts w:ascii="Roboto" w:hAnsi="Roboto"/>
        </w:rPr>
        <w:t>yyyy</w:t>
      </w:r>
      <w:proofErr w:type="spellEnd"/>
      <w:r w:rsidRPr="0021469E">
        <w:rPr>
          <w:rFonts w:ascii="Roboto" w:hAnsi="Roboto"/>
        </w:rPr>
        <w:t>&gt;”.</w:t>
      </w:r>
    </w:p>
    <w:p w14:paraId="01FCDD0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5CB7900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91C875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2681646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4CF4D187" w14:textId="77777777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Pós-condições: O atleta é </w:t>
      </w:r>
      <w:proofErr w:type="gramStart"/>
      <w:r w:rsidRPr="0021469E">
        <w:rPr>
          <w:rFonts w:ascii="Roboto" w:hAnsi="Roboto"/>
        </w:rPr>
        <w:t>registrado</w:t>
      </w:r>
      <w:proofErr w:type="gramEnd"/>
      <w:r w:rsidRPr="0021469E">
        <w:rPr>
          <w:rFonts w:ascii="Roboto" w:hAnsi="Roboto"/>
        </w:rPr>
        <w:t xml:space="preserve"> e fica disponível no sistema para ser consultado.</w:t>
      </w:r>
    </w:p>
    <w:p w14:paraId="05FA999B" w14:textId="77777777" w:rsidR="0021469E" w:rsidRDefault="0021469E" w:rsidP="0021469E">
      <w:pPr>
        <w:pStyle w:val="NormalWeb"/>
        <w:rPr>
          <w:rFonts w:ascii="Roboto" w:hAnsi="Roboto"/>
        </w:rPr>
      </w:pPr>
    </w:p>
    <w:p w14:paraId="28902585" w14:textId="77777777" w:rsidR="0021469E" w:rsidRDefault="0021469E" w:rsidP="0021469E">
      <w:pPr>
        <w:pStyle w:val="NormalWeb"/>
        <w:rPr>
          <w:rFonts w:ascii="Roboto" w:hAnsi="Roboto"/>
        </w:rPr>
      </w:pPr>
    </w:p>
    <w:p w14:paraId="31691961" w14:textId="77777777" w:rsidR="0021469E" w:rsidRDefault="0021469E" w:rsidP="0021469E">
      <w:pPr>
        <w:pStyle w:val="NormalWeb"/>
        <w:rPr>
          <w:rFonts w:ascii="Roboto" w:hAnsi="Roboto"/>
        </w:rPr>
      </w:pPr>
    </w:p>
    <w:p w14:paraId="4AD6F0AE" w14:textId="46C83F96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Editar Atleta</w:t>
      </w:r>
    </w:p>
    <w:p w14:paraId="32DC169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405C188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825627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D40036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seleciona a opção “Atletas” na janela “Pagina Inicial”. 2 - O sistema mostra a janela “Paginas Atletas (Visão organizador)” 3 - O organizador do sistema seleciona a opção “Editar Atleta” na janela “Paginas Atletas (Visão organizador)”. 4 - O organizador altera os campos e seleciona a opção "Submeter”</w:t>
      </w:r>
    </w:p>
    <w:p w14:paraId="5BCFE79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51F3EC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15B4E13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válidos” 5.2. O sistema verifica que existem caracteres impróprios no campo data de nascimento do formulário. 5.2.1.O sistema apresenta a mensagem de erro “Insira uma data válida &lt;</w:t>
      </w:r>
      <w:proofErr w:type="spellStart"/>
      <w:r w:rsidRPr="0021469E">
        <w:rPr>
          <w:rFonts w:ascii="Roboto" w:hAnsi="Roboto"/>
        </w:rPr>
        <w:t>dd</w:t>
      </w:r>
      <w:proofErr w:type="spellEnd"/>
      <w:r w:rsidRPr="0021469E">
        <w:rPr>
          <w:rFonts w:ascii="Roboto" w:hAnsi="Roboto"/>
        </w:rPr>
        <w:t>-mm-</w:t>
      </w:r>
      <w:proofErr w:type="spellStart"/>
      <w:r w:rsidRPr="0021469E">
        <w:rPr>
          <w:rFonts w:ascii="Roboto" w:hAnsi="Roboto"/>
        </w:rPr>
        <w:t>yyyy</w:t>
      </w:r>
      <w:proofErr w:type="spellEnd"/>
      <w:r w:rsidRPr="0021469E">
        <w:rPr>
          <w:rFonts w:ascii="Roboto" w:hAnsi="Roboto"/>
        </w:rPr>
        <w:t>&gt;”.</w:t>
      </w:r>
    </w:p>
    <w:p w14:paraId="57317B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204BCEF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17508B2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07F6A5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1C3D5BF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Pós-condições: O atleta é alterado e fica disponível no sistema para ser consultado.</w:t>
      </w:r>
    </w:p>
    <w:p w14:paraId="0D38B9C1" w14:textId="77777777" w:rsidR="0021469E" w:rsidRDefault="0021469E" w:rsidP="0021469E">
      <w:pPr>
        <w:pStyle w:val="NormalWeb"/>
        <w:rPr>
          <w:rFonts w:ascii="Roboto" w:hAnsi="Roboto"/>
        </w:rPr>
      </w:pPr>
    </w:p>
    <w:p w14:paraId="51D2D639" w14:textId="77777777" w:rsidR="0021469E" w:rsidRDefault="0021469E" w:rsidP="0021469E">
      <w:pPr>
        <w:pStyle w:val="NormalWeb"/>
        <w:rPr>
          <w:rFonts w:ascii="Roboto" w:hAnsi="Roboto"/>
        </w:rPr>
      </w:pPr>
    </w:p>
    <w:p w14:paraId="325AC319" w14:textId="77777777" w:rsidR="0021469E" w:rsidRDefault="0021469E" w:rsidP="0021469E">
      <w:pPr>
        <w:pStyle w:val="NormalWeb"/>
        <w:rPr>
          <w:rFonts w:ascii="Roboto" w:hAnsi="Roboto"/>
        </w:rPr>
      </w:pPr>
    </w:p>
    <w:p w14:paraId="6C721FE4" w14:textId="77777777" w:rsidR="0021469E" w:rsidRDefault="0021469E" w:rsidP="0021469E">
      <w:pPr>
        <w:pStyle w:val="NormalWeb"/>
        <w:rPr>
          <w:rFonts w:ascii="Roboto" w:hAnsi="Roboto"/>
        </w:rPr>
      </w:pPr>
    </w:p>
    <w:p w14:paraId="561BC04B" w14:textId="34F88D33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inscrever Atleta</w:t>
      </w:r>
    </w:p>
    <w:p w14:paraId="01ACE75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6133FC9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26E6D6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168B20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escolhe a opção “Adicionar Atleta” da “Pagina </w:t>
      </w:r>
      <w:proofErr w:type="gramStart"/>
      <w:r w:rsidRPr="0021469E">
        <w:rPr>
          <w:rFonts w:ascii="Roboto" w:hAnsi="Roboto"/>
        </w:rPr>
        <w:t>Pools(</w:t>
      </w:r>
      <w:proofErr w:type="gramEnd"/>
      <w:r w:rsidRPr="0021469E">
        <w:rPr>
          <w:rFonts w:ascii="Roboto" w:hAnsi="Roboto"/>
        </w:rPr>
        <w:t>Visão antes da prova começar)”. 2 - O sistema mostra a janela “Adicionar Atleta à Prova</w:t>
      </w:r>
      <w:proofErr w:type="gramStart"/>
      <w:r w:rsidRPr="0021469E">
        <w:rPr>
          <w:rFonts w:ascii="Roboto" w:hAnsi="Roboto"/>
        </w:rPr>
        <w:t>” .</w:t>
      </w:r>
      <w:proofErr w:type="gramEnd"/>
      <w:r w:rsidRPr="0021469E">
        <w:rPr>
          <w:rFonts w:ascii="Roboto" w:hAnsi="Roboto"/>
        </w:rPr>
        <w:t xml:space="preserve"> 3 - O organizador do sistema usa a “</w:t>
      </w:r>
      <w:proofErr w:type="spellStart"/>
      <w:r w:rsidRPr="0021469E">
        <w:rPr>
          <w:rFonts w:ascii="Roboto" w:hAnsi="Roboto"/>
        </w:rPr>
        <w:t>search</w:t>
      </w:r>
      <w:proofErr w:type="spellEnd"/>
      <w:r w:rsidRPr="0021469E">
        <w:rPr>
          <w:rFonts w:ascii="Roboto" w:hAnsi="Roboto"/>
        </w:rPr>
        <w:t xml:space="preserve"> bar” e seleciona o atleta. 4 - O sistema verifica, guarda os dados e volta à janela “Adicionar Atleta à prova”.</w:t>
      </w:r>
    </w:p>
    <w:p w14:paraId="2882C908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3C66EF8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4.1. O sistema verifica que o atleta já está inscrito nessa </w:t>
      </w:r>
      <w:proofErr w:type="gramStart"/>
      <w:r w:rsidRPr="0021469E">
        <w:rPr>
          <w:rFonts w:ascii="Roboto" w:hAnsi="Roboto"/>
        </w:rPr>
        <w:t>prova .</w:t>
      </w:r>
      <w:proofErr w:type="gramEnd"/>
      <w:r w:rsidRPr="0021469E">
        <w:rPr>
          <w:rFonts w:ascii="Roboto" w:hAnsi="Roboto"/>
        </w:rPr>
        <w:t xml:space="preserve"> 4.1.1. O sistema apresenta a mensagem de aviso “Atleta já se encontra inscrito na prova”. 4.2. O sistema verifica que o atleta já está inscrito numa prova nesse mesmo </w:t>
      </w:r>
      <w:proofErr w:type="gramStart"/>
      <w:r w:rsidRPr="0021469E">
        <w:rPr>
          <w:rFonts w:ascii="Roboto" w:hAnsi="Roboto"/>
        </w:rPr>
        <w:t>dia .</w:t>
      </w:r>
      <w:proofErr w:type="gramEnd"/>
    </w:p>
    <w:p w14:paraId="53FF04A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4.2.1. O sistema apresenta a mensagem de aviso “Atleta não pode estar inscrito em duas provas”.</w:t>
      </w:r>
    </w:p>
    <w:p w14:paraId="7962B2F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4.3. O sistema verifica que o numero de Atletas foi excedido na </w:t>
      </w:r>
      <w:proofErr w:type="gramStart"/>
      <w:r w:rsidRPr="0021469E">
        <w:rPr>
          <w:rFonts w:ascii="Roboto" w:hAnsi="Roboto"/>
        </w:rPr>
        <w:t>prova .</w:t>
      </w:r>
      <w:proofErr w:type="gramEnd"/>
    </w:p>
    <w:p w14:paraId="5A798DD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4.3.1. O sistema apresenta a mensagem de aviso “Demasiados atletas inscritos”.</w:t>
      </w:r>
    </w:p>
    <w:p w14:paraId="0442792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52E61B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5F66E10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adicionado à prova.</w:t>
      </w:r>
    </w:p>
    <w:p w14:paraId="08D38A9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Caso de Uso 4: Remover inscrição</w:t>
      </w:r>
    </w:p>
    <w:p w14:paraId="3678431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EB245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580E496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722A89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1 - O organizador do sistema escolhe a opção “Adicionar Atleta” da “Pagina </w:t>
      </w:r>
      <w:proofErr w:type="gramStart"/>
      <w:r w:rsidRPr="0021469E">
        <w:rPr>
          <w:rFonts w:ascii="Roboto" w:hAnsi="Roboto"/>
        </w:rPr>
        <w:t>Pools(</w:t>
      </w:r>
      <w:proofErr w:type="gramEnd"/>
      <w:r w:rsidRPr="0021469E">
        <w:rPr>
          <w:rFonts w:ascii="Roboto" w:hAnsi="Roboto"/>
        </w:rPr>
        <w:t>Visão antes da prova começar)”. 2 - O sistema mostra a janela “Adicionar Atleta à Prova</w:t>
      </w:r>
      <w:proofErr w:type="gramStart"/>
      <w:r w:rsidRPr="0021469E">
        <w:rPr>
          <w:rFonts w:ascii="Roboto" w:hAnsi="Roboto"/>
        </w:rPr>
        <w:t>” .</w:t>
      </w:r>
      <w:proofErr w:type="gramEnd"/>
    </w:p>
    <w:p w14:paraId="47A9ACB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3 - O organizador do sistema seleciona o botão “lixo” do jogador pretendido. 4 - O sistema exibe uma mensagem “Tem a certeza que deseja eliminar o jogador”.</w:t>
      </w:r>
    </w:p>
    <w:p w14:paraId="535329B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organizador seleciona a opção “sim”.</w:t>
      </w:r>
    </w:p>
    <w:p w14:paraId="38733CE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6- O sistema verifica, elimina o jogador da prova e retrocede para a janela “Adicionar atleta à prova”.</w:t>
      </w:r>
    </w:p>
    <w:p w14:paraId="37F415F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29FBEA2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organizador seleciona “não</w:t>
      </w:r>
      <w:proofErr w:type="gramStart"/>
      <w:r w:rsidRPr="0021469E">
        <w:rPr>
          <w:rFonts w:ascii="Roboto" w:hAnsi="Roboto"/>
        </w:rPr>
        <w:t>” .</w:t>
      </w:r>
      <w:proofErr w:type="gramEnd"/>
      <w:r w:rsidRPr="0021469E">
        <w:rPr>
          <w:rFonts w:ascii="Roboto" w:hAnsi="Roboto"/>
        </w:rPr>
        <w:t xml:space="preserve"> 5.1.1. O sistema retorna para a janela “Adicionar atleta à prova”.</w:t>
      </w:r>
    </w:p>
    <w:p w14:paraId="40533F0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54A4B27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4D60A7A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removido da prova.</w:t>
      </w:r>
    </w:p>
    <w:p w14:paraId="00135D0F" w14:textId="77777777" w:rsidR="0021469E" w:rsidRDefault="0021469E" w:rsidP="0021469E">
      <w:pPr>
        <w:pStyle w:val="NormalWeb"/>
        <w:rPr>
          <w:rFonts w:ascii="Roboto" w:hAnsi="Roboto"/>
        </w:rPr>
      </w:pPr>
    </w:p>
    <w:p w14:paraId="0F210BF4" w14:textId="77777777" w:rsidR="0021469E" w:rsidRDefault="0021469E" w:rsidP="0021469E">
      <w:pPr>
        <w:pStyle w:val="NormalWeb"/>
        <w:rPr>
          <w:rFonts w:ascii="Roboto" w:hAnsi="Roboto"/>
        </w:rPr>
      </w:pPr>
    </w:p>
    <w:p w14:paraId="4A5002D7" w14:textId="77777777" w:rsidR="0021469E" w:rsidRDefault="0021469E" w:rsidP="0021469E">
      <w:pPr>
        <w:pStyle w:val="NormalWeb"/>
        <w:rPr>
          <w:rFonts w:ascii="Roboto" w:hAnsi="Roboto"/>
        </w:rPr>
      </w:pPr>
    </w:p>
    <w:p w14:paraId="16250BC7" w14:textId="77777777" w:rsidR="0021469E" w:rsidRDefault="0021469E" w:rsidP="0021469E">
      <w:pPr>
        <w:pStyle w:val="NormalWeb"/>
        <w:rPr>
          <w:rFonts w:ascii="Roboto" w:hAnsi="Roboto"/>
        </w:rPr>
      </w:pPr>
    </w:p>
    <w:p w14:paraId="3C723583" w14:textId="77777777" w:rsidR="0021469E" w:rsidRDefault="0021469E" w:rsidP="0021469E">
      <w:pPr>
        <w:pStyle w:val="NormalWeb"/>
        <w:rPr>
          <w:rFonts w:ascii="Roboto" w:hAnsi="Roboto"/>
        </w:rPr>
      </w:pPr>
    </w:p>
    <w:p w14:paraId="19A25D84" w14:textId="77777777" w:rsidR="0021469E" w:rsidRDefault="0021469E" w:rsidP="0021469E">
      <w:pPr>
        <w:pStyle w:val="NormalWeb"/>
        <w:rPr>
          <w:rFonts w:ascii="Roboto" w:hAnsi="Roboto"/>
        </w:rPr>
      </w:pPr>
    </w:p>
    <w:p w14:paraId="2B8673AB" w14:textId="77777777" w:rsidR="0021469E" w:rsidRDefault="0021469E" w:rsidP="0021469E">
      <w:pPr>
        <w:pStyle w:val="NormalWeb"/>
        <w:rPr>
          <w:rFonts w:ascii="Roboto" w:hAnsi="Roboto"/>
        </w:rPr>
      </w:pPr>
    </w:p>
    <w:p w14:paraId="671257A5" w14:textId="77777777" w:rsidR="0021469E" w:rsidRDefault="0021469E" w:rsidP="0021469E">
      <w:pPr>
        <w:pStyle w:val="NormalWeb"/>
        <w:rPr>
          <w:rFonts w:ascii="Roboto" w:hAnsi="Roboto"/>
        </w:rPr>
      </w:pPr>
    </w:p>
    <w:p w14:paraId="706650BC" w14:textId="77777777" w:rsidR="0021469E" w:rsidRDefault="0021469E" w:rsidP="0021469E">
      <w:pPr>
        <w:pStyle w:val="NormalWeb"/>
        <w:rPr>
          <w:rFonts w:ascii="Roboto" w:hAnsi="Roboto"/>
        </w:rPr>
      </w:pPr>
    </w:p>
    <w:p w14:paraId="0BE2B034" w14:textId="77777777" w:rsidR="0021469E" w:rsidRDefault="0021469E" w:rsidP="0021469E">
      <w:pPr>
        <w:pStyle w:val="NormalWeb"/>
        <w:rPr>
          <w:rFonts w:ascii="Roboto" w:hAnsi="Roboto"/>
        </w:rPr>
      </w:pPr>
    </w:p>
    <w:p w14:paraId="7D5DBB9E" w14:textId="77777777" w:rsidR="0021469E" w:rsidRDefault="0021469E" w:rsidP="0021469E">
      <w:pPr>
        <w:pStyle w:val="NormalWeb"/>
        <w:rPr>
          <w:rFonts w:ascii="Roboto" w:hAnsi="Roboto"/>
        </w:rPr>
      </w:pPr>
    </w:p>
    <w:p w14:paraId="10BA2709" w14:textId="77777777" w:rsidR="0021469E" w:rsidRDefault="0021469E" w:rsidP="0021469E">
      <w:pPr>
        <w:pStyle w:val="NormalWeb"/>
        <w:rPr>
          <w:rFonts w:ascii="Roboto" w:hAnsi="Roboto"/>
        </w:rPr>
      </w:pPr>
    </w:p>
    <w:p w14:paraId="31806F38" w14:textId="77777777" w:rsidR="0021469E" w:rsidRDefault="0021469E" w:rsidP="0021469E">
      <w:pPr>
        <w:pStyle w:val="NormalWeb"/>
        <w:rPr>
          <w:rFonts w:ascii="Roboto" w:hAnsi="Roboto"/>
        </w:rPr>
      </w:pPr>
    </w:p>
    <w:p w14:paraId="19FA678D" w14:textId="77777777" w:rsidR="0021469E" w:rsidRDefault="0021469E" w:rsidP="0021469E">
      <w:pPr>
        <w:pStyle w:val="NormalWeb"/>
        <w:rPr>
          <w:rFonts w:ascii="Roboto" w:hAnsi="Roboto"/>
        </w:rPr>
      </w:pPr>
    </w:p>
    <w:p w14:paraId="68DE3BA9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dados dos atletas a partir de ficheiro</w:t>
      </w:r>
    </w:p>
    <w:p w14:paraId="30A3B32A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131D13E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.</w:t>
      </w:r>
      <w:proofErr w:type="spellStart"/>
      <w:r w:rsidRPr="0021469E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para importação.</w:t>
      </w:r>
    </w:p>
    <w:p w14:paraId="5D91168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221A06D2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"Importar" na janela "PAGINA ATLETAS (VISÃO ORGANIZADOR)".</w:t>
      </w:r>
    </w:p>
    <w:p w14:paraId="5B846E98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para selecionar o ficheiro.</w:t>
      </w:r>
    </w:p>
    <w:p w14:paraId="0293A1ED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o arquivo desejado.</w:t>
      </w:r>
    </w:p>
    <w:p w14:paraId="74B7B95E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processa seu conteúdo e volta para a janela “Pagina Pools (Visão antes da prova começar)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” .</w:t>
      </w:r>
      <w:proofErr w:type="gramEnd"/>
    </w:p>
    <w:p w14:paraId="474F34C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44A96B5F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3288FF9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</w:t>
      </w:r>
    </w:p>
    <w:p w14:paraId="4CC31DA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74554D8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"PAGINA ATLETAS (VISÃO ORGANIZADOR)".</w:t>
      </w:r>
    </w:p>
    <w:p w14:paraId="078D422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Pós-condições: Os dados contidos no arquivo são processados e incorporados ao sistema, podendo ser utilizados nas funcionalidades e consultas disponíveis.</w:t>
      </w:r>
    </w:p>
    <w:p w14:paraId="197E1CF8" w14:textId="77777777" w:rsidR="0021469E" w:rsidRDefault="0021469E" w:rsidP="0021469E">
      <w:pPr>
        <w:pStyle w:val="NormalWeb"/>
        <w:rPr>
          <w:rFonts w:ascii="Roboto" w:hAnsi="Roboto"/>
        </w:rPr>
      </w:pPr>
    </w:p>
    <w:p w14:paraId="7CC23F0F" w14:textId="77777777" w:rsidR="0021469E" w:rsidRDefault="0021469E" w:rsidP="0021469E">
      <w:pPr>
        <w:pStyle w:val="NormalWeb"/>
        <w:rPr>
          <w:rFonts w:ascii="Roboto" w:hAnsi="Roboto"/>
        </w:rPr>
      </w:pPr>
    </w:p>
    <w:p w14:paraId="10E0C497" w14:textId="77777777" w:rsidR="0021469E" w:rsidRDefault="0021469E" w:rsidP="0021469E">
      <w:pPr>
        <w:pStyle w:val="NormalWeb"/>
        <w:rPr>
          <w:rFonts w:ascii="Roboto" w:hAnsi="Roboto"/>
        </w:rPr>
      </w:pPr>
    </w:p>
    <w:p w14:paraId="22C5D45B" w14:textId="77777777" w:rsidR="0021469E" w:rsidRDefault="0021469E" w:rsidP="0021469E">
      <w:pPr>
        <w:pStyle w:val="NormalWeb"/>
        <w:rPr>
          <w:rFonts w:ascii="Roboto" w:hAnsi="Roboto"/>
        </w:rPr>
      </w:pPr>
    </w:p>
    <w:p w14:paraId="643CA0B5" w14:textId="77777777" w:rsidR="0021469E" w:rsidRDefault="0021469E" w:rsidP="0021469E">
      <w:pPr>
        <w:pStyle w:val="NormalWeb"/>
        <w:rPr>
          <w:rFonts w:ascii="Roboto" w:hAnsi="Roboto"/>
        </w:rPr>
      </w:pPr>
    </w:p>
    <w:p w14:paraId="75E81210" w14:textId="5BBE225D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Inscrições a partir de arquivo</w:t>
      </w:r>
    </w:p>
    <w:p w14:paraId="6309D93C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BDFC28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de inscrições válido para importação.</w:t>
      </w:r>
    </w:p>
    <w:p w14:paraId="2236152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0FD537E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 Inscrições" na janela "Página Inicial".</w:t>
      </w:r>
    </w:p>
    <w:p w14:paraId="01CF6DFF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"Importar Inscrições a partir de arquivo".</w:t>
      </w:r>
    </w:p>
    <w:p w14:paraId="0DBB7C8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a opção de upload e seleciona o arquivo desejado contendo as informações das inscrições.</w:t>
      </w:r>
    </w:p>
    <w:p w14:paraId="6CA4CC9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valida sua estrutura.</w:t>
      </w:r>
    </w:p>
    <w:p w14:paraId="0949984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 xml:space="preserve">O sistema processa o conteúdo do arquivo, extrai as informações das inscrições e realiza as seguintes ações: 5.1. Verifica se os atletas estão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registrados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sistema. 5.2. Verifica se as provas mencionadas nas inscrições existem no sistema. 5.3. Verifica se os atletas já estão inscritos nas provas mencionadas. 5.4.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as inscrições válidas no sistema.</w:t>
      </w:r>
    </w:p>
    <w:p w14:paraId="6763599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das inscrições foi concluída com sucesso e mostra um resumo dos resultados obtidos.</w:t>
      </w:r>
    </w:p>
    <w:p w14:paraId="6971F855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pode visualizar as inscrições importadas, realizar ajustes se necessário e utilizar os dados nas funcionalidades do sistema.</w:t>
      </w:r>
    </w:p>
    <w:p w14:paraId="5450D15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3B7B9EC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1086ACD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 4.2.2. O Organizador pode revisar o arquivo ou entrar em contato com o suporte técnico para obter assistência.</w:t>
      </w:r>
    </w:p>
    <w:p w14:paraId="19A122E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55C3A76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"Página Inicial".</w:t>
      </w:r>
    </w:p>
    <w:p w14:paraId="4DF9942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 xml:space="preserve">Pós-condições: As inscrições contidas no arquivo são processadas e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registradas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sistema, ficando disponíveis para consulta e utilização nas funcionalidades relacionadas às competições e participantes.</w:t>
      </w:r>
    </w:p>
    <w:p w14:paraId="61223B50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Caso de Uso: Consultar Eventos</w:t>
      </w:r>
    </w:p>
    <w:p w14:paraId="794A570F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Ator: Atleta</w:t>
      </w:r>
    </w:p>
    <w:p w14:paraId="33FAC2FA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616B348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Caminho principal:</w:t>
      </w:r>
    </w:p>
    <w:p w14:paraId="1FE8AF6B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C9E62AE" w14:textId="42B68117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1.</w:t>
      </w:r>
      <w:r w:rsidRPr="005A5D6C">
        <w:rPr>
          <w:rFonts w:ascii="Roboto" w:hAnsi="Roboto"/>
        </w:rPr>
        <w:t>O atleta seleciona a opção "Eventos" na janela "Página Inicial".</w:t>
      </w:r>
    </w:p>
    <w:p w14:paraId="233C79A4" w14:textId="36C50C60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</w:t>
      </w:r>
      <w:r w:rsidRPr="005A5D6C">
        <w:rPr>
          <w:rFonts w:ascii="Roboto" w:hAnsi="Roboto"/>
        </w:rPr>
        <w:t>O sistema exibe a janela "PÁGINA EVENTOS (VISÃO ATLETA)".</w:t>
      </w:r>
    </w:p>
    <w:p w14:paraId="6213468B" w14:textId="083ECDFE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Caminho</w:t>
      </w:r>
      <w:r w:rsidRPr="005A5D6C">
        <w:rPr>
          <w:rFonts w:ascii="Roboto" w:hAnsi="Roboto"/>
        </w:rPr>
        <w:t xml:space="preserve"> alternativo:</w:t>
      </w:r>
    </w:p>
    <w:p w14:paraId="188624A8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6D38F28E" w14:textId="0966BA04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 O sistema verifica que não há</w:t>
      </w:r>
      <w:r w:rsidRPr="005A5D6C">
        <w:rPr>
          <w:rFonts w:ascii="Roboto" w:hAnsi="Roboto"/>
        </w:rPr>
        <w:t xml:space="preserve"> eventos disponíveis no sistema:</w:t>
      </w:r>
    </w:p>
    <w:p w14:paraId="3CBE3443" w14:textId="66B719B8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2.1.1</w:t>
      </w:r>
      <w:r w:rsidRPr="005A5D6C">
        <w:rPr>
          <w:rFonts w:ascii="Roboto" w:hAnsi="Roboto"/>
        </w:rPr>
        <w:t>. O sistema exibe uma mensagem informando que não há eventos disponíveis no momento.</w:t>
      </w:r>
    </w:p>
    <w:p w14:paraId="73C5405B" w14:textId="27A1A911" w:rsid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2.1.2 O sistema volta para a janela “Página Inicial”.</w:t>
      </w:r>
    </w:p>
    <w:p w14:paraId="4578D3D3" w14:textId="7239B1B0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B7DEFFE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 xml:space="preserve">Caso de Uso: Consultar Prova </w:t>
      </w:r>
    </w:p>
    <w:p w14:paraId="7B5CF618" w14:textId="5B6F64E1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3859DECC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AC4F71F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opção "Eventos" na janela "Página Inicial".</w:t>
      </w:r>
    </w:p>
    <w:p w14:paraId="2149574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EVENTOS (VISÃO ATLETA)".</w:t>
      </w:r>
    </w:p>
    <w:p w14:paraId="15A4F6D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prova desejada.</w:t>
      </w:r>
    </w:p>
    <w:p w14:paraId="749D44C1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PROVA (VISÃO ATLETA)" com as informações da prova selecionada.</w:t>
      </w:r>
    </w:p>
    <w:p w14:paraId="0D9BF0E9" w14:textId="6A6064BA" w:rsidR="00B7349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Caminho alternativo: 2.1. O sistema verifica que não há eventos disponíveis no sistema: 2.1.1. O sistema exibe uma mensagem informando que não há eventos disponíveis no momento. 2.1.2. O sistema volta para a janela "Página Inicial".</w:t>
      </w:r>
      <w:r w:rsidR="00B7349B" w:rsidRPr="00B7349B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Prova" é uma continuação do caso de uso "Consultar Eventos" na </w:t>
      </w:r>
      <w:proofErr w:type="spellStart"/>
      <w:r w:rsidR="00B7349B" w:rsidRPr="00321FC7">
        <w:rPr>
          <w:rFonts w:eastAsia="Times New Roman" w:cs="Times New Roman"/>
          <w:sz w:val="24"/>
          <w:szCs w:val="24"/>
          <w:lang w:eastAsia="pt-PT"/>
        </w:rPr>
        <w:t>perspectiva</w:t>
      </w:r>
      <w:proofErr w:type="spellEnd"/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 do Atleta.</w:t>
      </w:r>
    </w:p>
    <w:p w14:paraId="18065CA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Atletas </w:t>
      </w:r>
    </w:p>
    <w:p w14:paraId="6B19B72D" w14:textId="124C6689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4951D4D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7791F8CC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Organizador do sistema seleciona a opção "Atletas" na janela "Página Inicial".</w:t>
      </w:r>
    </w:p>
    <w:p w14:paraId="3602A48B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sistema exibe a janela "PÁGINA ATLETAS (VISÃO ORGANIZADOR)".</w:t>
      </w:r>
    </w:p>
    <w:p w14:paraId="1E6F3AD8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Fluxo alternativo:</w:t>
      </w:r>
    </w:p>
    <w:p w14:paraId="2924634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7A62344D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 O sistema verifica que não há atletas disponíveis no sistema:</w:t>
      </w:r>
    </w:p>
    <w:p w14:paraId="789161C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atletas disponíveis no momento. </w:t>
      </w:r>
    </w:p>
    <w:p w14:paraId="2C313BD9" w14:textId="247D5E24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2.1.2. O sistema volta para a janela "Página Inicial".</w:t>
      </w:r>
    </w:p>
    <w:p w14:paraId="77D1C35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Atletas" é apresentado na </w:t>
      </w:r>
      <w:proofErr w:type="spellStart"/>
      <w:r w:rsidRPr="00B7349B">
        <w:rPr>
          <w:rFonts w:eastAsia="Times New Roman" w:cs="Times New Roman"/>
          <w:sz w:val="24"/>
          <w:szCs w:val="24"/>
          <w:lang w:eastAsia="pt-PT"/>
        </w:rPr>
        <w:t>perspectiva</w:t>
      </w:r>
      <w:proofErr w:type="spellEnd"/>
      <w:r w:rsidRPr="00B7349B">
        <w:rPr>
          <w:rFonts w:eastAsia="Times New Roman" w:cs="Times New Roman"/>
          <w:sz w:val="24"/>
          <w:szCs w:val="24"/>
          <w:lang w:eastAsia="pt-PT"/>
        </w:rPr>
        <w:t xml:space="preserve"> do Organizador, mas o mesmo fluxo poderia ser seguido pelo Atleta para consultar outros atletas participantes.</w:t>
      </w:r>
    </w:p>
    <w:p w14:paraId="2245E8FB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321C9EE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0638CFC" w14:textId="3275C056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D390E1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F5038D0" w14:textId="6FD4C8FB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C3AECA6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2C21A15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081F5CF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A629219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0D97635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B196AFC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E0BE145" w14:textId="77777777" w:rsidR="005A5D6C" w:rsidRPr="0021469E" w:rsidRDefault="005A5D6C" w:rsidP="005A5D6C">
      <w:pPr>
        <w:widowControl/>
        <w:autoSpaceDE/>
        <w:autoSpaceDN/>
        <w:spacing w:before="100" w:beforeAutospacing="1" w:after="100" w:afterAutospacing="1"/>
      </w:pPr>
    </w:p>
    <w:p w14:paraId="344351A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ind w:left="360"/>
      </w:pPr>
    </w:p>
    <w:sectPr w:rsidR="0021469E" w:rsidRPr="00214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23CA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4065C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22223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151D6"/>
    <w:multiLevelType w:val="multilevel"/>
    <w:tmpl w:val="85F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12" w15:restartNumberingAfterBreak="0">
    <w:nsid w:val="3D517A3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14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F4814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7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8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9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20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11"/>
  </w:num>
  <w:num w:numId="2" w16cid:durableId="1587955662">
    <w:abstractNumId w:val="1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14"/>
  </w:num>
  <w:num w:numId="12" w16cid:durableId="1018000444">
    <w:abstractNumId w:val="21"/>
  </w:num>
  <w:num w:numId="13" w16cid:durableId="2052684121">
    <w:abstractNumId w:val="22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20"/>
  </w:num>
  <w:num w:numId="18" w16cid:durableId="581524292">
    <w:abstractNumId w:val="10"/>
  </w:num>
  <w:num w:numId="19" w16cid:durableId="1982492742">
    <w:abstractNumId w:val="7"/>
  </w:num>
  <w:num w:numId="20" w16cid:durableId="1568104759">
    <w:abstractNumId w:val="9"/>
  </w:num>
  <w:num w:numId="21" w16cid:durableId="118645697">
    <w:abstractNumId w:val="12"/>
  </w:num>
  <w:num w:numId="22" w16cid:durableId="1150705710">
    <w:abstractNumId w:val="15"/>
  </w:num>
  <w:num w:numId="23" w16cid:durableId="1823767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1469E"/>
    <w:rsid w:val="002744C6"/>
    <w:rsid w:val="002B1BB1"/>
    <w:rsid w:val="00314FE2"/>
    <w:rsid w:val="00321FC7"/>
    <w:rsid w:val="0036247B"/>
    <w:rsid w:val="003C6ED9"/>
    <w:rsid w:val="00430208"/>
    <w:rsid w:val="004B5900"/>
    <w:rsid w:val="005A5D6C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B4C07"/>
    <w:rsid w:val="00A4669F"/>
    <w:rsid w:val="00B7349B"/>
    <w:rsid w:val="00BA5CF3"/>
    <w:rsid w:val="00BC769A"/>
    <w:rsid w:val="00C05FDA"/>
    <w:rsid w:val="00C36685"/>
    <w:rsid w:val="00C549A6"/>
    <w:rsid w:val="00C62559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  <w:style w:type="paragraph" w:styleId="NormalWeb">
    <w:name w:val="Normal (Web)"/>
    <w:basedOn w:val="Normal"/>
    <w:uiPriority w:val="99"/>
    <w:semiHidden/>
    <w:unhideWhenUsed/>
    <w:rsid w:val="002146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2925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Rafael Moreira Nunes</cp:lastModifiedBy>
  <cp:revision>32</cp:revision>
  <dcterms:created xsi:type="dcterms:W3CDTF">2023-06-16T23:48:00Z</dcterms:created>
  <dcterms:modified xsi:type="dcterms:W3CDTF">2023-06-25T18:56:00Z</dcterms:modified>
</cp:coreProperties>
</file>