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E5D97" w:rsidR="00EE5D97" w:rsidP="00EE5D97" w:rsidRDefault="00EE5D97" w14:paraId="7082AD45" w14:textId="77777777">
      <w:pPr>
        <w:pStyle w:val="Normal0"/>
        <w:ind w:left="-30"/>
        <w:jc w:val="center"/>
        <w:rPr>
          <w:b/>
          <w:bCs/>
          <w:sz w:val="32"/>
          <w:szCs w:val="32"/>
        </w:rPr>
      </w:pPr>
      <w:bookmarkStart w:name="_heading=h.30j0zll" w:id="0"/>
      <w:bookmarkEnd w:id="0"/>
      <w:r w:rsidRPr="00EE5D97">
        <w:rPr>
          <w:b/>
          <w:bCs/>
          <w:sz w:val="32"/>
          <w:szCs w:val="32"/>
        </w:rPr>
        <w:t>UNIVERSIDADE VIRTUAL DO ESTADO DE SÃO PAULO</w:t>
      </w:r>
    </w:p>
    <w:p w:rsidRPr="00EE5D97" w:rsidR="00EE5D97" w:rsidP="00EE5D97" w:rsidRDefault="00EE5D97" w14:paraId="603E1CF0" w14:textId="01776034">
      <w:pPr>
        <w:pStyle w:val="Normal0"/>
        <w:spacing w:line="276" w:lineRule="auto"/>
        <w:ind w:left="-30"/>
        <w:jc w:val="center"/>
        <w:rPr>
          <w:sz w:val="32"/>
          <w:szCs w:val="32"/>
        </w:rPr>
      </w:pPr>
    </w:p>
    <w:p w:rsidRPr="00EE5D97" w:rsidR="00EE5D97" w:rsidP="00EE5D97" w:rsidRDefault="00EE5D97" w14:paraId="6D56AA86" w14:textId="77777777">
      <w:pPr>
        <w:pStyle w:val="Normal0"/>
        <w:ind w:left="-30"/>
        <w:jc w:val="center"/>
        <w:rPr>
          <w:sz w:val="28"/>
          <w:szCs w:val="28"/>
        </w:rPr>
      </w:pPr>
    </w:p>
    <w:p w:rsidR="4647F42E" w:rsidP="4647F42E" w:rsidRDefault="4647F42E" w14:paraId="13112231" w14:textId="20CB5B13">
      <w:pPr>
        <w:pStyle w:val="Normal0"/>
        <w:ind w:left="-30"/>
        <w:jc w:val="center"/>
      </w:pPr>
    </w:p>
    <w:p w:rsidR="4647F42E" w:rsidP="4647F42E" w:rsidRDefault="4647F42E" w14:paraId="7E9B8A83" w14:textId="051D8678">
      <w:pPr>
        <w:pStyle w:val="Normal0"/>
        <w:ind w:left="-30"/>
        <w:jc w:val="center"/>
      </w:pPr>
    </w:p>
    <w:p w:rsidR="4647F42E" w:rsidP="4647F42E" w:rsidRDefault="4647F42E" w14:paraId="3357C23F" w14:textId="27F0CF19">
      <w:pPr>
        <w:pStyle w:val="Normal0"/>
        <w:ind w:left="-30"/>
        <w:jc w:val="center"/>
      </w:pPr>
    </w:p>
    <w:p w:rsidRPr="00EE5D97" w:rsidR="00EE5D97" w:rsidP="00EE5D97" w:rsidRDefault="00EE5D97" w14:paraId="05D8BA8B" w14:textId="77777777">
      <w:pPr>
        <w:pStyle w:val="Normal0"/>
        <w:ind w:left="-30"/>
        <w:jc w:val="center"/>
        <w:rPr>
          <w:sz w:val="28"/>
          <w:szCs w:val="28"/>
        </w:rPr>
      </w:pPr>
    </w:p>
    <w:p w:rsidR="4647F42E" w:rsidP="4647F42E" w:rsidRDefault="4647F42E" w14:paraId="12986886" w14:textId="29FA6733">
      <w:pPr>
        <w:pStyle w:val="Normal0"/>
        <w:ind w:left="-30"/>
        <w:jc w:val="center"/>
      </w:pPr>
    </w:p>
    <w:p w:rsidRPr="00EE5D97" w:rsidR="00EE5D97" w:rsidP="00EE5D97" w:rsidRDefault="00EE5D97" w14:paraId="667929C8" w14:textId="77777777">
      <w:pPr>
        <w:pStyle w:val="Normal0"/>
        <w:ind w:left="-30"/>
        <w:jc w:val="center"/>
        <w:rPr>
          <w:sz w:val="28"/>
          <w:szCs w:val="28"/>
        </w:rPr>
      </w:pPr>
    </w:p>
    <w:p w:rsidRPr="00EE5D97" w:rsidR="00EE5D97" w:rsidP="00EE5D97" w:rsidRDefault="00EE5D97" w14:paraId="5144BBD7" w14:textId="77777777">
      <w:pPr>
        <w:pStyle w:val="Normal0"/>
        <w:ind w:left="-30"/>
        <w:jc w:val="center"/>
        <w:rPr>
          <w:sz w:val="28"/>
          <w:szCs w:val="28"/>
        </w:rPr>
      </w:pPr>
    </w:p>
    <w:p w:rsidR="4647F42E" w:rsidP="4647F42E" w:rsidRDefault="4647F42E" w14:paraId="3713D77F" w14:textId="27DB3B20">
      <w:pPr>
        <w:spacing w:after="0" w:line="240" w:lineRule="auto"/>
        <w:ind w:left="-30"/>
        <w:jc w:val="center"/>
        <w:rPr>
          <w:rFonts w:ascii="Times New Roman" w:hAnsi="Times New Roman" w:eastAsia="Times New Roman" w:cs="Times New Roman"/>
          <w:color w:val="000000" w:themeColor="text1"/>
          <w:sz w:val="28"/>
          <w:szCs w:val="28"/>
        </w:rPr>
      </w:pPr>
    </w:p>
    <w:p w:rsidR="4647F42E" w:rsidP="4647F42E" w:rsidRDefault="4647F42E" w14:paraId="13924B02" w14:textId="7DFF79ED">
      <w:pPr>
        <w:pStyle w:val="Normal0"/>
        <w:ind w:left="-30"/>
        <w:jc w:val="center"/>
        <w:rPr>
          <w:color w:val="000000" w:themeColor="text1"/>
          <w:sz w:val="28"/>
          <w:szCs w:val="28"/>
        </w:rPr>
      </w:pPr>
      <w:r w:rsidRPr="4647F42E">
        <w:rPr>
          <w:color w:val="000000" w:themeColor="text1"/>
          <w:sz w:val="28"/>
          <w:szCs w:val="28"/>
        </w:rPr>
        <w:t>Ariel de Vasconcelos Gonçalves, 2002996</w:t>
      </w:r>
    </w:p>
    <w:p w:rsidR="4647F42E" w:rsidP="4647F42E" w:rsidRDefault="4647F42E" w14:paraId="0B8D4B38" w14:textId="004F34B2">
      <w:pPr>
        <w:pStyle w:val="Normal0"/>
        <w:ind w:left="-30"/>
        <w:jc w:val="center"/>
        <w:rPr>
          <w:color w:val="000000" w:themeColor="text1"/>
          <w:sz w:val="28"/>
          <w:szCs w:val="28"/>
        </w:rPr>
      </w:pPr>
      <w:r w:rsidRPr="4647F42E">
        <w:rPr>
          <w:color w:val="000000" w:themeColor="text1"/>
          <w:sz w:val="28"/>
          <w:szCs w:val="28"/>
        </w:rPr>
        <w:t>Camila de Campos Souza, 1600058</w:t>
      </w:r>
    </w:p>
    <w:p w:rsidR="4647F42E" w:rsidP="4647F42E" w:rsidRDefault="4647F42E" w14:paraId="39FEDCA3" w14:textId="37C4ADB9">
      <w:pPr>
        <w:pStyle w:val="Normal0"/>
        <w:ind w:left="-30"/>
        <w:jc w:val="center"/>
        <w:rPr>
          <w:color w:val="000000" w:themeColor="text1"/>
          <w:sz w:val="28"/>
          <w:szCs w:val="28"/>
        </w:rPr>
      </w:pPr>
      <w:r w:rsidRPr="5958BC87" w:rsidR="4647F42E">
        <w:rPr>
          <w:color w:val="000000" w:themeColor="text1" w:themeTint="FF" w:themeShade="FF"/>
          <w:sz w:val="28"/>
          <w:szCs w:val="28"/>
        </w:rPr>
        <w:t xml:space="preserve">Diego Thomaz </w:t>
      </w:r>
      <w:proofErr w:type="spellStart"/>
      <w:r w:rsidRPr="5958BC87" w:rsidR="4647F42E">
        <w:rPr>
          <w:color w:val="000000" w:themeColor="text1" w:themeTint="FF" w:themeShade="FF"/>
          <w:sz w:val="28"/>
          <w:szCs w:val="28"/>
        </w:rPr>
        <w:t>Rampim</w:t>
      </w:r>
      <w:proofErr w:type="spellEnd"/>
      <w:r w:rsidRPr="5958BC87" w:rsidR="4647F42E">
        <w:rPr>
          <w:color w:val="000000" w:themeColor="text1" w:themeTint="FF" w:themeShade="FF"/>
          <w:sz w:val="28"/>
          <w:szCs w:val="28"/>
        </w:rPr>
        <w:t>, 2014438</w:t>
      </w:r>
    </w:p>
    <w:p w:rsidR="4647F42E" w:rsidP="4647F42E" w:rsidRDefault="4647F42E" w14:paraId="619EEB6E" w14:textId="6BC7842F">
      <w:pPr>
        <w:pStyle w:val="Normal0"/>
        <w:ind w:left="-30"/>
        <w:jc w:val="center"/>
        <w:rPr>
          <w:color w:val="000000" w:themeColor="text1"/>
          <w:sz w:val="28"/>
          <w:szCs w:val="28"/>
        </w:rPr>
      </w:pPr>
      <w:r w:rsidRPr="4647F42E">
        <w:rPr>
          <w:color w:val="000000" w:themeColor="text1"/>
          <w:sz w:val="28"/>
          <w:szCs w:val="28"/>
        </w:rPr>
        <w:t xml:space="preserve">Rafael </w:t>
      </w:r>
      <w:proofErr w:type="spellStart"/>
      <w:r w:rsidRPr="4647F42E">
        <w:rPr>
          <w:color w:val="000000" w:themeColor="text1"/>
          <w:sz w:val="28"/>
          <w:szCs w:val="28"/>
        </w:rPr>
        <w:t>Cavinati</w:t>
      </w:r>
      <w:proofErr w:type="spellEnd"/>
      <w:r w:rsidRPr="4647F42E">
        <w:rPr>
          <w:color w:val="000000" w:themeColor="text1"/>
          <w:sz w:val="28"/>
          <w:szCs w:val="28"/>
        </w:rPr>
        <w:t xml:space="preserve"> </w:t>
      </w:r>
      <w:proofErr w:type="spellStart"/>
      <w:r w:rsidRPr="4647F42E">
        <w:rPr>
          <w:color w:val="000000" w:themeColor="text1"/>
          <w:sz w:val="28"/>
          <w:szCs w:val="28"/>
        </w:rPr>
        <w:t>Lordi</w:t>
      </w:r>
      <w:proofErr w:type="spellEnd"/>
      <w:r w:rsidRPr="4647F42E">
        <w:rPr>
          <w:color w:val="000000" w:themeColor="text1"/>
          <w:sz w:val="28"/>
          <w:szCs w:val="28"/>
        </w:rPr>
        <w:t>, 2007542</w:t>
      </w:r>
    </w:p>
    <w:p w:rsidR="4647F42E" w:rsidP="4647F42E" w:rsidRDefault="4647F42E" w14:paraId="4E79A86E" w14:textId="0F28C343">
      <w:pPr>
        <w:pStyle w:val="Normal0"/>
        <w:ind w:left="-30"/>
        <w:jc w:val="center"/>
        <w:rPr>
          <w:color w:val="000000" w:themeColor="text1"/>
          <w:sz w:val="28"/>
          <w:szCs w:val="28"/>
        </w:rPr>
      </w:pPr>
      <w:r w:rsidRPr="4647F42E">
        <w:rPr>
          <w:color w:val="000000" w:themeColor="text1"/>
          <w:sz w:val="28"/>
          <w:szCs w:val="28"/>
        </w:rPr>
        <w:t>Raony Canela Damiani, 2008731</w:t>
      </w:r>
    </w:p>
    <w:p w:rsidR="4647F42E" w:rsidP="4647F42E" w:rsidRDefault="4647F42E" w14:paraId="0E0D3701" w14:textId="285C7150">
      <w:pPr>
        <w:pStyle w:val="Normal0"/>
        <w:ind w:left="-30"/>
        <w:jc w:val="center"/>
        <w:rPr>
          <w:color w:val="000000" w:themeColor="text1"/>
          <w:sz w:val="28"/>
          <w:szCs w:val="28"/>
        </w:rPr>
      </w:pPr>
      <w:r w:rsidRPr="5958BC87" w:rsidR="4647F42E">
        <w:rPr>
          <w:color w:val="000000" w:themeColor="text1" w:themeTint="FF" w:themeShade="FF"/>
          <w:sz w:val="28"/>
          <w:szCs w:val="28"/>
        </w:rPr>
        <w:t>Ronny Caitano da Silva, 2009205</w:t>
      </w:r>
    </w:p>
    <w:p w:rsidR="1E271FCB" w:rsidP="5958BC87" w:rsidRDefault="1E271FCB" w14:paraId="74A975B2" w14:textId="3FAF1ABD">
      <w:pPr>
        <w:pStyle w:val="Normal0"/>
        <w:ind w:left="-30"/>
        <w:jc w:val="center"/>
        <w:rPr>
          <w:color w:val="000000" w:themeColor="text1" w:themeTint="FF" w:themeShade="FF"/>
          <w:sz w:val="28"/>
          <w:szCs w:val="28"/>
        </w:rPr>
      </w:pPr>
      <w:r w:rsidRPr="5958BC87" w:rsidR="1E271FCB">
        <w:rPr>
          <w:color w:val="000000" w:themeColor="text1" w:themeTint="FF" w:themeShade="FF"/>
          <w:sz w:val="28"/>
          <w:szCs w:val="28"/>
        </w:rPr>
        <w:t>William Cleber Gabriel, 2009231</w:t>
      </w:r>
    </w:p>
    <w:p w:rsidR="4647F42E" w:rsidP="4647F42E" w:rsidRDefault="4647F42E" w14:paraId="0A4557E5" w14:textId="5DC95D81">
      <w:pPr>
        <w:pStyle w:val="Normal0"/>
        <w:ind w:left="-30"/>
        <w:jc w:val="center"/>
      </w:pPr>
    </w:p>
    <w:p w:rsidRPr="00225E33" w:rsidR="00353E02" w:rsidP="00353E02" w:rsidRDefault="00353E02" w14:paraId="3A5B14B8" w14:textId="77777777">
      <w:pPr>
        <w:pStyle w:val="Normal0"/>
        <w:ind w:left="-30"/>
        <w:jc w:val="center"/>
        <w:rPr>
          <w:sz w:val="28"/>
          <w:szCs w:val="28"/>
        </w:rPr>
      </w:pPr>
    </w:p>
    <w:p w:rsidRPr="00225E33" w:rsidR="00EE5D97" w:rsidP="00EE5D97" w:rsidRDefault="00EE5D97" w14:paraId="0CD734D8" w14:textId="77777777">
      <w:pPr>
        <w:pStyle w:val="Normal0"/>
        <w:spacing w:line="276" w:lineRule="auto"/>
        <w:ind w:left="-30"/>
        <w:jc w:val="center"/>
        <w:rPr>
          <w:sz w:val="28"/>
          <w:szCs w:val="28"/>
        </w:rPr>
      </w:pPr>
    </w:p>
    <w:p w:rsidRPr="00225E33" w:rsidR="00EE5D97" w:rsidP="00EE5D97" w:rsidRDefault="00EE5D97" w14:paraId="51409970" w14:textId="77777777">
      <w:pPr>
        <w:pStyle w:val="Normal0"/>
        <w:ind w:left="-30"/>
        <w:jc w:val="center"/>
        <w:rPr>
          <w:sz w:val="28"/>
          <w:szCs w:val="28"/>
        </w:rPr>
      </w:pPr>
    </w:p>
    <w:p w:rsidRPr="00225E33" w:rsidR="00EE5D97" w:rsidP="00EE5D97" w:rsidRDefault="00EE5D97" w14:paraId="364B4371" w14:textId="3083CC87">
      <w:pPr>
        <w:pStyle w:val="Normal0"/>
        <w:ind w:left="-30"/>
        <w:jc w:val="center"/>
        <w:rPr>
          <w:sz w:val="28"/>
          <w:szCs w:val="28"/>
        </w:rPr>
      </w:pPr>
    </w:p>
    <w:p w:rsidRPr="00225E33" w:rsidR="00EE5D97" w:rsidP="00EE5D97" w:rsidRDefault="00EE5D97" w14:paraId="4B4A3381" w14:textId="78A6BB3E">
      <w:pPr>
        <w:pStyle w:val="Normal0"/>
        <w:ind w:left="-30"/>
        <w:jc w:val="center"/>
        <w:rPr>
          <w:sz w:val="28"/>
          <w:szCs w:val="28"/>
        </w:rPr>
      </w:pPr>
    </w:p>
    <w:p w:rsidRPr="00225E33" w:rsidR="00EE5D97" w:rsidP="00EE5D97" w:rsidRDefault="00EE5D97" w14:paraId="2F6A427E" w14:textId="1A85B71D">
      <w:pPr>
        <w:pStyle w:val="Normal0"/>
        <w:ind w:left="-30"/>
        <w:jc w:val="center"/>
        <w:rPr>
          <w:sz w:val="28"/>
          <w:szCs w:val="28"/>
        </w:rPr>
      </w:pPr>
    </w:p>
    <w:p w:rsidRPr="00225E33" w:rsidR="00EE5D97" w:rsidP="00EE5D97" w:rsidRDefault="00EE5D97" w14:paraId="16CE9720" w14:textId="77777777">
      <w:pPr>
        <w:pStyle w:val="Normal0"/>
        <w:ind w:left="-30"/>
        <w:jc w:val="center"/>
        <w:rPr>
          <w:sz w:val="28"/>
          <w:szCs w:val="28"/>
        </w:rPr>
      </w:pPr>
    </w:p>
    <w:p w:rsidRPr="00225E33" w:rsidR="00EE5D97" w:rsidP="00EE5D97" w:rsidRDefault="00EE5D97" w14:paraId="00671328" w14:textId="77777777">
      <w:pPr>
        <w:pStyle w:val="Normal0"/>
        <w:ind w:left="-30"/>
        <w:jc w:val="center"/>
        <w:rPr>
          <w:sz w:val="28"/>
          <w:szCs w:val="28"/>
        </w:rPr>
      </w:pPr>
    </w:p>
    <w:p w:rsidRPr="00225E33" w:rsidR="00EE5D97" w:rsidP="00EE5D97" w:rsidRDefault="00EE5D97" w14:paraId="0D56957D" w14:textId="77777777">
      <w:pPr>
        <w:pStyle w:val="Normal0"/>
        <w:ind w:left="-30"/>
        <w:jc w:val="center"/>
        <w:rPr>
          <w:sz w:val="28"/>
          <w:szCs w:val="28"/>
        </w:rPr>
      </w:pPr>
    </w:p>
    <w:p w:rsidR="4647F42E" w:rsidP="4647F42E" w:rsidRDefault="4647F42E" w14:paraId="7AC3AAEA" w14:textId="5380FE94">
      <w:pPr>
        <w:pStyle w:val="Normal0"/>
        <w:ind w:left="-30" w:right="-15"/>
        <w:jc w:val="center"/>
        <w:rPr>
          <w:color w:val="000000" w:themeColor="text1"/>
          <w:sz w:val="28"/>
          <w:szCs w:val="28"/>
        </w:rPr>
      </w:pPr>
      <w:proofErr w:type="spellStart"/>
      <w:r w:rsidRPr="4647F42E">
        <w:rPr>
          <w:b/>
          <w:bCs/>
          <w:color w:val="000000" w:themeColor="text1"/>
          <w:sz w:val="28"/>
          <w:szCs w:val="28"/>
        </w:rPr>
        <w:t>HelperTec</w:t>
      </w:r>
      <w:proofErr w:type="spellEnd"/>
      <w:r w:rsidRPr="4647F42E">
        <w:rPr>
          <w:b/>
          <w:bCs/>
          <w:color w:val="000000" w:themeColor="text1"/>
          <w:sz w:val="28"/>
          <w:szCs w:val="28"/>
        </w:rPr>
        <w:t xml:space="preserve"> – Soluções para o Descarte Correto de Resíduos Eletrônicos</w:t>
      </w:r>
    </w:p>
    <w:p w:rsidR="4647F42E" w:rsidP="4647F42E" w:rsidRDefault="4647F42E" w14:paraId="21D1CD21" w14:textId="533581C8">
      <w:pPr>
        <w:pStyle w:val="Normal0"/>
        <w:ind w:left="-30" w:right="-15"/>
        <w:jc w:val="center"/>
        <w:rPr>
          <w:b/>
          <w:bCs/>
        </w:rPr>
      </w:pPr>
    </w:p>
    <w:p w:rsidR="00353E02" w:rsidP="00353E02" w:rsidRDefault="00353E02" w14:paraId="176DFD57" w14:textId="719CA062">
      <w:pPr>
        <w:pStyle w:val="Normal0"/>
        <w:ind w:left="-30" w:right="-15"/>
        <w:jc w:val="center"/>
        <w:rPr>
          <w:b/>
          <w:bCs/>
          <w:sz w:val="28"/>
          <w:szCs w:val="28"/>
        </w:rPr>
      </w:pPr>
    </w:p>
    <w:p w:rsidRPr="00225E33" w:rsidR="00EE5D97" w:rsidP="00EE5D97" w:rsidRDefault="00EE5D97" w14:paraId="5C329A44" w14:textId="77777777">
      <w:pPr>
        <w:pStyle w:val="Normal0"/>
        <w:ind w:left="-30"/>
        <w:jc w:val="center"/>
        <w:rPr>
          <w:b/>
          <w:bCs/>
          <w:sz w:val="28"/>
          <w:szCs w:val="28"/>
        </w:rPr>
      </w:pPr>
    </w:p>
    <w:p w:rsidRPr="00225E33" w:rsidR="00EE5D97" w:rsidP="00EE5D97" w:rsidRDefault="00EE5D97" w14:paraId="1C5506CF" w14:textId="77777777">
      <w:pPr>
        <w:pStyle w:val="Normal0"/>
        <w:ind w:left="-30"/>
        <w:jc w:val="center"/>
        <w:rPr>
          <w:sz w:val="28"/>
          <w:szCs w:val="28"/>
        </w:rPr>
      </w:pPr>
    </w:p>
    <w:p w:rsidRPr="00225E33" w:rsidR="00EE5D97" w:rsidP="00EE5D97" w:rsidRDefault="00EE5D97" w14:paraId="04F30074" w14:textId="77777777">
      <w:pPr>
        <w:pStyle w:val="Normal0"/>
        <w:ind w:left="-30"/>
        <w:jc w:val="center"/>
        <w:rPr>
          <w:sz w:val="28"/>
          <w:szCs w:val="28"/>
        </w:rPr>
      </w:pPr>
    </w:p>
    <w:p w:rsidRPr="00225E33" w:rsidR="00EE5D97" w:rsidP="00EE5D97" w:rsidRDefault="00EE5D97" w14:paraId="79652007" w14:textId="77777777">
      <w:pPr>
        <w:pStyle w:val="Normal0"/>
        <w:ind w:left="-30"/>
        <w:jc w:val="center"/>
        <w:rPr>
          <w:sz w:val="28"/>
          <w:szCs w:val="28"/>
        </w:rPr>
      </w:pPr>
    </w:p>
    <w:p w:rsidRPr="00225E33" w:rsidR="00EE5D97" w:rsidP="00EE5D97" w:rsidRDefault="00EE5D97" w14:paraId="378AAE18" w14:textId="76B2BEAE">
      <w:pPr>
        <w:pStyle w:val="Normal0"/>
        <w:ind w:left="-30"/>
        <w:jc w:val="center"/>
        <w:rPr>
          <w:sz w:val="28"/>
          <w:szCs w:val="28"/>
        </w:rPr>
      </w:pPr>
    </w:p>
    <w:p w:rsidRPr="00225E33" w:rsidR="00EE5D97" w:rsidP="00EE5D97" w:rsidRDefault="00EE5D97" w14:paraId="4249FF43" w14:textId="2BD29677">
      <w:pPr>
        <w:pStyle w:val="Normal0"/>
        <w:ind w:left="-30"/>
        <w:jc w:val="center"/>
        <w:rPr>
          <w:sz w:val="28"/>
          <w:szCs w:val="28"/>
        </w:rPr>
      </w:pPr>
    </w:p>
    <w:p w:rsidRPr="00225E33" w:rsidR="00EE5D97" w:rsidP="00EE5D97" w:rsidRDefault="00EE5D97" w14:paraId="48E32700" w14:textId="4D5C07B0">
      <w:pPr>
        <w:pStyle w:val="Normal0"/>
        <w:ind w:left="-30"/>
        <w:jc w:val="center"/>
        <w:rPr>
          <w:sz w:val="28"/>
          <w:szCs w:val="28"/>
        </w:rPr>
      </w:pPr>
    </w:p>
    <w:p w:rsidRPr="00225E33" w:rsidR="00EE5D97" w:rsidP="00EE5D97" w:rsidRDefault="00EE5D97" w14:paraId="31B683BE" w14:textId="77777777">
      <w:pPr>
        <w:pStyle w:val="Normal0"/>
        <w:ind w:left="-30"/>
        <w:jc w:val="center"/>
        <w:rPr>
          <w:sz w:val="28"/>
          <w:szCs w:val="28"/>
        </w:rPr>
      </w:pPr>
    </w:p>
    <w:p w:rsidRPr="00225E33" w:rsidR="00EE5D97" w:rsidP="00EE5D97" w:rsidRDefault="00EE5D97" w14:paraId="41E8E0DF" w14:textId="77777777">
      <w:pPr>
        <w:pStyle w:val="Normal0"/>
        <w:ind w:left="-30"/>
        <w:jc w:val="center"/>
        <w:rPr>
          <w:b/>
          <w:bCs/>
          <w:sz w:val="28"/>
          <w:szCs w:val="28"/>
        </w:rPr>
      </w:pPr>
    </w:p>
    <w:p w:rsidRPr="00EE5D97" w:rsidR="00EE5D97" w:rsidP="00EE5D97" w:rsidRDefault="00353E02" w14:paraId="1E07A47A" w14:textId="48CC4D92">
      <w:pPr>
        <w:pStyle w:val="Normal0"/>
        <w:ind w:left="-30"/>
        <w:jc w:val="center"/>
        <w:rPr>
          <w:sz w:val="28"/>
          <w:szCs w:val="28"/>
        </w:rPr>
      </w:pPr>
      <w:r>
        <w:rPr>
          <w:sz w:val="28"/>
          <w:szCs w:val="28"/>
        </w:rPr>
        <w:t>Espírito Santo do Pinhal</w:t>
      </w:r>
      <w:r w:rsidRPr="00EE5D97" w:rsidR="00EE5D97">
        <w:rPr>
          <w:sz w:val="28"/>
          <w:szCs w:val="28"/>
        </w:rPr>
        <w:t xml:space="preserve"> - SP</w:t>
      </w:r>
    </w:p>
    <w:p w:rsidRPr="00EE5D97" w:rsidR="00EE5D97" w:rsidP="00EE5D97" w:rsidRDefault="00353E02" w14:paraId="263DB184" w14:textId="3282172C">
      <w:pPr>
        <w:pStyle w:val="Normal0"/>
        <w:ind w:left="-30"/>
        <w:jc w:val="center"/>
        <w:rPr>
          <w:sz w:val="28"/>
          <w:szCs w:val="28"/>
        </w:rPr>
      </w:pPr>
      <w:r w:rsidRPr="4647F42E">
        <w:rPr>
          <w:sz w:val="28"/>
          <w:szCs w:val="28"/>
        </w:rPr>
        <w:t>2022</w:t>
      </w:r>
    </w:p>
    <w:p w:rsidRPr="00EE5D97" w:rsidR="001627D2" w:rsidP="00EE5D97" w:rsidRDefault="00EE5D97" w14:paraId="68AE6C74" w14:textId="463404D2">
      <w:pPr>
        <w:ind w:left="-30"/>
        <w:rPr>
          <w:rFonts w:ascii="Times New Roman" w:hAnsi="Times New Roman" w:cs="Times New Roman"/>
        </w:rPr>
      </w:pPr>
      <w:r w:rsidRPr="00EE5D97">
        <w:rPr>
          <w:rFonts w:ascii="Times New Roman" w:hAnsi="Times New Roman" w:cs="Times New Roman"/>
        </w:rPr>
        <w:br w:type="page"/>
      </w:r>
    </w:p>
    <w:p w:rsidRPr="00EE5D97" w:rsidR="00EE5D97" w:rsidP="4647F42E" w:rsidRDefault="00EE5D97" w14:paraId="6F90C2D0" w14:textId="24288C17">
      <w:pPr>
        <w:pStyle w:val="Normal0"/>
        <w:ind w:left="-30"/>
        <w:jc w:val="center"/>
        <w:rPr>
          <w:b/>
          <w:bCs/>
          <w:sz w:val="32"/>
          <w:szCs w:val="32"/>
        </w:rPr>
      </w:pPr>
      <w:r w:rsidRPr="00EE5D97">
        <w:lastRenderedPageBreak/>
        <w:tab/>
      </w:r>
      <w:r w:rsidRPr="00EE5D97">
        <w:rPr>
          <w:b/>
          <w:bCs/>
          <w:sz w:val="32"/>
          <w:szCs w:val="32"/>
        </w:rPr>
        <w:t>UNIVERSIDADE VIRTUAL DO ESTADO DE SÃO PAULO</w:t>
      </w:r>
    </w:p>
    <w:p w:rsidRPr="00EE5D97" w:rsidR="00EE5D97" w:rsidP="00EE5D97" w:rsidRDefault="00EE5D97" w14:paraId="1F8E8BC4" w14:textId="50441209">
      <w:pPr>
        <w:pStyle w:val="Normal0"/>
        <w:spacing w:line="276" w:lineRule="auto"/>
        <w:ind w:left="-30"/>
        <w:jc w:val="center"/>
        <w:rPr>
          <w:sz w:val="32"/>
          <w:szCs w:val="32"/>
        </w:rPr>
      </w:pPr>
    </w:p>
    <w:p w:rsidRPr="00EE5D97" w:rsidR="00EE5D97" w:rsidP="00EE5D97" w:rsidRDefault="00EE5D97" w14:paraId="3A94AEC0" w14:textId="77777777">
      <w:pPr>
        <w:pStyle w:val="Normal0"/>
        <w:ind w:left="-30"/>
        <w:jc w:val="center"/>
        <w:rPr>
          <w:sz w:val="28"/>
          <w:szCs w:val="28"/>
        </w:rPr>
      </w:pPr>
    </w:p>
    <w:p w:rsidRPr="00EE5D97" w:rsidR="00EE5D97" w:rsidP="00EE5D97" w:rsidRDefault="00EE5D97" w14:paraId="7500DFB4" w14:textId="77777777">
      <w:pPr>
        <w:pStyle w:val="Normal0"/>
        <w:ind w:left="-30"/>
        <w:jc w:val="center"/>
        <w:rPr>
          <w:sz w:val="28"/>
          <w:szCs w:val="28"/>
        </w:rPr>
      </w:pPr>
    </w:p>
    <w:p w:rsidRPr="00EE5D97" w:rsidR="00EE5D97" w:rsidP="00EE5D97" w:rsidRDefault="00EE5D97" w14:paraId="3D92E212" w14:textId="77777777">
      <w:pPr>
        <w:pStyle w:val="Normal0"/>
        <w:ind w:left="-30"/>
        <w:jc w:val="center"/>
        <w:rPr>
          <w:sz w:val="28"/>
          <w:szCs w:val="28"/>
        </w:rPr>
      </w:pPr>
    </w:p>
    <w:p w:rsidRPr="00EE5D97" w:rsidR="00EE5D97" w:rsidP="00EE5D97" w:rsidRDefault="00EE5D97" w14:paraId="46F792BF" w14:textId="77777777">
      <w:pPr>
        <w:pStyle w:val="Normal0"/>
        <w:ind w:left="-30"/>
        <w:jc w:val="center"/>
        <w:rPr>
          <w:sz w:val="28"/>
          <w:szCs w:val="28"/>
        </w:rPr>
      </w:pPr>
    </w:p>
    <w:p w:rsidRPr="00EE5D97" w:rsidR="00EE5D97" w:rsidP="00EE5D97" w:rsidRDefault="00EE5D97" w14:paraId="22C58ACC" w14:textId="77777777">
      <w:pPr>
        <w:pStyle w:val="Normal0"/>
        <w:ind w:left="-30"/>
        <w:jc w:val="center"/>
        <w:rPr>
          <w:sz w:val="28"/>
          <w:szCs w:val="28"/>
        </w:rPr>
      </w:pPr>
    </w:p>
    <w:p w:rsidRPr="00EE5D97" w:rsidR="00EE5D97" w:rsidP="00EE5D97" w:rsidRDefault="00EE5D97" w14:paraId="0F6A6CAF" w14:textId="0E8853F6">
      <w:pPr>
        <w:pStyle w:val="Normal0"/>
        <w:ind w:left="-30"/>
        <w:jc w:val="center"/>
        <w:rPr>
          <w:sz w:val="28"/>
          <w:szCs w:val="28"/>
        </w:rPr>
      </w:pPr>
    </w:p>
    <w:p w:rsidRPr="00EE5D97" w:rsidR="00EE5D97" w:rsidP="00EE5D97" w:rsidRDefault="00EE5D97" w14:paraId="1F09B3B9" w14:textId="52409241">
      <w:pPr>
        <w:pStyle w:val="Normal0"/>
        <w:ind w:left="-30"/>
        <w:jc w:val="center"/>
        <w:rPr>
          <w:sz w:val="28"/>
          <w:szCs w:val="28"/>
        </w:rPr>
      </w:pPr>
    </w:p>
    <w:p w:rsidRPr="00EE5D97" w:rsidR="00EE5D97" w:rsidP="00EE5D97" w:rsidRDefault="00EE5D97" w14:paraId="12379D7C" w14:textId="77777777">
      <w:pPr>
        <w:pStyle w:val="Normal0"/>
        <w:ind w:left="-30"/>
        <w:jc w:val="center"/>
        <w:rPr>
          <w:sz w:val="28"/>
          <w:szCs w:val="28"/>
        </w:rPr>
      </w:pPr>
    </w:p>
    <w:p w:rsidRPr="00EE5D97" w:rsidR="00EE5D97" w:rsidP="00EE5D97" w:rsidRDefault="00EE5D97" w14:paraId="00D82E60" w14:textId="77777777">
      <w:pPr>
        <w:pStyle w:val="Normal0"/>
        <w:ind w:left="-30"/>
        <w:jc w:val="center"/>
        <w:rPr>
          <w:sz w:val="28"/>
          <w:szCs w:val="28"/>
        </w:rPr>
      </w:pPr>
    </w:p>
    <w:p w:rsidR="4647F42E" w:rsidP="4647F42E" w:rsidRDefault="4647F42E" w14:paraId="056D02E1" w14:textId="22E44084">
      <w:pPr>
        <w:pStyle w:val="Normal0"/>
        <w:ind w:left="-30" w:right="-15"/>
        <w:jc w:val="center"/>
        <w:rPr>
          <w:color w:val="000000" w:themeColor="text1"/>
          <w:sz w:val="28"/>
          <w:szCs w:val="28"/>
        </w:rPr>
      </w:pPr>
      <w:proofErr w:type="spellStart"/>
      <w:r w:rsidRPr="4647F42E">
        <w:rPr>
          <w:b/>
          <w:bCs/>
          <w:color w:val="000000" w:themeColor="text1"/>
          <w:sz w:val="28"/>
          <w:szCs w:val="28"/>
        </w:rPr>
        <w:t>HelperTec</w:t>
      </w:r>
      <w:proofErr w:type="spellEnd"/>
      <w:r w:rsidRPr="4647F42E">
        <w:rPr>
          <w:b/>
          <w:bCs/>
          <w:color w:val="000000" w:themeColor="text1"/>
          <w:sz w:val="28"/>
          <w:szCs w:val="28"/>
        </w:rPr>
        <w:t xml:space="preserve"> – Soluções para o Descarte Correto de Resíduos Eletrônicos</w:t>
      </w:r>
    </w:p>
    <w:p w:rsidR="4647F42E" w:rsidP="4647F42E" w:rsidRDefault="4647F42E" w14:paraId="014626D4" w14:textId="0678AC84">
      <w:pPr>
        <w:pStyle w:val="Normal0"/>
        <w:ind w:left="-30" w:right="-15"/>
        <w:jc w:val="center"/>
        <w:rPr>
          <w:b/>
          <w:bCs/>
        </w:rPr>
      </w:pPr>
    </w:p>
    <w:p w:rsidRPr="00225E33" w:rsidR="00EE5D97" w:rsidP="00EE5D97" w:rsidRDefault="00EE5D97" w14:paraId="0D15BF53" w14:textId="71FE02C6">
      <w:pPr>
        <w:pStyle w:val="Normal0"/>
        <w:spacing w:line="276" w:lineRule="auto"/>
        <w:ind w:left="-30"/>
        <w:jc w:val="center"/>
      </w:pPr>
    </w:p>
    <w:p w:rsidRPr="00225E33" w:rsidR="00EE5D97" w:rsidP="00EE5D97" w:rsidRDefault="00EE5D97" w14:paraId="16597AC1" w14:textId="77777777">
      <w:pPr>
        <w:pStyle w:val="Normal0"/>
        <w:ind w:left="-30"/>
        <w:jc w:val="center"/>
        <w:rPr>
          <w:sz w:val="28"/>
          <w:szCs w:val="28"/>
        </w:rPr>
      </w:pPr>
    </w:p>
    <w:p w:rsidRPr="00225E33" w:rsidR="00EE5D97" w:rsidP="00EE5D97" w:rsidRDefault="00EE5D97" w14:paraId="01C6EDAB" w14:textId="77777777">
      <w:pPr>
        <w:pStyle w:val="Normal0"/>
        <w:ind w:left="-30"/>
        <w:jc w:val="center"/>
        <w:rPr>
          <w:sz w:val="28"/>
          <w:szCs w:val="28"/>
        </w:rPr>
      </w:pPr>
    </w:p>
    <w:p w:rsidRPr="00225E33" w:rsidR="00EE5D97" w:rsidP="00EE5D97" w:rsidRDefault="00EE5D97" w14:paraId="4798724B" w14:textId="77777777">
      <w:pPr>
        <w:pStyle w:val="Normal0"/>
        <w:ind w:left="-30"/>
        <w:rPr>
          <w:sz w:val="28"/>
          <w:szCs w:val="28"/>
        </w:rPr>
      </w:pPr>
    </w:p>
    <w:p w:rsidRPr="00225E33" w:rsidR="00EE5D97" w:rsidP="00EE5D97" w:rsidRDefault="00EE5D97" w14:paraId="3E65716E" w14:textId="77777777">
      <w:pPr>
        <w:pStyle w:val="Normal0"/>
        <w:ind w:left="-30"/>
        <w:rPr>
          <w:sz w:val="28"/>
          <w:szCs w:val="28"/>
        </w:rPr>
      </w:pPr>
    </w:p>
    <w:p w:rsidRPr="00225E33" w:rsidR="00EE5D97" w:rsidP="00EE5D97" w:rsidRDefault="00EE5D97" w14:paraId="54BD4CB2" w14:textId="77777777">
      <w:pPr>
        <w:pStyle w:val="Normal0"/>
        <w:ind w:left="-30"/>
        <w:rPr>
          <w:sz w:val="28"/>
          <w:szCs w:val="28"/>
        </w:rPr>
      </w:pPr>
      <w:r w:rsidRPr="00225E33">
        <w:rPr>
          <w:sz w:val="28"/>
          <w:szCs w:val="28"/>
        </w:rPr>
        <w:t xml:space="preserve"> </w:t>
      </w:r>
    </w:p>
    <w:p w:rsidRPr="00225E33" w:rsidR="00EE5D97" w:rsidP="00EE5D97" w:rsidRDefault="00EE5D97" w14:paraId="7D342A4B" w14:textId="77777777">
      <w:pPr>
        <w:pStyle w:val="Normal0"/>
        <w:ind w:left="-30"/>
        <w:rPr>
          <w:sz w:val="28"/>
          <w:szCs w:val="28"/>
        </w:rPr>
      </w:pPr>
      <w:r w:rsidRPr="00225E33">
        <w:rPr>
          <w:sz w:val="28"/>
          <w:szCs w:val="28"/>
        </w:rPr>
        <w:t xml:space="preserve"> </w:t>
      </w:r>
    </w:p>
    <w:p w:rsidRPr="00EE5D97" w:rsidR="00EE5D97" w:rsidP="00392E5C" w:rsidRDefault="00EE5D97" w14:paraId="55477316" w14:textId="34931C30">
      <w:pPr>
        <w:pStyle w:val="Normal0"/>
        <w:pBdr>
          <w:left w:val="nil"/>
        </w:pBdr>
        <w:ind w:left="3402"/>
        <w:jc w:val="both"/>
      </w:pPr>
      <w:r>
        <w:t xml:space="preserve">Relatório Técnico-Científico apresentado na disciplina de Projeto Integrador para os cursos de </w:t>
      </w:r>
      <w:r w:rsidR="00932BB4">
        <w:t>Engenharia da Computação e de Ciência de Dados</w:t>
      </w:r>
      <w:r>
        <w:t xml:space="preserve"> da Universidade Virtual do Estado de São Paulo (UNIVESP). </w:t>
      </w:r>
    </w:p>
    <w:p w:rsidRPr="00EE5D97" w:rsidR="00EE5D97" w:rsidP="00EE5D97" w:rsidRDefault="00EE5D97" w14:paraId="3116E5F0" w14:textId="77777777">
      <w:pPr>
        <w:pStyle w:val="Normal0"/>
        <w:ind w:left="-30"/>
        <w:jc w:val="both"/>
        <w:rPr>
          <w:sz w:val="28"/>
          <w:szCs w:val="28"/>
        </w:rPr>
      </w:pPr>
      <w:r w:rsidRPr="00EE5D97">
        <w:rPr>
          <w:sz w:val="28"/>
          <w:szCs w:val="28"/>
        </w:rPr>
        <w:t xml:space="preserve">                                                                        </w:t>
      </w:r>
    </w:p>
    <w:p w:rsidRPr="00EE5D97" w:rsidR="00EE5D97" w:rsidP="00EE5D97" w:rsidRDefault="00EE5D97" w14:paraId="568004F3" w14:textId="77777777">
      <w:pPr>
        <w:pStyle w:val="Normal0"/>
        <w:ind w:left="-30"/>
        <w:rPr>
          <w:sz w:val="28"/>
          <w:szCs w:val="28"/>
        </w:rPr>
      </w:pPr>
    </w:p>
    <w:p w:rsidRPr="00EE5D97" w:rsidR="00EE5D97" w:rsidP="00EE5D97" w:rsidRDefault="00EE5D97" w14:paraId="084AB32D" w14:textId="77777777">
      <w:pPr>
        <w:pStyle w:val="Normal0"/>
        <w:ind w:left="-30"/>
        <w:rPr>
          <w:sz w:val="28"/>
          <w:szCs w:val="28"/>
        </w:rPr>
      </w:pPr>
    </w:p>
    <w:p w:rsidRPr="00EE5D97" w:rsidR="00EE5D97" w:rsidP="00EE5D97" w:rsidRDefault="00EE5D97" w14:paraId="34C8711B" w14:textId="77777777">
      <w:pPr>
        <w:pStyle w:val="Normal0"/>
        <w:ind w:left="-30"/>
        <w:rPr>
          <w:sz w:val="28"/>
          <w:szCs w:val="28"/>
        </w:rPr>
      </w:pPr>
    </w:p>
    <w:p w:rsidRPr="00EE5D97" w:rsidR="00EE5D97" w:rsidP="00EE5D97" w:rsidRDefault="00EE5D97" w14:paraId="08A7F5A6" w14:textId="77777777">
      <w:pPr>
        <w:pStyle w:val="Normal0"/>
        <w:ind w:left="-30"/>
        <w:rPr>
          <w:sz w:val="28"/>
          <w:szCs w:val="28"/>
        </w:rPr>
      </w:pPr>
    </w:p>
    <w:p w:rsidRPr="00EE5D97" w:rsidR="00EE5D97" w:rsidP="00EE5D97" w:rsidRDefault="00EE5D97" w14:paraId="7865360D" w14:textId="77777777">
      <w:pPr>
        <w:pStyle w:val="Normal0"/>
        <w:ind w:left="-30"/>
        <w:rPr>
          <w:sz w:val="28"/>
          <w:szCs w:val="28"/>
        </w:rPr>
      </w:pPr>
    </w:p>
    <w:p w:rsidRPr="00EE5D97" w:rsidR="00EE5D97" w:rsidP="00EE5D97" w:rsidRDefault="00EE5D97" w14:paraId="5DD78E87" w14:textId="28AF9BA2">
      <w:pPr>
        <w:pStyle w:val="Normal0"/>
        <w:ind w:left="-30"/>
        <w:jc w:val="center"/>
        <w:rPr>
          <w:sz w:val="28"/>
          <w:szCs w:val="28"/>
        </w:rPr>
      </w:pPr>
    </w:p>
    <w:p w:rsidRPr="00EE5D97" w:rsidR="00EE5D97" w:rsidP="00EE5D97" w:rsidRDefault="00EE5D97" w14:paraId="73F25F94" w14:textId="3449A6C7">
      <w:pPr>
        <w:pStyle w:val="Normal0"/>
        <w:ind w:left="-30"/>
        <w:jc w:val="center"/>
        <w:rPr>
          <w:sz w:val="28"/>
          <w:szCs w:val="28"/>
        </w:rPr>
      </w:pPr>
    </w:p>
    <w:p w:rsidRPr="00EE5D97" w:rsidR="00EE5D97" w:rsidP="00EE5D97" w:rsidRDefault="00EE5D97" w14:paraId="088FFD6F" w14:textId="16FA3656">
      <w:pPr>
        <w:pStyle w:val="Normal0"/>
        <w:ind w:left="-30"/>
        <w:jc w:val="center"/>
        <w:rPr>
          <w:sz w:val="28"/>
          <w:szCs w:val="28"/>
        </w:rPr>
      </w:pPr>
    </w:p>
    <w:p w:rsidRPr="00EE5D97" w:rsidR="00EE5D97" w:rsidP="00EE5D97" w:rsidRDefault="00EE5D97" w14:paraId="18033EC3" w14:textId="4F8B772F">
      <w:pPr>
        <w:pStyle w:val="Normal0"/>
        <w:ind w:left="-30"/>
        <w:jc w:val="center"/>
        <w:rPr>
          <w:sz w:val="28"/>
          <w:szCs w:val="28"/>
        </w:rPr>
      </w:pPr>
    </w:p>
    <w:p w:rsidRPr="00EE5D97" w:rsidR="00EE5D97" w:rsidP="00EE5D97" w:rsidRDefault="00EE5D97" w14:paraId="346836B1" w14:textId="1D06FE5E">
      <w:pPr>
        <w:pStyle w:val="Normal0"/>
        <w:ind w:left="-30"/>
        <w:jc w:val="center"/>
        <w:rPr>
          <w:sz w:val="28"/>
          <w:szCs w:val="28"/>
        </w:rPr>
      </w:pPr>
    </w:p>
    <w:p w:rsidRPr="00EE5D97" w:rsidR="00EE5D97" w:rsidP="00EE5D97" w:rsidRDefault="00EE5D97" w14:paraId="30591C5D" w14:textId="65A1E8CF">
      <w:pPr>
        <w:pStyle w:val="Normal0"/>
        <w:ind w:left="-30"/>
        <w:jc w:val="center"/>
        <w:rPr>
          <w:sz w:val="28"/>
          <w:szCs w:val="28"/>
        </w:rPr>
      </w:pPr>
    </w:p>
    <w:p w:rsidRPr="00EE5D97" w:rsidR="00EE5D97" w:rsidP="00EE5D97" w:rsidRDefault="00EE5D97" w14:paraId="0F6D42EA" w14:textId="6DACCC31">
      <w:pPr>
        <w:pStyle w:val="Normal0"/>
        <w:ind w:left="-30"/>
        <w:jc w:val="center"/>
        <w:rPr>
          <w:sz w:val="28"/>
          <w:szCs w:val="28"/>
        </w:rPr>
      </w:pPr>
    </w:p>
    <w:p w:rsidR="00EE5D97" w:rsidP="00EE5D97" w:rsidRDefault="00EE5D97" w14:paraId="1922750E" w14:textId="0EE7C502">
      <w:pPr>
        <w:pStyle w:val="Normal0"/>
        <w:ind w:left="-30"/>
        <w:jc w:val="center"/>
        <w:rPr>
          <w:sz w:val="28"/>
          <w:szCs w:val="28"/>
        </w:rPr>
      </w:pPr>
    </w:p>
    <w:p w:rsidRPr="00EE5D97" w:rsidR="0066404D" w:rsidP="00EE5D97" w:rsidRDefault="0066404D" w14:paraId="6C7D9CD0" w14:textId="77777777">
      <w:pPr>
        <w:pStyle w:val="Normal0"/>
        <w:ind w:left="-30"/>
        <w:jc w:val="center"/>
        <w:rPr>
          <w:sz w:val="28"/>
          <w:szCs w:val="28"/>
        </w:rPr>
      </w:pPr>
    </w:p>
    <w:p w:rsidRPr="00EE5D97" w:rsidR="00EE5D97" w:rsidP="00392E5C" w:rsidRDefault="00932BB4" w14:paraId="3183A9FC" w14:textId="5D1BCF2C">
      <w:pPr>
        <w:pStyle w:val="Normal0"/>
        <w:ind w:left="-30"/>
        <w:jc w:val="center"/>
      </w:pPr>
      <w:r>
        <w:t>Espírito Santo do Pinhal</w:t>
      </w:r>
      <w:r w:rsidRPr="00EE5D97" w:rsidR="00EE5D97">
        <w:t xml:space="preserve"> - SP</w:t>
      </w:r>
    </w:p>
    <w:p w:rsidRPr="00EE5D97" w:rsidR="00EE5D97" w:rsidP="00392E5C" w:rsidRDefault="00932BB4" w14:paraId="231CF354" w14:textId="6FB099B1">
      <w:pPr>
        <w:pStyle w:val="Normal0"/>
        <w:ind w:left="-30"/>
        <w:jc w:val="center"/>
      </w:pPr>
      <w:r>
        <w:t>2022</w:t>
      </w:r>
    </w:p>
    <w:p w:rsidRPr="00EE5D97" w:rsidR="00EE5D97" w:rsidP="00EE5D97" w:rsidRDefault="00EE5D97" w14:paraId="2E8796CE" w14:textId="77777777">
      <w:pPr>
        <w:pStyle w:val="Normal0"/>
        <w:ind w:left="-30"/>
        <w:rPr>
          <w:sz w:val="28"/>
          <w:szCs w:val="28"/>
        </w:rPr>
      </w:pPr>
    </w:p>
    <w:p w:rsidRPr="00EE5D97" w:rsidR="00EE5D97" w:rsidP="00EE5D97" w:rsidRDefault="00EE5D97" w14:paraId="327F923C" w14:textId="01C530F5">
      <w:pPr>
        <w:ind w:left="-30"/>
        <w:rPr>
          <w:rFonts w:ascii="Times New Roman" w:hAnsi="Times New Roman" w:cs="Times New Roman"/>
        </w:rPr>
      </w:pPr>
      <w:r w:rsidRPr="00EE5D97">
        <w:rPr>
          <w:rFonts w:ascii="Times New Roman" w:hAnsi="Times New Roman" w:cs="Times New Roman"/>
        </w:rPr>
        <w:br w:type="page"/>
      </w:r>
    </w:p>
    <w:p w:rsidR="4647F42E" w:rsidP="4647F42E" w:rsidRDefault="4647F42E" w14:paraId="60456553" w14:textId="19935A38">
      <w:pPr>
        <w:pStyle w:val="Normal0"/>
        <w:spacing w:after="200" w:line="276" w:lineRule="auto"/>
        <w:ind w:left="-30"/>
        <w:jc w:val="both"/>
        <w:rPr>
          <w:color w:val="FF0000"/>
        </w:rPr>
      </w:pPr>
      <w:r w:rsidR="4647F42E">
        <w:rPr/>
        <w:t xml:space="preserve">GONÇALVES, Ariel de Vasconcelos; SOUZA, Camila de Campos; RAMPIM, Diego Thomaz; NETO, LORDI, Rafael </w:t>
      </w:r>
      <w:r w:rsidR="4647F42E">
        <w:rPr/>
        <w:t>Cavinati</w:t>
      </w:r>
      <w:r w:rsidR="4647F42E">
        <w:rPr/>
        <w:t xml:space="preserve">; DAMIANI, Raony Canela; SILVA, Ronny </w:t>
      </w:r>
      <w:r w:rsidR="4647F42E">
        <w:rPr/>
        <w:t>Caitano</w:t>
      </w:r>
      <w:r w:rsidR="56627BEE">
        <w:rPr/>
        <w:t>; GABRIEL</w:t>
      </w:r>
      <w:r w:rsidR="56627BEE">
        <w:rPr/>
        <w:t>, William Cleber</w:t>
      </w:r>
      <w:r w:rsidR="4647F42E">
        <w:rPr/>
        <w:t xml:space="preserve">. </w:t>
      </w:r>
      <w:r w:rsidRPr="5958BC87" w:rsidR="4647F42E">
        <w:rPr>
          <w:b w:val="1"/>
          <w:bCs w:val="1"/>
        </w:rPr>
        <w:t>HelperTec</w:t>
      </w:r>
      <w:r w:rsidRPr="5958BC87" w:rsidR="4647F42E">
        <w:rPr>
          <w:b w:val="1"/>
          <w:bCs w:val="1"/>
        </w:rPr>
        <w:t xml:space="preserve"> – Soluções para o Descarte Correto de Resíduos Eletrônicos.</w:t>
      </w:r>
      <w:r w:rsidRPr="5958BC87" w:rsidR="4647F42E">
        <w:rPr>
          <w:b w:val="1"/>
          <w:bCs w:val="1"/>
          <w:color w:val="FF0000"/>
        </w:rPr>
        <w:t xml:space="preserve"> </w:t>
      </w:r>
      <w:r w:rsidR="4647F42E">
        <w:rPr/>
        <w:t>00f. Relatório Técnico-Científico.</w:t>
      </w:r>
      <w:r w:rsidRPr="5958BC87" w:rsidR="4647F42E">
        <w:rPr>
          <w:color w:val="FF0000"/>
        </w:rPr>
        <w:t xml:space="preserve"> </w:t>
      </w:r>
      <w:r w:rsidR="7DA02E99">
        <w:rPr/>
        <w:t>Bacharelados em Ciência de Dados e em Engenharia da Computação</w:t>
      </w:r>
      <w:r w:rsidR="00EE5D97">
        <w:rPr/>
        <w:t xml:space="preserve"> – </w:t>
      </w:r>
      <w:r w:rsidRPr="5958BC87" w:rsidR="00EE5D97">
        <w:rPr>
          <w:b w:val="1"/>
          <w:bCs w:val="1"/>
        </w:rPr>
        <w:t>Universidade Virtual do Estado de São Paulo</w:t>
      </w:r>
      <w:r w:rsidR="00EE5D97">
        <w:rPr/>
        <w:t>.</w:t>
      </w:r>
      <w:r w:rsidRPr="5958BC87" w:rsidR="4647F42E">
        <w:rPr>
          <w:color w:val="FF0000"/>
        </w:rPr>
        <w:t xml:space="preserve"> </w:t>
      </w:r>
      <w:r w:rsidR="4647F42E">
        <w:rPr/>
        <w:t>Tutor: Rafael dos Santos. Polo: Espírito Santo do Pinhal, 2022.</w:t>
      </w:r>
    </w:p>
    <w:p w:rsidR="4647F42E" w:rsidP="4647F42E" w:rsidRDefault="4647F42E" w14:paraId="403CCF84" w14:textId="1CC33577">
      <w:pPr>
        <w:pStyle w:val="Normal0"/>
        <w:widowControl w:val="0"/>
        <w:spacing w:after="200" w:line="276" w:lineRule="auto"/>
        <w:ind w:left="-30"/>
        <w:jc w:val="both"/>
      </w:pPr>
    </w:p>
    <w:p w:rsidRPr="00EE5D97" w:rsidR="00EE5D97" w:rsidP="00EE5D97" w:rsidRDefault="00EE5D97" w14:paraId="0D879171" w14:textId="77777777">
      <w:pPr>
        <w:pStyle w:val="Normal0"/>
        <w:ind w:left="-30"/>
        <w:rPr>
          <w:b/>
          <w:bCs/>
        </w:rPr>
      </w:pPr>
    </w:p>
    <w:p w:rsidRPr="00EE5D97" w:rsidR="00EE5D97" w:rsidP="00EE5D97" w:rsidRDefault="00EE5D97" w14:paraId="24E34FFA" w14:textId="77777777">
      <w:pPr>
        <w:pStyle w:val="Normal0"/>
        <w:ind w:left="-30"/>
        <w:rPr>
          <w:b/>
          <w:bCs/>
        </w:rPr>
      </w:pPr>
    </w:p>
    <w:p w:rsidRPr="00EE5D97" w:rsidR="00EE5D97" w:rsidP="4647F42E" w:rsidRDefault="00EE5D97" w14:paraId="3F7FFEF0" w14:textId="77777777">
      <w:pPr>
        <w:pStyle w:val="Normal0"/>
        <w:ind w:left="-30"/>
        <w:rPr>
          <w:b/>
          <w:bCs/>
        </w:rPr>
      </w:pPr>
      <w:r w:rsidRPr="4647F42E">
        <w:rPr>
          <w:b/>
          <w:bCs/>
        </w:rPr>
        <w:t>RESUMO</w:t>
      </w:r>
    </w:p>
    <w:p w:rsidRPr="00EE5D97" w:rsidR="00EE5D97" w:rsidP="4647F42E" w:rsidRDefault="00EE5D97" w14:paraId="2C642437" w14:textId="77777777">
      <w:pPr>
        <w:pStyle w:val="Normal0"/>
        <w:ind w:left="-30"/>
        <w:rPr>
          <w:b/>
          <w:bCs/>
          <w:color w:val="FF0000"/>
        </w:rPr>
      </w:pPr>
    </w:p>
    <w:p w:rsidR="4647F42E" w:rsidP="4647F42E" w:rsidRDefault="4647F42E" w14:paraId="7799E229" w14:textId="5114C4EB">
      <w:pPr>
        <w:pStyle w:val="Normal0"/>
        <w:ind w:left="-30"/>
        <w:jc w:val="both"/>
        <w:rPr>
          <w:color w:val="000000" w:themeColor="text1"/>
        </w:rPr>
      </w:pPr>
      <w:r w:rsidRPr="7D3DF590" w:rsidR="4647F42E">
        <w:rPr>
          <w:color w:val="000000" w:themeColor="text1" w:themeTint="FF" w:themeShade="FF"/>
        </w:rPr>
        <w:t>Componentes eletrônicos estão cada vez mais presentes em nosso dia a dia, sejam em nossas casas, em nossos trabalhos, em nossos carros, ou até mesmo em nossos bolsos. Com o passar do tempo, este tipo de material vem se desgastando, seja pelo seu tempo de vida útil, seja pelo mau uso do usuário. Quando um equipamento precisa ser trocado, ele terá que ser descartado para que outro entre em seu lugar. Entretanto, nem todas as pessoas fazem de maneira correta o devido descarte destes materiais e, consequentemente, ocasionam danos ao meio ambiente. O objetivo deste trabalho é criar uma plataforma em que as pessoas possam relatar às equipes especializadas em resíduo eletrônico, os locais em que há este tipo de lixo; mas não apenas isso, a plataforma também fornece</w:t>
      </w:r>
      <w:r w:rsidRPr="7D3DF590" w:rsidR="69FF52DA">
        <w:rPr>
          <w:color w:val="000000" w:themeColor="text1" w:themeTint="FF" w:themeShade="FF"/>
        </w:rPr>
        <w:t>rá</w:t>
      </w:r>
      <w:r w:rsidRPr="7D3DF590" w:rsidR="4647F42E">
        <w:rPr>
          <w:color w:val="000000" w:themeColor="text1" w:themeTint="FF" w:themeShade="FF"/>
        </w:rPr>
        <w:t xml:space="preserve"> aos seus usuários as localidades onde possa ser feito o descarte de maneira correta e consciente destes materiais ou, se necessário, envia</w:t>
      </w:r>
      <w:r w:rsidRPr="7D3DF590" w:rsidR="39CB986E">
        <w:rPr>
          <w:color w:val="000000" w:themeColor="text1" w:themeTint="FF" w:themeShade="FF"/>
        </w:rPr>
        <w:t>r</w:t>
      </w:r>
      <w:r w:rsidRPr="7D3DF590" w:rsidR="4647F42E">
        <w:rPr>
          <w:color w:val="000000" w:themeColor="text1" w:themeTint="FF" w:themeShade="FF"/>
        </w:rPr>
        <w:t xml:space="preserve"> uma solicitação para a coleta no local por parte das cooperativas de reciclagem. Espera-se que com este sistema</w:t>
      </w:r>
      <w:r w:rsidRPr="7D3DF590" w:rsidR="1650D532">
        <w:rPr>
          <w:color w:val="000000" w:themeColor="text1" w:themeTint="FF" w:themeShade="FF"/>
        </w:rPr>
        <w:t xml:space="preserve"> </w:t>
      </w:r>
      <w:r w:rsidRPr="7D3DF590" w:rsidR="4647F42E">
        <w:rPr>
          <w:color w:val="000000" w:themeColor="text1" w:themeTint="FF" w:themeShade="FF"/>
        </w:rPr>
        <w:t>seja otimizado o processo de coleta e destinação dos resíduos eletrônicos de</w:t>
      </w:r>
      <w:r w:rsidRPr="7D3DF590" w:rsidR="003B778D">
        <w:rPr>
          <w:color w:val="000000" w:themeColor="text1" w:themeTint="FF" w:themeShade="FF"/>
        </w:rPr>
        <w:t xml:space="preserve"> uma cooperativa </w:t>
      </w:r>
      <w:r w:rsidRPr="7D3DF590" w:rsidR="00E67121">
        <w:rPr>
          <w:color w:val="000000" w:themeColor="text1" w:themeTint="FF" w:themeShade="FF"/>
        </w:rPr>
        <w:t>localizada no município de</w:t>
      </w:r>
      <w:r w:rsidRPr="7D3DF590" w:rsidR="003B778D">
        <w:rPr>
          <w:color w:val="000000" w:themeColor="text1" w:themeTint="FF" w:themeShade="FF"/>
        </w:rPr>
        <w:t xml:space="preserve"> </w:t>
      </w:r>
      <w:r w:rsidRPr="7D3DF590" w:rsidR="4647F42E">
        <w:rPr>
          <w:color w:val="000000" w:themeColor="text1" w:themeTint="FF" w:themeShade="FF"/>
        </w:rPr>
        <w:t>Espírito Santo do Pinhal</w:t>
      </w:r>
      <w:r w:rsidRPr="7D3DF590" w:rsidR="003B778D">
        <w:rPr>
          <w:color w:val="000000" w:themeColor="text1" w:themeTint="FF" w:themeShade="FF"/>
        </w:rPr>
        <w:t>-SP</w:t>
      </w:r>
      <w:r w:rsidRPr="7D3DF590" w:rsidR="4647F42E">
        <w:rPr>
          <w:color w:val="000000" w:themeColor="text1" w:themeTint="FF" w:themeShade="FF"/>
        </w:rPr>
        <w:t>,</w:t>
      </w:r>
      <w:r w:rsidRPr="7D3DF590" w:rsidR="003B778D">
        <w:rPr>
          <w:color w:val="000000" w:themeColor="text1" w:themeTint="FF" w:themeShade="FF"/>
        </w:rPr>
        <w:t xml:space="preserve"> (</w:t>
      </w:r>
      <w:r w:rsidRPr="7D3DF590" w:rsidR="003B778D">
        <w:rPr>
          <w:i w:val="0"/>
          <w:iCs w:val="0"/>
          <w:color w:val="000000" w:themeColor="text1" w:themeTint="FF" w:themeShade="FF"/>
        </w:rPr>
        <w:t xml:space="preserve">cidade escolhida como pioneira </w:t>
      </w:r>
      <w:r w:rsidRPr="7D3DF590" w:rsidR="00E67121">
        <w:rPr>
          <w:i w:val="0"/>
          <w:iCs w:val="0"/>
          <w:color w:val="000000" w:themeColor="text1" w:themeTint="FF" w:themeShade="FF"/>
        </w:rPr>
        <w:t>para os</w:t>
      </w:r>
      <w:r w:rsidRPr="7D3DF590" w:rsidR="003B778D">
        <w:rPr>
          <w:i w:val="0"/>
          <w:iCs w:val="0"/>
          <w:color w:val="000000" w:themeColor="text1" w:themeTint="FF" w:themeShade="FF"/>
        </w:rPr>
        <w:t xml:space="preserve"> testes deste projeto</w:t>
      </w:r>
      <w:r w:rsidRPr="7D3DF590" w:rsidR="003B778D">
        <w:rPr>
          <w:i w:val="0"/>
          <w:iCs w:val="0"/>
          <w:color w:val="000000" w:themeColor="text1" w:themeTint="FF" w:themeShade="FF"/>
        </w:rPr>
        <w:t>)</w:t>
      </w:r>
      <w:r w:rsidRPr="7D3DF590" w:rsidR="4647F42E">
        <w:rPr>
          <w:i w:val="0"/>
          <w:iCs w:val="0"/>
          <w:color w:val="000000" w:themeColor="text1" w:themeTint="FF" w:themeShade="FF"/>
        </w:rPr>
        <w:t xml:space="preserve"> bem como, através de ações </w:t>
      </w:r>
      <w:r w:rsidRPr="7D3DF590" w:rsidR="00E67121">
        <w:rPr>
          <w:color w:val="000000" w:themeColor="text1" w:themeTint="FF" w:themeShade="FF"/>
        </w:rPr>
        <w:t>de</w:t>
      </w:r>
      <w:r w:rsidRPr="7D3DF590" w:rsidR="4647F42E">
        <w:rPr>
          <w:color w:val="000000" w:themeColor="text1" w:themeTint="FF" w:themeShade="FF"/>
        </w:rPr>
        <w:t xml:space="preserve"> educação ambiental, </w:t>
      </w:r>
      <w:r w:rsidRPr="7D3DF590" w:rsidR="3365020A">
        <w:rPr>
          <w:color w:val="000000" w:themeColor="text1" w:themeTint="FF" w:themeShade="FF"/>
        </w:rPr>
        <w:t xml:space="preserve">para </w:t>
      </w:r>
      <w:r w:rsidRPr="7D3DF590" w:rsidR="00E67121">
        <w:rPr>
          <w:color w:val="000000" w:themeColor="text1" w:themeTint="FF" w:themeShade="FF"/>
        </w:rPr>
        <w:t xml:space="preserve">também conscientizar </w:t>
      </w:r>
      <w:r w:rsidRPr="7D3DF590" w:rsidR="4647F42E">
        <w:rPr>
          <w:color w:val="000000" w:themeColor="text1" w:themeTint="FF" w:themeShade="FF"/>
        </w:rPr>
        <w:t>a população</w:t>
      </w:r>
      <w:r w:rsidRPr="7D3DF590" w:rsidR="00E67121">
        <w:rPr>
          <w:color w:val="000000" w:themeColor="text1" w:themeTint="FF" w:themeShade="FF"/>
        </w:rPr>
        <w:t xml:space="preserve"> em geral</w:t>
      </w:r>
      <w:r w:rsidRPr="7D3DF590" w:rsidR="4647F42E">
        <w:rPr>
          <w:color w:val="000000" w:themeColor="text1" w:themeTint="FF" w:themeShade="FF"/>
        </w:rPr>
        <w:t xml:space="preserve"> sobre </w:t>
      </w:r>
      <w:r w:rsidRPr="7D3DF590" w:rsidR="00E67121">
        <w:rPr>
          <w:color w:val="000000" w:themeColor="text1" w:themeTint="FF" w:themeShade="FF"/>
        </w:rPr>
        <w:t>a importância do</w:t>
      </w:r>
      <w:r w:rsidRPr="7D3DF590" w:rsidR="4647F42E">
        <w:rPr>
          <w:color w:val="000000" w:themeColor="text1" w:themeTint="FF" w:themeShade="FF"/>
        </w:rPr>
        <w:t xml:space="preserve"> descarte adequado destes materiais. </w:t>
      </w:r>
    </w:p>
    <w:p w:rsidR="4647F42E" w:rsidP="4647F42E" w:rsidRDefault="4647F42E" w14:paraId="3A5D438A" w14:textId="062738DD">
      <w:pPr>
        <w:pStyle w:val="Normal0"/>
        <w:ind w:left="-30"/>
        <w:jc w:val="both"/>
        <w:rPr>
          <w:color w:val="FF0000"/>
        </w:rPr>
      </w:pPr>
    </w:p>
    <w:p w:rsidR="00020F4E" w:rsidP="4647F42E" w:rsidRDefault="00020F4E" w14:paraId="0EA84760" w14:textId="77777777">
      <w:pPr>
        <w:pStyle w:val="Normal0"/>
        <w:ind w:left="-30"/>
        <w:jc w:val="both"/>
        <w:rPr>
          <w:color w:val="FF0000"/>
        </w:rPr>
      </w:pPr>
    </w:p>
    <w:p w:rsidR="00667844" w:rsidP="4647F42E" w:rsidRDefault="00667844" w14:paraId="5C88C95D" w14:textId="77777777">
      <w:pPr>
        <w:pStyle w:val="Normal0"/>
        <w:ind w:left="-30"/>
        <w:rPr>
          <w:b/>
          <w:bCs/>
          <w:color w:val="FF0000"/>
        </w:rPr>
      </w:pPr>
    </w:p>
    <w:p w:rsidR="4647F42E" w:rsidP="4647F42E" w:rsidRDefault="4647F42E" w14:paraId="2F2F89CA" w14:textId="557C956A">
      <w:pPr>
        <w:pStyle w:val="Normal0"/>
        <w:ind w:left="-30"/>
        <w:rPr>
          <w:color w:val="000000" w:themeColor="text1"/>
        </w:rPr>
      </w:pPr>
      <w:r w:rsidRPr="4647F42E">
        <w:rPr>
          <w:b/>
          <w:bCs/>
          <w:color w:val="000000" w:themeColor="text1"/>
        </w:rPr>
        <w:t xml:space="preserve">PALAVRAS-CHAVE: </w:t>
      </w:r>
      <w:r w:rsidRPr="4647F42E">
        <w:rPr>
          <w:color w:val="000000" w:themeColor="text1"/>
        </w:rPr>
        <w:t>resíduos eletrônicos; plataforma online; aplicação web; sistema de coleta; cooperativas de reciclagem.</w:t>
      </w:r>
    </w:p>
    <w:p w:rsidR="4647F42E" w:rsidP="4647F42E" w:rsidRDefault="4647F42E" w14:paraId="1DBCCF21" w14:textId="634DF976">
      <w:pPr>
        <w:pStyle w:val="Normal0"/>
        <w:ind w:left="-30"/>
        <w:rPr>
          <w:color w:val="FF0000"/>
        </w:rPr>
      </w:pPr>
    </w:p>
    <w:p w:rsidRPr="00EE5D97" w:rsidR="00EE5D97" w:rsidP="00EE5D97" w:rsidRDefault="00EE5D97" w14:paraId="3E42FD5B" w14:textId="77777777">
      <w:pPr>
        <w:pStyle w:val="Normal0"/>
        <w:ind w:left="-30"/>
        <w:jc w:val="both"/>
      </w:pPr>
    </w:p>
    <w:p w:rsidRPr="00EE5D97" w:rsidR="00EE5D97" w:rsidP="00EE5D97" w:rsidRDefault="00EE5D97" w14:paraId="2AFE6A18" w14:textId="77777777">
      <w:pPr>
        <w:pStyle w:val="Normal0"/>
        <w:ind w:left="-30"/>
        <w:jc w:val="both"/>
      </w:pPr>
    </w:p>
    <w:p w:rsidRPr="00EE5D97" w:rsidR="00EE5D97" w:rsidP="00EE5D97" w:rsidRDefault="00EE5D97" w14:paraId="7D38F2FB" w14:textId="77777777">
      <w:pPr>
        <w:pStyle w:val="Normal0"/>
        <w:ind w:left="-30"/>
        <w:jc w:val="both"/>
      </w:pPr>
    </w:p>
    <w:p w:rsidRPr="00EE5D97" w:rsidR="00EE5D97" w:rsidP="00EE5D97" w:rsidRDefault="00EE5D97" w14:paraId="0CCE8657" w14:textId="77777777">
      <w:pPr>
        <w:pStyle w:val="Normal0"/>
        <w:ind w:left="-30"/>
        <w:jc w:val="both"/>
      </w:pPr>
    </w:p>
    <w:p w:rsidRPr="00EE5D97" w:rsidR="00EE5D97" w:rsidP="00EE5D97" w:rsidRDefault="00EE5D97" w14:paraId="6A047485" w14:textId="77777777">
      <w:pPr>
        <w:pStyle w:val="Normal0"/>
        <w:ind w:left="-30"/>
        <w:jc w:val="both"/>
      </w:pPr>
    </w:p>
    <w:p w:rsidRPr="00EE5D97" w:rsidR="00EE5D97" w:rsidP="00EE5D97" w:rsidRDefault="00EE5D97" w14:paraId="47F70601" w14:textId="77777777">
      <w:pPr>
        <w:pStyle w:val="Normal0"/>
        <w:ind w:left="-30"/>
        <w:jc w:val="both"/>
      </w:pPr>
    </w:p>
    <w:p w:rsidRPr="00EE5D97" w:rsidR="00EE5D97" w:rsidP="00EE5D97" w:rsidRDefault="00EE5D97" w14:paraId="6AAE3F95" w14:textId="77777777">
      <w:pPr>
        <w:pStyle w:val="Normal0"/>
        <w:ind w:left="-30"/>
        <w:jc w:val="both"/>
      </w:pPr>
    </w:p>
    <w:p w:rsidRPr="00EE5D97" w:rsidR="00EE5D97" w:rsidP="00EE5D97" w:rsidRDefault="00EE5D97" w14:paraId="39CA348F" w14:textId="77777777">
      <w:pPr>
        <w:pStyle w:val="Normal0"/>
        <w:ind w:left="-30"/>
        <w:jc w:val="both"/>
      </w:pPr>
    </w:p>
    <w:p w:rsidRPr="00EE5D97" w:rsidR="00EE5D97" w:rsidP="00EE5D97" w:rsidRDefault="00EE5D97" w14:paraId="1D4F2E57" w14:textId="77777777">
      <w:pPr>
        <w:pStyle w:val="Normal0"/>
        <w:ind w:left="-30"/>
        <w:jc w:val="both"/>
      </w:pPr>
    </w:p>
    <w:p w:rsidRPr="00EE5D97" w:rsidR="00EE5D97" w:rsidP="00EE5D97" w:rsidRDefault="00EE5D97" w14:paraId="01B171A9" w14:textId="77777777">
      <w:pPr>
        <w:pStyle w:val="Normal0"/>
        <w:ind w:left="-30"/>
        <w:jc w:val="both"/>
      </w:pPr>
    </w:p>
    <w:p w:rsidRPr="00EE5D97" w:rsidR="00EE5D97" w:rsidP="00EE5D97" w:rsidRDefault="00EE5D97" w14:paraId="0F6220C3" w14:textId="77777777">
      <w:pPr>
        <w:pStyle w:val="Normal0"/>
        <w:ind w:left="-30"/>
        <w:jc w:val="both"/>
      </w:pPr>
    </w:p>
    <w:p w:rsidRPr="00EE5D97" w:rsidR="00EE5D97" w:rsidP="00EE5D97" w:rsidRDefault="00EE5D97" w14:paraId="428F8D71" w14:textId="77777777">
      <w:pPr>
        <w:pStyle w:val="Normal0"/>
        <w:ind w:left="-30"/>
        <w:jc w:val="both"/>
      </w:pPr>
    </w:p>
    <w:p w:rsidRPr="00EE5D97" w:rsidR="00EE5D97" w:rsidP="00EE5D97" w:rsidRDefault="00EE5D97" w14:paraId="190DDF6D" w14:textId="1832062A">
      <w:pPr>
        <w:ind w:left="-30"/>
        <w:rPr>
          <w:rFonts w:ascii="Times New Roman" w:hAnsi="Times New Roman" w:cs="Times New Roman"/>
        </w:rPr>
      </w:pPr>
    </w:p>
    <w:p w:rsidRPr="00EE5D97" w:rsidR="00EE5D97" w:rsidP="00EE5D97" w:rsidRDefault="00EE5D97" w14:paraId="52233221" w14:textId="138C6E00">
      <w:pPr>
        <w:ind w:left="-30"/>
        <w:rPr>
          <w:rFonts w:ascii="Times New Roman" w:hAnsi="Times New Roman" w:cs="Times New Roman"/>
        </w:rPr>
      </w:pPr>
    </w:p>
    <w:p w:rsidRPr="00EE5D97" w:rsidR="00EE5D97" w:rsidP="00EE5D97" w:rsidRDefault="00EE5D97" w14:paraId="5B8B409C" w14:textId="083A89E0">
      <w:pPr>
        <w:ind w:left="-30"/>
        <w:rPr>
          <w:rFonts w:ascii="Times New Roman" w:hAnsi="Times New Roman" w:cs="Times New Roman"/>
        </w:rPr>
      </w:pPr>
    </w:p>
    <w:p w:rsidRPr="00EE5D97" w:rsidR="00EE5D97" w:rsidP="00EE5D97" w:rsidRDefault="00EE5D97" w14:paraId="48C80AC0" w14:textId="3D514051">
      <w:pPr>
        <w:ind w:left="-30"/>
        <w:rPr>
          <w:rFonts w:ascii="Times New Roman" w:hAnsi="Times New Roman" w:cs="Times New Roman"/>
        </w:rPr>
      </w:pPr>
      <w:r w:rsidRPr="00EE5D97">
        <w:rPr>
          <w:rFonts w:ascii="Times New Roman" w:hAnsi="Times New Roman" w:cs="Times New Roman"/>
        </w:rPr>
        <w:br w:type="page"/>
      </w:r>
    </w:p>
    <w:p w:rsidRPr="00EE5D97" w:rsidR="00EE5D97" w:rsidP="00EE5D97" w:rsidRDefault="00EE5D97" w14:paraId="1A8A693E" w14:textId="27F044BD">
      <w:pPr>
        <w:pStyle w:val="Normal0"/>
        <w:ind w:left="-30"/>
        <w:rPr>
          <w:b/>
          <w:bCs/>
        </w:rPr>
      </w:pPr>
      <w:r w:rsidRPr="00EE5D97">
        <w:rPr>
          <w:b/>
          <w:bCs/>
        </w:rPr>
        <w:lastRenderedPageBreak/>
        <w:t xml:space="preserve">LISTA DE ILUSTRAÇÕES </w:t>
      </w:r>
    </w:p>
    <w:p w:rsidRPr="00EE5D97" w:rsidR="00EE5D97" w:rsidP="00EE5D97" w:rsidRDefault="00EE5D97" w14:paraId="4AF439DA" w14:textId="77777777">
      <w:pPr>
        <w:pStyle w:val="Normal0"/>
        <w:ind w:left="-30"/>
        <w:rPr>
          <w:b/>
          <w:bCs/>
        </w:rPr>
      </w:pPr>
    </w:p>
    <w:p w:rsidRPr="00EE5D97" w:rsidR="00EE5D97" w:rsidP="00EE5D97" w:rsidRDefault="00EE5D97" w14:paraId="165C413B" w14:textId="77777777">
      <w:pPr>
        <w:pStyle w:val="Normal0"/>
        <w:ind w:left="-30"/>
        <w:rPr>
          <w:b/>
          <w:bCs/>
        </w:rPr>
      </w:pPr>
    </w:p>
    <w:p w:rsidRPr="00EE5D97" w:rsidR="00EE5D97" w:rsidP="00EE5D97" w:rsidRDefault="00EE5D97" w14:paraId="6C3F3086" w14:textId="76C6F9E2">
      <w:pPr>
        <w:pStyle w:val="Normal0"/>
        <w:tabs>
          <w:tab w:val="right" w:pos="9064"/>
        </w:tabs>
        <w:ind w:left="-30"/>
        <w:rPr>
          <w:smallCaps/>
        </w:rPr>
      </w:pPr>
      <w:r w:rsidRPr="4647F42E">
        <w:rPr>
          <w:b/>
          <w:bCs/>
          <w:smallCaps/>
        </w:rPr>
        <w:t>Figura 1</w:t>
      </w:r>
      <w:r w:rsidRPr="4647F42E">
        <w:rPr>
          <w:smallCaps/>
        </w:rPr>
        <w:t xml:space="preserve">– </w:t>
      </w:r>
      <w:r w:rsidRPr="4647F42E" w:rsidR="00185964">
        <w:rPr>
          <w:smallCaps/>
        </w:rPr>
        <w:t xml:space="preserve">Formulário dos Alunos </w:t>
      </w:r>
      <w:r w:rsidRPr="4647F42E">
        <w:rPr>
          <w:smallCaps/>
        </w:rPr>
        <w:t>.................................................................................</w:t>
      </w:r>
      <w:r w:rsidR="0066404D">
        <w:t xml:space="preserve">   </w:t>
      </w:r>
      <w:r w:rsidRPr="4647F42E">
        <w:rPr>
          <w:smallCaps/>
        </w:rPr>
        <w:t>1</w:t>
      </w:r>
      <w:r w:rsidRPr="4647F42E" w:rsidR="00185964">
        <w:rPr>
          <w:smallCaps/>
        </w:rPr>
        <w:t>6</w:t>
      </w:r>
    </w:p>
    <w:p w:rsidR="00EE5D97" w:rsidP="4647F42E" w:rsidRDefault="00EE5D97" w14:paraId="0FF2E694" w14:textId="3C4D2666">
      <w:pPr>
        <w:pStyle w:val="Normal0"/>
        <w:tabs>
          <w:tab w:val="right" w:pos="9064"/>
        </w:tabs>
        <w:ind w:left="-30"/>
        <w:rPr>
          <w:smallCaps/>
        </w:rPr>
      </w:pPr>
      <w:r w:rsidRPr="4647F42E">
        <w:rPr>
          <w:b/>
          <w:bCs/>
          <w:smallCaps/>
        </w:rPr>
        <w:t>Figura 2</w:t>
      </w:r>
      <w:r w:rsidRPr="4647F42E">
        <w:rPr>
          <w:smallCaps/>
        </w:rPr>
        <w:t xml:space="preserve">– </w:t>
      </w:r>
      <w:r w:rsidR="007F1444">
        <w:rPr>
          <w:smallCaps/>
        </w:rPr>
        <w:t xml:space="preserve">Cooperativa de Espírito Santo do Pinhal </w:t>
      </w:r>
      <w:r w:rsidRPr="4647F42E">
        <w:rPr>
          <w:smallCaps/>
        </w:rPr>
        <w:t>..................................................</w:t>
      </w:r>
      <w:r w:rsidR="0066404D">
        <w:rPr>
          <w:smallCaps/>
        </w:rPr>
        <w:t>.   18</w:t>
      </w:r>
    </w:p>
    <w:p w:rsidR="00EE5D97" w:rsidP="4647F42E" w:rsidRDefault="00EE5D97" w14:paraId="727BB78A" w14:textId="629C66FA">
      <w:pPr>
        <w:pStyle w:val="Normal0"/>
        <w:tabs>
          <w:tab w:val="right" w:pos="9064"/>
        </w:tabs>
        <w:ind w:left="-30"/>
        <w:rPr>
          <w:smallCaps w:val="1"/>
        </w:rPr>
      </w:pPr>
      <w:r w:rsidRPr="24C771C5" w:rsidR="00EE5D97">
        <w:rPr>
          <w:b w:val="1"/>
          <w:bCs w:val="1"/>
          <w:smallCaps w:val="1"/>
        </w:rPr>
        <w:t>Figura 3</w:t>
      </w:r>
      <w:r w:rsidRPr="24C771C5" w:rsidR="00EE5D97">
        <w:rPr>
          <w:smallCaps w:val="1"/>
        </w:rPr>
        <w:t xml:space="preserve">– </w:t>
      </w:r>
      <w:r w:rsidRPr="24C771C5" w:rsidR="00185964">
        <w:rPr>
          <w:smallCaps w:val="1"/>
        </w:rPr>
        <w:t xml:space="preserve">Gráfico </w:t>
      </w:r>
      <w:r w:rsidRPr="24C771C5" w:rsidR="007F1444">
        <w:rPr>
          <w:smallCaps w:val="1"/>
        </w:rPr>
        <w:t>A</w:t>
      </w:r>
      <w:r w:rsidRPr="24C771C5" w:rsidR="00185964">
        <w:rPr>
          <w:smallCaps w:val="1"/>
        </w:rPr>
        <w:t xml:space="preserve"> </w:t>
      </w:r>
      <w:r w:rsidRPr="24C771C5" w:rsidR="00EE5D97">
        <w:rPr>
          <w:smallCaps w:val="1"/>
        </w:rPr>
        <w:t>.........................................................................................................</w:t>
      </w:r>
      <w:r w:rsidRPr="24C771C5" w:rsidR="0066404D">
        <w:rPr>
          <w:smallCaps w:val="1"/>
        </w:rPr>
        <w:t xml:space="preserve">   19</w:t>
      </w:r>
    </w:p>
    <w:p w:rsidR="007F1444" w:rsidP="4647F42E" w:rsidRDefault="00EE5D97" w14:paraId="6DC4D673" w14:textId="22BCE4B8">
      <w:pPr>
        <w:pStyle w:val="Normal0"/>
        <w:tabs>
          <w:tab w:val="right" w:pos="9064"/>
        </w:tabs>
        <w:ind w:left="-30"/>
        <w:rPr>
          <w:smallCaps/>
        </w:rPr>
      </w:pPr>
      <w:r w:rsidRPr="4647F42E">
        <w:rPr>
          <w:b/>
          <w:bCs/>
          <w:smallCaps/>
        </w:rPr>
        <w:t>Figura 4</w:t>
      </w:r>
      <w:r w:rsidRPr="4647F42E">
        <w:rPr>
          <w:smallCaps/>
        </w:rPr>
        <w:t xml:space="preserve">– </w:t>
      </w:r>
      <w:r w:rsidRPr="4647F42E" w:rsidR="00185964">
        <w:rPr>
          <w:smallCaps/>
        </w:rPr>
        <w:t xml:space="preserve">Gráfico </w:t>
      </w:r>
      <w:r w:rsidR="007F1444">
        <w:rPr>
          <w:smallCaps/>
        </w:rPr>
        <w:t>B</w:t>
      </w:r>
      <w:r w:rsidRPr="4647F42E" w:rsidR="00185964">
        <w:rPr>
          <w:smallCaps/>
        </w:rPr>
        <w:t xml:space="preserve"> </w:t>
      </w:r>
      <w:r w:rsidRPr="4647F42E">
        <w:rPr>
          <w:smallCaps/>
        </w:rPr>
        <w:t>..........................................................................................................</w:t>
      </w:r>
      <w:r w:rsidR="0066404D">
        <w:rPr>
          <w:smallCaps/>
        </w:rPr>
        <w:t xml:space="preserve">   19</w:t>
      </w:r>
    </w:p>
    <w:p w:rsidR="00EE5D97" w:rsidP="4647F42E" w:rsidRDefault="007F1444" w14:paraId="199624B1" w14:textId="4CA2DDD7">
      <w:pPr>
        <w:pStyle w:val="Normal0"/>
        <w:tabs>
          <w:tab w:val="right" w:pos="9064"/>
        </w:tabs>
        <w:ind w:left="-30"/>
        <w:rPr>
          <w:smallCaps/>
        </w:rPr>
      </w:pPr>
      <w:r w:rsidRPr="4647F42E">
        <w:rPr>
          <w:b/>
          <w:bCs/>
          <w:smallCaps/>
        </w:rPr>
        <w:t xml:space="preserve">Figura </w:t>
      </w:r>
      <w:r>
        <w:rPr>
          <w:b/>
          <w:bCs/>
          <w:smallCaps/>
        </w:rPr>
        <w:t>5</w:t>
      </w:r>
      <w:r w:rsidRPr="4647F42E">
        <w:rPr>
          <w:smallCaps/>
        </w:rPr>
        <w:t>– Gráfico C .........................................................................................................</w:t>
      </w:r>
      <w:r w:rsidR="00521614">
        <w:rPr>
          <w:smallCaps/>
        </w:rPr>
        <w:t>.   19</w:t>
      </w:r>
    </w:p>
    <w:p w:rsidR="4647F42E" w:rsidP="4647F42E" w:rsidRDefault="4647F42E" w14:paraId="285CC2A9" w14:textId="259FE070">
      <w:pPr>
        <w:pStyle w:val="Normal0"/>
        <w:tabs>
          <w:tab w:val="right" w:pos="9064"/>
        </w:tabs>
        <w:ind w:left="-30"/>
        <w:rPr>
          <w:smallCaps/>
        </w:rPr>
      </w:pPr>
      <w:r w:rsidRPr="4647F42E">
        <w:rPr>
          <w:smallCaps/>
        </w:rPr>
        <w:t xml:space="preserve"> </w:t>
      </w:r>
    </w:p>
    <w:p w:rsidRPr="00EE5D97" w:rsidR="00EE5D97" w:rsidP="00EE5D97" w:rsidRDefault="00EE5D97" w14:paraId="515A7951" w14:textId="77777777">
      <w:pPr>
        <w:pStyle w:val="Normal0"/>
        <w:ind w:left="-30"/>
        <w:rPr>
          <w:b/>
          <w:bCs/>
        </w:rPr>
      </w:pPr>
    </w:p>
    <w:p w:rsidRPr="00EE5D97" w:rsidR="00EE5D97" w:rsidP="00EE5D97" w:rsidRDefault="00EE5D97" w14:paraId="16ECF258" w14:textId="77777777">
      <w:pPr>
        <w:pStyle w:val="Normal0"/>
        <w:ind w:left="-30"/>
        <w:rPr>
          <w:b/>
          <w:bCs/>
        </w:rPr>
      </w:pPr>
    </w:p>
    <w:p w:rsidRPr="00EE5D97" w:rsidR="00EE5D97" w:rsidP="00EE5D97" w:rsidRDefault="00EE5D97" w14:paraId="7D45237A" w14:textId="37621484">
      <w:pPr>
        <w:ind w:left="-30"/>
        <w:rPr>
          <w:rFonts w:ascii="Times New Roman" w:hAnsi="Times New Roman" w:cs="Times New Roman"/>
        </w:rPr>
      </w:pPr>
      <w:r w:rsidRPr="00EE5D97">
        <w:rPr>
          <w:rFonts w:ascii="Times New Roman" w:hAnsi="Times New Roman" w:cs="Times New Roman"/>
        </w:rPr>
        <w:br w:type="page"/>
      </w:r>
    </w:p>
    <w:p w:rsidRPr="00EE5D97" w:rsidR="00EE5D97" w:rsidP="00EE5D97" w:rsidRDefault="00EE5D97" w14:paraId="35199D39" w14:textId="77777777">
      <w:pPr>
        <w:pStyle w:val="Normal0"/>
        <w:ind w:left="-30"/>
        <w:jc w:val="center"/>
        <w:rPr>
          <w:b/>
          <w:bCs/>
        </w:rPr>
      </w:pPr>
      <w:r w:rsidRPr="00EE5D97">
        <w:rPr>
          <w:b/>
          <w:bCs/>
        </w:rPr>
        <w:lastRenderedPageBreak/>
        <w:t>SUMÁRIO</w:t>
      </w:r>
    </w:p>
    <w:p w:rsidRPr="00EE5D97" w:rsidR="00EE5D97" w:rsidP="00EE5D97" w:rsidRDefault="00EE5D97" w14:paraId="59EA1ADE" w14:textId="77777777">
      <w:pPr>
        <w:pStyle w:val="Normal0"/>
        <w:ind w:left="-30"/>
        <w:jc w:val="center"/>
        <w:rPr>
          <w:b/>
          <w:bCs/>
        </w:rPr>
      </w:pPr>
    </w:p>
    <w:p w:rsidRPr="00EE5D97" w:rsidR="00EE5D97" w:rsidP="00EE5D97" w:rsidRDefault="00EE5D97" w14:paraId="0515ABD7" w14:textId="77777777">
      <w:pPr>
        <w:pStyle w:val="Normal0"/>
        <w:ind w:left="-30"/>
        <w:jc w:val="center"/>
        <w:rPr>
          <w:b/>
          <w:bCs/>
        </w:rPr>
      </w:pPr>
    </w:p>
    <w:sdt>
      <w:sdtPr>
        <w:id w:val="568046150"/>
        <w:docPartObj>
          <w:docPartGallery w:val="Table of Contents"/>
          <w:docPartUnique/>
        </w:docPartObj>
      </w:sdtPr>
      <w:sdtContent>
        <w:p w:rsidRPr="008A2C8C" w:rsidR="00521614" w:rsidP="7D3DF590" w:rsidRDefault="4647F42E" w14:paraId="68FD3071" w14:textId="7E8B1964">
          <w:pPr>
            <w:pStyle w:val="Sumrio1"/>
            <w:tabs>
              <w:tab w:val="left" w:leader="none" w:pos="390"/>
              <w:tab w:val="right" w:leader="dot" w:pos="9060"/>
            </w:tabs>
            <w:spacing w:line="360" w:lineRule="auto"/>
            <w:rPr>
              <w:rStyle w:val="Hyperlink"/>
              <w:noProof/>
              <w:lang w:eastAsia="pt-BR"/>
            </w:rPr>
          </w:pPr>
          <w:r>
            <w:fldChar w:fldCharType="begin"/>
          </w:r>
          <w:r>
            <w:instrText xml:space="preserve">TOC \h \u \z</w:instrText>
          </w:r>
          <w:r>
            <w:fldChar w:fldCharType="separate"/>
          </w:r>
          <w:hyperlink w:anchor="_Toc571541289">
            <w:r w:rsidRPr="7D3DF590" w:rsidR="7D3DF590">
              <w:rPr>
                <w:rStyle w:val="Hyperlink"/>
              </w:rPr>
              <w:t>1.</w:t>
            </w:r>
            <w:r>
              <w:tab/>
            </w:r>
            <w:r w:rsidRPr="7D3DF590" w:rsidR="7D3DF590">
              <w:rPr>
                <w:rStyle w:val="Hyperlink"/>
              </w:rPr>
              <w:t>INTRODUÇÃO</w:t>
            </w:r>
            <w:r>
              <w:tab/>
            </w:r>
            <w:r>
              <w:fldChar w:fldCharType="begin"/>
            </w:r>
            <w:r>
              <w:instrText xml:space="preserve">PAGEREF _Toc571541289 \h</w:instrText>
            </w:r>
            <w:r>
              <w:fldChar w:fldCharType="separate"/>
            </w:r>
            <w:r w:rsidRPr="7D3DF590" w:rsidR="7D3DF590">
              <w:rPr>
                <w:rStyle w:val="Hyperlink"/>
              </w:rPr>
              <w:t>6</w:t>
            </w:r>
            <w:r>
              <w:fldChar w:fldCharType="end"/>
            </w:r>
          </w:hyperlink>
        </w:p>
        <w:p w:rsidRPr="008A2C8C" w:rsidR="00521614" w:rsidP="7D3DF590" w:rsidRDefault="0098215A" w14:paraId="543860FA" w14:textId="7ED7116D">
          <w:pPr>
            <w:pStyle w:val="Sumrio1"/>
            <w:tabs>
              <w:tab w:val="right" w:leader="dot" w:pos="9060"/>
            </w:tabs>
            <w:spacing w:line="360" w:lineRule="auto"/>
            <w:rPr>
              <w:rStyle w:val="Hyperlink"/>
              <w:noProof/>
              <w:lang w:eastAsia="pt-BR"/>
            </w:rPr>
          </w:pPr>
          <w:hyperlink w:anchor="_Toc1405191570">
            <w:r w:rsidRPr="7D3DF590" w:rsidR="7D3DF590">
              <w:rPr>
                <w:rStyle w:val="Hyperlink"/>
              </w:rPr>
              <w:t>2. DESENVOLVIMENTO</w:t>
            </w:r>
            <w:r>
              <w:tab/>
            </w:r>
            <w:r>
              <w:fldChar w:fldCharType="begin"/>
            </w:r>
            <w:r>
              <w:instrText xml:space="preserve">PAGEREF _Toc1405191570 \h</w:instrText>
            </w:r>
            <w:r>
              <w:fldChar w:fldCharType="separate"/>
            </w:r>
            <w:r w:rsidRPr="7D3DF590" w:rsidR="7D3DF590">
              <w:rPr>
                <w:rStyle w:val="Hyperlink"/>
              </w:rPr>
              <w:t>7</w:t>
            </w:r>
            <w:r>
              <w:fldChar w:fldCharType="end"/>
            </w:r>
          </w:hyperlink>
        </w:p>
        <w:p w:rsidRPr="008A2C8C" w:rsidR="00521614" w:rsidP="76438ACE" w:rsidRDefault="0098215A" w14:paraId="11ED2F50" w14:textId="49F0EE68">
          <w:pPr>
            <w:pStyle w:val="Sumrio2"/>
            <w:tabs>
              <w:tab w:val="right" w:leader="dot" w:pos="9060"/>
            </w:tabs>
            <w:rPr>
              <w:rStyle w:val="Hyperlink"/>
              <w:lang w:eastAsia="pt-BR"/>
            </w:rPr>
          </w:pPr>
          <w:hyperlink w:anchor="_Toc776800870">
            <w:r w:rsidRPr="7D3DF590" w:rsidR="7D3DF590">
              <w:rPr>
                <w:rStyle w:val="Hyperlink"/>
              </w:rPr>
              <w:t>2.1 Objetivos</w:t>
            </w:r>
            <w:r>
              <w:tab/>
            </w:r>
            <w:r>
              <w:fldChar w:fldCharType="begin"/>
            </w:r>
            <w:r>
              <w:instrText xml:space="preserve">PAGEREF _Toc776800870 \h</w:instrText>
            </w:r>
            <w:r>
              <w:fldChar w:fldCharType="separate"/>
            </w:r>
            <w:r w:rsidRPr="7D3DF590" w:rsidR="7D3DF590">
              <w:rPr>
                <w:rStyle w:val="Hyperlink"/>
              </w:rPr>
              <w:t>8</w:t>
            </w:r>
            <w:r>
              <w:fldChar w:fldCharType="end"/>
            </w:r>
          </w:hyperlink>
        </w:p>
        <w:p w:rsidRPr="0064253C" w:rsidR="00521614" w:rsidP="76438ACE" w:rsidRDefault="0098215A" w14:paraId="533CD765" w14:textId="051329AD">
          <w:pPr>
            <w:pStyle w:val="Sumrio2"/>
            <w:tabs>
              <w:tab w:val="right" w:leader="dot" w:pos="9060"/>
            </w:tabs>
            <w:rPr>
              <w:rStyle w:val="Hyperlink"/>
              <w:lang w:eastAsia="pt-BR"/>
            </w:rPr>
          </w:pPr>
          <w:hyperlink w:anchor="_Toc271089567">
            <w:r w:rsidRPr="7D3DF590" w:rsidR="7D3DF590">
              <w:rPr>
                <w:rStyle w:val="Hyperlink"/>
              </w:rPr>
              <w:t>2.2. Justificativa e delimitação do problema</w:t>
            </w:r>
            <w:r>
              <w:tab/>
            </w:r>
            <w:r>
              <w:fldChar w:fldCharType="begin"/>
            </w:r>
            <w:r>
              <w:instrText xml:space="preserve">PAGEREF _Toc271089567 \h</w:instrText>
            </w:r>
            <w:r>
              <w:fldChar w:fldCharType="separate"/>
            </w:r>
            <w:r w:rsidRPr="7D3DF590" w:rsidR="7D3DF590">
              <w:rPr>
                <w:rStyle w:val="Hyperlink"/>
              </w:rPr>
              <w:t>8</w:t>
            </w:r>
            <w:r>
              <w:fldChar w:fldCharType="end"/>
            </w:r>
          </w:hyperlink>
        </w:p>
        <w:p w:rsidRPr="008A2C8C" w:rsidR="00521614" w:rsidP="76438ACE" w:rsidRDefault="0098215A" w14:paraId="60201488" w14:textId="0DD823D5">
          <w:pPr>
            <w:pStyle w:val="Sumrio2"/>
            <w:tabs>
              <w:tab w:val="right" w:leader="dot" w:pos="9060"/>
            </w:tabs>
            <w:rPr>
              <w:rStyle w:val="Hyperlink"/>
              <w:lang w:eastAsia="pt-BR"/>
            </w:rPr>
          </w:pPr>
          <w:hyperlink w:anchor="_Toc108852177">
            <w:r w:rsidRPr="7D3DF590" w:rsidR="7D3DF590">
              <w:rPr>
                <w:rStyle w:val="Hyperlink"/>
              </w:rPr>
              <w:t>2. 3. Fundamentação teórica</w:t>
            </w:r>
            <w:r>
              <w:tab/>
            </w:r>
            <w:r>
              <w:fldChar w:fldCharType="begin"/>
            </w:r>
            <w:r>
              <w:instrText xml:space="preserve">PAGEREF _Toc108852177 \h</w:instrText>
            </w:r>
            <w:r>
              <w:fldChar w:fldCharType="separate"/>
            </w:r>
            <w:r w:rsidRPr="7D3DF590" w:rsidR="7D3DF590">
              <w:rPr>
                <w:rStyle w:val="Hyperlink"/>
              </w:rPr>
              <w:t>8</w:t>
            </w:r>
            <w:r>
              <w:fldChar w:fldCharType="end"/>
            </w:r>
          </w:hyperlink>
        </w:p>
        <w:p w:rsidRPr="008A2C8C" w:rsidR="00521614" w:rsidP="7D3DF590" w:rsidRDefault="0098215A" w14:paraId="49C09340" w14:textId="48E27715">
          <w:pPr>
            <w:pStyle w:val="Sumrio3"/>
            <w:tabs>
              <w:tab w:val="right" w:leader="dot" w:pos="9060"/>
            </w:tabs>
            <w:spacing w:line="360" w:lineRule="auto"/>
            <w:rPr>
              <w:rStyle w:val="Hyperlink"/>
              <w:noProof/>
              <w:lang w:eastAsia="pt-BR"/>
            </w:rPr>
          </w:pPr>
          <w:hyperlink w:anchor="_Toc690314799">
            <w:r w:rsidRPr="7D3DF590" w:rsidR="7D3DF590">
              <w:rPr>
                <w:rStyle w:val="Hyperlink"/>
              </w:rPr>
              <w:t>2.3.1. A INTERNET</w:t>
            </w:r>
            <w:r>
              <w:tab/>
            </w:r>
            <w:r>
              <w:fldChar w:fldCharType="begin"/>
            </w:r>
            <w:r>
              <w:instrText xml:space="preserve">PAGEREF _Toc690314799 \h</w:instrText>
            </w:r>
            <w:r>
              <w:fldChar w:fldCharType="separate"/>
            </w:r>
            <w:r w:rsidRPr="7D3DF590" w:rsidR="7D3DF590">
              <w:rPr>
                <w:rStyle w:val="Hyperlink"/>
              </w:rPr>
              <w:t>9</w:t>
            </w:r>
            <w:r>
              <w:fldChar w:fldCharType="end"/>
            </w:r>
          </w:hyperlink>
        </w:p>
        <w:p w:rsidRPr="008A2C8C" w:rsidR="00521614" w:rsidP="7D3DF590" w:rsidRDefault="0098215A" w14:paraId="7BDDE306" w14:textId="64447DFE">
          <w:pPr>
            <w:pStyle w:val="Sumrio3"/>
            <w:tabs>
              <w:tab w:val="right" w:leader="dot" w:pos="9060"/>
            </w:tabs>
            <w:spacing w:line="360" w:lineRule="auto"/>
            <w:rPr>
              <w:rStyle w:val="Hyperlink"/>
              <w:noProof/>
              <w:lang w:eastAsia="pt-BR"/>
            </w:rPr>
          </w:pPr>
          <w:hyperlink w:anchor="_Toc260173654">
            <w:r w:rsidRPr="7D3DF590" w:rsidR="7D3DF590">
              <w:rPr>
                <w:rStyle w:val="Hyperlink"/>
              </w:rPr>
              <w:t>2.3.2. ARQUITETURA CLIENTE-SERVIDOR</w:t>
            </w:r>
            <w:r>
              <w:tab/>
            </w:r>
            <w:r>
              <w:fldChar w:fldCharType="begin"/>
            </w:r>
            <w:r>
              <w:instrText xml:space="preserve">PAGEREF _Toc260173654 \h</w:instrText>
            </w:r>
            <w:r>
              <w:fldChar w:fldCharType="separate"/>
            </w:r>
            <w:r w:rsidRPr="7D3DF590" w:rsidR="7D3DF590">
              <w:rPr>
                <w:rStyle w:val="Hyperlink"/>
              </w:rPr>
              <w:t>9</w:t>
            </w:r>
            <w:r>
              <w:fldChar w:fldCharType="end"/>
            </w:r>
          </w:hyperlink>
        </w:p>
        <w:p w:rsidRPr="008A2C8C" w:rsidR="00521614" w:rsidP="7D3DF590" w:rsidRDefault="0098215A" w14:paraId="0A5B6926" w14:textId="39EA5327">
          <w:pPr>
            <w:pStyle w:val="Sumrio3"/>
            <w:tabs>
              <w:tab w:val="right" w:leader="dot" w:pos="9060"/>
            </w:tabs>
            <w:spacing w:line="360" w:lineRule="auto"/>
            <w:rPr>
              <w:rStyle w:val="Hyperlink"/>
              <w:noProof/>
              <w:lang w:eastAsia="pt-BR"/>
            </w:rPr>
          </w:pPr>
          <w:hyperlink w:anchor="_Toc31595366">
            <w:r w:rsidRPr="7D3DF590" w:rsidR="7D3DF590">
              <w:rPr>
                <w:rStyle w:val="Hyperlink"/>
              </w:rPr>
              <w:t>2.3.3. Framework Web</w:t>
            </w:r>
            <w:r>
              <w:tab/>
            </w:r>
            <w:r>
              <w:fldChar w:fldCharType="begin"/>
            </w:r>
            <w:r>
              <w:instrText xml:space="preserve">PAGEREF _Toc31595366 \h</w:instrText>
            </w:r>
            <w:r>
              <w:fldChar w:fldCharType="separate"/>
            </w:r>
            <w:r w:rsidRPr="7D3DF590" w:rsidR="7D3DF590">
              <w:rPr>
                <w:rStyle w:val="Hyperlink"/>
              </w:rPr>
              <w:t>10</w:t>
            </w:r>
            <w:r>
              <w:fldChar w:fldCharType="end"/>
            </w:r>
          </w:hyperlink>
        </w:p>
        <w:p w:rsidRPr="008A2C8C" w:rsidR="00521614" w:rsidP="7D3DF590" w:rsidRDefault="0098215A" w14:paraId="6FDD95F7" w14:textId="5D8F7FFE">
          <w:pPr>
            <w:pStyle w:val="Sumrio3"/>
            <w:tabs>
              <w:tab w:val="right" w:leader="dot" w:pos="9060"/>
            </w:tabs>
            <w:spacing w:line="360" w:lineRule="auto"/>
            <w:rPr>
              <w:rStyle w:val="Hyperlink"/>
              <w:noProof/>
              <w:lang w:eastAsia="pt-BR"/>
            </w:rPr>
          </w:pPr>
          <w:hyperlink w:anchor="_Toc838583031">
            <w:r w:rsidRPr="7D3DF590" w:rsidR="7D3DF590">
              <w:rPr>
                <w:rStyle w:val="Hyperlink"/>
              </w:rPr>
              <w:t>2.3.4. PHP</w:t>
            </w:r>
            <w:r>
              <w:tab/>
            </w:r>
            <w:r>
              <w:fldChar w:fldCharType="begin"/>
            </w:r>
            <w:r>
              <w:instrText xml:space="preserve">PAGEREF _Toc838583031 \h</w:instrText>
            </w:r>
            <w:r>
              <w:fldChar w:fldCharType="separate"/>
            </w:r>
            <w:r w:rsidRPr="7D3DF590" w:rsidR="7D3DF590">
              <w:rPr>
                <w:rStyle w:val="Hyperlink"/>
              </w:rPr>
              <w:t>11</w:t>
            </w:r>
            <w:r>
              <w:fldChar w:fldCharType="end"/>
            </w:r>
          </w:hyperlink>
        </w:p>
        <w:p w:rsidRPr="008A2C8C" w:rsidR="00521614" w:rsidP="7D3DF590" w:rsidRDefault="0098215A" w14:paraId="22CF29A8" w14:textId="279E054C">
          <w:pPr>
            <w:pStyle w:val="Sumrio3"/>
            <w:tabs>
              <w:tab w:val="right" w:leader="dot" w:pos="9060"/>
            </w:tabs>
            <w:spacing w:line="360" w:lineRule="auto"/>
            <w:rPr>
              <w:rStyle w:val="Hyperlink"/>
              <w:noProof/>
            </w:rPr>
          </w:pPr>
          <w:hyperlink w:anchor="_Toc604130649">
            <w:r w:rsidRPr="7D3DF590" w:rsidR="7D3DF590">
              <w:rPr>
                <w:rStyle w:val="Hyperlink"/>
              </w:rPr>
              <w:t>2.3.5. HTML – CSS</w:t>
            </w:r>
            <w:r>
              <w:tab/>
            </w:r>
            <w:r>
              <w:fldChar w:fldCharType="begin"/>
            </w:r>
            <w:r>
              <w:instrText xml:space="preserve">PAGEREF _Toc604130649 \h</w:instrText>
            </w:r>
            <w:r>
              <w:fldChar w:fldCharType="separate"/>
            </w:r>
            <w:r w:rsidRPr="7D3DF590" w:rsidR="7D3DF590">
              <w:rPr>
                <w:rStyle w:val="Hyperlink"/>
              </w:rPr>
              <w:t>11</w:t>
            </w:r>
            <w:r>
              <w:fldChar w:fldCharType="end"/>
            </w:r>
          </w:hyperlink>
        </w:p>
        <w:p w:rsidRPr="008A2C8C" w:rsidR="00EE5B09" w:rsidP="76438ACE" w:rsidRDefault="00EE5B09" w14:paraId="7E3ED747" w14:textId="63694D67">
          <w:pPr>
            <w:pStyle w:val="Sumrio3"/>
            <w:tabs>
              <w:tab w:val="right" w:leader="dot" w:pos="9060"/>
            </w:tabs>
            <w:spacing w:line="360" w:lineRule="auto"/>
            <w:rPr>
              <w:rStyle w:val="Hyperlink"/>
            </w:rPr>
          </w:pPr>
          <w:hyperlink w:anchor="_Toc992337832">
            <w:r w:rsidRPr="7D3DF590" w:rsidR="7D3DF590">
              <w:rPr>
                <w:rStyle w:val="Hyperlink"/>
              </w:rPr>
              <w:t>2.3.7. MySQL</w:t>
            </w:r>
            <w:r>
              <w:tab/>
            </w:r>
            <w:r>
              <w:fldChar w:fldCharType="begin"/>
            </w:r>
            <w:r>
              <w:instrText xml:space="preserve">PAGEREF _Toc992337832 \h</w:instrText>
            </w:r>
            <w:r>
              <w:fldChar w:fldCharType="separate"/>
            </w:r>
            <w:r w:rsidRPr="7D3DF590" w:rsidR="7D3DF590">
              <w:rPr>
                <w:rStyle w:val="Hyperlink"/>
              </w:rPr>
              <w:t>12</w:t>
            </w:r>
            <w:r>
              <w:fldChar w:fldCharType="end"/>
            </w:r>
          </w:hyperlink>
        </w:p>
        <w:p w:rsidRPr="008A2C8C" w:rsidR="00521614" w:rsidP="7D3DF590" w:rsidRDefault="0098215A" w14:paraId="007DCE81" w14:textId="66946DB1">
          <w:pPr>
            <w:pStyle w:val="Sumrio3"/>
            <w:tabs>
              <w:tab w:val="right" w:leader="dot" w:pos="9060"/>
            </w:tabs>
            <w:spacing w:line="360" w:lineRule="auto"/>
            <w:rPr>
              <w:rStyle w:val="Hyperlink"/>
              <w:noProof/>
            </w:rPr>
          </w:pPr>
          <w:hyperlink w:anchor="_Toc1726554145">
            <w:r w:rsidRPr="7D3DF590" w:rsidR="7D3DF590">
              <w:rPr>
                <w:rStyle w:val="Hyperlink"/>
              </w:rPr>
              <w:t>2.3.9. Testes</w:t>
            </w:r>
            <w:r>
              <w:tab/>
            </w:r>
            <w:r>
              <w:fldChar w:fldCharType="begin"/>
            </w:r>
            <w:r>
              <w:instrText xml:space="preserve">PAGEREF _Toc1726554145 \h</w:instrText>
            </w:r>
            <w:r>
              <w:fldChar w:fldCharType="separate"/>
            </w:r>
            <w:r w:rsidRPr="7D3DF590" w:rsidR="7D3DF590">
              <w:rPr>
                <w:rStyle w:val="Hyperlink"/>
              </w:rPr>
              <w:t>14</w:t>
            </w:r>
            <w:r>
              <w:fldChar w:fldCharType="end"/>
            </w:r>
          </w:hyperlink>
        </w:p>
        <w:p w:rsidRPr="008A2C8C" w:rsidR="00BE7FF3" w:rsidP="7D3DF590" w:rsidRDefault="00BE7FF3" w14:paraId="74F5BD97" w14:textId="2A66579F">
          <w:pPr>
            <w:pStyle w:val="Sumrio3"/>
            <w:tabs>
              <w:tab w:val="right" w:leader="dot" w:pos="9060"/>
            </w:tabs>
            <w:spacing w:line="360" w:lineRule="auto"/>
            <w:rPr>
              <w:rStyle w:val="Hyperlink"/>
            </w:rPr>
          </w:pPr>
          <w:hyperlink w:anchor="_Toc1737067545">
            <w:r w:rsidRPr="7D3DF590" w:rsidR="7D3DF590">
              <w:rPr>
                <w:rStyle w:val="Hyperlink"/>
              </w:rPr>
              <w:t>2.3.10. Cloud Computing (Computação em Nuvem)</w:t>
            </w:r>
            <w:r>
              <w:tab/>
            </w:r>
            <w:r>
              <w:fldChar w:fldCharType="begin"/>
            </w:r>
            <w:r>
              <w:instrText xml:space="preserve">PAGEREF _Toc1737067545 \h</w:instrText>
            </w:r>
            <w:r>
              <w:fldChar w:fldCharType="separate"/>
            </w:r>
            <w:r w:rsidRPr="7D3DF590" w:rsidR="7D3DF590">
              <w:rPr>
                <w:rStyle w:val="Hyperlink"/>
              </w:rPr>
              <w:t>15</w:t>
            </w:r>
            <w:r>
              <w:fldChar w:fldCharType="end"/>
            </w:r>
          </w:hyperlink>
        </w:p>
        <w:p w:rsidRPr="005E5445" w:rsidR="00521614" w:rsidP="76438ACE" w:rsidRDefault="0098215A" w14:paraId="7567CE60" w14:textId="40B2272C">
          <w:pPr>
            <w:pStyle w:val="Sumrio3"/>
            <w:tabs>
              <w:tab w:val="right" w:leader="dot" w:pos="9060"/>
            </w:tabs>
            <w:rPr>
              <w:rStyle w:val="Hyperlink"/>
            </w:rPr>
          </w:pPr>
          <w:hyperlink w:anchor="_Toc514728221">
            <w:r w:rsidRPr="7D3DF590" w:rsidR="7D3DF590">
              <w:rPr>
                <w:rStyle w:val="Hyperlink"/>
              </w:rPr>
              <w:t>2.3.11. Análise de Dados</w:t>
            </w:r>
            <w:r>
              <w:tab/>
            </w:r>
            <w:r>
              <w:fldChar w:fldCharType="begin"/>
            </w:r>
            <w:r>
              <w:instrText xml:space="preserve">PAGEREF _Toc514728221 \h</w:instrText>
            </w:r>
            <w:r>
              <w:fldChar w:fldCharType="separate"/>
            </w:r>
            <w:r w:rsidRPr="7D3DF590" w:rsidR="7D3DF590">
              <w:rPr>
                <w:rStyle w:val="Hyperlink"/>
              </w:rPr>
              <w:t>15</w:t>
            </w:r>
            <w:r>
              <w:fldChar w:fldCharType="end"/>
            </w:r>
          </w:hyperlink>
        </w:p>
        <w:p w:rsidRPr="0064253C" w:rsidR="00521614" w:rsidP="7D3DF590" w:rsidRDefault="0098215A" w14:paraId="2A653CD4" w14:textId="4AFFAD32">
          <w:pPr>
            <w:pStyle w:val="Sumrio2"/>
            <w:tabs>
              <w:tab w:val="right" w:leader="dot" w:pos="9060"/>
            </w:tabs>
            <w:spacing w:line="360" w:lineRule="auto"/>
            <w:rPr>
              <w:rStyle w:val="Hyperlink"/>
              <w:noProof/>
              <w:lang w:eastAsia="pt-BR"/>
            </w:rPr>
          </w:pPr>
          <w:hyperlink w:anchor="_Toc1928086651">
            <w:r w:rsidRPr="7D3DF590" w:rsidR="7D3DF590">
              <w:rPr>
                <w:rStyle w:val="Hyperlink"/>
              </w:rPr>
              <w:t>2.4. METODOLOGIA</w:t>
            </w:r>
            <w:r>
              <w:tab/>
            </w:r>
            <w:r>
              <w:fldChar w:fldCharType="begin"/>
            </w:r>
            <w:r>
              <w:instrText xml:space="preserve">PAGEREF _Toc1928086651 \h</w:instrText>
            </w:r>
            <w:r>
              <w:fldChar w:fldCharType="separate"/>
            </w:r>
            <w:r w:rsidRPr="7D3DF590" w:rsidR="7D3DF590">
              <w:rPr>
                <w:rStyle w:val="Hyperlink"/>
              </w:rPr>
              <w:t>16</w:t>
            </w:r>
            <w:r>
              <w:fldChar w:fldCharType="end"/>
            </w:r>
          </w:hyperlink>
        </w:p>
        <w:p w:rsidRPr="0064253C" w:rsidR="00521614" w:rsidP="7D3DF590" w:rsidRDefault="0098215A" w14:paraId="08DB4B17" w14:textId="1921C4C5">
          <w:pPr>
            <w:pStyle w:val="Sumrio3"/>
            <w:tabs>
              <w:tab w:val="right" w:leader="dot" w:pos="9060"/>
            </w:tabs>
            <w:spacing w:line="360" w:lineRule="auto"/>
            <w:rPr>
              <w:rStyle w:val="Hyperlink"/>
              <w:noProof/>
              <w:lang w:eastAsia="pt-BR"/>
            </w:rPr>
          </w:pPr>
          <w:hyperlink w:anchor="_Toc1812355287">
            <w:r w:rsidRPr="7D3DF590" w:rsidR="7D3DF590">
              <w:rPr>
                <w:rStyle w:val="Hyperlink"/>
              </w:rPr>
              <w:t>2.4.1. Ouvir e Interpretar o Contexto:</w:t>
            </w:r>
            <w:r>
              <w:tab/>
            </w:r>
            <w:r>
              <w:fldChar w:fldCharType="begin"/>
            </w:r>
            <w:r>
              <w:instrText xml:space="preserve">PAGEREF _Toc1812355287 \h</w:instrText>
            </w:r>
            <w:r>
              <w:fldChar w:fldCharType="separate"/>
            </w:r>
            <w:r w:rsidRPr="7D3DF590" w:rsidR="7D3DF590">
              <w:rPr>
                <w:rStyle w:val="Hyperlink"/>
              </w:rPr>
              <w:t>16</w:t>
            </w:r>
            <w:r>
              <w:fldChar w:fldCharType="end"/>
            </w:r>
          </w:hyperlink>
        </w:p>
        <w:p w:rsidRPr="0064253C" w:rsidR="00521614" w:rsidP="7D3DF590" w:rsidRDefault="0098215A" w14:paraId="5FDC5C10" w14:textId="6C0A95FE">
          <w:pPr>
            <w:pStyle w:val="Sumrio3"/>
            <w:tabs>
              <w:tab w:val="right" w:leader="dot" w:pos="9060"/>
            </w:tabs>
            <w:spacing w:line="360" w:lineRule="auto"/>
            <w:rPr>
              <w:rStyle w:val="Hyperlink"/>
              <w:noProof/>
            </w:rPr>
          </w:pPr>
          <w:hyperlink w:anchor="_Toc2033157539">
            <w:r w:rsidRPr="7D3DF590" w:rsidR="7D3DF590">
              <w:rPr>
                <w:rStyle w:val="Hyperlink"/>
              </w:rPr>
              <w:t>2.4.2. Criar / Prototipar</w:t>
            </w:r>
            <w:r>
              <w:tab/>
            </w:r>
            <w:r>
              <w:fldChar w:fldCharType="begin"/>
            </w:r>
            <w:r>
              <w:instrText xml:space="preserve">PAGEREF _Toc2033157539 \h</w:instrText>
            </w:r>
            <w:r>
              <w:fldChar w:fldCharType="separate"/>
            </w:r>
            <w:r w:rsidRPr="7D3DF590" w:rsidR="7D3DF590">
              <w:rPr>
                <w:rStyle w:val="Hyperlink"/>
              </w:rPr>
              <w:t>18</w:t>
            </w:r>
            <w:r>
              <w:fldChar w:fldCharType="end"/>
            </w:r>
          </w:hyperlink>
        </w:p>
        <w:p w:rsidRPr="008A2C8C" w:rsidR="00BE7FF3" w:rsidP="7D3DF590" w:rsidRDefault="00BE7FF3" w14:paraId="7DC4BC75" w14:textId="5BC19AB2">
          <w:pPr>
            <w:pStyle w:val="Sumrio3"/>
            <w:tabs>
              <w:tab w:val="right" w:leader="dot" w:pos="9060"/>
            </w:tabs>
            <w:spacing w:line="360" w:lineRule="auto"/>
            <w:rPr>
              <w:rStyle w:val="Hyperlink"/>
            </w:rPr>
          </w:pPr>
          <w:hyperlink w:anchor="_Toc2051919748">
            <w:r w:rsidRPr="7D3DF590" w:rsidR="7D3DF590">
              <w:rPr>
                <w:rStyle w:val="Hyperlink"/>
              </w:rPr>
              <w:t>2.4.3. Implementar / Testar</w:t>
            </w:r>
            <w:r>
              <w:tab/>
            </w:r>
            <w:r>
              <w:fldChar w:fldCharType="begin"/>
            </w:r>
            <w:r>
              <w:instrText xml:space="preserve">PAGEREF _Toc2051919748 \h</w:instrText>
            </w:r>
            <w:r>
              <w:fldChar w:fldCharType="separate"/>
            </w:r>
            <w:r w:rsidRPr="7D3DF590" w:rsidR="7D3DF590">
              <w:rPr>
                <w:rStyle w:val="Hyperlink"/>
              </w:rPr>
              <w:t>19</w:t>
            </w:r>
            <w:r>
              <w:fldChar w:fldCharType="end"/>
            </w:r>
          </w:hyperlink>
        </w:p>
        <w:p w:rsidRPr="008A2C8C" w:rsidR="00521614" w:rsidP="7D3DF590" w:rsidRDefault="0098215A" w14:paraId="23C4C02F" w14:textId="375FFF88">
          <w:pPr>
            <w:pStyle w:val="Sumrio1"/>
            <w:tabs>
              <w:tab w:val="right" w:leader="dot" w:pos="9060"/>
            </w:tabs>
            <w:spacing w:line="360" w:lineRule="auto"/>
            <w:rPr>
              <w:rStyle w:val="Hyperlink"/>
              <w:noProof/>
              <w:lang w:eastAsia="pt-BR"/>
            </w:rPr>
          </w:pPr>
          <w:hyperlink w:anchor="_Toc1071618034">
            <w:r w:rsidRPr="7D3DF590" w:rsidR="7D3DF590">
              <w:rPr>
                <w:rStyle w:val="Hyperlink"/>
              </w:rPr>
              <w:t>3. REFERÊNCIAS</w:t>
            </w:r>
            <w:r>
              <w:tab/>
            </w:r>
            <w:r>
              <w:fldChar w:fldCharType="begin"/>
            </w:r>
            <w:r>
              <w:instrText xml:space="preserve">PAGEREF _Toc1071618034 \h</w:instrText>
            </w:r>
            <w:r>
              <w:fldChar w:fldCharType="separate"/>
            </w:r>
            <w:r w:rsidRPr="7D3DF590" w:rsidR="7D3DF590">
              <w:rPr>
                <w:rStyle w:val="Hyperlink"/>
              </w:rPr>
              <w:t>21</w:t>
            </w:r>
            <w:r>
              <w:fldChar w:fldCharType="end"/>
            </w:r>
          </w:hyperlink>
          <w:r>
            <w:fldChar w:fldCharType="end"/>
          </w:r>
        </w:p>
      </w:sdtContent>
    </w:sdt>
    <w:p w:rsidRPr="008A2C8C" w:rsidR="4647F42E" w:rsidP="4647F42E" w:rsidRDefault="4647F42E" w14:paraId="04F7F94B" w14:textId="723E0223">
      <w:pPr>
        <w:pStyle w:val="Sumrio1"/>
        <w:tabs>
          <w:tab w:val="right" w:leader="dot" w:pos="9060"/>
        </w:tabs>
        <w:rPr>
          <w:rFonts w:ascii="Times New Roman" w:hAnsi="Times New Roman" w:cs="Times New Roman"/>
          <w:sz w:val="24"/>
          <w:szCs w:val="24"/>
        </w:rPr>
      </w:pPr>
    </w:p>
    <w:p w:rsidR="00392E5C" w:rsidP="00BE7FF3" w:rsidRDefault="00392E5C" w14:paraId="2B69C828" w14:textId="77777777">
      <w:pPr>
        <w:tabs>
          <w:tab w:val="right" w:pos="9064"/>
        </w:tabs>
      </w:pPr>
    </w:p>
    <w:p w:rsidRPr="005E5445" w:rsidR="005E5445" w:rsidP="005E5445" w:rsidRDefault="005E5445" w14:paraId="1F2A82B1" w14:textId="77777777"/>
    <w:p w:rsidRPr="005E5445" w:rsidR="005E5445" w:rsidP="005E5445" w:rsidRDefault="005E5445" w14:paraId="26AFC322" w14:textId="77777777"/>
    <w:p w:rsidR="005E5445" w:rsidP="005E5445" w:rsidRDefault="005E5445" w14:paraId="39EC74F1" w14:textId="245AF64F">
      <w:pPr>
        <w:tabs>
          <w:tab w:val="left" w:pos="6540"/>
        </w:tabs>
      </w:pPr>
      <w:r>
        <w:tab/>
      </w:r>
    </w:p>
    <w:p w:rsidRPr="005E5445" w:rsidR="005E5445" w:rsidP="005E5445" w:rsidRDefault="005E5445" w14:paraId="159B3C0E" w14:textId="69C4220B">
      <w:pPr>
        <w:tabs>
          <w:tab w:val="left" w:pos="6540"/>
        </w:tabs>
        <w:sectPr w:rsidRPr="005E5445" w:rsidR="005E5445" w:rsidSect="00392E5C">
          <w:footerReference w:type="default" r:id="rId12"/>
          <w:headerReference w:type="first" r:id="rId13"/>
          <w:pgSz w:w="11906" w:h="16838" w:orient="portrait"/>
          <w:pgMar w:top="1701" w:right="1134" w:bottom="1134" w:left="1701" w:header="709" w:footer="709" w:gutter="0"/>
          <w:cols w:space="708"/>
          <w:docGrid w:linePitch="360"/>
        </w:sectPr>
      </w:pPr>
      <w:r>
        <w:tab/>
      </w:r>
    </w:p>
    <w:p w:rsidR="004B4237" w:rsidP="00005956" w:rsidRDefault="00EE5D97" w14:paraId="11B93CB7" w14:textId="0E835351">
      <w:pPr>
        <w:pStyle w:val="Ttulo1"/>
        <w:numPr>
          <w:ilvl w:val="0"/>
          <w:numId w:val="14"/>
        </w:numPr>
        <w:jc w:val="both"/>
        <w:rPr/>
      </w:pPr>
      <w:bookmarkStart w:name="_Toc59167327" w:id="2"/>
      <w:bookmarkStart w:name="_Toc59167596" w:id="3"/>
      <w:bookmarkStart w:name="_Toc343696012" w:id="4"/>
      <w:bookmarkStart w:name="_Toc571541289" w:id="956942515"/>
      <w:r w:rsidR="00EE5D97">
        <w:rPr/>
        <w:t>INTRODUÇÃO</w:t>
      </w:r>
      <w:r w:rsidR="00EE5D97">
        <w:rPr/>
        <w:t xml:space="preserve"> </w:t>
      </w:r>
      <w:bookmarkEnd w:id="2"/>
      <w:bookmarkEnd w:id="3"/>
      <w:bookmarkEnd w:id="4"/>
      <w:bookmarkEnd w:id="956942515"/>
    </w:p>
    <w:p w:rsidRPr="00225E33" w:rsidR="00225E33" w:rsidP="00005956" w:rsidRDefault="00225E33" w14:paraId="5F1FF38F" w14:textId="77777777">
      <w:pPr>
        <w:spacing w:line="360" w:lineRule="auto"/>
        <w:jc w:val="both"/>
        <w:rPr>
          <w:lang w:eastAsia="ja-JP"/>
        </w:rPr>
      </w:pPr>
    </w:p>
    <w:p w:rsidR="4647F42E" w:rsidP="00005956" w:rsidRDefault="4647F42E" w14:paraId="0CCEDF6F" w14:textId="4EDF7B31">
      <w:pPr>
        <w:pStyle w:val="Normal0"/>
        <w:spacing w:line="360" w:lineRule="auto"/>
        <w:ind w:firstLine="567"/>
        <w:jc w:val="both"/>
        <w:rPr>
          <w:color w:val="000000" w:themeColor="text1"/>
        </w:rPr>
      </w:pPr>
      <w:r w:rsidRPr="4647F42E">
        <w:rPr>
          <w:color w:val="000000" w:themeColor="text1"/>
        </w:rPr>
        <w:t xml:space="preserve">Atualmente, com os avanços tecnológicos e mudanças de padrões de consumo, a sociedade cada vez mais possui equipamentos eletrônicos para a satisfação de suas necessidades que, quando perdem sua função ou quebram, geram um resíduo. Segundo a Organização das Nações Unidas (ONU), no relatório </w:t>
      </w:r>
      <w:r w:rsidRPr="4647F42E">
        <w:rPr>
          <w:i/>
          <w:iCs/>
          <w:color w:val="000000" w:themeColor="text1"/>
        </w:rPr>
        <w:t>E-</w:t>
      </w:r>
      <w:proofErr w:type="spellStart"/>
      <w:r w:rsidRPr="4647F42E">
        <w:rPr>
          <w:i/>
          <w:iCs/>
          <w:color w:val="000000" w:themeColor="text1"/>
        </w:rPr>
        <w:t>Waste</w:t>
      </w:r>
      <w:proofErr w:type="spellEnd"/>
      <w:r w:rsidRPr="4647F42E">
        <w:rPr>
          <w:color w:val="000000" w:themeColor="text1"/>
        </w:rPr>
        <w:t xml:space="preserve"> nos últimos 5 anos, houve um crescimento de 21% na geração de resíduos eletrônicos (ONU, 2020). Em outra pesquisa, realizada em 2021, verificou-se que apenas 3% do lixo eletrônico gerado na América Latina é descartado de forma correta (ONU, 2022). </w:t>
      </w:r>
    </w:p>
    <w:p w:rsidR="4647F42E" w:rsidP="00005956" w:rsidRDefault="4647F42E" w14:paraId="34C5F832" w14:textId="5CFE3E1F">
      <w:pPr>
        <w:pStyle w:val="Normal0"/>
        <w:spacing w:line="360" w:lineRule="auto"/>
        <w:ind w:firstLine="567"/>
        <w:jc w:val="both"/>
        <w:rPr>
          <w:color w:val="000000" w:themeColor="text1"/>
        </w:rPr>
      </w:pPr>
      <w:r w:rsidRPr="4647F42E">
        <w:rPr>
          <w:color w:val="000000" w:themeColor="text1"/>
        </w:rPr>
        <w:t xml:space="preserve">Neste cenário, o Brasil é o 5º maior produtor de lixo eletrônico no mundo, e ainda assim, uma parcela considerável da população tem dificuldades em definir o que é este tipo de resíduo. Em relatório apresentado pela empresa </w:t>
      </w:r>
      <w:r w:rsidRPr="4647F42E">
        <w:rPr>
          <w:i/>
          <w:iCs/>
          <w:color w:val="000000" w:themeColor="text1"/>
        </w:rPr>
        <w:t xml:space="preserve">Green </w:t>
      </w:r>
      <w:proofErr w:type="spellStart"/>
      <w:r w:rsidRPr="4647F42E">
        <w:rPr>
          <w:i/>
          <w:iCs/>
          <w:color w:val="000000" w:themeColor="text1"/>
        </w:rPr>
        <w:t>Eletron</w:t>
      </w:r>
      <w:proofErr w:type="spellEnd"/>
      <w:r w:rsidRPr="4647F42E">
        <w:rPr>
          <w:color w:val="000000" w:themeColor="text1"/>
        </w:rPr>
        <w:t xml:space="preserve">, 33% dos entrevistados considera lixo eletrônico documentos em meio digital (spam) e 7% desconhece ou não soube responder ao questionamento do que seria resíduo eletrônico (Green </w:t>
      </w:r>
      <w:proofErr w:type="spellStart"/>
      <w:r w:rsidRPr="4647F42E">
        <w:rPr>
          <w:color w:val="000000" w:themeColor="text1"/>
        </w:rPr>
        <w:t>Eletron</w:t>
      </w:r>
      <w:proofErr w:type="spellEnd"/>
      <w:r w:rsidRPr="4647F42E">
        <w:rPr>
          <w:color w:val="000000" w:themeColor="text1"/>
        </w:rPr>
        <w:t>, 2021).</w:t>
      </w:r>
    </w:p>
    <w:p w:rsidR="4647F42E" w:rsidP="00005956" w:rsidRDefault="4647F42E" w14:paraId="5AE0B20F" w14:textId="5751B67E">
      <w:pPr>
        <w:pStyle w:val="Normal0"/>
        <w:spacing w:line="360" w:lineRule="auto"/>
        <w:ind w:firstLine="567"/>
        <w:jc w:val="both"/>
        <w:rPr>
          <w:color w:val="000000" w:themeColor="text1"/>
        </w:rPr>
      </w:pPr>
      <w:r w:rsidRPr="4647F42E">
        <w:rPr>
          <w:color w:val="000000" w:themeColor="text1"/>
        </w:rPr>
        <w:t xml:space="preserve">Um dos conceitos adotado para os resíduos eletrônicos consiste em “qualquer aparelho que utilize energia elétrica e tenha atingido seu fim de vida útil” (Santos, 2012) e um dos grandes problemas associado a estes resíduos é a presença de metais pesados, que podem se </w:t>
      </w:r>
      <w:proofErr w:type="spellStart"/>
      <w:r w:rsidRPr="4647F42E">
        <w:rPr>
          <w:color w:val="000000" w:themeColor="text1"/>
        </w:rPr>
        <w:t>bioacumular</w:t>
      </w:r>
      <w:proofErr w:type="spellEnd"/>
      <w:r w:rsidRPr="4647F42E">
        <w:rPr>
          <w:color w:val="000000" w:themeColor="text1"/>
        </w:rPr>
        <w:t xml:space="preserve"> no ambiente e em tecidos vegetais e animais. </w:t>
      </w:r>
    </w:p>
    <w:p w:rsidR="4647F42E" w:rsidP="00005956" w:rsidRDefault="4647F42E" w14:paraId="52D52056" w14:textId="60C49133">
      <w:pPr>
        <w:pStyle w:val="Normal0"/>
        <w:spacing w:line="360" w:lineRule="auto"/>
        <w:ind w:firstLine="567"/>
        <w:jc w:val="both"/>
      </w:pPr>
      <w:r w:rsidRPr="4647F42E">
        <w:rPr>
          <w:color w:val="000000" w:themeColor="text1"/>
        </w:rPr>
        <w:t xml:space="preserve">Os problemas para o planeta podem ser a contaminação de solos, lençóis freáticos, e os organismos da fauna e da flora. Além disso, esses materiais reduzem o tempo de vida dos aterros sanitários. Os problemas para o homem são que o acúmulo deste material pode gerar o risco do desencadeamento de câncer, devido a predominância destes metais pesados que são </w:t>
      </w:r>
      <w:proofErr w:type="spellStart"/>
      <w:r w:rsidRPr="4647F42E">
        <w:rPr>
          <w:color w:val="000000" w:themeColor="text1"/>
        </w:rPr>
        <w:t>bioacumulativos</w:t>
      </w:r>
      <w:proofErr w:type="spellEnd"/>
      <w:r w:rsidRPr="4647F42E">
        <w:rPr>
          <w:color w:val="000000" w:themeColor="text1"/>
        </w:rPr>
        <w:t xml:space="preserve">, ou seja, eles entram em nossos corpos e vão se acumulando, seja pela ingestão de alimentos ou água contaminados por ele, seja pelo ar quando inspiramos estes metais ou quando em contato com a pele, pois ela absorve este tipo de material. Não apenas em adultos, mas os metais pesados também podem gerar riscos às crianças, como alterações </w:t>
      </w:r>
      <w:r w:rsidRPr="4647F42E">
        <w:t>na função pulmonar, danos ao DNA, prejuízos a função de tireoide e o aumento do risco de algumas doenças crônicas tardias, como o câncer e doenças cardiovasculares.</w:t>
      </w:r>
    </w:p>
    <w:p w:rsidR="4647F42E" w:rsidP="4647F42E" w:rsidRDefault="4647F42E" w14:paraId="6A6A09A9" w14:textId="2D64AC6A">
      <w:pPr>
        <w:pStyle w:val="Normal0"/>
        <w:spacing w:line="360" w:lineRule="auto"/>
        <w:ind w:firstLine="567"/>
        <w:jc w:val="both"/>
      </w:pPr>
    </w:p>
    <w:p w:rsidR="00B51412" w:rsidP="4647F42E" w:rsidRDefault="00B51412" w14:paraId="0A372AB7" w14:textId="438D64DD">
      <w:pPr>
        <w:pStyle w:val="Normal0"/>
        <w:spacing w:line="360" w:lineRule="auto"/>
        <w:ind w:firstLine="567"/>
        <w:jc w:val="both"/>
      </w:pPr>
    </w:p>
    <w:p w:rsidR="00005956" w:rsidP="4647F42E" w:rsidRDefault="00005956" w14:paraId="2263569E" w14:textId="77777777">
      <w:pPr>
        <w:pStyle w:val="Normal0"/>
        <w:spacing w:line="360" w:lineRule="auto"/>
        <w:ind w:firstLine="567"/>
        <w:jc w:val="both"/>
      </w:pPr>
    </w:p>
    <w:p w:rsidR="00B51412" w:rsidP="4647F42E" w:rsidRDefault="00B51412" w14:paraId="012137A8" w14:textId="6AB455F1">
      <w:pPr>
        <w:pStyle w:val="Normal0"/>
        <w:spacing w:line="360" w:lineRule="auto"/>
        <w:ind w:firstLine="567"/>
        <w:jc w:val="both"/>
      </w:pPr>
    </w:p>
    <w:p w:rsidR="00056441" w:rsidP="4647F42E" w:rsidRDefault="00056441" w14:paraId="2351E6A1" w14:textId="77777777">
      <w:pPr>
        <w:pStyle w:val="Normal0"/>
        <w:spacing w:line="360" w:lineRule="auto"/>
        <w:ind w:firstLine="567"/>
        <w:jc w:val="both"/>
      </w:pPr>
    </w:p>
    <w:p w:rsidR="00B51412" w:rsidP="4647F42E" w:rsidRDefault="00B51412" w14:paraId="085C0CB4" w14:textId="4E600F9C">
      <w:pPr>
        <w:pStyle w:val="Normal0"/>
        <w:spacing w:line="360" w:lineRule="auto"/>
        <w:ind w:firstLine="567"/>
        <w:jc w:val="both"/>
      </w:pPr>
    </w:p>
    <w:p w:rsidR="7D3DF590" w:rsidP="7D3DF590" w:rsidRDefault="7D3DF590" w14:paraId="70259427" w14:textId="37B16CB2">
      <w:pPr>
        <w:pStyle w:val="Normal0"/>
        <w:spacing w:line="360" w:lineRule="auto"/>
        <w:ind w:firstLine="567"/>
        <w:jc w:val="both"/>
      </w:pPr>
    </w:p>
    <w:p w:rsidR="7D3DF590" w:rsidP="7D3DF590" w:rsidRDefault="7D3DF590" w14:paraId="3A7EB0BD" w14:textId="4C28BCE8">
      <w:pPr>
        <w:pStyle w:val="Normal0"/>
        <w:spacing w:line="360" w:lineRule="auto"/>
        <w:ind w:firstLine="567"/>
        <w:jc w:val="both"/>
      </w:pPr>
    </w:p>
    <w:p w:rsidR="00B51412" w:rsidP="4647F42E" w:rsidRDefault="00B51412" w14:paraId="5643B2AE" w14:textId="77777777">
      <w:pPr>
        <w:pStyle w:val="Normal0"/>
        <w:spacing w:line="360" w:lineRule="auto"/>
        <w:ind w:firstLine="567"/>
        <w:jc w:val="both"/>
      </w:pPr>
    </w:p>
    <w:p w:rsidRPr="00EE5D97" w:rsidR="00C40B03" w:rsidP="4647F42E" w:rsidRDefault="00C40B03" w14:paraId="6D158626" w14:textId="77777777">
      <w:pPr>
        <w:pStyle w:val="Normal0"/>
        <w:spacing w:line="360" w:lineRule="auto"/>
        <w:ind w:firstLine="567"/>
        <w:jc w:val="both"/>
      </w:pPr>
    </w:p>
    <w:p w:rsidRPr="00EE5D97" w:rsidR="00EE5D97" w:rsidP="00CA3188" w:rsidRDefault="00EE5D97" w14:paraId="06EEC45E" w14:textId="2D5E0629">
      <w:pPr>
        <w:pStyle w:val="Ttulo1"/>
        <w:ind w:firstLine="567"/>
        <w:jc w:val="both"/>
      </w:pPr>
      <w:bookmarkStart w:name="_Toc59167328" w:id="5"/>
      <w:bookmarkStart w:name="_Toc59167597" w:id="6"/>
      <w:bookmarkStart w:name="_Toc1641853366" w:id="7"/>
      <w:bookmarkStart w:name="_Toc1405191570" w:id="1333714507"/>
      <w:r w:rsidR="00EE5D97">
        <w:rPr/>
        <w:t>2. DESENVOLVIMENTO</w:t>
      </w:r>
      <w:bookmarkEnd w:id="5"/>
      <w:bookmarkEnd w:id="6"/>
      <w:bookmarkEnd w:id="7"/>
      <w:bookmarkEnd w:id="1333714507"/>
    </w:p>
    <w:p w:rsidRPr="00EE5D97" w:rsidR="00EE5D97" w:rsidP="00CA3188" w:rsidRDefault="00EE5D97" w14:paraId="10F00E69" w14:textId="77777777">
      <w:pPr>
        <w:pStyle w:val="Normal0"/>
        <w:spacing w:line="360" w:lineRule="auto"/>
        <w:ind w:firstLine="567"/>
        <w:jc w:val="both"/>
        <w:rPr>
          <w:i/>
          <w:iCs/>
        </w:rPr>
      </w:pPr>
    </w:p>
    <w:p w:rsidR="00EE5D97" w:rsidP="00CA3188" w:rsidRDefault="00EE5D97" w14:paraId="646597D3" w14:textId="50C224EA">
      <w:pPr>
        <w:pStyle w:val="Ttulo2"/>
        <w:spacing w:before="0" w:line="360" w:lineRule="auto"/>
        <w:ind w:firstLine="708"/>
        <w:jc w:val="both"/>
        <w:rPr>
          <w:rFonts w:ascii="Times New Roman" w:hAnsi="Times New Roman" w:cs="Times New Roman"/>
          <w:b w:val="1"/>
          <w:bCs w:val="1"/>
          <w:color w:val="auto"/>
          <w:sz w:val="24"/>
          <w:szCs w:val="24"/>
        </w:rPr>
      </w:pPr>
      <w:bookmarkStart w:name="_Toc59167329" w:id="9"/>
      <w:bookmarkStart w:name="_Toc59167598" w:id="10"/>
      <w:bookmarkStart w:name="_Toc1958083336" w:id="11"/>
      <w:bookmarkStart w:name="_Toc776800870" w:id="1896215328"/>
      <w:r w:rsidRPr="7D3DF590" w:rsidR="00EE5D97">
        <w:rPr>
          <w:rFonts w:ascii="Times New Roman" w:hAnsi="Times New Roman" w:cs="Times New Roman"/>
          <w:b w:val="1"/>
          <w:bCs w:val="1"/>
          <w:color w:val="auto"/>
          <w:sz w:val="24"/>
          <w:szCs w:val="24"/>
        </w:rPr>
        <w:t>2.1 Objetivos</w:t>
      </w:r>
      <w:bookmarkEnd w:id="9"/>
      <w:bookmarkEnd w:id="10"/>
      <w:bookmarkEnd w:id="11"/>
      <w:bookmarkEnd w:id="1896215328"/>
    </w:p>
    <w:p w:rsidRPr="00B2670B" w:rsidR="00B2670B" w:rsidP="00CA3188" w:rsidRDefault="00B2670B" w14:paraId="430EF5C8" w14:textId="77777777">
      <w:pPr>
        <w:spacing w:line="360" w:lineRule="auto"/>
        <w:jc w:val="both"/>
        <w:rPr>
          <w:color w:val="FF0000"/>
        </w:rPr>
      </w:pPr>
    </w:p>
    <w:p w:rsidR="00A95234" w:rsidP="00CA3188" w:rsidRDefault="00A95234" w14:paraId="1BCFCABF" w14:textId="1C24165C">
      <w:pPr>
        <w:pStyle w:val="Normal0"/>
        <w:spacing w:line="360" w:lineRule="auto"/>
        <w:ind w:firstLine="567"/>
        <w:jc w:val="both"/>
      </w:pPr>
      <w:r w:rsidRPr="7D3DF590" w:rsidR="00A95234">
        <w:rPr>
          <w:b w:val="1"/>
          <w:bCs w:val="1"/>
        </w:rPr>
        <w:t>Geral:</w:t>
      </w:r>
      <w:r w:rsidR="00A95234">
        <w:rPr/>
        <w:t xml:space="preserve"> Construir uma aplicação web visada na conscientização da população e</w:t>
      </w:r>
      <w:r w:rsidR="00A95234">
        <w:rPr/>
        <w:t xml:space="preserve"> facilitar o gerenciamento e a coleta </w:t>
      </w:r>
      <w:r w:rsidR="4647F42E">
        <w:rPr/>
        <w:t xml:space="preserve">de resíduos eletrônicos realizada por uma empresa ou órgão responsável por este tipo de serviço, diminuindo assim os impactos ambientais gerados </w:t>
      </w:r>
      <w:r w:rsidR="3F762558">
        <w:rPr/>
        <w:t>pelo material.</w:t>
      </w:r>
    </w:p>
    <w:p w:rsidR="4647F42E" w:rsidP="00CA3188" w:rsidRDefault="4647F42E" w14:paraId="03D38B28" w14:textId="55890C48">
      <w:pPr>
        <w:pStyle w:val="Normal0"/>
        <w:spacing w:line="360" w:lineRule="auto"/>
        <w:ind w:firstLine="567"/>
        <w:jc w:val="both"/>
      </w:pPr>
    </w:p>
    <w:p w:rsidRPr="00A95234" w:rsidR="00A95234" w:rsidP="00CA3188" w:rsidRDefault="00A95234" w14:paraId="1247D592" w14:textId="60F22DEE">
      <w:pPr>
        <w:pStyle w:val="Normal0"/>
        <w:spacing w:line="360" w:lineRule="auto"/>
        <w:ind w:firstLine="567"/>
        <w:jc w:val="both"/>
        <w:rPr>
          <w:b/>
          <w:bCs/>
        </w:rPr>
      </w:pPr>
      <w:r w:rsidRPr="4647F42E">
        <w:rPr>
          <w:b/>
          <w:bCs/>
        </w:rPr>
        <w:t>Específicos:</w:t>
      </w:r>
    </w:p>
    <w:p w:rsidR="00A95234" w:rsidP="00CA3188" w:rsidRDefault="00A95234" w14:paraId="45D8E6E4" w14:textId="3F1B03D2">
      <w:pPr>
        <w:pStyle w:val="Normal0"/>
        <w:numPr>
          <w:ilvl w:val="0"/>
          <w:numId w:val="18"/>
        </w:numPr>
        <w:spacing w:line="360" w:lineRule="auto"/>
        <w:jc w:val="both"/>
        <w:rPr>
          <w:color w:val="000000" w:themeColor="text1"/>
        </w:rPr>
      </w:pPr>
      <w:r w:rsidRPr="4647F42E">
        <w:t>Levantar os requisitos necessários de acordo com a visão da comunidade externa;</w:t>
      </w:r>
    </w:p>
    <w:p w:rsidR="00A95234" w:rsidP="00CA3188" w:rsidRDefault="00A95234" w14:paraId="02D9D813" w14:textId="2FD4569B">
      <w:pPr>
        <w:pStyle w:val="Normal0"/>
        <w:numPr>
          <w:ilvl w:val="0"/>
          <w:numId w:val="18"/>
        </w:numPr>
        <w:spacing w:line="360" w:lineRule="auto"/>
        <w:jc w:val="both"/>
        <w:rPr>
          <w:color w:val="000000" w:themeColor="text1"/>
        </w:rPr>
      </w:pPr>
      <w:r w:rsidRPr="4647F42E">
        <w:t>Analisar as informações coletadas no levantamento de requisitos;</w:t>
      </w:r>
    </w:p>
    <w:p w:rsidR="00A95234" w:rsidP="00CA3188" w:rsidRDefault="00A95234" w14:paraId="6A47D7B1" w14:textId="477C7942">
      <w:pPr>
        <w:pStyle w:val="Normal0"/>
        <w:numPr>
          <w:ilvl w:val="0"/>
          <w:numId w:val="18"/>
        </w:numPr>
        <w:spacing w:line="360" w:lineRule="auto"/>
        <w:jc w:val="both"/>
        <w:rPr>
          <w:color w:val="000000" w:themeColor="text1"/>
        </w:rPr>
      </w:pPr>
      <w:r w:rsidRPr="4647F42E">
        <w:t>Gerar um protótipo inicial da aplicação;</w:t>
      </w:r>
    </w:p>
    <w:p w:rsidR="00A95234" w:rsidP="00CA3188" w:rsidRDefault="00A95234" w14:paraId="73A4DCA1" w14:textId="11381C72">
      <w:pPr>
        <w:pStyle w:val="Normal0"/>
        <w:numPr>
          <w:ilvl w:val="0"/>
          <w:numId w:val="18"/>
        </w:numPr>
        <w:spacing w:line="360" w:lineRule="auto"/>
        <w:jc w:val="both"/>
        <w:rPr>
          <w:color w:val="000000" w:themeColor="text1"/>
        </w:rPr>
      </w:pPr>
      <w:r w:rsidRPr="4647F42E">
        <w:t>Testar o protótipo com a comunidade externa;</w:t>
      </w:r>
    </w:p>
    <w:p w:rsidR="00A95234" w:rsidP="00CA3188" w:rsidRDefault="00A95234" w14:paraId="4EFDC2A1" w14:textId="4AD0F4E7">
      <w:pPr>
        <w:pStyle w:val="Normal0"/>
        <w:numPr>
          <w:ilvl w:val="0"/>
          <w:numId w:val="18"/>
        </w:numPr>
        <w:spacing w:line="360" w:lineRule="auto"/>
        <w:jc w:val="both"/>
        <w:rPr>
          <w:color w:val="000000" w:themeColor="text1"/>
        </w:rPr>
      </w:pPr>
      <w:r w:rsidRPr="4647F42E">
        <w:t>Avaliar os resultados obtidos com o teste do protótipo.</w:t>
      </w:r>
    </w:p>
    <w:p w:rsidRPr="00EE5D97" w:rsidR="00EE5D97" w:rsidP="00CA3188" w:rsidRDefault="00EE5D97" w14:paraId="70E158C3" w14:textId="77777777">
      <w:pPr>
        <w:pStyle w:val="Normal0"/>
        <w:spacing w:line="360" w:lineRule="auto"/>
        <w:ind w:firstLine="567"/>
        <w:jc w:val="both"/>
        <w:rPr>
          <w:color w:val="FF0000"/>
        </w:rPr>
      </w:pPr>
    </w:p>
    <w:p w:rsidR="4647F42E" w:rsidP="00CA3188" w:rsidRDefault="4647F42E" w14:paraId="2EA64053" w14:textId="5F5F1688">
      <w:pPr>
        <w:pStyle w:val="Normal0"/>
        <w:spacing w:line="360" w:lineRule="auto"/>
        <w:ind w:firstLine="567"/>
        <w:jc w:val="both"/>
        <w:rPr>
          <w:color w:val="FF0000"/>
        </w:rPr>
      </w:pPr>
    </w:p>
    <w:p w:rsidR="00284B99" w:rsidP="00CA3188" w:rsidRDefault="00EE5D97" w14:paraId="52D1B10F" w14:textId="2FF7CC27">
      <w:pPr>
        <w:pStyle w:val="Ttulo2"/>
        <w:spacing w:before="0" w:line="360" w:lineRule="auto"/>
        <w:ind w:firstLine="708"/>
        <w:jc w:val="both"/>
        <w:rPr>
          <w:rFonts w:ascii="Times New Roman" w:hAnsi="Times New Roman" w:cs="Times New Roman"/>
          <w:b w:val="1"/>
          <w:bCs w:val="1"/>
          <w:color w:val="auto"/>
          <w:sz w:val="24"/>
          <w:szCs w:val="24"/>
        </w:rPr>
      </w:pPr>
      <w:bookmarkStart w:name="_Toc59167330" w:id="13"/>
      <w:bookmarkStart w:name="_Toc59167599" w:id="14"/>
      <w:bookmarkStart w:name="_Toc271089567" w:id="2116027966"/>
      <w:r w:rsidRPr="7D3DF590" w:rsidR="00EE5D97">
        <w:rPr>
          <w:rFonts w:ascii="Times New Roman" w:hAnsi="Times New Roman" w:cs="Times New Roman"/>
          <w:b w:val="1"/>
          <w:bCs w:val="1"/>
          <w:color w:val="auto"/>
          <w:sz w:val="24"/>
          <w:szCs w:val="24"/>
        </w:rPr>
        <w:t>2.2. Justificativa e delimitação do problema</w:t>
      </w:r>
      <w:bookmarkEnd w:id="13"/>
      <w:bookmarkEnd w:id="14"/>
      <w:bookmarkEnd w:id="2116027966"/>
    </w:p>
    <w:p w:rsidR="4647F42E" w:rsidP="00CA3188" w:rsidRDefault="4647F42E" w14:paraId="006C471A" w14:textId="333186F6">
      <w:pPr>
        <w:pStyle w:val="Normal0"/>
        <w:spacing w:line="360" w:lineRule="auto"/>
        <w:jc w:val="both"/>
      </w:pPr>
    </w:p>
    <w:p w:rsidR="4647F42E" w:rsidP="7D3DF590" w:rsidRDefault="4647F42E" w14:paraId="59AEF8A5" w14:textId="799598A9">
      <w:pPr>
        <w:spacing w:line="360" w:lineRule="auto"/>
        <w:ind w:firstLine="708"/>
        <w:jc w:val="both"/>
        <w:rPr>
          <w:rFonts w:ascii="Times New Roman" w:hAnsi="Times New Roman" w:eastAsia="Times New Roman" w:cs="Times New Roman"/>
          <w:sz w:val="24"/>
          <w:szCs w:val="24"/>
        </w:rPr>
      </w:pPr>
      <w:r w:rsidRPr="7D3DF590" w:rsidR="4647F42E">
        <w:rPr>
          <w:rFonts w:ascii="Times New Roman" w:hAnsi="Times New Roman" w:eastAsia="Times New Roman" w:cs="Times New Roman"/>
          <w:sz w:val="24"/>
          <w:szCs w:val="24"/>
        </w:rPr>
        <w:t xml:space="preserve">A necessidade de gerenciar corretamente o lixo eletrônico está cada vez mais premente devido ao excesso de material gerado. O grande volume de lixo eletrônico no Brasil é consequência da grande demanda do mercado e de avanços na tecnologia e de inovações dos aparelhos eletrônicos. Na maioria das vezes, quando entram em desuso, estes equipamentos são descartados de forma errada pelas pessoas, seja pelo desconhecimento da forma correta de descarte, seja por não saberem </w:t>
      </w:r>
      <w:r w:rsidRPr="7D3DF590" w:rsidR="00B51412">
        <w:rPr>
          <w:rFonts w:ascii="Times New Roman" w:hAnsi="Times New Roman" w:eastAsia="Times New Roman" w:cs="Times New Roman"/>
          <w:sz w:val="24"/>
          <w:szCs w:val="24"/>
        </w:rPr>
        <w:t xml:space="preserve">onde </w:t>
      </w:r>
      <w:r w:rsidRPr="7D3DF590" w:rsidR="4647F42E">
        <w:rPr>
          <w:rFonts w:ascii="Times New Roman" w:hAnsi="Times New Roman" w:eastAsia="Times New Roman" w:cs="Times New Roman"/>
          <w:sz w:val="24"/>
          <w:szCs w:val="24"/>
        </w:rPr>
        <w:t xml:space="preserve">os pontos de coleta se localizam. Os locais onde as pessoas jogam estes materiais são em lixos comuns, aterros sanitários ou terrenos. </w:t>
      </w:r>
    </w:p>
    <w:p w:rsidR="4647F42E" w:rsidP="7D3DF590" w:rsidRDefault="4647F42E" w14:paraId="022D80D4" w14:textId="5B78231B">
      <w:pPr>
        <w:spacing w:line="360" w:lineRule="auto"/>
        <w:ind w:firstLine="567"/>
        <w:jc w:val="both"/>
        <w:rPr>
          <w:rFonts w:ascii="Times New Roman" w:hAnsi="Times New Roman" w:eastAsia="Times New Roman" w:cs="Times New Roman"/>
          <w:sz w:val="24"/>
          <w:szCs w:val="24"/>
        </w:rPr>
      </w:pPr>
      <w:r w:rsidRPr="7D3DF590" w:rsidR="4647F42E">
        <w:rPr>
          <w:rFonts w:ascii="Times New Roman" w:hAnsi="Times New Roman" w:eastAsia="Times New Roman" w:cs="Times New Roman"/>
          <w:sz w:val="24"/>
          <w:szCs w:val="24"/>
        </w:rPr>
        <w:t>Já por parte dos pontos de colet</w:t>
      </w:r>
      <w:r w:rsidRPr="7D3DF590" w:rsidR="4647F42E">
        <w:rPr>
          <w:rFonts w:ascii="Times New Roman" w:hAnsi="Times New Roman" w:eastAsia="Times New Roman" w:cs="Times New Roman"/>
          <w:sz w:val="24"/>
          <w:szCs w:val="24"/>
        </w:rPr>
        <w:t>a</w:t>
      </w:r>
      <w:r w:rsidRPr="7D3DF590" w:rsidR="518F5F67">
        <w:rPr>
          <w:rFonts w:ascii="Times New Roman" w:hAnsi="Times New Roman" w:eastAsia="Times New Roman" w:cs="Times New Roman"/>
          <w:sz w:val="24"/>
          <w:szCs w:val="24"/>
        </w:rPr>
        <w:t xml:space="preserve"> instalados nos municípios</w:t>
      </w:r>
      <w:r w:rsidRPr="7D3DF590" w:rsidR="4647F42E">
        <w:rPr>
          <w:rFonts w:ascii="Times New Roman" w:hAnsi="Times New Roman" w:eastAsia="Times New Roman" w:cs="Times New Roman"/>
          <w:sz w:val="24"/>
          <w:szCs w:val="24"/>
        </w:rPr>
        <w:t xml:space="preserve">, </w:t>
      </w:r>
      <w:r w:rsidRPr="7D3DF590" w:rsidR="4647F42E">
        <w:rPr>
          <w:rFonts w:ascii="Times New Roman" w:hAnsi="Times New Roman" w:eastAsia="Times New Roman" w:cs="Times New Roman"/>
          <w:sz w:val="24"/>
          <w:szCs w:val="24"/>
        </w:rPr>
        <w:t xml:space="preserve">responsáveis pela coleta e </w:t>
      </w:r>
      <w:r w:rsidRPr="7D3DF590" w:rsidR="1951109A">
        <w:rPr>
          <w:rFonts w:ascii="Times New Roman" w:hAnsi="Times New Roman" w:eastAsia="Times New Roman" w:cs="Times New Roman"/>
          <w:sz w:val="24"/>
          <w:szCs w:val="24"/>
        </w:rPr>
        <w:t>destinação</w:t>
      </w:r>
      <w:r w:rsidRPr="7D3DF590" w:rsidR="4647F42E">
        <w:rPr>
          <w:rFonts w:ascii="Times New Roman" w:hAnsi="Times New Roman" w:eastAsia="Times New Roman" w:cs="Times New Roman"/>
          <w:sz w:val="24"/>
          <w:szCs w:val="24"/>
        </w:rPr>
        <w:t xml:space="preserve"> de materiais recicláveis, nem sempre </w:t>
      </w:r>
      <w:r w:rsidRPr="7D3DF590" w:rsidR="30A0B3AF">
        <w:rPr>
          <w:rFonts w:ascii="Times New Roman" w:hAnsi="Times New Roman" w:eastAsia="Times New Roman" w:cs="Times New Roman"/>
          <w:sz w:val="24"/>
          <w:szCs w:val="24"/>
        </w:rPr>
        <w:t>é fácil</w:t>
      </w:r>
      <w:r w:rsidRPr="7D3DF590" w:rsidR="4647F42E">
        <w:rPr>
          <w:rFonts w:ascii="Times New Roman" w:hAnsi="Times New Roman" w:eastAsia="Times New Roman" w:cs="Times New Roman"/>
          <w:sz w:val="24"/>
          <w:szCs w:val="24"/>
        </w:rPr>
        <w:t xml:space="preserve"> localiz</w:t>
      </w:r>
      <w:r w:rsidRPr="7D3DF590" w:rsidR="476C7FBF">
        <w:rPr>
          <w:rFonts w:ascii="Times New Roman" w:hAnsi="Times New Roman" w:eastAsia="Times New Roman" w:cs="Times New Roman"/>
          <w:sz w:val="24"/>
          <w:szCs w:val="24"/>
        </w:rPr>
        <w:t>á-los</w:t>
      </w:r>
      <w:r w:rsidRPr="7D3DF590" w:rsidR="4647F42E">
        <w:rPr>
          <w:rFonts w:ascii="Times New Roman" w:hAnsi="Times New Roman" w:eastAsia="Times New Roman" w:cs="Times New Roman"/>
          <w:sz w:val="24"/>
          <w:szCs w:val="24"/>
        </w:rPr>
        <w:t xml:space="preserve"> de forma eficiente e isso poderá gerar um problema para as cidades e, consequentemente, para a pessoas</w:t>
      </w:r>
      <w:r w:rsidRPr="7D3DF590" w:rsidR="1F3374DC">
        <w:rPr>
          <w:rFonts w:ascii="Times New Roman" w:hAnsi="Times New Roman" w:eastAsia="Times New Roman" w:cs="Times New Roman"/>
          <w:sz w:val="24"/>
          <w:szCs w:val="24"/>
        </w:rPr>
        <w:t xml:space="preserve"> em se tratando da gestão de resíduos</w:t>
      </w:r>
      <w:r w:rsidRPr="7D3DF590" w:rsidR="4647F42E">
        <w:rPr>
          <w:rFonts w:ascii="Times New Roman" w:hAnsi="Times New Roman" w:eastAsia="Times New Roman" w:cs="Times New Roman"/>
          <w:sz w:val="24"/>
          <w:szCs w:val="24"/>
        </w:rPr>
        <w:t>.</w:t>
      </w:r>
    </w:p>
    <w:p w:rsidR="4647F42E" w:rsidP="00CA3188" w:rsidRDefault="4647F42E" w14:paraId="5214655A" w14:textId="7408663D">
      <w:pPr>
        <w:pStyle w:val="Normal0"/>
        <w:spacing w:line="360" w:lineRule="auto"/>
        <w:ind w:firstLine="567"/>
        <w:jc w:val="both"/>
        <w:rPr>
          <w:b/>
          <w:bCs/>
        </w:rPr>
      </w:pPr>
      <w:r w:rsidRPr="4647F42E">
        <w:rPr>
          <w:b/>
          <w:bCs/>
        </w:rPr>
        <w:t>A questão de pesquisa que norteia este trabalho é:</w:t>
      </w:r>
    </w:p>
    <w:p w:rsidR="002C5F41" w:rsidP="00CA3188" w:rsidRDefault="002C5F41" w14:paraId="20C7DA4A" w14:textId="15E0C759">
      <w:pPr>
        <w:pStyle w:val="Normal0"/>
        <w:spacing w:line="360" w:lineRule="auto"/>
        <w:ind w:left="851" w:firstLine="142"/>
        <w:jc w:val="both"/>
      </w:pPr>
      <w:r w:rsidRPr="4647F42E">
        <w:t xml:space="preserve">Como a produção de uma aplicação web </w:t>
      </w:r>
      <w:r w:rsidRPr="4647F42E" w:rsidR="4647F42E">
        <w:t>e o uso da internet poderiam ajudar pessoas e empresas a descartarem seus resíduos eletrônicos de maneira correta e consciente?</w:t>
      </w:r>
    </w:p>
    <w:p w:rsidRPr="005C1638" w:rsidR="00284B99" w:rsidP="00CA3188" w:rsidRDefault="005C1638" w14:paraId="162A2D90" w14:textId="258AD73D">
      <w:pPr>
        <w:pStyle w:val="Ttulo2"/>
        <w:spacing w:line="360" w:lineRule="auto"/>
        <w:ind w:firstLine="708"/>
        <w:jc w:val="both"/>
        <w:rPr>
          <w:rFonts w:ascii="Times New Roman" w:hAnsi="Times New Roman" w:cs="Times New Roman"/>
          <w:b w:val="1"/>
          <w:bCs w:val="1"/>
          <w:color w:val="auto"/>
          <w:sz w:val="24"/>
          <w:szCs w:val="24"/>
        </w:rPr>
      </w:pPr>
      <w:bookmarkStart w:name="_Toc59167600" w:id="16"/>
      <w:bookmarkStart w:name="_Toc108852177" w:id="940826753"/>
      <w:r w:rsidRPr="7D3DF590" w:rsidR="005C1638">
        <w:rPr>
          <w:rFonts w:ascii="Times New Roman" w:hAnsi="Times New Roman" w:cs="Times New Roman"/>
          <w:b w:val="1"/>
          <w:bCs w:val="1"/>
          <w:color w:val="auto"/>
          <w:sz w:val="24"/>
          <w:szCs w:val="24"/>
        </w:rPr>
        <w:t>2. 3. Fundamentação teórica</w:t>
      </w:r>
      <w:bookmarkEnd w:id="16"/>
      <w:bookmarkEnd w:id="940826753"/>
    </w:p>
    <w:p w:rsidR="00B2670B" w:rsidP="00CA3188" w:rsidRDefault="00B2670B" w14:paraId="65B5E135" w14:textId="57F709F3">
      <w:pPr>
        <w:pStyle w:val="Normal0"/>
        <w:tabs>
          <w:tab w:val="right" w:pos="2265"/>
        </w:tabs>
        <w:spacing w:line="360" w:lineRule="auto"/>
        <w:ind w:firstLine="567"/>
        <w:jc w:val="both"/>
        <w:rPr>
          <w:b/>
          <w:bCs/>
          <w:color w:val="FF0000"/>
        </w:rPr>
      </w:pPr>
    </w:p>
    <w:p w:rsidRPr="00C25D1A" w:rsidR="00C060BC" w:rsidP="00CA3188" w:rsidRDefault="00C060BC" w14:paraId="66F95F12" w14:textId="743451EF">
      <w:pPr>
        <w:pStyle w:val="Ttulo3"/>
        <w:spacing w:line="360" w:lineRule="auto"/>
        <w:ind w:left="708"/>
        <w:jc w:val="both"/>
        <w:rPr>
          <w:rStyle w:val="eop"/>
          <w:rFonts w:ascii="Times New Roman" w:hAnsi="Times New Roman" w:cs="Times New Roman"/>
          <w:color w:val="auto"/>
        </w:rPr>
      </w:pPr>
      <w:bookmarkStart w:name="_Toc690314799" w:id="205457722"/>
      <w:r w:rsidRPr="7D3DF590" w:rsidR="00C060BC">
        <w:rPr>
          <w:rStyle w:val="normaltextrun"/>
          <w:rFonts w:ascii="Times New Roman" w:hAnsi="Times New Roman" w:cs="Times New Roman"/>
          <w:b w:val="1"/>
          <w:bCs w:val="1"/>
          <w:color w:val="auto"/>
        </w:rPr>
        <w:t>2.3.1. A INTERNET</w:t>
      </w:r>
      <w:r w:rsidRPr="7D3DF590" w:rsidR="00C060BC">
        <w:rPr>
          <w:rStyle w:val="eop"/>
          <w:rFonts w:ascii="Times New Roman" w:hAnsi="Times New Roman" w:cs="Times New Roman"/>
          <w:color w:val="auto"/>
        </w:rPr>
        <w:t> </w:t>
      </w:r>
      <w:bookmarkEnd w:id="205457722"/>
    </w:p>
    <w:p w:rsidR="4647F42E" w:rsidP="00CA3188" w:rsidRDefault="4647F42E" w14:paraId="4A1AB339" w14:textId="400393F5">
      <w:pPr>
        <w:spacing w:line="360" w:lineRule="auto"/>
        <w:jc w:val="both"/>
      </w:pPr>
    </w:p>
    <w:p w:rsidRPr="00C060BC" w:rsidR="00C060BC" w:rsidP="00CA3188" w:rsidRDefault="00C060BC" w14:paraId="07C11AD9" w14:textId="6383F88B">
      <w:pPr>
        <w:pStyle w:val="paragraph"/>
        <w:spacing w:before="0" w:beforeAutospacing="0" w:after="0" w:afterAutospacing="0" w:line="360" w:lineRule="auto"/>
        <w:ind w:firstLine="708"/>
        <w:jc w:val="both"/>
        <w:textAlignment w:val="baseline"/>
        <w:rPr>
          <w:rFonts w:ascii="Segoe UI" w:hAnsi="Segoe UI" w:cs="Segoe UI"/>
        </w:rPr>
      </w:pPr>
      <w:r w:rsidRPr="4647F42E">
        <w:rPr>
          <w:rStyle w:val="normaltextrun"/>
        </w:rPr>
        <w:t>Em 1949, os EUA e a URSS iniciaram a Guerra Fria, esse foi o principal incentivo para o nascimento da internet visto que qualquer avanço tecnológico incluindo os meios de comunicação eram indispensáveis para vencer, outro ponto a ser considerado era um possível ataque a bases militares. Os EUA como isso em mente precisavam de um mecanismo para proteger suas informações permitindo o compartilhamento e descentralizações destas. A DARPA</w:t>
      </w:r>
      <w:r w:rsidRPr="4647F42E" w:rsidR="00275F5E">
        <w:rPr>
          <w:rStyle w:val="normaltextrun"/>
        </w:rPr>
        <w:t xml:space="preserve"> </w:t>
      </w:r>
      <w:r w:rsidRPr="4647F42E">
        <w:rPr>
          <w:rStyle w:val="normaltextrun"/>
        </w:rPr>
        <w:t>(</w:t>
      </w:r>
      <w:proofErr w:type="spellStart"/>
      <w:r w:rsidRPr="4647F42E">
        <w:rPr>
          <w:rStyle w:val="normaltextrun"/>
        </w:rPr>
        <w:t>Defence</w:t>
      </w:r>
      <w:proofErr w:type="spellEnd"/>
      <w:r w:rsidRPr="4647F42E">
        <w:rPr>
          <w:rStyle w:val="normaltextrun"/>
        </w:rPr>
        <w:t> </w:t>
      </w:r>
      <w:proofErr w:type="spellStart"/>
      <w:r w:rsidRPr="4647F42E">
        <w:rPr>
          <w:rStyle w:val="normaltextrun"/>
        </w:rPr>
        <w:t>Advanced</w:t>
      </w:r>
      <w:proofErr w:type="spellEnd"/>
      <w:r w:rsidRPr="4647F42E">
        <w:rPr>
          <w:rStyle w:val="normaltextrun"/>
        </w:rPr>
        <w:t> </w:t>
      </w:r>
      <w:proofErr w:type="spellStart"/>
      <w:r w:rsidRPr="4647F42E">
        <w:rPr>
          <w:rStyle w:val="normaltextrun"/>
        </w:rPr>
        <w:t>Research</w:t>
      </w:r>
      <w:proofErr w:type="spellEnd"/>
      <w:r w:rsidRPr="4647F42E">
        <w:rPr>
          <w:rStyle w:val="normaltextrun"/>
        </w:rPr>
        <w:t> </w:t>
      </w:r>
      <w:proofErr w:type="spellStart"/>
      <w:r w:rsidRPr="4647F42E">
        <w:rPr>
          <w:rStyle w:val="normaltextrun"/>
        </w:rPr>
        <w:t>Projects</w:t>
      </w:r>
      <w:proofErr w:type="spellEnd"/>
      <w:r w:rsidRPr="4647F42E">
        <w:rPr>
          <w:rStyle w:val="normaltextrun"/>
        </w:rPr>
        <w:t> </w:t>
      </w:r>
      <w:proofErr w:type="spellStart"/>
      <w:r w:rsidRPr="4647F42E">
        <w:rPr>
          <w:rStyle w:val="normaltextrun"/>
        </w:rPr>
        <w:t>Agency</w:t>
      </w:r>
      <w:proofErr w:type="spellEnd"/>
      <w:r w:rsidRPr="4647F42E">
        <w:rPr>
          <w:rStyle w:val="normaltextrun"/>
        </w:rPr>
        <w:t>) criou uma rede a ARPANET. </w:t>
      </w:r>
      <w:r w:rsidRPr="4647F42E">
        <w:rPr>
          <w:rStyle w:val="eop"/>
        </w:rPr>
        <w:t> </w:t>
      </w:r>
    </w:p>
    <w:p w:rsidRPr="00C060BC" w:rsidR="00C060BC" w:rsidP="00CA3188" w:rsidRDefault="00C060BC" w14:paraId="162F9A20" w14:textId="77777777">
      <w:pPr>
        <w:pStyle w:val="paragraph"/>
        <w:spacing w:before="0" w:beforeAutospacing="0" w:after="0" w:afterAutospacing="0" w:line="360" w:lineRule="auto"/>
        <w:ind w:firstLine="708"/>
        <w:jc w:val="both"/>
        <w:textAlignment w:val="baseline"/>
        <w:rPr>
          <w:rFonts w:ascii="Segoe UI" w:hAnsi="Segoe UI" w:cs="Segoe UI"/>
        </w:rPr>
      </w:pPr>
      <w:r w:rsidRPr="4647F42E">
        <w:rPr>
          <w:rStyle w:val="normaltextrun"/>
        </w:rPr>
        <w:t>Em 29 de Outubro de 1969 foi enviado primeiro E-mail da história, logo depois o sistema foi dividido criando a MILNET com localidades militares e a nova ARPANET com localidades não militares como as universidades. Isso contribuiu muito para o desenvolvimento da rede, pois com a liberdade do ambiente mais pessoas tiveram acesso aos estudos e puderam contribuir com ele, meses depois 4 universidades já estavam conectadas.</w:t>
      </w:r>
      <w:r w:rsidRPr="4647F42E">
        <w:rPr>
          <w:rStyle w:val="eop"/>
        </w:rPr>
        <w:t> </w:t>
      </w:r>
    </w:p>
    <w:p w:rsidR="00C060BC" w:rsidP="00CA3188" w:rsidRDefault="00C060BC" w14:paraId="3B38864E" w14:textId="5427D9CF">
      <w:pPr>
        <w:pStyle w:val="paragraph"/>
        <w:spacing w:before="0" w:beforeAutospacing="0" w:after="0" w:afterAutospacing="0" w:line="360" w:lineRule="auto"/>
        <w:ind w:firstLine="567"/>
        <w:jc w:val="both"/>
        <w:textAlignment w:val="baseline"/>
        <w:rPr>
          <w:rStyle w:val="eop"/>
        </w:rPr>
      </w:pPr>
      <w:r w:rsidRPr="4647F42E">
        <w:rPr>
          <w:rStyle w:val="normaltextrun"/>
        </w:rPr>
        <w:t xml:space="preserve">No ano de 1972, Ray </w:t>
      </w:r>
      <w:proofErr w:type="spellStart"/>
      <w:r w:rsidRPr="4647F42E">
        <w:rPr>
          <w:rStyle w:val="normaltextrun"/>
        </w:rPr>
        <w:t>Tomlison</w:t>
      </w:r>
      <w:proofErr w:type="spellEnd"/>
      <w:r w:rsidRPr="4647F42E">
        <w:rPr>
          <w:rStyle w:val="normaltextrun"/>
        </w:rPr>
        <w:t xml:space="preserve"> criou um software de e-mail, nesse momento a ARPANET usava o protocolo NCP (Network </w:t>
      </w:r>
      <w:proofErr w:type="spellStart"/>
      <w:r w:rsidRPr="4647F42E">
        <w:rPr>
          <w:rStyle w:val="normaltextrun"/>
        </w:rPr>
        <w:t>Control</w:t>
      </w:r>
      <w:proofErr w:type="spellEnd"/>
      <w:r w:rsidRPr="4647F42E">
        <w:rPr>
          <w:rStyle w:val="normaltextrun"/>
        </w:rPr>
        <w:t xml:space="preserve"> </w:t>
      </w:r>
      <w:proofErr w:type="spellStart"/>
      <w:r w:rsidRPr="4647F42E">
        <w:rPr>
          <w:rStyle w:val="normaltextrun"/>
        </w:rPr>
        <w:t>Protocol</w:t>
      </w:r>
      <w:proofErr w:type="spellEnd"/>
      <w:r w:rsidRPr="4647F42E">
        <w:rPr>
          <w:rStyle w:val="normaltextrun"/>
        </w:rPr>
        <w:t xml:space="preserve">) mas só permitia comunicação de computadores conectados a ARPANET, com isso surgiu a necessidade da criação de outro protocolo primeiro o TCP em 1974, TCP/IP em 1978 e depois o HTTP em 1992 </w:t>
      </w:r>
      <w:r w:rsidRPr="4647F42E" w:rsidR="00FA410D">
        <w:rPr>
          <w:rStyle w:val="normaltextrun"/>
        </w:rPr>
        <w:t>(T</w:t>
      </w:r>
      <w:r w:rsidRPr="4647F42E" w:rsidR="00C25D1A">
        <w:rPr>
          <w:rStyle w:val="normaltextrun"/>
        </w:rPr>
        <w:t>ECMUNDO</w:t>
      </w:r>
      <w:r w:rsidRPr="4647F42E" w:rsidR="00FA410D">
        <w:rPr>
          <w:rStyle w:val="normaltextrun"/>
        </w:rPr>
        <w:t>, 20</w:t>
      </w:r>
      <w:r w:rsidRPr="4647F42E" w:rsidR="00203176">
        <w:rPr>
          <w:rStyle w:val="normaltextrun"/>
        </w:rPr>
        <w:t>18</w:t>
      </w:r>
      <w:r w:rsidRPr="4647F42E" w:rsidR="00FA410D">
        <w:rPr>
          <w:rStyle w:val="normaltextrun"/>
        </w:rPr>
        <w:t>)</w:t>
      </w:r>
      <w:r w:rsidRPr="4647F42E">
        <w:rPr>
          <w:rStyle w:val="normaltextrun"/>
        </w:rPr>
        <w:t>.</w:t>
      </w:r>
      <w:r w:rsidRPr="4647F42E">
        <w:rPr>
          <w:rStyle w:val="eop"/>
        </w:rPr>
        <w:t> </w:t>
      </w:r>
    </w:p>
    <w:p w:rsidR="00C25D1A" w:rsidP="00CA3188" w:rsidRDefault="00C25D1A" w14:paraId="4751F060" w14:textId="2D7F733C">
      <w:pPr>
        <w:pStyle w:val="paragraph"/>
        <w:spacing w:before="0" w:beforeAutospacing="0" w:after="0" w:afterAutospacing="0" w:line="360" w:lineRule="auto"/>
        <w:ind w:firstLine="567"/>
        <w:jc w:val="both"/>
        <w:textAlignment w:val="baseline"/>
        <w:rPr>
          <w:rStyle w:val="eop"/>
        </w:rPr>
      </w:pPr>
    </w:p>
    <w:p w:rsidR="4647F42E" w:rsidP="00CA3188" w:rsidRDefault="4647F42E" w14:paraId="608AEB19" w14:textId="45BCB1A9">
      <w:pPr>
        <w:pStyle w:val="paragraph"/>
        <w:spacing w:before="0" w:beforeAutospacing="0" w:after="0" w:afterAutospacing="0" w:line="360" w:lineRule="auto"/>
        <w:ind w:firstLine="567"/>
        <w:jc w:val="both"/>
        <w:rPr>
          <w:rStyle w:val="eop"/>
        </w:rPr>
      </w:pPr>
    </w:p>
    <w:p w:rsidR="00C25D1A" w:rsidP="00CA3188" w:rsidRDefault="00C25D1A" w14:paraId="51E670DB" w14:textId="22EF65E7">
      <w:pPr>
        <w:pStyle w:val="Ttulo3"/>
        <w:spacing w:line="360" w:lineRule="auto"/>
        <w:ind w:left="708"/>
        <w:jc w:val="both"/>
        <w:rPr>
          <w:rFonts w:ascii="Times New Roman" w:hAnsi="Times New Roman" w:eastAsia="Times New Roman" w:cs="Times New Roman"/>
          <w:b w:val="1"/>
          <w:bCs w:val="1"/>
          <w:color w:val="auto"/>
          <w:lang w:eastAsia="pt-BR"/>
        </w:rPr>
      </w:pPr>
      <w:bookmarkStart w:name="_Toc260173654" w:id="1015825278"/>
      <w:r w:rsidRPr="7D3DF590" w:rsidR="00C25D1A">
        <w:rPr>
          <w:rFonts w:ascii="Times New Roman" w:hAnsi="Times New Roman" w:eastAsia="Times New Roman" w:cs="Times New Roman"/>
          <w:b w:val="1"/>
          <w:bCs w:val="1"/>
          <w:color w:val="auto"/>
          <w:lang w:eastAsia="pt-BR"/>
        </w:rPr>
        <w:t>2.3.2. ARQUITETURA CLIENTE-SERVIDOR</w:t>
      </w:r>
      <w:r w:rsidRPr="7D3DF590" w:rsidR="00C25D1A">
        <w:rPr>
          <w:rFonts w:ascii="Times New Roman" w:hAnsi="Times New Roman" w:eastAsia="Times New Roman" w:cs="Times New Roman"/>
          <w:b w:val="1"/>
          <w:bCs w:val="1"/>
          <w:color w:val="auto"/>
          <w:lang w:eastAsia="pt-BR"/>
        </w:rPr>
        <w:t xml:space="preserve">   </w:t>
      </w:r>
      <w:bookmarkEnd w:id="1015825278"/>
    </w:p>
    <w:p w:rsidR="4647F42E" w:rsidP="00CA3188" w:rsidRDefault="4647F42E" w14:paraId="6B135E2B" w14:textId="50AA9D2A">
      <w:pPr>
        <w:spacing w:line="360" w:lineRule="auto"/>
        <w:jc w:val="both"/>
      </w:pPr>
    </w:p>
    <w:p w:rsidRPr="00C25D1A" w:rsidR="00C25D1A" w:rsidP="00CA3188" w:rsidRDefault="00C25D1A" w14:paraId="43A447D8" w14:textId="2F1AD1F1">
      <w:pPr>
        <w:spacing w:line="360" w:lineRule="auto"/>
        <w:jc w:val="both"/>
        <w:rPr>
          <w:rFonts w:ascii="Times New Roman" w:hAnsi="Times New Roman" w:eastAsia="Times New Roman" w:cs="Times New Roman"/>
          <w:sz w:val="24"/>
          <w:szCs w:val="24"/>
          <w:lang w:eastAsia="pt-BR"/>
        </w:rPr>
      </w:pPr>
      <w:r>
        <w:rPr>
          <w:lang w:eastAsia="pt-BR"/>
        </w:rPr>
        <w:tab/>
      </w:r>
      <w:r w:rsidRPr="4647F42E">
        <w:rPr>
          <w:rFonts w:ascii="Times New Roman" w:hAnsi="Times New Roman" w:cs="Times New Roman"/>
          <w:sz w:val="24"/>
          <w:szCs w:val="24"/>
          <w:lang w:eastAsia="pt-BR"/>
        </w:rPr>
        <w:t xml:space="preserve">Segundo o </w:t>
      </w:r>
      <w:proofErr w:type="spellStart"/>
      <w:r w:rsidRPr="4647F42E">
        <w:rPr>
          <w:rFonts w:ascii="Times New Roman" w:hAnsi="Times New Roman" w:cs="Times New Roman"/>
          <w:sz w:val="24"/>
          <w:szCs w:val="24"/>
          <w:lang w:eastAsia="pt-BR"/>
        </w:rPr>
        <w:t>CanalTI</w:t>
      </w:r>
      <w:proofErr w:type="spellEnd"/>
      <w:r w:rsidRPr="4647F42E">
        <w:rPr>
          <w:rFonts w:ascii="Times New Roman" w:hAnsi="Times New Roman" w:cs="Times New Roman"/>
          <w:sz w:val="24"/>
          <w:szCs w:val="24"/>
          <w:lang w:eastAsia="pt-BR"/>
        </w:rPr>
        <w:t xml:space="preserve"> (20</w:t>
      </w:r>
      <w:r w:rsidRPr="4647F42E" w:rsidR="00203176">
        <w:rPr>
          <w:rFonts w:ascii="Times New Roman" w:hAnsi="Times New Roman" w:cs="Times New Roman"/>
          <w:sz w:val="24"/>
          <w:szCs w:val="24"/>
          <w:lang w:eastAsia="pt-BR"/>
        </w:rPr>
        <w:t>18</w:t>
      </w:r>
      <w:r w:rsidRPr="4647F42E">
        <w:rPr>
          <w:rFonts w:ascii="Times New Roman" w:hAnsi="Times New Roman" w:cs="Times New Roman"/>
          <w:sz w:val="24"/>
          <w:szCs w:val="24"/>
          <w:lang w:eastAsia="pt-BR"/>
        </w:rPr>
        <w:t>), define-se</w:t>
      </w:r>
      <w:r w:rsidRPr="4647F42E">
        <w:rPr>
          <w:rFonts w:ascii="Times New Roman" w:hAnsi="Times New Roman" w:eastAsia="Times New Roman" w:cs="Times New Roman"/>
          <w:sz w:val="24"/>
          <w:szCs w:val="24"/>
          <w:lang w:eastAsia="pt-BR"/>
        </w:rPr>
        <w:t xml:space="preserve"> arquitetura cliente-servidor ou modelo cliente-servidor é uma arquitetura na qual o processamento da informação é dividido em módulos ou processos distintos. Existe um processo que é responsável pela manutenção da informação (servidores) e outro responsável pela obtenção dos dados (os clientes). </w:t>
      </w:r>
    </w:p>
    <w:p w:rsidRPr="00C25D1A" w:rsidR="00C25D1A" w:rsidP="00CA3188" w:rsidRDefault="00C25D1A" w14:paraId="1064FD51" w14:textId="3A2374E1">
      <w:pPr>
        <w:spacing w:after="0" w:line="360" w:lineRule="auto"/>
        <w:jc w:val="both"/>
        <w:textAlignment w:val="baseline"/>
        <w:rPr>
          <w:rFonts w:ascii="Times New Roman" w:hAnsi="Times New Roman" w:eastAsia="Times New Roman" w:cs="Times New Roman"/>
          <w:sz w:val="24"/>
          <w:szCs w:val="24"/>
          <w:lang w:eastAsia="pt-BR"/>
        </w:rPr>
      </w:pPr>
      <w:r w:rsidRPr="4647F42E">
        <w:rPr>
          <w:rFonts w:ascii="Times New Roman" w:hAnsi="Times New Roman" w:eastAsia="Times New Roman" w:cs="Times New Roman"/>
          <w:sz w:val="24"/>
          <w:szCs w:val="24"/>
          <w:lang w:eastAsia="pt-BR"/>
        </w:rPr>
        <w:t>Papéis: </w:t>
      </w:r>
    </w:p>
    <w:p w:rsidRPr="00C25D1A" w:rsidR="00C25D1A" w:rsidP="00CA3188" w:rsidRDefault="00C25D1A" w14:paraId="0D56C9B8" w14:textId="77777777">
      <w:pPr>
        <w:pStyle w:val="PargrafodaLista"/>
        <w:numPr>
          <w:ilvl w:val="0"/>
          <w:numId w:val="6"/>
        </w:numPr>
        <w:spacing w:after="0" w:line="360" w:lineRule="auto"/>
        <w:jc w:val="both"/>
        <w:textAlignment w:val="baseline"/>
        <w:rPr>
          <w:rFonts w:eastAsiaTheme="minorEastAsia"/>
          <w:b/>
          <w:bCs/>
          <w:color w:val="000000" w:themeColor="text1"/>
          <w:sz w:val="24"/>
          <w:szCs w:val="24"/>
          <w:lang w:eastAsia="pt-BR"/>
        </w:rPr>
      </w:pPr>
      <w:r w:rsidRPr="4647F42E">
        <w:rPr>
          <w:rFonts w:ascii="Times New Roman" w:hAnsi="Times New Roman" w:eastAsia="Times New Roman" w:cs="Times New Roman"/>
          <w:b/>
          <w:bCs/>
          <w:sz w:val="24"/>
          <w:szCs w:val="24"/>
          <w:lang w:eastAsia="pt-BR"/>
        </w:rPr>
        <w:t>Cliente: s</w:t>
      </w:r>
      <w:r w:rsidRPr="4647F42E">
        <w:rPr>
          <w:rFonts w:ascii="Times New Roman" w:hAnsi="Times New Roman" w:eastAsia="Times New Roman" w:cs="Times New Roman"/>
          <w:sz w:val="24"/>
          <w:szCs w:val="24"/>
          <w:lang w:eastAsia="pt-BR"/>
        </w:rPr>
        <w:t>olicitam um determinado serviço, através do envio de uma mensagem ao servidor. Enquanto o processo servidor está trabalhando a solicitação, o cliente está livre para realizar outras tarefas. </w:t>
      </w:r>
    </w:p>
    <w:p w:rsidRPr="00CA3188" w:rsidR="00C25D1A" w:rsidP="00CA3188" w:rsidRDefault="00C25D1A" w14:paraId="558561A6" w14:textId="43D9FE2A">
      <w:pPr>
        <w:pStyle w:val="PargrafodaLista"/>
        <w:numPr>
          <w:ilvl w:val="0"/>
          <w:numId w:val="6"/>
        </w:numPr>
        <w:spacing w:after="0" w:line="360" w:lineRule="auto"/>
        <w:jc w:val="both"/>
        <w:textAlignment w:val="baseline"/>
        <w:rPr>
          <w:rFonts w:eastAsiaTheme="minorEastAsia"/>
          <w:b/>
          <w:bCs/>
          <w:color w:val="000000" w:themeColor="text1"/>
          <w:sz w:val="24"/>
          <w:szCs w:val="24"/>
          <w:lang w:eastAsia="pt-BR"/>
        </w:rPr>
      </w:pPr>
      <w:r w:rsidRPr="00CA3188">
        <w:rPr>
          <w:rFonts w:ascii="Times New Roman" w:hAnsi="Times New Roman" w:eastAsia="Times New Roman" w:cs="Times New Roman"/>
          <w:b/>
          <w:bCs/>
          <w:sz w:val="24"/>
          <w:szCs w:val="24"/>
          <w:lang w:eastAsia="pt-BR"/>
        </w:rPr>
        <w:lastRenderedPageBreak/>
        <w:t>Servidor: </w:t>
      </w:r>
      <w:r w:rsidRPr="00CA3188">
        <w:rPr>
          <w:rFonts w:ascii="Times New Roman" w:hAnsi="Times New Roman" w:eastAsia="Times New Roman" w:cs="Times New Roman"/>
          <w:sz w:val="24"/>
          <w:szCs w:val="24"/>
          <w:lang w:eastAsia="pt-BR"/>
        </w:rPr>
        <w:t>oferecem serviços a processos usuários, ou seja, executam a tarefa solicitada e enviam uma resposta ao cliente que se traduz nos dados solicitados. </w:t>
      </w:r>
    </w:p>
    <w:p w:rsidRPr="00CA3188" w:rsidR="4647F42E" w:rsidP="00CA3188" w:rsidRDefault="4647F42E" w14:paraId="2E3A28C6" w14:textId="0D36501E">
      <w:pPr>
        <w:spacing w:after="0" w:line="360" w:lineRule="auto"/>
        <w:jc w:val="both"/>
        <w:rPr>
          <w:rFonts w:ascii="Times New Roman" w:hAnsi="Times New Roman" w:eastAsia="Times New Roman" w:cs="Times New Roman"/>
          <w:sz w:val="24"/>
          <w:szCs w:val="24"/>
          <w:lang w:eastAsia="pt-BR"/>
        </w:rPr>
      </w:pPr>
    </w:p>
    <w:p w:rsidRPr="00CA3188" w:rsidR="00C25D1A" w:rsidP="00CA3188" w:rsidRDefault="00C25D1A" w14:paraId="78FFF3EB" w14:textId="40818CCF">
      <w:pPr>
        <w:spacing w:after="0" w:line="360" w:lineRule="auto"/>
        <w:jc w:val="both"/>
        <w:textAlignment w:val="baseline"/>
        <w:rPr>
          <w:rFonts w:ascii="Times New Roman" w:hAnsi="Times New Roman" w:eastAsia="Times New Roman" w:cs="Times New Roman"/>
          <w:sz w:val="24"/>
          <w:szCs w:val="24"/>
          <w:lang w:eastAsia="pt-BR"/>
        </w:rPr>
      </w:pPr>
      <w:r w:rsidRPr="00CA3188">
        <w:rPr>
          <w:rFonts w:ascii="Times New Roman" w:hAnsi="Times New Roman" w:eastAsia="Times New Roman" w:cs="Times New Roman"/>
          <w:sz w:val="24"/>
          <w:szCs w:val="24"/>
          <w:lang w:eastAsia="pt-BR"/>
        </w:rPr>
        <w:t>Vantagens: </w:t>
      </w:r>
    </w:p>
    <w:p w:rsidRPr="00CA3188" w:rsidR="00C25D1A" w:rsidP="00CA3188" w:rsidRDefault="00C25D1A" w14:paraId="0E3D7DAD" w14:textId="392E49CB">
      <w:pPr>
        <w:pStyle w:val="PargrafodaLista"/>
        <w:numPr>
          <w:ilvl w:val="0"/>
          <w:numId w:val="4"/>
        </w:numPr>
        <w:spacing w:after="0" w:line="360" w:lineRule="auto"/>
        <w:jc w:val="both"/>
        <w:textAlignment w:val="baseline"/>
        <w:rPr>
          <w:rFonts w:eastAsiaTheme="minorEastAsia"/>
          <w:sz w:val="24"/>
          <w:szCs w:val="24"/>
          <w:lang w:eastAsia="pt-BR"/>
        </w:rPr>
      </w:pPr>
      <w:r w:rsidRPr="00CA3188">
        <w:rPr>
          <w:rFonts w:ascii="Times New Roman" w:hAnsi="Times New Roman" w:eastAsia="Times New Roman" w:cs="Times New Roman"/>
          <w:sz w:val="24"/>
          <w:szCs w:val="24"/>
          <w:lang w:eastAsia="pt-BR"/>
        </w:rPr>
        <w:t>Recursos centralizados: pode gerenciar recursos comuns a todos os utilizadores, como por exemplo, um banco de dados centralizado, a fiz de evitar problemas de redundância. </w:t>
      </w:r>
    </w:p>
    <w:p w:rsidRPr="00CA3188" w:rsidR="00C25D1A" w:rsidP="00CA3188" w:rsidRDefault="00C25D1A" w14:paraId="680B20B3" w14:textId="6F16457F">
      <w:pPr>
        <w:pStyle w:val="PargrafodaLista"/>
        <w:numPr>
          <w:ilvl w:val="0"/>
          <w:numId w:val="4"/>
        </w:numPr>
        <w:spacing w:after="0" w:line="360" w:lineRule="auto"/>
        <w:jc w:val="both"/>
        <w:textAlignment w:val="baseline"/>
        <w:rPr>
          <w:rFonts w:eastAsiaTheme="minorEastAsia"/>
          <w:sz w:val="24"/>
          <w:szCs w:val="24"/>
          <w:lang w:eastAsia="pt-BR"/>
        </w:rPr>
      </w:pPr>
      <w:r w:rsidRPr="00CA3188">
        <w:rPr>
          <w:rFonts w:ascii="Times New Roman" w:hAnsi="Times New Roman" w:eastAsia="Times New Roman" w:cs="Times New Roman"/>
          <w:sz w:val="24"/>
          <w:szCs w:val="24"/>
          <w:lang w:eastAsia="pt-BR"/>
        </w:rPr>
        <w:t>Maior facilidade de manutenção: é possível substituir, reparar, atualizar ou mesmo realocar um servidor de seus clientes, enquanto não serão afetados por essa mudança. </w:t>
      </w:r>
    </w:p>
    <w:p w:rsidRPr="00CA3188" w:rsidR="4647F42E" w:rsidP="00CA3188" w:rsidRDefault="4647F42E" w14:paraId="47AA79AB" w14:textId="792F69C3">
      <w:pPr>
        <w:spacing w:after="0" w:line="360" w:lineRule="auto"/>
        <w:ind w:firstLine="708"/>
        <w:jc w:val="both"/>
        <w:rPr>
          <w:rFonts w:ascii="Times New Roman" w:hAnsi="Times New Roman" w:eastAsia="Times New Roman" w:cs="Times New Roman"/>
          <w:sz w:val="24"/>
          <w:szCs w:val="24"/>
          <w:lang w:eastAsia="pt-BR"/>
        </w:rPr>
      </w:pPr>
    </w:p>
    <w:p w:rsidRPr="00CA3188" w:rsidR="00C25D1A" w:rsidP="00CA3188" w:rsidRDefault="00C25D1A" w14:paraId="0DF25E7A" w14:textId="04BBFDCB">
      <w:pPr>
        <w:spacing w:after="0" w:line="360" w:lineRule="auto"/>
        <w:jc w:val="both"/>
        <w:textAlignment w:val="baseline"/>
        <w:rPr>
          <w:rFonts w:ascii="Times New Roman" w:hAnsi="Times New Roman" w:eastAsia="Times New Roman" w:cs="Times New Roman"/>
          <w:sz w:val="24"/>
          <w:szCs w:val="24"/>
          <w:lang w:eastAsia="pt-BR"/>
        </w:rPr>
      </w:pPr>
      <w:r w:rsidRPr="00CA3188">
        <w:rPr>
          <w:rFonts w:ascii="Times New Roman" w:hAnsi="Times New Roman" w:eastAsia="Times New Roman" w:cs="Times New Roman"/>
          <w:sz w:val="24"/>
          <w:szCs w:val="24"/>
          <w:lang w:eastAsia="pt-BR"/>
        </w:rPr>
        <w:t>Desvantagens:</w:t>
      </w:r>
    </w:p>
    <w:p w:rsidRPr="00CA3188" w:rsidR="00C25D1A" w:rsidP="00CA3188" w:rsidRDefault="00C25D1A" w14:paraId="261F33EE" w14:textId="77777777">
      <w:pPr>
        <w:pStyle w:val="PargrafodaLista"/>
        <w:numPr>
          <w:ilvl w:val="0"/>
          <w:numId w:val="3"/>
        </w:numPr>
        <w:spacing w:after="0" w:line="360" w:lineRule="auto"/>
        <w:jc w:val="both"/>
        <w:textAlignment w:val="baseline"/>
        <w:rPr>
          <w:rFonts w:eastAsiaTheme="minorEastAsia"/>
          <w:sz w:val="24"/>
          <w:szCs w:val="24"/>
          <w:lang w:eastAsia="pt-BR"/>
        </w:rPr>
      </w:pPr>
      <w:r w:rsidRPr="00CA3188">
        <w:rPr>
          <w:rFonts w:ascii="Times New Roman" w:hAnsi="Times New Roman" w:eastAsia="Times New Roman" w:cs="Times New Roman"/>
          <w:sz w:val="24"/>
          <w:szCs w:val="24"/>
          <w:lang w:eastAsia="pt-BR"/>
        </w:rPr>
        <w:t>Sobrecarga: um servidor poderá ficar sobrecarregado caso receba mais solicitações simultâneas dos clientes do que pode suportar ou seja, as requisições dos clientes não poderão sem cumpridas. </w:t>
      </w:r>
    </w:p>
    <w:p w:rsidRPr="00CA3188" w:rsidR="00C25D1A" w:rsidP="00CA3188" w:rsidRDefault="00C25D1A" w14:paraId="1618017D" w14:textId="77777777">
      <w:pPr>
        <w:pStyle w:val="PargrafodaLista"/>
        <w:numPr>
          <w:ilvl w:val="0"/>
          <w:numId w:val="3"/>
        </w:numPr>
        <w:spacing w:after="0" w:line="360" w:lineRule="auto"/>
        <w:jc w:val="both"/>
        <w:textAlignment w:val="baseline"/>
        <w:rPr>
          <w:rFonts w:eastAsiaTheme="minorEastAsia"/>
          <w:sz w:val="24"/>
          <w:szCs w:val="24"/>
          <w:lang w:eastAsia="pt-BR"/>
        </w:rPr>
      </w:pPr>
      <w:r w:rsidRPr="00CA3188">
        <w:rPr>
          <w:rFonts w:ascii="Times New Roman" w:hAnsi="Times New Roman" w:eastAsia="Times New Roman" w:cs="Times New Roman"/>
          <w:sz w:val="24"/>
          <w:szCs w:val="24"/>
          <w:lang w:eastAsia="pt-BR"/>
        </w:rPr>
        <w:t>Único nó: se o servidor falhar, não vai ter nenhum outro ligado a ele pra completar a requisição do cliente. </w:t>
      </w:r>
    </w:p>
    <w:p w:rsidRPr="00CA3188" w:rsidR="00C25D1A" w:rsidP="00CA3188" w:rsidRDefault="00C25D1A" w14:paraId="0D748EE8" w14:textId="77777777">
      <w:pPr>
        <w:pStyle w:val="paragraph"/>
        <w:spacing w:before="0" w:beforeAutospacing="0" w:after="0" w:afterAutospacing="0" w:line="360" w:lineRule="auto"/>
        <w:ind w:firstLine="567"/>
        <w:jc w:val="both"/>
        <w:textAlignment w:val="baseline"/>
        <w:rPr>
          <w:rStyle w:val="eop"/>
        </w:rPr>
      </w:pPr>
    </w:p>
    <w:p w:rsidRPr="00CA3188" w:rsidR="4647F42E" w:rsidP="00CA3188" w:rsidRDefault="4647F42E" w14:paraId="2D8C31E3" w14:textId="6D289013">
      <w:pPr>
        <w:pStyle w:val="paragraph"/>
        <w:spacing w:before="0" w:beforeAutospacing="0" w:after="0" w:afterAutospacing="0" w:line="360" w:lineRule="auto"/>
        <w:ind w:firstLine="567"/>
        <w:jc w:val="both"/>
        <w:rPr>
          <w:rStyle w:val="eop"/>
        </w:rPr>
      </w:pPr>
    </w:p>
    <w:p w:rsidRPr="00CA3188" w:rsidR="00FA410D" w:rsidP="00CA3188" w:rsidRDefault="00203176" w14:paraId="09A8ACBE" w14:textId="6F4F1CF9">
      <w:pPr>
        <w:pStyle w:val="Ttulo3"/>
        <w:spacing w:line="360" w:lineRule="auto"/>
        <w:ind w:left="708"/>
        <w:jc w:val="both"/>
        <w:rPr>
          <w:rStyle w:val="eop"/>
          <w:rFonts w:ascii="Times New Roman" w:hAnsi="Times New Roman" w:cs="Times New Roman"/>
          <w:b w:val="1"/>
          <w:bCs w:val="1"/>
          <w:color w:val="auto"/>
        </w:rPr>
      </w:pPr>
      <w:bookmarkStart w:name="_Toc31595366" w:id="1346125652"/>
      <w:r w:rsidRPr="7D3DF590" w:rsidR="00203176">
        <w:rPr>
          <w:rStyle w:val="eop"/>
          <w:rFonts w:ascii="Times New Roman" w:hAnsi="Times New Roman" w:cs="Times New Roman"/>
          <w:b w:val="1"/>
          <w:bCs w:val="1"/>
          <w:color w:val="auto"/>
        </w:rPr>
        <w:t>2.3.3. Framework Web</w:t>
      </w:r>
      <w:bookmarkEnd w:id="1346125652"/>
    </w:p>
    <w:p w:rsidRPr="00CA3188" w:rsidR="00FA410D" w:rsidP="00CA3188" w:rsidRDefault="00FA410D" w14:paraId="0658848E" w14:textId="77777777">
      <w:pPr>
        <w:pStyle w:val="paragraph"/>
        <w:spacing w:before="0" w:beforeAutospacing="0" w:after="0" w:afterAutospacing="0" w:line="360" w:lineRule="auto"/>
        <w:ind w:firstLine="567"/>
        <w:jc w:val="both"/>
        <w:textAlignment w:val="baseline"/>
        <w:rPr>
          <w:rFonts w:ascii="Segoe UI" w:hAnsi="Segoe UI" w:cs="Segoe UI"/>
        </w:rPr>
      </w:pPr>
    </w:p>
    <w:p w:rsidRPr="00CA3188" w:rsidR="00203176" w:rsidP="00CA3188" w:rsidRDefault="00203176" w14:paraId="7780CD12" w14:textId="77777777">
      <w:pPr>
        <w:pStyle w:val="paragraph"/>
        <w:spacing w:before="0" w:beforeAutospacing="0" w:after="0" w:afterAutospacing="0" w:line="360" w:lineRule="auto"/>
        <w:ind w:firstLine="567"/>
        <w:jc w:val="both"/>
        <w:textAlignment w:val="baseline"/>
        <w:rPr>
          <w:rFonts w:ascii="Calibri" w:hAnsi="Calibri" w:cs="Calibri"/>
        </w:rPr>
      </w:pPr>
      <w:r w:rsidRPr="00CA3188">
        <w:rPr>
          <w:rStyle w:val="normaltextrun"/>
        </w:rPr>
        <w:t>Linhas de código de diferentes programas em todo o mundo são fundamentais para que possamos usufruir cada vez mais da tecnologia. Seja desde uma simples calculadora ou até mesmo o seu sistema operacional (SO), estas linhas de código estão sempre por trás do funcionamento destes softwares.  </w:t>
      </w:r>
      <w:r w:rsidRPr="00CA3188">
        <w:rPr>
          <w:rStyle w:val="eop"/>
        </w:rPr>
        <w:t> </w:t>
      </w:r>
    </w:p>
    <w:p w:rsidRPr="00CA3188" w:rsidR="00203176" w:rsidP="00CA3188" w:rsidRDefault="00203176" w14:paraId="23482719" w14:textId="77777777">
      <w:pPr>
        <w:pStyle w:val="paragraph"/>
        <w:spacing w:before="0" w:beforeAutospacing="0" w:after="0" w:afterAutospacing="0" w:line="360" w:lineRule="auto"/>
        <w:ind w:firstLine="567"/>
        <w:jc w:val="both"/>
        <w:textAlignment w:val="baseline"/>
        <w:rPr>
          <w:rFonts w:ascii="Calibri" w:hAnsi="Calibri" w:cs="Calibri"/>
        </w:rPr>
      </w:pPr>
      <w:r w:rsidRPr="00CA3188">
        <w:rPr>
          <w:rStyle w:val="normaltextrun"/>
        </w:rPr>
        <w:t>Com a crescente evolução da tecnologia, estas linhas de código também precisaram ficar cada vez mais robustas, e assim, fica cada vez mais difícil para o programador/desenvolvedor ter que decorar ou aplicar cada passo a passo que deve ser feito em cada aplicação.</w:t>
      </w:r>
      <w:r w:rsidRPr="00CA3188">
        <w:rPr>
          <w:rStyle w:val="eop"/>
        </w:rPr>
        <w:t> </w:t>
      </w:r>
    </w:p>
    <w:p w:rsidRPr="00CA3188" w:rsidR="00203176" w:rsidP="00CA3188" w:rsidRDefault="00203176" w14:paraId="2210B1CA" w14:textId="15C5B388">
      <w:pPr>
        <w:pStyle w:val="paragraph"/>
        <w:spacing w:before="0" w:beforeAutospacing="0" w:after="0" w:afterAutospacing="0" w:line="360" w:lineRule="auto"/>
        <w:ind w:firstLine="567"/>
        <w:jc w:val="both"/>
        <w:textAlignment w:val="baseline"/>
        <w:rPr>
          <w:rFonts w:ascii="Calibri" w:hAnsi="Calibri" w:cs="Calibri"/>
        </w:rPr>
      </w:pPr>
      <w:r w:rsidRPr="00CA3188">
        <w:rPr>
          <w:rStyle w:val="normaltextrun"/>
        </w:rPr>
        <w:t xml:space="preserve">Pensando nisso, foram criadas várias ferramentas que auxiliam esses profissionais na criação de suas aplicações. Essas ferramentas são os </w:t>
      </w:r>
      <w:r w:rsidRPr="00CA3188">
        <w:rPr>
          <w:rStyle w:val="normaltextrun"/>
          <w:i/>
          <w:iCs/>
        </w:rPr>
        <w:t>frameworks</w:t>
      </w:r>
      <w:r w:rsidRPr="00CA3188">
        <w:rPr>
          <w:rStyle w:val="normaltextrun"/>
        </w:rPr>
        <w:t xml:space="preserve">, e existem vários tipos de frameworks para vários tipos de linguagens diferentes; entretanto, neste texto falaremos exclusivamente de </w:t>
      </w:r>
      <w:r w:rsidRPr="00CA3188">
        <w:rPr>
          <w:rStyle w:val="normaltextrun"/>
          <w:i/>
          <w:iCs/>
        </w:rPr>
        <w:t>framework web</w:t>
      </w:r>
      <w:r w:rsidRPr="00CA3188">
        <w:rPr>
          <w:rStyle w:val="normaltextrun"/>
        </w:rPr>
        <w:t>, que desenvolve aplicações em páginas da internet (Dicionário do Programador, 2018).</w:t>
      </w:r>
      <w:r w:rsidRPr="00CA3188">
        <w:rPr>
          <w:rStyle w:val="eop"/>
        </w:rPr>
        <w:t> </w:t>
      </w:r>
    </w:p>
    <w:p w:rsidRPr="00203176" w:rsidR="00203176" w:rsidP="00CA3188" w:rsidRDefault="00203176" w14:paraId="758165B3" w14:textId="14B40916">
      <w:pPr>
        <w:pStyle w:val="paragraph"/>
        <w:spacing w:before="0" w:beforeAutospacing="0" w:after="0" w:afterAutospacing="0" w:line="360" w:lineRule="auto"/>
        <w:ind w:firstLine="708"/>
        <w:jc w:val="both"/>
        <w:textAlignment w:val="baseline"/>
        <w:rPr>
          <w:rFonts w:ascii="Calibri" w:hAnsi="Calibri" w:cs="Calibri"/>
        </w:rPr>
      </w:pPr>
      <w:r w:rsidRPr="4647F42E">
        <w:rPr>
          <w:rStyle w:val="normaltextrun"/>
        </w:rPr>
        <w:t xml:space="preserve">Como o seu significado já diz, o framework web fica responsável de ajudar aos desenvolvedores de aplicações web, diminuindo o tempo gasto e o nível de complexidade de </w:t>
      </w:r>
      <w:r w:rsidRPr="4647F42E">
        <w:rPr>
          <w:rStyle w:val="normaltextrun"/>
        </w:rPr>
        <w:lastRenderedPageBreak/>
        <w:t>um projeto. À grosso modo, o seu funcionamento é como se fosse uma biblioteca cheia de arquivos e de funções, o que facilita ao desenvolvedor em sua criação, economizando tempo e evitando muito estresse do profissional. Vejamos agora, mais algumas vantagens destes frameworks web e algumas desvantagens (Dicionário do Programador, 2018):</w:t>
      </w:r>
      <w:r w:rsidRPr="4647F42E">
        <w:rPr>
          <w:rStyle w:val="eop"/>
        </w:rPr>
        <w:t> </w:t>
      </w:r>
    </w:p>
    <w:p w:rsidRPr="00203176" w:rsidR="00203176" w:rsidP="00CA3188" w:rsidRDefault="00203176" w14:paraId="002783A2" w14:textId="77777777">
      <w:pPr>
        <w:pStyle w:val="paragraph"/>
        <w:spacing w:before="0" w:beforeAutospacing="0" w:after="0" w:afterAutospacing="0" w:line="360" w:lineRule="auto"/>
        <w:jc w:val="both"/>
        <w:textAlignment w:val="baseline"/>
        <w:rPr>
          <w:rFonts w:ascii="Calibri" w:hAnsi="Calibri" w:cs="Calibri"/>
          <w:color w:val="FF0000"/>
        </w:rPr>
      </w:pPr>
      <w:r w:rsidRPr="4647F42E">
        <w:rPr>
          <w:rStyle w:val="eop"/>
          <w:color w:val="FF0000"/>
        </w:rPr>
        <w:t> </w:t>
      </w:r>
    </w:p>
    <w:p w:rsidRPr="00203176" w:rsidR="00203176" w:rsidP="00CA3188" w:rsidRDefault="00203176" w14:paraId="06F19E38" w14:textId="432EA6E8">
      <w:pPr>
        <w:pStyle w:val="paragraph"/>
        <w:spacing w:before="0" w:beforeAutospacing="0" w:after="0" w:afterAutospacing="0" w:line="360" w:lineRule="auto"/>
        <w:jc w:val="both"/>
        <w:textAlignment w:val="baseline"/>
        <w:rPr>
          <w:rFonts w:ascii="Calibri" w:hAnsi="Calibri" w:cs="Calibri"/>
        </w:rPr>
      </w:pPr>
      <w:r w:rsidRPr="4647F42E">
        <w:rPr>
          <w:rStyle w:val="normaltextrun"/>
        </w:rPr>
        <w:t>Vantagens:</w:t>
      </w:r>
      <w:r w:rsidRPr="4647F42E">
        <w:rPr>
          <w:rStyle w:val="eop"/>
        </w:rPr>
        <w:t> </w:t>
      </w:r>
    </w:p>
    <w:p w:rsidRPr="00203176" w:rsidR="00203176" w:rsidP="00CA3188" w:rsidRDefault="00203176" w14:paraId="7E4F7EF1" w14:textId="7E3EDF2D">
      <w:pPr>
        <w:pStyle w:val="paragraph"/>
        <w:numPr>
          <w:ilvl w:val="0"/>
          <w:numId w:val="23"/>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Produtividade;</w:t>
      </w:r>
    </w:p>
    <w:p w:rsidRPr="00203176" w:rsidR="00203176" w:rsidP="00CA3188" w:rsidRDefault="00203176" w14:paraId="4AC5DF66" w14:textId="77777777">
      <w:pPr>
        <w:pStyle w:val="paragraph"/>
        <w:numPr>
          <w:ilvl w:val="0"/>
          <w:numId w:val="23"/>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Padrões de codificação e processos;</w:t>
      </w:r>
      <w:r w:rsidRPr="4647F42E">
        <w:rPr>
          <w:rStyle w:val="eop"/>
        </w:rPr>
        <w:t> </w:t>
      </w:r>
    </w:p>
    <w:p w:rsidRPr="00203176" w:rsidR="00203176" w:rsidP="00CA3188" w:rsidRDefault="00203176" w14:paraId="2418205A" w14:textId="77777777">
      <w:pPr>
        <w:pStyle w:val="paragraph"/>
        <w:numPr>
          <w:ilvl w:val="0"/>
          <w:numId w:val="23"/>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Aproveitamento e reutilização de código;</w:t>
      </w:r>
      <w:r w:rsidRPr="4647F42E">
        <w:rPr>
          <w:rStyle w:val="eop"/>
        </w:rPr>
        <w:t> </w:t>
      </w:r>
    </w:p>
    <w:p w:rsidRPr="00203176" w:rsidR="00203176" w:rsidP="00CA3188" w:rsidRDefault="00203176" w14:paraId="4C9DDD6F" w14:textId="77777777">
      <w:pPr>
        <w:pStyle w:val="paragraph"/>
        <w:numPr>
          <w:ilvl w:val="0"/>
          <w:numId w:val="23"/>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Segurança;</w:t>
      </w:r>
      <w:r w:rsidRPr="4647F42E">
        <w:rPr>
          <w:rStyle w:val="eop"/>
        </w:rPr>
        <w:t> </w:t>
      </w:r>
    </w:p>
    <w:p w:rsidRPr="00203176" w:rsidR="00203176" w:rsidP="00CA3188" w:rsidRDefault="00203176" w14:paraId="5F44C2C4" w14:textId="77777777">
      <w:pPr>
        <w:pStyle w:val="paragraph"/>
        <w:numPr>
          <w:ilvl w:val="0"/>
          <w:numId w:val="23"/>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Extensibilidade;</w:t>
      </w:r>
      <w:r w:rsidRPr="4647F42E">
        <w:rPr>
          <w:rStyle w:val="eop"/>
        </w:rPr>
        <w:t> </w:t>
      </w:r>
    </w:p>
    <w:p w:rsidRPr="00203176" w:rsidR="00203176" w:rsidP="00CA3188" w:rsidRDefault="00203176" w14:paraId="6BF0B211" w14:textId="258FC3B3">
      <w:pPr>
        <w:pStyle w:val="paragraph"/>
        <w:numPr>
          <w:ilvl w:val="0"/>
          <w:numId w:val="24"/>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Rede de apoio de outros desenvolvedores (GitHub)</w:t>
      </w:r>
      <w:r w:rsidRPr="4647F42E">
        <w:rPr>
          <w:rStyle w:val="eop"/>
        </w:rPr>
        <w:t>.</w:t>
      </w:r>
    </w:p>
    <w:p w:rsidRPr="00203176" w:rsidR="00203176" w:rsidP="00CA3188" w:rsidRDefault="00203176" w14:paraId="0BEC205A" w14:textId="77777777">
      <w:pPr>
        <w:pStyle w:val="paragraph"/>
        <w:spacing w:before="0" w:beforeAutospacing="0" w:after="0" w:afterAutospacing="0" w:line="360" w:lineRule="auto"/>
        <w:jc w:val="both"/>
        <w:textAlignment w:val="baseline"/>
        <w:rPr>
          <w:rFonts w:ascii="Calibri" w:hAnsi="Calibri" w:cs="Calibri"/>
        </w:rPr>
      </w:pPr>
      <w:r w:rsidRPr="4647F42E">
        <w:rPr>
          <w:rStyle w:val="eop"/>
        </w:rPr>
        <w:t> </w:t>
      </w:r>
    </w:p>
    <w:p w:rsidRPr="00203176" w:rsidR="00203176" w:rsidP="00CA3188" w:rsidRDefault="00203176" w14:paraId="7CA1DF01" w14:textId="25A7D3ED">
      <w:pPr>
        <w:pStyle w:val="paragraph"/>
        <w:spacing w:before="0" w:beforeAutospacing="0" w:after="0" w:afterAutospacing="0" w:line="360" w:lineRule="auto"/>
        <w:jc w:val="both"/>
        <w:textAlignment w:val="baseline"/>
        <w:rPr>
          <w:rFonts w:ascii="Calibri" w:hAnsi="Calibri" w:cs="Calibri"/>
        </w:rPr>
      </w:pPr>
      <w:r w:rsidRPr="4647F42E">
        <w:rPr>
          <w:rStyle w:val="normaltextrun"/>
        </w:rPr>
        <w:t>Desvantagens:</w:t>
      </w:r>
      <w:r w:rsidRPr="4647F42E">
        <w:rPr>
          <w:rStyle w:val="eop"/>
        </w:rPr>
        <w:t> </w:t>
      </w:r>
    </w:p>
    <w:p w:rsidRPr="00203176" w:rsidR="00203176" w:rsidP="00CA3188" w:rsidRDefault="00203176" w14:paraId="68F5200C" w14:textId="77777777">
      <w:pPr>
        <w:pStyle w:val="paragraph"/>
        <w:numPr>
          <w:ilvl w:val="0"/>
          <w:numId w:val="25"/>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Diminuição do nível de aprendizagem;</w:t>
      </w:r>
      <w:r w:rsidRPr="4647F42E">
        <w:rPr>
          <w:rStyle w:val="eop"/>
        </w:rPr>
        <w:t> </w:t>
      </w:r>
    </w:p>
    <w:p w:rsidRPr="00203176" w:rsidR="00203176" w:rsidP="00CA3188" w:rsidRDefault="00203176" w14:paraId="1EDB61C6" w14:textId="77777777">
      <w:pPr>
        <w:pStyle w:val="paragraph"/>
        <w:numPr>
          <w:ilvl w:val="0"/>
          <w:numId w:val="25"/>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Possível falta de compatibilidade de um framework com outro;</w:t>
      </w:r>
      <w:r w:rsidRPr="4647F42E">
        <w:rPr>
          <w:rStyle w:val="eop"/>
        </w:rPr>
        <w:t> </w:t>
      </w:r>
    </w:p>
    <w:p w:rsidRPr="00203176" w:rsidR="00203176" w:rsidP="00CA3188" w:rsidRDefault="00203176" w14:paraId="6142B49B" w14:textId="66E7DC1E">
      <w:pPr>
        <w:pStyle w:val="paragraph"/>
        <w:numPr>
          <w:ilvl w:val="0"/>
          <w:numId w:val="26"/>
        </w:numPr>
        <w:spacing w:before="0" w:beforeAutospacing="0" w:after="0" w:afterAutospacing="0" w:line="360" w:lineRule="auto"/>
        <w:ind w:left="1080" w:firstLine="0"/>
        <w:jc w:val="both"/>
        <w:textAlignment w:val="baseline"/>
        <w:rPr>
          <w:rFonts w:ascii="Calibri" w:hAnsi="Calibri" w:cs="Calibri"/>
          <w:color w:val="000000" w:themeColor="text1"/>
        </w:rPr>
      </w:pPr>
      <w:r w:rsidRPr="4647F42E">
        <w:rPr>
          <w:rStyle w:val="normaltextrun"/>
        </w:rPr>
        <w:t>Fazer com que o desenvolvedor vicie nas ferramentas e não aprenda a linguagem padrão.</w:t>
      </w:r>
    </w:p>
    <w:p w:rsidRPr="00C40B03" w:rsidR="00C060BC" w:rsidP="00CA3188" w:rsidRDefault="00C060BC" w14:paraId="3B458EE3" w14:textId="77777777">
      <w:pPr>
        <w:pStyle w:val="Normal0"/>
        <w:tabs>
          <w:tab w:val="right" w:pos="2265"/>
        </w:tabs>
        <w:spacing w:line="360" w:lineRule="auto"/>
        <w:ind w:firstLine="567"/>
        <w:jc w:val="both"/>
        <w:rPr>
          <w:b/>
          <w:bCs/>
          <w:color w:val="FF0000"/>
        </w:rPr>
      </w:pPr>
    </w:p>
    <w:p w:rsidR="4647F42E" w:rsidP="00CA3188" w:rsidRDefault="4647F42E" w14:paraId="769DF5A1" w14:textId="230E1659">
      <w:pPr>
        <w:pStyle w:val="Normal0"/>
        <w:tabs>
          <w:tab w:val="right" w:pos="2265"/>
        </w:tabs>
        <w:spacing w:line="360" w:lineRule="auto"/>
        <w:ind w:firstLine="567"/>
        <w:jc w:val="both"/>
        <w:rPr>
          <w:b/>
          <w:bCs/>
          <w:color w:val="FF0000"/>
        </w:rPr>
      </w:pPr>
    </w:p>
    <w:p w:rsidRPr="004C49C2" w:rsidR="004C49C2" w:rsidP="00CA3188" w:rsidRDefault="004C49C2" w14:paraId="34BD45DB" w14:textId="7CE8311C">
      <w:pPr>
        <w:pStyle w:val="Ttulo3"/>
        <w:spacing w:line="360" w:lineRule="auto"/>
        <w:ind w:left="708"/>
        <w:jc w:val="both"/>
        <w:rPr>
          <w:rFonts w:ascii="Times New Roman" w:hAnsi="Times New Roman" w:eastAsia="Times New Roman" w:cs="Times New Roman"/>
          <w:b w:val="1"/>
          <w:bCs w:val="1"/>
          <w:color w:val="auto"/>
          <w:lang w:eastAsia="pt-BR"/>
        </w:rPr>
      </w:pPr>
      <w:bookmarkStart w:name="_Toc838583031" w:id="964129457"/>
      <w:r w:rsidRPr="7D3DF590" w:rsidR="004C49C2">
        <w:rPr>
          <w:rFonts w:ascii="Times New Roman" w:hAnsi="Times New Roman" w:eastAsia="Times New Roman" w:cs="Times New Roman"/>
          <w:b w:val="1"/>
          <w:bCs w:val="1"/>
          <w:color w:val="auto"/>
          <w:lang w:eastAsia="pt-BR"/>
        </w:rPr>
        <w:t>2.3.4. PHP</w:t>
      </w:r>
      <w:bookmarkEnd w:id="964129457"/>
    </w:p>
    <w:p w:rsidRPr="004C49C2" w:rsidR="004C49C2" w:rsidP="76438ACE" w:rsidRDefault="004C49C2" w14:paraId="2ACB8591" w14:textId="04CA6277">
      <w:pPr>
        <w:spacing w:line="360" w:lineRule="auto"/>
        <w:jc w:val="both"/>
        <w:rPr>
          <w:rFonts w:ascii="Times New Roman" w:hAnsi="Times New Roman" w:eastAsia="Times New Roman" w:cs="Times New Roman"/>
          <w:color w:val="auto"/>
          <w:sz w:val="24"/>
          <w:szCs w:val="24"/>
        </w:rPr>
      </w:pPr>
    </w:p>
    <w:p w:rsidRPr="00CA3188" w:rsidR="004C49C2" w:rsidP="76438ACE" w:rsidRDefault="4647F42E" w14:paraId="77FDC34F" w14:textId="3235F692">
      <w:pPr>
        <w:spacing w:line="360" w:lineRule="auto"/>
        <w:ind w:firstLine="567"/>
        <w:jc w:val="both"/>
        <w:rPr>
          <w:rFonts w:ascii="Times New Roman" w:hAnsi="Times New Roman" w:eastAsia="Times New Roman" w:cs="Times New Roman"/>
          <w:color w:val="auto"/>
          <w:sz w:val="24"/>
          <w:szCs w:val="24"/>
        </w:rPr>
      </w:pPr>
      <w:r w:rsidRPr="76438ACE" w:rsidR="4647F42E">
        <w:rPr>
          <w:rFonts w:ascii="Times New Roman" w:hAnsi="Times New Roman" w:eastAsia="Times New Roman" w:cs="Times New Roman"/>
          <w:color w:val="auto"/>
          <w:sz w:val="24"/>
          <w:szCs w:val="24"/>
        </w:rPr>
        <w:t>O PHP é uma linguagem de programação destinada inicialmente para o desenvolvimento de aplicações web e sites. É um projeto de código aberto e traz um ambiente amigável para os desenvolvedores iniciantes, isso contribuiu para o PHP se tornar uma das linguagens mais populares do mundo.</w:t>
      </w:r>
    </w:p>
    <w:p w:rsidR="4647F42E" w:rsidP="76438ACE" w:rsidRDefault="4647F42E" w14:paraId="1DAAE1D0" w14:textId="28106376">
      <w:pPr>
        <w:spacing w:line="360" w:lineRule="auto"/>
        <w:ind w:firstLine="567"/>
        <w:jc w:val="both"/>
        <w:rPr>
          <w:rFonts w:ascii="Times New Roman" w:hAnsi="Times New Roman" w:eastAsia="Times New Roman" w:cs="Times New Roman"/>
          <w:color w:val="auto"/>
          <w:sz w:val="24"/>
          <w:szCs w:val="24"/>
        </w:rPr>
      </w:pPr>
      <w:r w:rsidRPr="76438ACE" w:rsidR="4647F42E">
        <w:rPr>
          <w:rFonts w:ascii="Times New Roman" w:hAnsi="Times New Roman" w:eastAsia="Times New Roman" w:cs="Times New Roman"/>
          <w:color w:val="auto"/>
          <w:sz w:val="24"/>
          <w:szCs w:val="24"/>
        </w:rPr>
        <w:t xml:space="preserve">O PHP foi desenvolvido em 1995 por </w:t>
      </w:r>
      <w:r w:rsidRPr="76438ACE" w:rsidR="4647F42E">
        <w:rPr>
          <w:rFonts w:ascii="Times New Roman" w:hAnsi="Times New Roman" w:eastAsia="Times New Roman" w:cs="Times New Roman"/>
          <w:color w:val="auto"/>
          <w:sz w:val="24"/>
          <w:szCs w:val="24"/>
        </w:rPr>
        <w:t>Rasmus</w:t>
      </w:r>
      <w:r w:rsidRPr="76438ACE" w:rsidR="4647F42E">
        <w:rPr>
          <w:rFonts w:ascii="Times New Roman" w:hAnsi="Times New Roman" w:eastAsia="Times New Roman" w:cs="Times New Roman"/>
          <w:color w:val="auto"/>
          <w:sz w:val="24"/>
          <w:szCs w:val="24"/>
        </w:rPr>
        <w:t xml:space="preserve"> </w:t>
      </w:r>
      <w:r w:rsidRPr="76438ACE" w:rsidR="4647F42E">
        <w:rPr>
          <w:rFonts w:ascii="Times New Roman" w:hAnsi="Times New Roman" w:eastAsia="Times New Roman" w:cs="Times New Roman"/>
          <w:color w:val="auto"/>
          <w:sz w:val="24"/>
          <w:szCs w:val="24"/>
        </w:rPr>
        <w:t>Lerdorf</w:t>
      </w:r>
      <w:r w:rsidRPr="76438ACE" w:rsidR="4647F42E">
        <w:rPr>
          <w:rFonts w:ascii="Times New Roman" w:hAnsi="Times New Roman" w:eastAsia="Times New Roman" w:cs="Times New Roman"/>
          <w:color w:val="auto"/>
          <w:sz w:val="24"/>
          <w:szCs w:val="24"/>
        </w:rPr>
        <w:t>. A sigla PHP é um acrônimo para</w:t>
      </w:r>
      <w:r w:rsidRPr="76438ACE" w:rsidR="4647F42E">
        <w:rPr>
          <w:rFonts w:ascii="Times New Roman" w:hAnsi="Times New Roman" w:eastAsia="Times New Roman" w:cs="Times New Roman"/>
          <w:i w:val="1"/>
          <w:iCs w:val="1"/>
          <w:color w:val="auto"/>
          <w:sz w:val="24"/>
          <w:szCs w:val="24"/>
        </w:rPr>
        <w:t xml:space="preserve"> Hypertext </w:t>
      </w:r>
      <w:r w:rsidRPr="76438ACE" w:rsidR="4647F42E">
        <w:rPr>
          <w:rFonts w:ascii="Times New Roman" w:hAnsi="Times New Roman" w:eastAsia="Times New Roman" w:cs="Times New Roman"/>
          <w:i w:val="1"/>
          <w:iCs w:val="1"/>
          <w:color w:val="auto"/>
          <w:sz w:val="24"/>
          <w:szCs w:val="24"/>
        </w:rPr>
        <w:t>preprocessor</w:t>
      </w:r>
      <w:r w:rsidRPr="76438ACE" w:rsidR="4647F42E">
        <w:rPr>
          <w:rFonts w:ascii="Times New Roman" w:hAnsi="Times New Roman" w:eastAsia="Times New Roman" w:cs="Times New Roman"/>
          <w:color w:val="auto"/>
          <w:sz w:val="24"/>
          <w:szCs w:val="24"/>
        </w:rPr>
        <w:t xml:space="preserve">. A linguagem tem como principal diferencial mesclar o código </w:t>
      </w:r>
      <w:r w:rsidRPr="76438ACE" w:rsidR="4647F42E">
        <w:rPr>
          <w:rFonts w:ascii="Times New Roman" w:hAnsi="Times New Roman" w:eastAsia="Times New Roman" w:cs="Times New Roman"/>
          <w:color w:val="auto"/>
          <w:sz w:val="24"/>
          <w:szCs w:val="24"/>
        </w:rPr>
        <w:t>executado no lado do servidor com HTML, o que facilita a criação de páginas com conteúdo dinâmico.</w:t>
      </w:r>
    </w:p>
    <w:p w:rsidR="0066404D" w:rsidP="00CA3188" w:rsidRDefault="0066404D" w14:paraId="17C46E2D" w14:textId="0B36D2B1">
      <w:pPr>
        <w:spacing w:line="360" w:lineRule="auto"/>
        <w:ind w:firstLine="567"/>
        <w:jc w:val="both"/>
        <w:rPr>
          <w:rFonts w:ascii="Times New Roman" w:hAnsi="Times New Roman" w:eastAsia="Times New Roman" w:cs="Times New Roman"/>
          <w:sz w:val="24"/>
          <w:szCs w:val="24"/>
        </w:rPr>
      </w:pPr>
    </w:p>
    <w:p w:rsidRPr="00CA3188" w:rsidR="0066404D" w:rsidP="00CA3188" w:rsidRDefault="0066404D" w14:paraId="513D881F" w14:textId="77777777">
      <w:pPr>
        <w:spacing w:line="360" w:lineRule="auto"/>
        <w:ind w:firstLine="567"/>
        <w:jc w:val="both"/>
        <w:rPr>
          <w:rFonts w:ascii="Times New Roman" w:hAnsi="Times New Roman" w:eastAsia="Times New Roman" w:cs="Times New Roman"/>
          <w:sz w:val="24"/>
          <w:szCs w:val="24"/>
        </w:rPr>
      </w:pPr>
    </w:p>
    <w:p w:rsidRPr="00B24CEB" w:rsidR="00B24CEB" w:rsidP="4647F42E" w:rsidRDefault="00B24CEB" w14:paraId="4BDC09D3" w14:textId="615756B0">
      <w:pPr>
        <w:pStyle w:val="Ttulo3"/>
        <w:ind w:left="708"/>
        <w:rPr>
          <w:rFonts w:ascii="Times New Roman" w:hAnsi="Times New Roman" w:eastAsia="Times New Roman" w:cs="Times New Roman"/>
          <w:b w:val="1"/>
          <w:bCs w:val="1"/>
          <w:color w:val="auto"/>
          <w:sz w:val="18"/>
          <w:szCs w:val="18"/>
          <w:lang w:eastAsia="pt-BR"/>
        </w:rPr>
      </w:pPr>
      <w:bookmarkStart w:name="_Toc604130649" w:id="1290553507"/>
      <w:r w:rsidRPr="7D3DF590" w:rsidR="00B24CEB">
        <w:rPr>
          <w:rFonts w:ascii="Times New Roman" w:hAnsi="Times New Roman" w:eastAsia="Times New Roman" w:cs="Times New Roman"/>
          <w:b w:val="1"/>
          <w:bCs w:val="1"/>
          <w:color w:val="auto"/>
          <w:lang w:eastAsia="pt-BR"/>
        </w:rPr>
        <w:t>2.3.5. HTML – CSS</w:t>
      </w:r>
      <w:r w:rsidRPr="7D3DF590" w:rsidR="00B24CEB">
        <w:rPr>
          <w:rFonts w:ascii="Times New Roman" w:hAnsi="Times New Roman" w:eastAsia="Times New Roman" w:cs="Times New Roman"/>
          <w:b w:val="1"/>
          <w:bCs w:val="1"/>
          <w:color w:val="auto"/>
          <w:lang w:eastAsia="pt-BR"/>
        </w:rPr>
        <w:t> </w:t>
      </w:r>
      <w:bookmarkEnd w:id="1290553507"/>
    </w:p>
    <w:p w:rsidRPr="00B24CEB" w:rsidR="00B24CEB" w:rsidP="4647F42E" w:rsidRDefault="00B24CEB" w14:paraId="5371CEA6" w14:textId="77777777">
      <w:pPr>
        <w:spacing w:after="0" w:line="360" w:lineRule="auto"/>
        <w:jc w:val="both"/>
        <w:textAlignment w:val="baseline"/>
        <w:rPr>
          <w:rFonts w:ascii="Segoe UI" w:hAnsi="Segoe UI" w:eastAsia="Times New Roman" w:cs="Segoe UI"/>
          <w:sz w:val="18"/>
          <w:szCs w:val="18"/>
          <w:lang w:eastAsia="pt-BR"/>
        </w:rPr>
      </w:pPr>
      <w:r w:rsidRPr="4647F42E">
        <w:rPr>
          <w:rFonts w:ascii="Times New Roman" w:hAnsi="Times New Roman" w:eastAsia="Times New Roman" w:cs="Times New Roman"/>
          <w:sz w:val="24"/>
          <w:szCs w:val="24"/>
          <w:lang w:eastAsia="pt-BR"/>
        </w:rPr>
        <w:t> </w:t>
      </w:r>
    </w:p>
    <w:p w:rsidRPr="00B24CEB" w:rsidR="00B24CEB" w:rsidP="4647F42E" w:rsidRDefault="00B24CEB" w14:paraId="50119ED4" w14:textId="4EAF3BD0">
      <w:pPr>
        <w:spacing w:after="0" w:line="360" w:lineRule="auto"/>
        <w:ind w:firstLine="708"/>
        <w:jc w:val="both"/>
        <w:textAlignment w:val="baseline"/>
        <w:rPr>
          <w:rFonts w:ascii="Segoe UI" w:hAnsi="Segoe UI" w:eastAsia="Times New Roman" w:cs="Segoe UI"/>
          <w:sz w:val="18"/>
          <w:szCs w:val="18"/>
          <w:lang w:eastAsia="pt-BR"/>
        </w:rPr>
      </w:pPr>
      <w:r w:rsidRPr="4647F42E">
        <w:rPr>
          <w:rFonts w:ascii="Times New Roman" w:hAnsi="Times New Roman" w:eastAsia="Times New Roman" w:cs="Times New Roman"/>
          <w:sz w:val="24"/>
          <w:szCs w:val="24"/>
          <w:lang w:eastAsia="pt-BR"/>
        </w:rPr>
        <w:t xml:space="preserve">Hypertext Markup </w:t>
      </w:r>
      <w:proofErr w:type="spellStart"/>
      <w:r w:rsidRPr="4647F42E">
        <w:rPr>
          <w:rFonts w:ascii="Times New Roman" w:hAnsi="Times New Roman" w:eastAsia="Times New Roman" w:cs="Times New Roman"/>
          <w:sz w:val="24"/>
          <w:szCs w:val="24"/>
          <w:lang w:eastAsia="pt-BR"/>
        </w:rPr>
        <w:t>Language</w:t>
      </w:r>
      <w:proofErr w:type="spellEnd"/>
      <w:r w:rsidRPr="4647F42E">
        <w:rPr>
          <w:rFonts w:ascii="Times New Roman" w:hAnsi="Times New Roman" w:eastAsia="Times New Roman" w:cs="Times New Roman"/>
          <w:sz w:val="24"/>
          <w:szCs w:val="24"/>
          <w:lang w:eastAsia="pt-BR"/>
        </w:rPr>
        <w:t xml:space="preserve"> que originou a sigla HTML, teve início no ano de 1991, Tim Berners-Lee foi o criador, a ideia basicamente foi unir hipertexto com internet enquanto trabalhava no CERN (</w:t>
      </w:r>
      <w:proofErr w:type="spellStart"/>
      <w:r w:rsidRPr="4647F42E">
        <w:rPr>
          <w:rFonts w:ascii="Times New Roman" w:hAnsi="Times New Roman" w:eastAsia="Times New Roman" w:cs="Times New Roman"/>
          <w:sz w:val="24"/>
          <w:szCs w:val="24"/>
          <w:lang w:eastAsia="pt-BR"/>
        </w:rPr>
        <w:t>European</w:t>
      </w:r>
      <w:proofErr w:type="spellEnd"/>
      <w:r w:rsidRPr="4647F42E">
        <w:rPr>
          <w:rFonts w:ascii="Times New Roman" w:hAnsi="Times New Roman" w:eastAsia="Times New Roman" w:cs="Times New Roman"/>
          <w:sz w:val="24"/>
          <w:szCs w:val="24"/>
          <w:lang w:eastAsia="pt-BR"/>
        </w:rPr>
        <w:t xml:space="preserve"> </w:t>
      </w:r>
      <w:proofErr w:type="spellStart"/>
      <w:r w:rsidRPr="4647F42E">
        <w:rPr>
          <w:rFonts w:ascii="Times New Roman" w:hAnsi="Times New Roman" w:eastAsia="Times New Roman" w:cs="Times New Roman"/>
          <w:sz w:val="24"/>
          <w:szCs w:val="24"/>
          <w:lang w:eastAsia="pt-BR"/>
        </w:rPr>
        <w:t>Organization</w:t>
      </w:r>
      <w:proofErr w:type="spellEnd"/>
      <w:r w:rsidRPr="4647F42E">
        <w:rPr>
          <w:rFonts w:ascii="Times New Roman" w:hAnsi="Times New Roman" w:eastAsia="Times New Roman" w:cs="Times New Roman"/>
          <w:sz w:val="24"/>
          <w:szCs w:val="24"/>
          <w:lang w:eastAsia="pt-BR"/>
        </w:rPr>
        <w:t xml:space="preserve"> for Nuclear </w:t>
      </w:r>
      <w:proofErr w:type="spellStart"/>
      <w:r w:rsidRPr="4647F42E">
        <w:rPr>
          <w:rFonts w:ascii="Times New Roman" w:hAnsi="Times New Roman" w:eastAsia="Times New Roman" w:cs="Times New Roman"/>
          <w:sz w:val="24"/>
          <w:szCs w:val="24"/>
          <w:lang w:eastAsia="pt-BR"/>
        </w:rPr>
        <w:t>Research</w:t>
      </w:r>
      <w:proofErr w:type="spellEnd"/>
      <w:r w:rsidRPr="4647F42E">
        <w:rPr>
          <w:rFonts w:ascii="Times New Roman" w:hAnsi="Times New Roman" w:eastAsia="Times New Roman" w:cs="Times New Roman"/>
          <w:sz w:val="24"/>
          <w:szCs w:val="24"/>
          <w:lang w:eastAsia="pt-BR"/>
        </w:rPr>
        <w:t>) a motivação inicial era conectar centros de pesquisas entre si para o compartilhamento de documentos entre os cientistas (</w:t>
      </w:r>
      <w:r w:rsidRPr="4647F42E">
        <w:rPr>
          <w:rStyle w:val="normaltextrun"/>
          <w:rFonts w:ascii="Times New Roman" w:hAnsi="Times New Roman" w:cs="Times New Roman"/>
          <w:bdr w:val="none" w:color="auto" w:sz="0" w:space="0" w:frame="1"/>
        </w:rPr>
        <w:t>PACIEVITCH</w:t>
      </w:r>
      <w:r w:rsidRPr="4647F42E" w:rsidR="00F1705D">
        <w:rPr>
          <w:rStyle w:val="normaltextrun"/>
          <w:rFonts w:ascii="Times New Roman" w:hAnsi="Times New Roman" w:cs="Times New Roman"/>
          <w:bdr w:val="none" w:color="auto" w:sz="0" w:space="0" w:frame="1"/>
        </w:rPr>
        <w:t>(a)</w:t>
      </w:r>
      <w:r w:rsidRPr="4647F42E">
        <w:rPr>
          <w:rStyle w:val="normaltextrun"/>
          <w:rFonts w:ascii="Times New Roman" w:hAnsi="Times New Roman" w:cs="Times New Roman"/>
          <w:bdr w:val="none" w:color="auto" w:sz="0" w:space="0" w:frame="1"/>
        </w:rPr>
        <w:t>, 2016)</w:t>
      </w:r>
      <w:r w:rsidRPr="4647F42E">
        <w:rPr>
          <w:rFonts w:ascii="Times New Roman" w:hAnsi="Times New Roman" w:eastAsia="Times New Roman" w:cs="Times New Roman"/>
          <w:sz w:val="24"/>
          <w:szCs w:val="24"/>
          <w:lang w:eastAsia="pt-BR"/>
        </w:rPr>
        <w:t>. </w:t>
      </w:r>
    </w:p>
    <w:p w:rsidRPr="00B24CEB" w:rsidR="00B24CEB" w:rsidP="4647F42E" w:rsidRDefault="00B24CEB" w14:paraId="4F0713C4" w14:textId="714D42BD">
      <w:pPr>
        <w:spacing w:after="0" w:line="360" w:lineRule="auto"/>
        <w:ind w:firstLine="708"/>
        <w:jc w:val="both"/>
        <w:textAlignment w:val="baseline"/>
        <w:rPr>
          <w:rFonts w:ascii="Segoe UI" w:hAnsi="Segoe UI" w:eastAsia="Times New Roman" w:cs="Segoe UI"/>
          <w:sz w:val="18"/>
          <w:szCs w:val="18"/>
          <w:lang w:eastAsia="pt-BR"/>
        </w:rPr>
      </w:pPr>
      <w:r w:rsidRPr="4647F42E">
        <w:rPr>
          <w:rFonts w:ascii="Times New Roman" w:hAnsi="Times New Roman" w:eastAsia="Times New Roman" w:cs="Times New Roman"/>
          <w:sz w:val="24"/>
          <w:szCs w:val="24"/>
          <w:lang w:eastAsia="pt-BR"/>
        </w:rPr>
        <w:t xml:space="preserve">No início as páginas </w:t>
      </w:r>
      <w:r w:rsidRPr="4647F42E" w:rsidR="00F1705D">
        <w:rPr>
          <w:rFonts w:ascii="Times New Roman" w:hAnsi="Times New Roman" w:eastAsia="Times New Roman" w:cs="Times New Roman"/>
          <w:sz w:val="24"/>
          <w:szCs w:val="24"/>
          <w:lang w:eastAsia="pt-BR"/>
        </w:rPr>
        <w:t>HTML</w:t>
      </w:r>
      <w:r w:rsidRPr="4647F42E">
        <w:rPr>
          <w:rFonts w:ascii="Times New Roman" w:hAnsi="Times New Roman" w:eastAsia="Times New Roman" w:cs="Times New Roman"/>
          <w:sz w:val="24"/>
          <w:szCs w:val="24"/>
          <w:lang w:eastAsia="pt-BR"/>
        </w:rPr>
        <w:t xml:space="preserve"> eram apenas texto em um fundo branco, então, surgiu a necessidade de adicionar estilo as páginas, em 1994, </w:t>
      </w:r>
      <w:proofErr w:type="spellStart"/>
      <w:r w:rsidRPr="4647F42E">
        <w:rPr>
          <w:rFonts w:ascii="Times New Roman" w:hAnsi="Times New Roman" w:eastAsia="Times New Roman" w:cs="Times New Roman"/>
          <w:sz w:val="24"/>
          <w:szCs w:val="24"/>
          <w:lang w:eastAsia="pt-BR"/>
        </w:rPr>
        <w:t>Hakon</w:t>
      </w:r>
      <w:proofErr w:type="spellEnd"/>
      <w:r w:rsidRPr="4647F42E">
        <w:rPr>
          <w:rFonts w:ascii="Times New Roman" w:hAnsi="Times New Roman" w:eastAsia="Times New Roman" w:cs="Times New Roman"/>
          <w:sz w:val="24"/>
          <w:szCs w:val="24"/>
          <w:lang w:eastAsia="pt-BR"/>
        </w:rPr>
        <w:t xml:space="preserve"> Lie, propôs a ideia, e em 1995 a W3C (World </w:t>
      </w:r>
      <w:proofErr w:type="spellStart"/>
      <w:r w:rsidRPr="4647F42E">
        <w:rPr>
          <w:rFonts w:ascii="Times New Roman" w:hAnsi="Times New Roman" w:eastAsia="Times New Roman" w:cs="Times New Roman"/>
          <w:sz w:val="24"/>
          <w:szCs w:val="24"/>
          <w:lang w:eastAsia="pt-BR"/>
        </w:rPr>
        <w:t>Wide</w:t>
      </w:r>
      <w:proofErr w:type="spellEnd"/>
      <w:r w:rsidRPr="4647F42E">
        <w:rPr>
          <w:rFonts w:ascii="Times New Roman" w:hAnsi="Times New Roman" w:eastAsia="Times New Roman" w:cs="Times New Roman"/>
          <w:sz w:val="24"/>
          <w:szCs w:val="24"/>
          <w:lang w:eastAsia="pt-BR"/>
        </w:rPr>
        <w:t xml:space="preserve"> Web Consortium) que é um órgão que regulamenta, cria e mantém os padrões da web, desenvolveu o CSS (</w:t>
      </w:r>
      <w:proofErr w:type="spellStart"/>
      <w:r w:rsidRPr="4647F42E">
        <w:rPr>
          <w:rFonts w:ascii="Times New Roman" w:hAnsi="Times New Roman" w:eastAsia="Times New Roman" w:cs="Times New Roman"/>
          <w:sz w:val="24"/>
          <w:szCs w:val="24"/>
          <w:lang w:eastAsia="pt-BR"/>
        </w:rPr>
        <w:t>Cascading</w:t>
      </w:r>
      <w:proofErr w:type="spellEnd"/>
      <w:r w:rsidRPr="4647F42E">
        <w:rPr>
          <w:rFonts w:ascii="Times New Roman" w:hAnsi="Times New Roman" w:eastAsia="Times New Roman" w:cs="Times New Roman"/>
          <w:sz w:val="24"/>
          <w:szCs w:val="24"/>
          <w:lang w:eastAsia="pt-BR"/>
        </w:rPr>
        <w:t xml:space="preserve"> </w:t>
      </w:r>
      <w:proofErr w:type="spellStart"/>
      <w:r w:rsidRPr="4647F42E">
        <w:rPr>
          <w:rFonts w:ascii="Times New Roman" w:hAnsi="Times New Roman" w:eastAsia="Times New Roman" w:cs="Times New Roman"/>
          <w:sz w:val="24"/>
          <w:szCs w:val="24"/>
          <w:lang w:eastAsia="pt-BR"/>
        </w:rPr>
        <w:t>Style</w:t>
      </w:r>
      <w:proofErr w:type="spellEnd"/>
      <w:r w:rsidRPr="4647F42E">
        <w:rPr>
          <w:rFonts w:ascii="Times New Roman" w:hAnsi="Times New Roman" w:eastAsia="Times New Roman" w:cs="Times New Roman"/>
          <w:sz w:val="24"/>
          <w:szCs w:val="24"/>
          <w:lang w:eastAsia="pt-BR"/>
        </w:rPr>
        <w:t xml:space="preserve"> </w:t>
      </w:r>
      <w:proofErr w:type="spellStart"/>
      <w:r w:rsidRPr="4647F42E">
        <w:rPr>
          <w:rFonts w:ascii="Times New Roman" w:hAnsi="Times New Roman" w:eastAsia="Times New Roman" w:cs="Times New Roman"/>
          <w:sz w:val="24"/>
          <w:szCs w:val="24"/>
          <w:lang w:eastAsia="pt-BR"/>
        </w:rPr>
        <w:t>Sheets</w:t>
      </w:r>
      <w:proofErr w:type="spellEnd"/>
      <w:r w:rsidRPr="4647F42E">
        <w:rPr>
          <w:rFonts w:ascii="Times New Roman" w:hAnsi="Times New Roman" w:eastAsia="Times New Roman" w:cs="Times New Roman"/>
          <w:sz w:val="24"/>
          <w:szCs w:val="24"/>
          <w:lang w:eastAsia="pt-BR"/>
        </w:rPr>
        <w:t>)</w:t>
      </w:r>
      <w:r w:rsidRPr="4647F42E" w:rsidR="00F1705D">
        <w:rPr>
          <w:rFonts w:ascii="Times New Roman" w:hAnsi="Times New Roman" w:eastAsia="Times New Roman" w:cs="Times New Roman"/>
          <w:sz w:val="24"/>
          <w:szCs w:val="24"/>
          <w:lang w:eastAsia="pt-BR"/>
        </w:rPr>
        <w:t xml:space="preserve"> (</w:t>
      </w:r>
      <w:r w:rsidRPr="4647F42E" w:rsidR="00F1705D">
        <w:rPr>
          <w:rStyle w:val="normaltextrun"/>
          <w:rFonts w:ascii="Times New Roman" w:hAnsi="Times New Roman" w:cs="Times New Roman"/>
          <w:bdr w:val="none" w:color="auto" w:sz="0" w:space="0" w:frame="1"/>
        </w:rPr>
        <w:t>PACIEVITCH(b), 2016)</w:t>
      </w:r>
      <w:r w:rsidRPr="4647F42E" w:rsidR="00F1705D">
        <w:rPr>
          <w:rFonts w:ascii="Times New Roman" w:hAnsi="Times New Roman" w:eastAsia="Times New Roman" w:cs="Times New Roman"/>
          <w:sz w:val="24"/>
          <w:szCs w:val="24"/>
          <w:lang w:eastAsia="pt-BR"/>
        </w:rPr>
        <w:t>. </w:t>
      </w:r>
    </w:p>
    <w:p w:rsidR="00B24CEB" w:rsidP="4647F42E" w:rsidRDefault="00B24CEB" w14:paraId="5D8E1D7E" w14:textId="3C063064">
      <w:pPr>
        <w:spacing w:after="0" w:line="360" w:lineRule="auto"/>
        <w:ind w:firstLine="567"/>
        <w:jc w:val="both"/>
        <w:textAlignment w:val="baseline"/>
        <w:rPr>
          <w:rFonts w:ascii="Times New Roman" w:hAnsi="Times New Roman" w:eastAsia="Times New Roman" w:cs="Times New Roman"/>
          <w:sz w:val="24"/>
          <w:szCs w:val="24"/>
          <w:lang w:eastAsia="pt-BR"/>
        </w:rPr>
      </w:pPr>
      <w:r w:rsidRPr="4647F42E">
        <w:rPr>
          <w:rFonts w:ascii="Times New Roman" w:hAnsi="Times New Roman" w:eastAsia="Times New Roman" w:cs="Times New Roman"/>
          <w:sz w:val="24"/>
          <w:szCs w:val="24"/>
          <w:lang w:eastAsia="pt-BR"/>
        </w:rPr>
        <w:t xml:space="preserve">Depois de várias atualizações, as versões atuais são o HTML5 e CSS3 e estão presentes em todas páginas web, seu desenvolvimento se dá por meio de </w:t>
      </w:r>
      <w:proofErr w:type="spellStart"/>
      <w:r w:rsidRPr="4647F42E">
        <w:rPr>
          <w:rFonts w:ascii="Times New Roman" w:hAnsi="Times New Roman" w:eastAsia="Times New Roman" w:cs="Times New Roman"/>
          <w:sz w:val="24"/>
          <w:szCs w:val="24"/>
          <w:lang w:eastAsia="pt-BR"/>
        </w:rPr>
        <w:t>tags</w:t>
      </w:r>
      <w:proofErr w:type="spellEnd"/>
      <w:r w:rsidRPr="4647F42E">
        <w:rPr>
          <w:rFonts w:ascii="Times New Roman" w:hAnsi="Times New Roman" w:eastAsia="Times New Roman" w:cs="Times New Roman"/>
          <w:sz w:val="24"/>
          <w:szCs w:val="24"/>
          <w:lang w:eastAsia="pt-BR"/>
        </w:rPr>
        <w:t>, onde são apresentadas informações na web, como: imagens, texto, links, áudio e etc. O HTML é responsável pelo conteúdo e o CSS pelo estilo de uma página web</w:t>
      </w:r>
      <w:r w:rsidRPr="4647F42E" w:rsidR="00F1705D">
        <w:rPr>
          <w:rFonts w:ascii="Times New Roman" w:hAnsi="Times New Roman" w:eastAsia="Times New Roman" w:cs="Times New Roman"/>
          <w:sz w:val="24"/>
          <w:szCs w:val="24"/>
          <w:lang w:eastAsia="pt-BR"/>
        </w:rPr>
        <w:t xml:space="preserve"> (</w:t>
      </w:r>
      <w:r w:rsidRPr="4647F42E" w:rsidR="00F1705D">
        <w:rPr>
          <w:rStyle w:val="normaltextrun"/>
          <w:rFonts w:ascii="Times New Roman" w:hAnsi="Times New Roman" w:cs="Times New Roman"/>
          <w:bdr w:val="none" w:color="auto" w:sz="0" w:space="0" w:frame="1"/>
        </w:rPr>
        <w:t>PACIEVITCH(b), 2016)</w:t>
      </w:r>
      <w:r w:rsidRPr="4647F42E" w:rsidR="00F1705D">
        <w:rPr>
          <w:rFonts w:ascii="Times New Roman" w:hAnsi="Times New Roman" w:eastAsia="Times New Roman" w:cs="Times New Roman"/>
          <w:sz w:val="24"/>
          <w:szCs w:val="24"/>
          <w:lang w:eastAsia="pt-BR"/>
        </w:rPr>
        <w:t>. </w:t>
      </w:r>
      <w:r w:rsidRPr="4647F42E">
        <w:rPr>
          <w:rFonts w:ascii="Times New Roman" w:hAnsi="Times New Roman" w:eastAsia="Times New Roman" w:cs="Times New Roman"/>
          <w:sz w:val="24"/>
          <w:szCs w:val="24"/>
          <w:lang w:eastAsia="pt-BR"/>
        </w:rPr>
        <w:t> </w:t>
      </w:r>
    </w:p>
    <w:p w:rsidR="00F1705D" w:rsidP="4647F42E" w:rsidRDefault="00F1705D" w14:paraId="29805FB2" w14:textId="65BA1DF1">
      <w:pPr>
        <w:spacing w:after="0" w:line="360" w:lineRule="auto"/>
        <w:jc w:val="both"/>
        <w:textAlignment w:val="baseline"/>
        <w:rPr>
          <w:rFonts w:ascii="Times New Roman" w:hAnsi="Times New Roman" w:eastAsia="Times New Roman" w:cs="Times New Roman"/>
          <w:sz w:val="24"/>
          <w:szCs w:val="24"/>
          <w:lang w:eastAsia="pt-BR"/>
        </w:rPr>
      </w:pPr>
    </w:p>
    <w:p w:rsidR="00F1705D" w:rsidP="4647F42E" w:rsidRDefault="00F1705D" w14:paraId="7EAD9259" w14:textId="31B488D3">
      <w:pPr>
        <w:spacing w:after="0" w:line="360" w:lineRule="auto"/>
        <w:jc w:val="both"/>
        <w:textAlignment w:val="baseline"/>
      </w:pPr>
    </w:p>
    <w:p w:rsidRPr="0066404D" w:rsidR="00F1705D" w:rsidP="4647F42E" w:rsidRDefault="4647F42E" w14:paraId="0BFFA0BA" w14:textId="2688B9F7">
      <w:pPr>
        <w:spacing w:after="0" w:line="360" w:lineRule="auto"/>
        <w:ind w:firstLine="708"/>
        <w:jc w:val="both"/>
        <w:textAlignment w:val="baseline"/>
        <w:rPr>
          <w:rStyle w:val="Refdenotaderodap"/>
          <w:rFonts w:ascii="Times New Roman" w:hAnsi="Times New Roman" w:cs="Times New Roman" w:eastAsiaTheme="majorEastAsia"/>
          <w:b/>
          <w:bCs/>
          <w:sz w:val="24"/>
          <w:szCs w:val="24"/>
          <w:lang w:eastAsia="pt-BR"/>
        </w:rPr>
      </w:pPr>
      <w:r w:rsidRPr="0066404D">
        <w:rPr>
          <w:rFonts w:ascii="Times New Roman" w:hAnsi="Times New Roman" w:cs="Times New Roman" w:eastAsiaTheme="majorEastAsia"/>
          <w:b/>
          <w:bCs/>
          <w:sz w:val="24"/>
          <w:szCs w:val="24"/>
          <w:lang w:eastAsia="pt-BR"/>
        </w:rPr>
        <w:t>2.3.6. API</w:t>
      </w:r>
    </w:p>
    <w:p w:rsidRPr="0066404D" w:rsidR="00F1705D" w:rsidP="4647F42E" w:rsidRDefault="00F1705D" w14:paraId="695B3153" w14:textId="06E71C1F">
      <w:pPr>
        <w:spacing w:after="0" w:line="360" w:lineRule="auto"/>
        <w:jc w:val="both"/>
        <w:textAlignment w:val="baseline"/>
        <w:rPr>
          <w:rFonts w:ascii="Times New Roman" w:hAnsi="Times New Roman" w:cs="Times New Roman" w:eastAsiaTheme="majorEastAsia"/>
          <w:b/>
          <w:bCs/>
          <w:sz w:val="24"/>
          <w:szCs w:val="24"/>
          <w:lang w:eastAsia="pt-BR"/>
        </w:rPr>
      </w:pPr>
    </w:p>
    <w:p w:rsidRPr="0066404D" w:rsidR="00F1705D" w:rsidP="4647F42E" w:rsidRDefault="4647F42E" w14:paraId="47D822FB" w14:textId="6C43A19B">
      <w:pPr>
        <w:spacing w:after="0" w:line="360" w:lineRule="auto"/>
        <w:ind w:firstLine="708"/>
        <w:jc w:val="both"/>
        <w:rPr>
          <w:rFonts w:ascii="Times New Roman" w:hAnsi="Times New Roman" w:eastAsia="Times New Roman" w:cs="Times New Roman"/>
          <w:sz w:val="24"/>
          <w:szCs w:val="24"/>
          <w:lang w:eastAsia="pt-BR"/>
        </w:rPr>
      </w:pPr>
      <w:r w:rsidRPr="0066404D">
        <w:rPr>
          <w:rFonts w:ascii="Times New Roman" w:hAnsi="Times New Roman" w:eastAsia="Times New Roman" w:cs="Times New Roman"/>
          <w:sz w:val="24"/>
          <w:szCs w:val="24"/>
          <w:lang w:eastAsia="pt-BR"/>
        </w:rPr>
        <w:t xml:space="preserve">O primeiro registro histórico do termo API data de 1968, quando o cientista Ira Walter </w:t>
      </w:r>
      <w:proofErr w:type="spellStart"/>
      <w:r w:rsidRPr="0066404D">
        <w:rPr>
          <w:rFonts w:ascii="Times New Roman" w:hAnsi="Times New Roman" w:eastAsia="Times New Roman" w:cs="Times New Roman"/>
          <w:sz w:val="24"/>
          <w:szCs w:val="24"/>
          <w:lang w:eastAsia="pt-BR"/>
        </w:rPr>
        <w:t>Cotton</w:t>
      </w:r>
      <w:proofErr w:type="spellEnd"/>
      <w:r w:rsidRPr="0066404D">
        <w:rPr>
          <w:rFonts w:ascii="Times New Roman" w:hAnsi="Times New Roman" w:eastAsia="Times New Roman" w:cs="Times New Roman"/>
          <w:sz w:val="24"/>
          <w:szCs w:val="24"/>
          <w:lang w:eastAsia="pt-BR"/>
        </w:rPr>
        <w:t xml:space="preserve"> publicou o artigo </w:t>
      </w:r>
      <w:hyperlink r:id="rId14">
        <w:r w:rsidRPr="0066404D">
          <w:rPr>
            <w:rFonts w:ascii="Times New Roman" w:hAnsi="Times New Roman" w:eastAsia="Times New Roman" w:cs="Times New Roman"/>
            <w:i/>
            <w:iCs/>
            <w:sz w:val="24"/>
            <w:szCs w:val="24"/>
            <w:lang w:eastAsia="pt-BR"/>
          </w:rPr>
          <w:t xml:space="preserve">Data </w:t>
        </w:r>
        <w:proofErr w:type="spellStart"/>
        <w:r w:rsidRPr="0066404D">
          <w:rPr>
            <w:rFonts w:ascii="Times New Roman" w:hAnsi="Times New Roman" w:eastAsia="Times New Roman" w:cs="Times New Roman"/>
            <w:i/>
            <w:iCs/>
            <w:sz w:val="24"/>
            <w:szCs w:val="24"/>
            <w:lang w:eastAsia="pt-BR"/>
          </w:rPr>
          <w:t>structures</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and</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techniques</w:t>
        </w:r>
        <w:proofErr w:type="spellEnd"/>
        <w:r w:rsidRPr="0066404D">
          <w:rPr>
            <w:rFonts w:ascii="Times New Roman" w:hAnsi="Times New Roman" w:eastAsia="Times New Roman" w:cs="Times New Roman"/>
            <w:i/>
            <w:iCs/>
            <w:sz w:val="24"/>
            <w:szCs w:val="24"/>
            <w:lang w:eastAsia="pt-BR"/>
          </w:rPr>
          <w:t xml:space="preserve"> for </w:t>
        </w:r>
        <w:proofErr w:type="spellStart"/>
        <w:r w:rsidRPr="0066404D">
          <w:rPr>
            <w:rFonts w:ascii="Times New Roman" w:hAnsi="Times New Roman" w:eastAsia="Times New Roman" w:cs="Times New Roman"/>
            <w:i/>
            <w:iCs/>
            <w:sz w:val="24"/>
            <w:szCs w:val="24"/>
            <w:lang w:eastAsia="pt-BR"/>
          </w:rPr>
          <w:t>remote</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computer</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graphics</w:t>
        </w:r>
        <w:proofErr w:type="spellEnd"/>
      </w:hyperlink>
      <w:r w:rsidRPr="0066404D">
        <w:rPr>
          <w:rFonts w:ascii="Times New Roman" w:hAnsi="Times New Roman" w:eastAsia="Times New Roman" w:cs="Times New Roman"/>
          <w:i/>
          <w:iCs/>
          <w:sz w:val="24"/>
          <w:szCs w:val="24"/>
          <w:lang w:eastAsia="pt-BR"/>
        </w:rPr>
        <w:t xml:space="preserve">. </w:t>
      </w:r>
      <w:r w:rsidRPr="0066404D">
        <w:rPr>
          <w:rFonts w:ascii="Times New Roman" w:hAnsi="Times New Roman" w:eastAsia="Times New Roman" w:cs="Times New Roman"/>
          <w:sz w:val="24"/>
          <w:szCs w:val="24"/>
          <w:lang w:eastAsia="pt-BR"/>
        </w:rPr>
        <w:t xml:space="preserve">Mas o conceito moderno veio mais de 20 anos depois, com a dissertação </w:t>
      </w:r>
      <w:hyperlink r:id="rId15">
        <w:proofErr w:type="spellStart"/>
        <w:r w:rsidRPr="0066404D">
          <w:rPr>
            <w:rFonts w:ascii="Times New Roman" w:hAnsi="Times New Roman" w:eastAsia="Times New Roman" w:cs="Times New Roman"/>
            <w:i/>
            <w:iCs/>
            <w:sz w:val="24"/>
            <w:szCs w:val="24"/>
            <w:lang w:eastAsia="pt-BR"/>
          </w:rPr>
          <w:t>Architectural</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Styles</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and</w:t>
        </w:r>
        <w:proofErr w:type="spellEnd"/>
        <w:r w:rsidRPr="0066404D">
          <w:rPr>
            <w:rFonts w:ascii="Times New Roman" w:hAnsi="Times New Roman" w:eastAsia="Times New Roman" w:cs="Times New Roman"/>
            <w:i/>
            <w:iCs/>
            <w:sz w:val="24"/>
            <w:szCs w:val="24"/>
            <w:lang w:eastAsia="pt-BR"/>
          </w:rPr>
          <w:t xml:space="preserve"> </w:t>
        </w:r>
        <w:proofErr w:type="spellStart"/>
        <w:r w:rsidRPr="0066404D">
          <w:rPr>
            <w:rFonts w:ascii="Times New Roman" w:hAnsi="Times New Roman" w:eastAsia="Times New Roman" w:cs="Times New Roman"/>
            <w:i/>
            <w:iCs/>
            <w:sz w:val="24"/>
            <w:szCs w:val="24"/>
            <w:lang w:eastAsia="pt-BR"/>
          </w:rPr>
          <w:t>the</w:t>
        </w:r>
        <w:proofErr w:type="spellEnd"/>
        <w:r w:rsidRPr="0066404D">
          <w:rPr>
            <w:rFonts w:ascii="Times New Roman" w:hAnsi="Times New Roman" w:eastAsia="Times New Roman" w:cs="Times New Roman"/>
            <w:i/>
            <w:iCs/>
            <w:sz w:val="24"/>
            <w:szCs w:val="24"/>
            <w:lang w:eastAsia="pt-BR"/>
          </w:rPr>
          <w:t xml:space="preserve"> Design </w:t>
        </w:r>
        <w:proofErr w:type="spellStart"/>
        <w:r w:rsidRPr="0066404D">
          <w:rPr>
            <w:rFonts w:ascii="Times New Roman" w:hAnsi="Times New Roman" w:eastAsia="Times New Roman" w:cs="Times New Roman"/>
            <w:i/>
            <w:iCs/>
            <w:sz w:val="24"/>
            <w:szCs w:val="24"/>
            <w:lang w:eastAsia="pt-BR"/>
          </w:rPr>
          <w:t>of</w:t>
        </w:r>
        <w:proofErr w:type="spellEnd"/>
        <w:r w:rsidRPr="0066404D">
          <w:rPr>
            <w:rFonts w:ascii="Times New Roman" w:hAnsi="Times New Roman" w:eastAsia="Times New Roman" w:cs="Times New Roman"/>
            <w:i/>
            <w:iCs/>
            <w:sz w:val="24"/>
            <w:szCs w:val="24"/>
            <w:lang w:eastAsia="pt-BR"/>
          </w:rPr>
          <w:t xml:space="preserve"> Network-</w:t>
        </w:r>
        <w:proofErr w:type="spellStart"/>
        <w:r w:rsidRPr="0066404D">
          <w:rPr>
            <w:rFonts w:ascii="Times New Roman" w:hAnsi="Times New Roman" w:eastAsia="Times New Roman" w:cs="Times New Roman"/>
            <w:i/>
            <w:iCs/>
            <w:sz w:val="24"/>
            <w:szCs w:val="24"/>
            <w:lang w:eastAsia="pt-BR"/>
          </w:rPr>
          <w:t>based</w:t>
        </w:r>
        <w:proofErr w:type="spellEnd"/>
        <w:r w:rsidRPr="0066404D">
          <w:rPr>
            <w:rFonts w:ascii="Times New Roman" w:hAnsi="Times New Roman" w:eastAsia="Times New Roman" w:cs="Times New Roman"/>
            <w:i/>
            <w:iCs/>
            <w:sz w:val="24"/>
            <w:szCs w:val="24"/>
            <w:lang w:eastAsia="pt-BR"/>
          </w:rPr>
          <w:t xml:space="preserve"> Software </w:t>
        </w:r>
        <w:proofErr w:type="spellStart"/>
        <w:r w:rsidRPr="0066404D">
          <w:rPr>
            <w:rFonts w:ascii="Times New Roman" w:hAnsi="Times New Roman" w:eastAsia="Times New Roman" w:cs="Times New Roman"/>
            <w:i/>
            <w:iCs/>
            <w:sz w:val="24"/>
            <w:szCs w:val="24"/>
            <w:lang w:eastAsia="pt-BR"/>
          </w:rPr>
          <w:t>Architectures</w:t>
        </w:r>
        <w:proofErr w:type="spellEnd"/>
      </w:hyperlink>
      <w:r w:rsidRPr="0066404D">
        <w:rPr>
          <w:rFonts w:ascii="Times New Roman" w:hAnsi="Times New Roman" w:eastAsia="Times New Roman" w:cs="Times New Roman"/>
          <w:sz w:val="24"/>
          <w:szCs w:val="24"/>
          <w:lang w:eastAsia="pt-BR"/>
        </w:rPr>
        <w:t xml:space="preserve"> (Universidade da Califórnia, 2000), de Roy Thomas. (NEILPATEL, 2022)</w:t>
      </w:r>
    </w:p>
    <w:p w:rsidR="00BC5EC6" w:rsidP="5958BC87" w:rsidRDefault="00BC5EC6" w14:paraId="04B77107" w14:textId="7682BA2F">
      <w:pPr>
        <w:spacing w:after="0" w:line="360" w:lineRule="auto"/>
        <w:ind w:firstLine="708"/>
        <w:jc w:val="both"/>
        <w:textAlignment w:val="baseline"/>
        <w:rPr>
          <w:rFonts w:ascii="Times New Roman" w:hAnsi="Times New Roman" w:eastAsia="Times New Roman" w:cs="Times New Roman"/>
          <w:sz w:val="24"/>
          <w:szCs w:val="24"/>
          <w:lang w:eastAsia="pt-BR"/>
        </w:rPr>
      </w:pPr>
      <w:r w:rsidRPr="5958BC87" w:rsidR="4647F42E">
        <w:rPr>
          <w:rFonts w:ascii="Times New Roman" w:hAnsi="Times New Roman" w:eastAsia="Times New Roman" w:cs="Times New Roman"/>
          <w:sz w:val="24"/>
          <w:szCs w:val="24"/>
          <w:lang w:eastAsia="pt-BR"/>
        </w:rPr>
        <w:t>API (</w:t>
      </w:r>
      <w:proofErr w:type="spellStart"/>
      <w:r w:rsidRPr="5958BC87" w:rsidR="4647F42E">
        <w:rPr>
          <w:rFonts w:ascii="Times New Roman" w:hAnsi="Times New Roman" w:eastAsia="Times New Roman" w:cs="Times New Roman"/>
          <w:i w:val="1"/>
          <w:iCs w:val="1"/>
          <w:sz w:val="24"/>
          <w:szCs w:val="24"/>
          <w:lang w:eastAsia="pt-BR"/>
        </w:rPr>
        <w:t>Application</w:t>
      </w:r>
      <w:proofErr w:type="spellEnd"/>
      <w:r w:rsidRPr="5958BC87" w:rsidR="4647F42E">
        <w:rPr>
          <w:rFonts w:ascii="Times New Roman" w:hAnsi="Times New Roman" w:eastAsia="Times New Roman" w:cs="Times New Roman"/>
          <w:i w:val="1"/>
          <w:iCs w:val="1"/>
          <w:sz w:val="24"/>
          <w:szCs w:val="24"/>
          <w:lang w:eastAsia="pt-BR"/>
        </w:rPr>
        <w:t xml:space="preserve"> </w:t>
      </w:r>
      <w:proofErr w:type="spellStart"/>
      <w:r w:rsidRPr="5958BC87" w:rsidR="4647F42E">
        <w:rPr>
          <w:rFonts w:ascii="Times New Roman" w:hAnsi="Times New Roman" w:eastAsia="Times New Roman" w:cs="Times New Roman"/>
          <w:i w:val="1"/>
          <w:iCs w:val="1"/>
          <w:sz w:val="24"/>
          <w:szCs w:val="24"/>
          <w:lang w:eastAsia="pt-BR"/>
        </w:rPr>
        <w:t>Programming</w:t>
      </w:r>
      <w:proofErr w:type="spellEnd"/>
      <w:r w:rsidRPr="5958BC87" w:rsidR="4647F42E">
        <w:rPr>
          <w:rFonts w:ascii="Times New Roman" w:hAnsi="Times New Roman" w:eastAsia="Times New Roman" w:cs="Times New Roman"/>
          <w:i w:val="1"/>
          <w:iCs w:val="1"/>
          <w:sz w:val="24"/>
          <w:szCs w:val="24"/>
          <w:lang w:eastAsia="pt-BR"/>
        </w:rPr>
        <w:t xml:space="preserve"> Interface</w:t>
      </w:r>
      <w:r w:rsidRPr="5958BC87" w:rsidR="4647F42E">
        <w:rPr>
          <w:rFonts w:ascii="Times New Roman" w:hAnsi="Times New Roman" w:eastAsia="Times New Roman" w:cs="Times New Roman"/>
          <w:sz w:val="24"/>
          <w:szCs w:val="24"/>
          <w:lang w:eastAsia="pt-BR"/>
        </w:rPr>
        <w:t xml:space="preserve">), nada mais é que um conjunto de padrões de programação que podem conversar com outras plataformas/sistemas web, mesmo sendo desenvolvidos em linguagens diferentes, podemos dizer que a API é a ponte entre elas, que traduz o que uma quer dizer para a outra. E a utilização desse conceito nos dias de hoje é algo indispensável e de extrema importância, pois ela integra redes sociais, compras online em sites e até mesmo pode integrar com aplicativos de geolocalização como o </w:t>
      </w:r>
      <w:r w:rsidRPr="5958BC87" w:rsidR="4647F42E">
        <w:rPr>
          <w:rFonts w:ascii="Times New Roman" w:hAnsi="Times New Roman" w:eastAsia="Times New Roman" w:cs="Times New Roman"/>
          <w:i w:val="1"/>
          <w:iCs w:val="1"/>
          <w:sz w:val="24"/>
          <w:szCs w:val="24"/>
          <w:lang w:eastAsia="pt-BR"/>
        </w:rPr>
        <w:t xml:space="preserve">Google Maps. </w:t>
      </w:r>
    </w:p>
    <w:p w:rsidR="0066404D" w:rsidP="5958BC87" w:rsidRDefault="0066404D" w14:paraId="33395A16" w14:noSpellErr="1" w14:textId="6B37AF92">
      <w:pPr>
        <w:pStyle w:val="Normal"/>
        <w:spacing w:after="0" w:line="360" w:lineRule="auto"/>
        <w:jc w:val="both"/>
        <w:textAlignment w:val="baseline"/>
        <w:rPr>
          <w:rFonts w:ascii="Calibri Light" w:hAnsi="Calibri Light" w:eastAsia="" w:cs="" w:asciiTheme="majorAscii" w:hAnsiTheme="majorAscii" w:eastAsiaTheme="majorEastAsia" w:cstheme="majorBidi"/>
          <w:b w:val="1"/>
          <w:bCs w:val="1"/>
          <w:sz w:val="24"/>
          <w:szCs w:val="24"/>
          <w:lang w:eastAsia="pt-BR"/>
        </w:rPr>
      </w:pPr>
    </w:p>
    <w:p w:rsidR="006D66B5" w:rsidP="00BC5EC6" w:rsidRDefault="006D66B5" w14:paraId="2BF3DB93" w14:textId="536751A6">
      <w:pPr>
        <w:pStyle w:val="Ttulo3"/>
        <w:spacing w:line="360" w:lineRule="auto"/>
        <w:ind w:left="708"/>
        <w:jc w:val="both"/>
        <w:rPr>
          <w:rFonts w:ascii="Times New Roman" w:hAnsi="Times New Roman" w:eastAsia="Times New Roman" w:cs="Times New Roman"/>
          <w:b w:val="1"/>
          <w:bCs w:val="1"/>
          <w:color w:val="auto"/>
          <w:lang w:eastAsia="pt-BR"/>
        </w:rPr>
      </w:pPr>
      <w:bookmarkStart w:name="_Toc992337832" w:id="1292802933"/>
      <w:r w:rsidRPr="7D3DF590" w:rsidR="006D66B5">
        <w:rPr>
          <w:rFonts w:ascii="Times New Roman" w:hAnsi="Times New Roman" w:eastAsia="Times New Roman" w:cs="Times New Roman"/>
          <w:b w:val="1"/>
          <w:bCs w:val="1"/>
          <w:color w:val="auto"/>
          <w:lang w:eastAsia="pt-BR"/>
        </w:rPr>
        <w:t>2.3.7. MySQL</w:t>
      </w:r>
      <w:bookmarkEnd w:id="1292802933"/>
    </w:p>
    <w:p w:rsidR="006D66B5" w:rsidP="00BC5EC6" w:rsidRDefault="006D66B5" w14:paraId="63BEBF21" w14:textId="27B73F3D">
      <w:pPr>
        <w:spacing w:after="0" w:line="360" w:lineRule="auto"/>
        <w:ind w:firstLine="567"/>
        <w:jc w:val="both"/>
        <w:textAlignment w:val="baseline"/>
        <w:rPr>
          <w:rFonts w:ascii="Times New Roman" w:hAnsi="Times New Roman" w:eastAsia="Times New Roman" w:cs="Times New Roman"/>
          <w:sz w:val="24"/>
          <w:szCs w:val="24"/>
          <w:lang w:eastAsia="pt-BR"/>
        </w:rPr>
      </w:pPr>
    </w:p>
    <w:p w:rsidR="006D66B5" w:rsidP="00BC5EC6" w:rsidRDefault="006D66B5" w14:paraId="7B9785BA" w14:textId="77777777">
      <w:pPr>
        <w:pStyle w:val="paragraph"/>
        <w:spacing w:before="0" w:beforeAutospacing="0" w:after="0" w:afterAutospacing="0" w:line="360" w:lineRule="auto"/>
        <w:ind w:firstLine="567"/>
        <w:jc w:val="both"/>
        <w:textAlignment w:val="baseline"/>
        <w:rPr>
          <w:rFonts w:ascii="Segoe UI" w:hAnsi="Segoe UI" w:cs="Segoe UI"/>
          <w:sz w:val="18"/>
          <w:szCs w:val="18"/>
        </w:rPr>
      </w:pPr>
      <w:r w:rsidRPr="4647F42E">
        <w:rPr>
          <w:rStyle w:val="normaltextrun"/>
        </w:rPr>
        <w:t>O MySQL é um sistema de gerenciamento de banco de dados (SGBD), que utiliza a linguagem SQL (Linguagem de Consulta Estruturada, do inglês </w:t>
      </w:r>
      <w:proofErr w:type="spellStart"/>
      <w:r w:rsidRPr="4647F42E">
        <w:rPr>
          <w:rStyle w:val="normaltextrun"/>
        </w:rPr>
        <w:t>Structured</w:t>
      </w:r>
      <w:proofErr w:type="spellEnd"/>
      <w:r w:rsidRPr="4647F42E">
        <w:rPr>
          <w:rStyle w:val="normaltextrun"/>
        </w:rPr>
        <w:t xml:space="preserve"> Query </w:t>
      </w:r>
      <w:proofErr w:type="spellStart"/>
      <w:r w:rsidRPr="4647F42E">
        <w:rPr>
          <w:rStyle w:val="normaltextrun"/>
        </w:rPr>
        <w:t>Language</w:t>
      </w:r>
      <w:proofErr w:type="spellEnd"/>
      <w:r w:rsidRPr="4647F42E">
        <w:rPr>
          <w:rStyle w:val="normaltextrun"/>
        </w:rPr>
        <w:t>) como interface. É atualmente um dos sistemas de gerenciamento de bancos de dados mais populares da Oracle Corporation, com mais de 10 milhões de instalações pelo mundo.</w:t>
      </w:r>
      <w:r w:rsidRPr="4647F42E">
        <w:rPr>
          <w:rStyle w:val="eop"/>
        </w:rPr>
        <w:t> </w:t>
      </w:r>
    </w:p>
    <w:p w:rsidR="006D66B5" w:rsidP="00BC5EC6" w:rsidRDefault="006D66B5" w14:paraId="7EF220CF" w14:textId="77777777">
      <w:pPr>
        <w:pStyle w:val="paragraph"/>
        <w:spacing w:before="0" w:beforeAutospacing="0" w:after="0" w:afterAutospacing="0" w:line="360" w:lineRule="auto"/>
        <w:ind w:firstLine="567"/>
        <w:jc w:val="both"/>
        <w:textAlignment w:val="baseline"/>
        <w:rPr>
          <w:rFonts w:ascii="Segoe UI" w:hAnsi="Segoe UI" w:cs="Segoe UI"/>
          <w:sz w:val="18"/>
          <w:szCs w:val="18"/>
        </w:rPr>
      </w:pPr>
      <w:r w:rsidRPr="4647F42E">
        <w:rPr>
          <w:rStyle w:val="normaltextrun"/>
        </w:rPr>
        <w:t>O MySQL foi criado na Suécia por suecos e um finlandês: David </w:t>
      </w:r>
      <w:proofErr w:type="spellStart"/>
      <w:r w:rsidRPr="4647F42E">
        <w:rPr>
          <w:rStyle w:val="normaltextrun"/>
        </w:rPr>
        <w:t>Axmark</w:t>
      </w:r>
      <w:proofErr w:type="spellEnd"/>
      <w:r w:rsidRPr="4647F42E">
        <w:rPr>
          <w:rStyle w:val="normaltextrun"/>
        </w:rPr>
        <w:t>, Allan Larsson e Michael "Monty" </w:t>
      </w:r>
      <w:proofErr w:type="spellStart"/>
      <w:r w:rsidRPr="4647F42E">
        <w:rPr>
          <w:rStyle w:val="normaltextrun"/>
        </w:rPr>
        <w:t>Widenius</w:t>
      </w:r>
      <w:proofErr w:type="spellEnd"/>
      <w:r w:rsidRPr="4647F42E">
        <w:rPr>
          <w:rStyle w:val="normaltextrun"/>
        </w:rPr>
        <w:t>, que têm trabalhado juntos desde a década de 1980. Hoje seu desenvolvimento e manutenção empregam aproximadamente 400 profissionais no mundo inteiro, e mais de mil contribuem testando o software, integrando-o a outros produtos, e escrevendo a respeito dele.</w:t>
      </w:r>
      <w:r w:rsidRPr="4647F42E">
        <w:rPr>
          <w:rStyle w:val="eop"/>
        </w:rPr>
        <w:t> </w:t>
      </w:r>
    </w:p>
    <w:p w:rsidR="006D66B5" w:rsidP="00BC5EC6" w:rsidRDefault="006D66B5" w14:paraId="29E1A94D" w14:textId="77777777">
      <w:pPr>
        <w:pStyle w:val="paragraph"/>
        <w:spacing w:before="0" w:beforeAutospacing="0" w:after="0" w:afterAutospacing="0" w:line="360" w:lineRule="auto"/>
        <w:ind w:firstLine="567"/>
        <w:jc w:val="both"/>
        <w:textAlignment w:val="baseline"/>
        <w:rPr>
          <w:rFonts w:ascii="Segoe UI" w:hAnsi="Segoe UI" w:cs="Segoe UI"/>
          <w:sz w:val="18"/>
          <w:szCs w:val="18"/>
        </w:rPr>
      </w:pPr>
      <w:r w:rsidRPr="4647F42E">
        <w:rPr>
          <w:rStyle w:val="normaltextrun"/>
        </w:rPr>
        <w:t>Quanto a sua definição, MySQL é um Banco de Dados relacional (RDBMS – </w:t>
      </w:r>
      <w:proofErr w:type="spellStart"/>
      <w:r w:rsidRPr="4647F42E">
        <w:rPr>
          <w:rStyle w:val="normaltextrun"/>
        </w:rPr>
        <w:t>Relational</w:t>
      </w:r>
      <w:proofErr w:type="spellEnd"/>
      <w:r w:rsidRPr="4647F42E">
        <w:rPr>
          <w:rStyle w:val="normaltextrun"/>
        </w:rPr>
        <w:t> </w:t>
      </w:r>
      <w:proofErr w:type="spellStart"/>
      <w:r w:rsidRPr="4647F42E">
        <w:rPr>
          <w:rStyle w:val="normaltextrun"/>
        </w:rPr>
        <w:t>Database</w:t>
      </w:r>
      <w:proofErr w:type="spellEnd"/>
      <w:r w:rsidRPr="4647F42E">
        <w:rPr>
          <w:rStyle w:val="normaltextrun"/>
        </w:rPr>
        <w:t> Management Systems) com um modelo de cliente-servidor. </w:t>
      </w:r>
      <w:r w:rsidRPr="4647F42E">
        <w:rPr>
          <w:rStyle w:val="eop"/>
        </w:rPr>
        <w:t> </w:t>
      </w:r>
    </w:p>
    <w:p w:rsidR="006D66B5" w:rsidP="00BC5EC6" w:rsidRDefault="006D66B5" w14:paraId="5128AB70" w14:textId="77777777">
      <w:pPr>
        <w:pStyle w:val="paragraph"/>
        <w:spacing w:before="0" w:beforeAutospacing="0" w:after="0" w:afterAutospacing="0" w:line="360" w:lineRule="auto"/>
        <w:ind w:firstLine="567"/>
        <w:jc w:val="both"/>
        <w:textAlignment w:val="baseline"/>
        <w:rPr>
          <w:rFonts w:ascii="Segoe UI" w:hAnsi="Segoe UI" w:cs="Segoe UI"/>
          <w:sz w:val="18"/>
          <w:szCs w:val="18"/>
        </w:rPr>
      </w:pPr>
      <w:r w:rsidRPr="4647F42E">
        <w:rPr>
          <w:rStyle w:val="normaltextrun"/>
        </w:rPr>
        <w:t>O sucesso do MySQL deve-se em grande medida à fácil integração com o PHP incluído, quase que obrigatoriamente, nos pacotes de hospedagem de sites da internet oferecidos atualmente, além de ser um sistema gerenciador de banco de dados relacional de código aberto usado na maioria das aplicações gratuitas para gerir suas bases de dados.</w:t>
      </w:r>
      <w:r w:rsidRPr="4647F42E">
        <w:rPr>
          <w:rStyle w:val="eop"/>
        </w:rPr>
        <w:t> </w:t>
      </w:r>
    </w:p>
    <w:p w:rsidR="006D66B5" w:rsidP="00BC5EC6" w:rsidRDefault="006D66B5" w14:paraId="2045D7EF" w14:textId="7E3F6995">
      <w:pPr>
        <w:pStyle w:val="paragraph"/>
        <w:spacing w:before="0" w:beforeAutospacing="0" w:after="0" w:afterAutospacing="0" w:line="360" w:lineRule="auto"/>
        <w:ind w:firstLine="567"/>
        <w:jc w:val="both"/>
        <w:textAlignment w:val="baseline"/>
        <w:rPr>
          <w:rFonts w:ascii="Segoe UI" w:hAnsi="Segoe UI" w:cs="Segoe UI"/>
          <w:sz w:val="18"/>
          <w:szCs w:val="18"/>
        </w:rPr>
      </w:pPr>
      <w:r w:rsidRPr="4647F42E">
        <w:rPr>
          <w:rStyle w:val="normaltextrun"/>
        </w:rPr>
        <w:t>O MySQL hoje suporta Unicode, Full </w:t>
      </w:r>
      <w:proofErr w:type="spellStart"/>
      <w:r w:rsidRPr="4647F42E">
        <w:rPr>
          <w:rStyle w:val="normaltextrun"/>
        </w:rPr>
        <w:t>Text</w:t>
      </w:r>
      <w:proofErr w:type="spellEnd"/>
      <w:r w:rsidRPr="4647F42E">
        <w:rPr>
          <w:rStyle w:val="normaltextrun"/>
        </w:rPr>
        <w:t> Indexes, replicação, Hot Backup, GIS, OLAP e muitos outros recursos de banco de dados (MySQL, 2022).</w:t>
      </w:r>
      <w:r w:rsidRPr="4647F42E">
        <w:rPr>
          <w:rStyle w:val="eop"/>
        </w:rPr>
        <w:t> </w:t>
      </w:r>
    </w:p>
    <w:p w:rsidR="006D66B5" w:rsidP="00BC5EC6" w:rsidRDefault="006D66B5" w14:paraId="3279A30C" w14:textId="77777777">
      <w:pPr>
        <w:pStyle w:val="paragraph"/>
        <w:spacing w:before="0" w:beforeAutospacing="0" w:after="0" w:afterAutospacing="0" w:line="360" w:lineRule="auto"/>
        <w:jc w:val="both"/>
        <w:textAlignment w:val="baseline"/>
        <w:rPr>
          <w:rFonts w:ascii="Segoe UI" w:hAnsi="Segoe UI" w:cs="Segoe UI"/>
          <w:sz w:val="18"/>
          <w:szCs w:val="18"/>
        </w:rPr>
      </w:pPr>
      <w:r w:rsidRPr="4647F42E">
        <w:rPr>
          <w:rStyle w:val="normaltextrun"/>
        </w:rPr>
        <w:t>Principais características:</w:t>
      </w:r>
      <w:r w:rsidRPr="4647F42E">
        <w:rPr>
          <w:rStyle w:val="eop"/>
        </w:rPr>
        <w:t> </w:t>
      </w:r>
    </w:p>
    <w:p w:rsidR="006D66B5" w:rsidP="00BC5EC6" w:rsidRDefault="006D66B5" w14:paraId="7F70D82D" w14:textId="77777777">
      <w:pPr>
        <w:pStyle w:val="paragraph"/>
        <w:numPr>
          <w:ilvl w:val="0"/>
          <w:numId w:val="27"/>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Portabilidade (suporta praticamente qualquer plataforma atual);</w:t>
      </w:r>
      <w:r w:rsidRPr="4647F42E">
        <w:rPr>
          <w:rStyle w:val="eop"/>
        </w:rPr>
        <w:t> </w:t>
      </w:r>
    </w:p>
    <w:p w:rsidR="006D66B5" w:rsidP="00BC5EC6" w:rsidRDefault="006D66B5" w14:paraId="272227DE" w14:textId="77777777">
      <w:pPr>
        <w:pStyle w:val="paragraph"/>
        <w:numPr>
          <w:ilvl w:val="0"/>
          <w:numId w:val="27"/>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Compatibilidade (existem drivers ODBC, JDBC e .NET e módulos de interface para diversas linguagens de programação, como Delphi, Java, C/C++, C#, Visual Basic, Python, Perl, PHP, ASP e Ruby)</w:t>
      </w:r>
      <w:r w:rsidRPr="4647F42E">
        <w:rPr>
          <w:rStyle w:val="eop"/>
        </w:rPr>
        <w:t> </w:t>
      </w:r>
    </w:p>
    <w:p w:rsidR="006D66B5" w:rsidP="00BC5EC6" w:rsidRDefault="006D66B5" w14:paraId="64602A51" w14:textId="77777777">
      <w:pPr>
        <w:pStyle w:val="paragraph"/>
        <w:numPr>
          <w:ilvl w:val="0"/>
          <w:numId w:val="27"/>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Excelente desempenho e estabilidade;</w:t>
      </w:r>
      <w:r w:rsidRPr="4647F42E">
        <w:rPr>
          <w:rStyle w:val="eop"/>
        </w:rPr>
        <w:t> </w:t>
      </w:r>
    </w:p>
    <w:p w:rsidR="006D66B5" w:rsidP="00BC5EC6" w:rsidRDefault="006D66B5" w14:paraId="584447E1" w14:textId="77777777">
      <w:pPr>
        <w:pStyle w:val="paragraph"/>
        <w:numPr>
          <w:ilvl w:val="0"/>
          <w:numId w:val="28"/>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Pouco exigente quanto a recursos de novos hardwares;</w:t>
      </w:r>
      <w:r w:rsidRPr="4647F42E">
        <w:rPr>
          <w:rStyle w:val="eop"/>
        </w:rPr>
        <w:t> </w:t>
      </w:r>
    </w:p>
    <w:p w:rsidR="006D66B5" w:rsidP="00BC5EC6" w:rsidRDefault="006D66B5" w14:paraId="4E867680" w14:textId="77777777">
      <w:pPr>
        <w:pStyle w:val="paragraph"/>
        <w:numPr>
          <w:ilvl w:val="0"/>
          <w:numId w:val="28"/>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Facilidade no manuseio;</w:t>
      </w:r>
      <w:r w:rsidRPr="4647F42E">
        <w:rPr>
          <w:rStyle w:val="eop"/>
        </w:rPr>
        <w:t> </w:t>
      </w:r>
    </w:p>
    <w:p w:rsidR="006D66B5" w:rsidP="00BC5EC6" w:rsidRDefault="006D66B5" w14:paraId="177CFEB2" w14:textId="77777777">
      <w:pPr>
        <w:pStyle w:val="paragraph"/>
        <w:numPr>
          <w:ilvl w:val="0"/>
          <w:numId w:val="28"/>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É um Software Livre com base na GPL (entretanto, se o programa que acessar o </w:t>
      </w:r>
      <w:proofErr w:type="spellStart"/>
      <w:r w:rsidRPr="4647F42E">
        <w:rPr>
          <w:rStyle w:val="normaltextrun"/>
        </w:rPr>
        <w:t>Mysql</w:t>
      </w:r>
      <w:proofErr w:type="spellEnd"/>
      <w:r w:rsidRPr="4647F42E">
        <w:rPr>
          <w:rStyle w:val="normaltextrun"/>
        </w:rPr>
        <w:t> não for GPL, uma licença comercial deverá ser adquirida);</w:t>
      </w:r>
      <w:r w:rsidRPr="4647F42E">
        <w:rPr>
          <w:rStyle w:val="eop"/>
        </w:rPr>
        <w:t> </w:t>
      </w:r>
    </w:p>
    <w:p w:rsidR="006D66B5" w:rsidP="00BC5EC6" w:rsidRDefault="006D66B5" w14:paraId="31439F3F" w14:textId="77777777">
      <w:pPr>
        <w:pStyle w:val="paragraph"/>
        <w:numPr>
          <w:ilvl w:val="0"/>
          <w:numId w:val="28"/>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Contempla a utilização de vários </w:t>
      </w:r>
      <w:proofErr w:type="spellStart"/>
      <w:r w:rsidRPr="4647F42E">
        <w:rPr>
          <w:rStyle w:val="normaltextrun"/>
        </w:rPr>
        <w:t>Storage</w:t>
      </w:r>
      <w:proofErr w:type="spellEnd"/>
      <w:r w:rsidRPr="4647F42E">
        <w:rPr>
          <w:rStyle w:val="normaltextrun"/>
        </w:rPr>
        <w:t> </w:t>
      </w:r>
      <w:proofErr w:type="spellStart"/>
      <w:r w:rsidRPr="4647F42E">
        <w:rPr>
          <w:rStyle w:val="normaltextrun"/>
        </w:rPr>
        <w:t>Engines</w:t>
      </w:r>
      <w:proofErr w:type="spellEnd"/>
      <w:r w:rsidRPr="4647F42E">
        <w:rPr>
          <w:rStyle w:val="normaltextrun"/>
        </w:rPr>
        <w:t> como </w:t>
      </w:r>
      <w:proofErr w:type="spellStart"/>
      <w:r w:rsidRPr="4647F42E">
        <w:rPr>
          <w:rStyle w:val="normaltextrun"/>
        </w:rPr>
        <w:t>MyISAM</w:t>
      </w:r>
      <w:proofErr w:type="spellEnd"/>
      <w:r w:rsidRPr="4647F42E">
        <w:rPr>
          <w:rStyle w:val="normaltextrun"/>
        </w:rPr>
        <w:t>, </w:t>
      </w:r>
      <w:proofErr w:type="spellStart"/>
      <w:r w:rsidRPr="4647F42E">
        <w:rPr>
          <w:rStyle w:val="normaltextrun"/>
        </w:rPr>
        <w:t>InnoDB</w:t>
      </w:r>
      <w:proofErr w:type="spellEnd"/>
      <w:r w:rsidRPr="4647F42E">
        <w:rPr>
          <w:rStyle w:val="normaltextrun"/>
        </w:rPr>
        <w:t>, Falcon, BDB, </w:t>
      </w:r>
      <w:proofErr w:type="spellStart"/>
      <w:r w:rsidRPr="4647F42E">
        <w:rPr>
          <w:rStyle w:val="normaltextrun"/>
        </w:rPr>
        <w:t>Archive</w:t>
      </w:r>
      <w:proofErr w:type="spellEnd"/>
      <w:r w:rsidRPr="4647F42E">
        <w:rPr>
          <w:rStyle w:val="normaltextrun"/>
        </w:rPr>
        <w:t>, </w:t>
      </w:r>
      <w:proofErr w:type="spellStart"/>
      <w:r w:rsidRPr="4647F42E">
        <w:rPr>
          <w:rStyle w:val="normaltextrun"/>
        </w:rPr>
        <w:t>Federated</w:t>
      </w:r>
      <w:proofErr w:type="spellEnd"/>
      <w:r w:rsidRPr="4647F42E">
        <w:rPr>
          <w:rStyle w:val="normaltextrun"/>
        </w:rPr>
        <w:t>, CSV, </w:t>
      </w:r>
      <w:proofErr w:type="spellStart"/>
      <w:r w:rsidRPr="4647F42E">
        <w:rPr>
          <w:rStyle w:val="normaltextrun"/>
        </w:rPr>
        <w:t>Solid</w:t>
      </w:r>
      <w:proofErr w:type="spellEnd"/>
      <w:r w:rsidRPr="4647F42E">
        <w:rPr>
          <w:rStyle w:val="normaltextrun"/>
        </w:rPr>
        <w:t>…</w:t>
      </w:r>
      <w:r w:rsidRPr="4647F42E">
        <w:rPr>
          <w:rStyle w:val="eop"/>
        </w:rPr>
        <w:t> </w:t>
      </w:r>
    </w:p>
    <w:p w:rsidR="006D66B5" w:rsidP="00BC5EC6" w:rsidRDefault="006D66B5" w14:paraId="0A4110A7" w14:textId="77777777">
      <w:pPr>
        <w:pStyle w:val="paragraph"/>
        <w:numPr>
          <w:ilvl w:val="0"/>
          <w:numId w:val="28"/>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Suporta controle transacional;</w:t>
      </w:r>
      <w:r w:rsidRPr="4647F42E">
        <w:rPr>
          <w:rStyle w:val="eop"/>
        </w:rPr>
        <w:t> </w:t>
      </w:r>
    </w:p>
    <w:p w:rsidR="006D66B5" w:rsidP="00BC5EC6" w:rsidRDefault="006D66B5" w14:paraId="7D288532" w14:textId="77777777">
      <w:pPr>
        <w:pStyle w:val="paragraph"/>
        <w:numPr>
          <w:ilvl w:val="0"/>
          <w:numId w:val="29"/>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Suporta Triggers;</w:t>
      </w:r>
      <w:r w:rsidRPr="4647F42E">
        <w:rPr>
          <w:rStyle w:val="eop"/>
        </w:rPr>
        <w:t> </w:t>
      </w:r>
    </w:p>
    <w:p w:rsidRPr="00225E33" w:rsidR="006D66B5" w:rsidP="00BC5EC6" w:rsidRDefault="006D66B5" w14:paraId="168AC7A7" w14:textId="77777777">
      <w:pPr>
        <w:pStyle w:val="paragraph"/>
        <w:numPr>
          <w:ilvl w:val="0"/>
          <w:numId w:val="29"/>
        </w:numPr>
        <w:spacing w:before="0" w:beforeAutospacing="0" w:after="0" w:afterAutospacing="0" w:line="360" w:lineRule="auto"/>
        <w:ind w:left="1080" w:firstLine="0"/>
        <w:jc w:val="both"/>
        <w:textAlignment w:val="baseline"/>
        <w:rPr>
          <w:rStyle w:val="eop"/>
          <w:color w:val="000000" w:themeColor="text1"/>
          <w:lang w:val="en-US"/>
        </w:rPr>
      </w:pPr>
      <w:proofErr w:type="spellStart"/>
      <w:r w:rsidRPr="4647F42E">
        <w:rPr>
          <w:rStyle w:val="normaltextrun"/>
          <w:lang w:val="en-US"/>
        </w:rPr>
        <w:t>Suporta</w:t>
      </w:r>
      <w:proofErr w:type="spellEnd"/>
      <w:r w:rsidRPr="4647F42E">
        <w:rPr>
          <w:rStyle w:val="normaltextrun"/>
          <w:lang w:val="en-US"/>
        </w:rPr>
        <w:t> Cursors (Non-Scrollable e </w:t>
      </w:r>
      <w:proofErr w:type="gramStart"/>
      <w:r w:rsidRPr="4647F42E">
        <w:rPr>
          <w:rStyle w:val="normaltextrun"/>
          <w:lang w:val="en-US"/>
        </w:rPr>
        <w:t>Non-Updatable</w:t>
      </w:r>
      <w:proofErr w:type="gramEnd"/>
      <w:r w:rsidRPr="4647F42E">
        <w:rPr>
          <w:rStyle w:val="normaltextrun"/>
          <w:lang w:val="en-US"/>
        </w:rPr>
        <w:t>);</w:t>
      </w:r>
      <w:r w:rsidRPr="00225E33">
        <w:rPr>
          <w:rStyle w:val="eop"/>
          <w:lang w:val="en-US"/>
        </w:rPr>
        <w:t> </w:t>
      </w:r>
    </w:p>
    <w:p w:rsidRPr="00225E33" w:rsidR="006D66B5" w:rsidP="4647F42E" w:rsidRDefault="006D66B5" w14:paraId="651A0824" w14:textId="77777777">
      <w:pPr>
        <w:pStyle w:val="paragraph"/>
        <w:numPr>
          <w:ilvl w:val="0"/>
          <w:numId w:val="29"/>
        </w:numPr>
        <w:spacing w:before="0" w:beforeAutospacing="0" w:after="0" w:afterAutospacing="0" w:line="360" w:lineRule="auto"/>
        <w:ind w:left="1080" w:firstLine="0"/>
        <w:jc w:val="both"/>
        <w:textAlignment w:val="baseline"/>
        <w:rPr>
          <w:rStyle w:val="eop"/>
          <w:color w:val="000000" w:themeColor="text1"/>
          <w:lang w:val="en-US"/>
        </w:rPr>
      </w:pPr>
      <w:proofErr w:type="spellStart"/>
      <w:r w:rsidRPr="4647F42E">
        <w:rPr>
          <w:rStyle w:val="normaltextrun"/>
          <w:lang w:val="en-US"/>
        </w:rPr>
        <w:lastRenderedPageBreak/>
        <w:t>Suporta</w:t>
      </w:r>
      <w:proofErr w:type="spellEnd"/>
      <w:r w:rsidRPr="4647F42E">
        <w:rPr>
          <w:rStyle w:val="normaltextrun"/>
          <w:lang w:val="en-US"/>
        </w:rPr>
        <w:t> Stored Procedures </w:t>
      </w:r>
      <w:proofErr w:type="gramStart"/>
      <w:r w:rsidRPr="4647F42E">
        <w:rPr>
          <w:rStyle w:val="normaltextrun"/>
          <w:lang w:val="en-US"/>
        </w:rPr>
        <w:t>e</w:t>
      </w:r>
      <w:proofErr w:type="gramEnd"/>
      <w:r w:rsidRPr="4647F42E">
        <w:rPr>
          <w:rStyle w:val="normaltextrun"/>
          <w:lang w:val="en-US"/>
        </w:rPr>
        <w:t> Functions;</w:t>
      </w:r>
      <w:r w:rsidRPr="00225E33">
        <w:rPr>
          <w:rStyle w:val="eop"/>
          <w:lang w:val="en-US"/>
        </w:rPr>
        <w:t> </w:t>
      </w:r>
    </w:p>
    <w:p w:rsidR="006D66B5" w:rsidP="4647F42E" w:rsidRDefault="006D66B5" w14:paraId="32B728F1" w14:textId="77777777">
      <w:pPr>
        <w:pStyle w:val="paragraph"/>
        <w:numPr>
          <w:ilvl w:val="0"/>
          <w:numId w:val="29"/>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Replicação facilmente configurável;</w:t>
      </w:r>
      <w:r w:rsidRPr="4647F42E">
        <w:rPr>
          <w:rStyle w:val="eop"/>
        </w:rPr>
        <w:t> </w:t>
      </w:r>
    </w:p>
    <w:p w:rsidRPr="006D66B5" w:rsidR="006D66B5" w:rsidP="4647F42E" w:rsidRDefault="006D66B5" w14:paraId="37AA738D" w14:textId="0C00019A">
      <w:pPr>
        <w:pStyle w:val="paragraph"/>
        <w:numPr>
          <w:ilvl w:val="0"/>
          <w:numId w:val="29"/>
        </w:numPr>
        <w:spacing w:before="0" w:beforeAutospacing="0" w:after="0" w:afterAutospacing="0" w:line="360" w:lineRule="auto"/>
        <w:ind w:left="1080" w:firstLine="0"/>
        <w:jc w:val="both"/>
        <w:textAlignment w:val="baseline"/>
        <w:rPr>
          <w:rStyle w:val="eop"/>
          <w:color w:val="000000" w:themeColor="text1"/>
        </w:rPr>
      </w:pPr>
      <w:r w:rsidRPr="4647F42E">
        <w:rPr>
          <w:rStyle w:val="normaltextrun"/>
        </w:rPr>
        <w:t>Interfaces gráficas (MySQL Toolkit) de fácil utilização cedidos pela MySQL Inc.</w:t>
      </w:r>
      <w:r w:rsidRPr="4647F42E">
        <w:rPr>
          <w:rStyle w:val="eop"/>
        </w:rPr>
        <w:t> </w:t>
      </w:r>
    </w:p>
    <w:p w:rsidR="006D66B5" w:rsidP="4647F42E" w:rsidRDefault="006D66B5" w14:paraId="774A331B" w14:textId="74977B8E">
      <w:pPr>
        <w:pStyle w:val="paragraph"/>
        <w:spacing w:before="0" w:beforeAutospacing="0" w:after="0" w:afterAutospacing="0" w:line="360" w:lineRule="auto"/>
        <w:jc w:val="both"/>
        <w:textAlignment w:val="baseline"/>
        <w:rPr>
          <w:rStyle w:val="eop"/>
          <w:color w:val="FF0000"/>
        </w:rPr>
      </w:pPr>
    </w:p>
    <w:p w:rsidR="4647F42E" w:rsidP="4647F42E" w:rsidRDefault="4647F42E" w14:paraId="293CDDCF" w14:textId="571D76D0">
      <w:pPr>
        <w:pStyle w:val="paragraph"/>
        <w:spacing w:before="0" w:beforeAutospacing="0" w:after="0" w:afterAutospacing="0" w:line="360" w:lineRule="auto"/>
        <w:jc w:val="both"/>
        <w:rPr>
          <w:rStyle w:val="eop"/>
          <w:color w:val="FF0000"/>
        </w:rPr>
      </w:pPr>
    </w:p>
    <w:p w:rsidR="006D66B5" w:rsidP="4647F42E" w:rsidRDefault="006D66B5" w14:paraId="726BF463" w14:textId="4BA39917">
      <w:pPr>
        <w:pStyle w:val="paragraph"/>
        <w:spacing w:before="0" w:beforeAutospacing="0" w:after="0" w:afterAutospacing="0" w:line="360" w:lineRule="auto"/>
        <w:ind w:left="708"/>
        <w:jc w:val="both"/>
        <w:textAlignment w:val="baseline"/>
        <w:rPr>
          <w:rStyle w:val="eop"/>
          <w:b/>
          <w:bCs/>
          <w:sz w:val="28"/>
          <w:szCs w:val="28"/>
        </w:rPr>
      </w:pPr>
      <w:r w:rsidRPr="4647F42E">
        <w:rPr>
          <w:rStyle w:val="eop"/>
          <w:b/>
          <w:bCs/>
        </w:rPr>
        <w:t xml:space="preserve">2.3.8. </w:t>
      </w:r>
      <w:proofErr w:type="spellStart"/>
      <w:r w:rsidRPr="4647F42E">
        <w:rPr>
          <w:rStyle w:val="eop"/>
          <w:b/>
          <w:bCs/>
        </w:rPr>
        <w:t>Git</w:t>
      </w:r>
      <w:proofErr w:type="spellEnd"/>
      <w:r w:rsidRPr="4647F42E">
        <w:rPr>
          <w:rStyle w:val="eop"/>
          <w:b/>
          <w:bCs/>
        </w:rPr>
        <w:t xml:space="preserve"> e GitHub</w:t>
      </w:r>
    </w:p>
    <w:p w:rsidR="006D66B5" w:rsidP="4647F42E" w:rsidRDefault="006D66B5" w14:paraId="15FB407F" w14:textId="62E5F6AA">
      <w:pPr>
        <w:pStyle w:val="paragraph"/>
        <w:spacing w:before="0" w:beforeAutospacing="0" w:after="0" w:afterAutospacing="0" w:line="360" w:lineRule="auto"/>
        <w:jc w:val="both"/>
        <w:textAlignment w:val="baseline"/>
        <w:rPr>
          <w:rStyle w:val="eop"/>
        </w:rPr>
      </w:pPr>
    </w:p>
    <w:p w:rsidR="006D66B5" w:rsidP="4647F42E" w:rsidRDefault="006D66B5" w14:paraId="0064577F" w14:textId="47CB64E5">
      <w:pPr>
        <w:pStyle w:val="paragraph"/>
        <w:spacing w:before="0" w:beforeAutospacing="0" w:after="0" w:afterAutospacing="0" w:line="360" w:lineRule="auto"/>
        <w:ind w:firstLine="708"/>
        <w:jc w:val="both"/>
        <w:textAlignment w:val="baseline"/>
        <w:rPr>
          <w:rStyle w:val="normaltextrun"/>
          <w:shd w:val="clear" w:color="auto" w:fill="FFFFFF"/>
        </w:rPr>
      </w:pPr>
      <w:r w:rsidRPr="4647F42E">
        <w:rPr>
          <w:rStyle w:val="normaltextrun"/>
          <w:shd w:val="clear" w:color="auto" w:fill="FFFFFF"/>
        </w:rPr>
        <w:t>Atualmente, o GIT é um dos controladores de versão mais utilizados no mundo. Criado em 2005 pelo </w:t>
      </w:r>
      <w:r w:rsidRPr="4647F42E">
        <w:rPr>
          <w:rStyle w:val="normaltextrun"/>
          <w:i/>
          <w:iCs/>
          <w:shd w:val="clear" w:color="auto" w:fill="FFFFFF"/>
        </w:rPr>
        <w:t>Linus Torvalds,</w:t>
      </w:r>
      <w:r w:rsidRPr="4647F42E">
        <w:rPr>
          <w:rStyle w:val="normaltextrun"/>
          <w:shd w:val="clear" w:color="auto" w:fill="FFFFFF"/>
        </w:rPr>
        <w:t> o mesmo criador do </w:t>
      </w:r>
      <w:r w:rsidRPr="4647F42E">
        <w:rPr>
          <w:rStyle w:val="normaltextrun"/>
          <w:i/>
          <w:iCs/>
          <w:shd w:val="clear" w:color="auto" w:fill="FFFFFF"/>
        </w:rPr>
        <w:t>Kernel do Linux</w:t>
      </w:r>
      <w:r w:rsidRPr="4647F42E">
        <w:rPr>
          <w:rStyle w:val="normaltextrun"/>
          <w:shd w:val="clear" w:color="auto" w:fill="FFFFFF"/>
        </w:rPr>
        <w:t>,</w:t>
      </w:r>
      <w:r w:rsidRPr="4647F42E">
        <w:rPr>
          <w:rStyle w:val="normaltextrun"/>
          <w:i/>
          <w:iCs/>
          <w:shd w:val="clear" w:color="auto" w:fill="FFFFFF"/>
        </w:rPr>
        <w:t> </w:t>
      </w:r>
      <w:r w:rsidRPr="4647F42E">
        <w:rPr>
          <w:rStyle w:val="normaltextrun"/>
          <w:shd w:val="clear" w:color="auto" w:fill="FFFFFF"/>
        </w:rPr>
        <w:t xml:space="preserve">o software GIT tem como finalidade controlar as alterações de vários projetos, permitindo que essas alterações sejam feitas no código fonte desses softwares de forma simultânea por várias pessoas, sem a necessidade de se preocuparem de que estas alterações sejam sobrescritas umas pelas outras. Toda vez que há alguma mudança no código fonte de um programa, esse código é salvo em uma outra versão diferente e separada da anterior; assim, se essa nova atualização apresentar problemas, basta os projetistas voltarem na última versão salva sem que percam a funcionalidade deste projeto (DICIONÁRIO DO PROGRAMADOR, 2019). </w:t>
      </w:r>
    </w:p>
    <w:p w:rsidRPr="006D66B5" w:rsidR="006D66B5" w:rsidP="4647F42E" w:rsidRDefault="006D66B5" w14:paraId="2B34D03E" w14:textId="511DD43F">
      <w:pPr>
        <w:pStyle w:val="paragraph"/>
        <w:spacing w:before="0" w:beforeAutospacing="0" w:after="0" w:afterAutospacing="0" w:line="360" w:lineRule="auto"/>
        <w:ind w:firstLine="708"/>
        <w:jc w:val="both"/>
        <w:textAlignment w:val="baseline"/>
        <w:rPr>
          <w:rStyle w:val="eop"/>
          <w:shd w:val="clear" w:color="auto" w:fill="FFFFFF"/>
        </w:rPr>
      </w:pPr>
      <w:r w:rsidRPr="4647F42E">
        <w:rPr>
          <w:rStyle w:val="normaltextrun"/>
          <w:shd w:val="clear" w:color="auto" w:fill="FFFFFF"/>
        </w:rPr>
        <w:t>O GIT trabalha com uma arquitetura de ramificações chamada </w:t>
      </w:r>
      <w:proofErr w:type="spellStart"/>
      <w:r w:rsidRPr="4647F42E">
        <w:rPr>
          <w:rStyle w:val="normaltextrun"/>
          <w:shd w:val="clear" w:color="auto" w:fill="FFFFFF"/>
        </w:rPr>
        <w:t>Branch</w:t>
      </w:r>
      <w:proofErr w:type="spellEnd"/>
      <w:r w:rsidRPr="4647F42E">
        <w:rPr>
          <w:rStyle w:val="normaltextrun"/>
          <w:shd w:val="clear" w:color="auto" w:fill="FFFFFF"/>
        </w:rPr>
        <w:t>, onde cada alteração do código cria ramificações aproveitando o mesmo código-fonte, para depois mesclar essas ramificações no código principal.</w:t>
      </w:r>
      <w:r w:rsidRPr="4647F42E">
        <w:rPr>
          <w:rStyle w:val="eop"/>
          <w:shd w:val="clear" w:color="auto" w:fill="FFFFFF"/>
        </w:rPr>
        <w:t> </w:t>
      </w:r>
    </w:p>
    <w:p w:rsidR="00B24CEB" w:rsidP="4647F42E" w:rsidRDefault="006D66B5" w14:paraId="79A0D006" w14:textId="333B6CC1">
      <w:pPr>
        <w:pStyle w:val="paragraph"/>
        <w:spacing w:before="0" w:beforeAutospacing="0" w:after="0" w:afterAutospacing="0" w:line="360" w:lineRule="auto"/>
        <w:ind w:firstLine="567"/>
        <w:jc w:val="both"/>
        <w:textAlignment w:val="baseline"/>
        <w:rPr>
          <w:rStyle w:val="normaltextrun"/>
        </w:rPr>
      </w:pPr>
      <w:r w:rsidRPr="4647F42E" w:rsidR="006D66B5">
        <w:rPr>
          <w:rStyle w:val="normaltextrun"/>
          <w:bdr w:val="none" w:color="auto" w:sz="0" w:space="0" w:frame="1"/>
        </w:rPr>
        <w:t xml:space="preserve">Criado em 2008, o GitHub é uma rede social voltada para desenvolvedores de qualquer tipo de código de programação. O GitHub utiliza repositórios que podem estar tanto em seu computador quanto nos próprios servidores GitHub, onde os usuários podem armazenar qualquer tipo de arquivo referente a qualquer tipo de projeto que está sendo criado. Atualmente, esta rede social hospeda mais de 100 milhões de repositórios, sendo em sua maioria, fontes de código aberto. Atualmente, esta plataforma está sob o domínio da Microsoft </w:t>
      </w:r>
      <w:r w:rsidRPr="4647F42E" w:rsidR="006D66B5">
        <w:rPr>
          <w:rStyle w:val="normaltextrun"/>
          <w:shd w:val="clear" w:color="auto" w:fill="FFFFFF"/>
        </w:rPr>
        <w:t>(DICIONÁRIO DO PROGRAMADOR, 2019).</w:t>
      </w:r>
    </w:p>
    <w:p w:rsidR="5958BC87" w:rsidP="5958BC87" w:rsidRDefault="5958BC87" w14:paraId="7FD92749" w14:textId="119422CD">
      <w:pPr>
        <w:pStyle w:val="paragraph"/>
        <w:spacing w:before="0" w:beforeAutospacing="off" w:after="0" w:afterAutospacing="off" w:line="360" w:lineRule="auto"/>
        <w:ind w:firstLine="567"/>
        <w:jc w:val="both"/>
        <w:rPr>
          <w:rStyle w:val="normaltextrun"/>
        </w:rPr>
      </w:pPr>
    </w:p>
    <w:p w:rsidR="602627B0" w:rsidP="7D3DF590" w:rsidRDefault="602627B0" w14:paraId="138BE4B5" w14:textId="2F37AC41">
      <w:pPr>
        <w:pStyle w:val="Ttulo3"/>
        <w:ind w:firstLine="567"/>
        <w:rPr>
          <w:rFonts w:ascii="Times New Roman" w:hAnsi="Times New Roman" w:eastAsia="Times New Roman" w:cs="Times New Roman"/>
          <w:b w:val="1"/>
          <w:bCs w:val="1"/>
          <w:color w:val="auto"/>
          <w:sz w:val="24"/>
          <w:szCs w:val="24"/>
        </w:rPr>
      </w:pPr>
      <w:bookmarkStart w:name="_Toc1726554145" w:id="220097870"/>
      <w:r w:rsidRPr="7D3DF590" w:rsidR="602627B0">
        <w:rPr>
          <w:rFonts w:ascii="Times New Roman" w:hAnsi="Times New Roman" w:eastAsia="Times New Roman" w:cs="Times New Roman"/>
          <w:b w:val="1"/>
          <w:bCs w:val="1"/>
          <w:color w:val="auto"/>
          <w:sz w:val="24"/>
          <w:szCs w:val="24"/>
        </w:rPr>
        <w:t>2.3.9. Testes</w:t>
      </w:r>
      <w:bookmarkEnd w:id="220097870"/>
    </w:p>
    <w:p w:rsidRPr="00EE5D97" w:rsidR="004C49C2" w:rsidP="76438ACE" w:rsidRDefault="004C49C2" w14:paraId="5283C70F" w14:textId="1D1DF335">
      <w:pPr>
        <w:pStyle w:val="Normal"/>
        <w:rPr>
          <w:rFonts w:ascii="Times New Roman" w:hAnsi="Times New Roman" w:eastAsia="Times New Roman" w:cs="Times New Roman"/>
          <w:color w:val="auto"/>
          <w:sz w:val="24"/>
          <w:szCs w:val="24"/>
        </w:rPr>
      </w:pPr>
    </w:p>
    <w:p w:rsidRPr="00EE5D97" w:rsidR="004C49C2" w:rsidP="7D3DF590" w:rsidRDefault="004C49C2" w14:paraId="74A2B9EE" w14:textId="71738F95">
      <w:pPr>
        <w:pStyle w:val="Normal"/>
        <w:spacing w:line="360" w:lineRule="auto"/>
        <w:ind w:firstLine="708"/>
        <w:jc w:val="both"/>
        <w:rPr>
          <w:rFonts w:ascii="Times New Roman" w:hAnsi="Times New Roman" w:eastAsia="Times New Roman" w:cs="Times New Roman"/>
          <w:color w:val="auto"/>
          <w:sz w:val="24"/>
          <w:szCs w:val="24"/>
        </w:rPr>
      </w:pPr>
      <w:r w:rsidRPr="7D3DF590" w:rsidR="3BE975BC">
        <w:rPr>
          <w:rFonts w:ascii="Times New Roman" w:hAnsi="Times New Roman" w:eastAsia="Times New Roman" w:cs="Times New Roman"/>
          <w:color w:val="auto"/>
          <w:sz w:val="24"/>
          <w:szCs w:val="24"/>
        </w:rPr>
        <w:t>No desenvolvimento de software uma das etapas fundamentais é</w:t>
      </w:r>
      <w:r w:rsidRPr="7D3DF590" w:rsidR="41CBD9FE">
        <w:rPr>
          <w:rFonts w:ascii="Times New Roman" w:hAnsi="Times New Roman" w:eastAsia="Times New Roman" w:cs="Times New Roman"/>
          <w:color w:val="auto"/>
          <w:sz w:val="24"/>
          <w:szCs w:val="24"/>
        </w:rPr>
        <w:t xml:space="preserve"> a de testes, ao</w:t>
      </w:r>
      <w:r w:rsidRPr="7D3DF590" w:rsidR="76DDFA26">
        <w:rPr>
          <w:rFonts w:ascii="Times New Roman" w:hAnsi="Times New Roman" w:eastAsia="Times New Roman" w:cs="Times New Roman"/>
          <w:color w:val="auto"/>
          <w:sz w:val="24"/>
          <w:szCs w:val="24"/>
        </w:rPr>
        <w:t>nde são validadas todas as funções da aplicação</w:t>
      </w:r>
      <w:r w:rsidRPr="7D3DF590" w:rsidR="4AE8A5FF">
        <w:rPr>
          <w:rFonts w:ascii="Times New Roman" w:hAnsi="Times New Roman" w:eastAsia="Times New Roman" w:cs="Times New Roman"/>
          <w:color w:val="auto"/>
          <w:sz w:val="24"/>
          <w:szCs w:val="24"/>
        </w:rPr>
        <w:t xml:space="preserve"> </w:t>
      </w:r>
      <w:r w:rsidRPr="7D3DF590" w:rsidR="4AE8A5FF">
        <w:rPr>
          <w:rFonts w:ascii="Times New Roman" w:hAnsi="Times New Roman" w:eastAsia="Times New Roman" w:cs="Times New Roman"/>
          <w:color w:val="auto"/>
          <w:sz w:val="24"/>
          <w:szCs w:val="24"/>
        </w:rPr>
        <w:t>antes de subir o software para produção</w:t>
      </w:r>
      <w:r w:rsidRPr="7D3DF590" w:rsidR="6536A5BE">
        <w:rPr>
          <w:rFonts w:ascii="Times New Roman" w:hAnsi="Times New Roman" w:eastAsia="Times New Roman" w:cs="Times New Roman"/>
          <w:color w:val="auto"/>
          <w:sz w:val="24"/>
          <w:szCs w:val="24"/>
        </w:rPr>
        <w:t>, o objetivo é encontrar bugs/falhas e corrigi-los</w:t>
      </w:r>
      <w:r w:rsidRPr="7D3DF590" w:rsidR="474A8069">
        <w:rPr>
          <w:rFonts w:ascii="Times New Roman" w:hAnsi="Times New Roman" w:eastAsia="Times New Roman" w:cs="Times New Roman"/>
          <w:color w:val="auto"/>
          <w:sz w:val="24"/>
          <w:szCs w:val="24"/>
        </w:rPr>
        <w:t xml:space="preserve">. Existem </w:t>
      </w:r>
      <w:r w:rsidRPr="7D3DF590" w:rsidR="6292AB52">
        <w:rPr>
          <w:rFonts w:ascii="Times New Roman" w:hAnsi="Times New Roman" w:eastAsia="Times New Roman" w:cs="Times New Roman"/>
          <w:color w:val="auto"/>
          <w:sz w:val="24"/>
          <w:szCs w:val="24"/>
        </w:rPr>
        <w:t>vários tipos de</w:t>
      </w:r>
      <w:r w:rsidRPr="7D3DF590" w:rsidR="74410876">
        <w:rPr>
          <w:rFonts w:ascii="Times New Roman" w:hAnsi="Times New Roman" w:eastAsia="Times New Roman" w:cs="Times New Roman"/>
          <w:color w:val="auto"/>
          <w:sz w:val="24"/>
          <w:szCs w:val="24"/>
        </w:rPr>
        <w:t xml:space="preserve"> testes como:</w:t>
      </w:r>
      <w:r w:rsidRPr="7D3DF590" w:rsidR="359C2345">
        <w:rPr>
          <w:rFonts w:ascii="Times New Roman" w:hAnsi="Times New Roman" w:eastAsia="Times New Roman" w:cs="Times New Roman"/>
          <w:color w:val="auto"/>
          <w:sz w:val="24"/>
          <w:szCs w:val="24"/>
        </w:rPr>
        <w:t xml:space="preserve"> teste funcional, regressivo, exploratório, segurança, </w:t>
      </w:r>
      <w:r w:rsidRPr="7D3DF590" w:rsidR="439A1FA2">
        <w:rPr>
          <w:rFonts w:ascii="Times New Roman" w:hAnsi="Times New Roman" w:eastAsia="Times New Roman" w:cs="Times New Roman"/>
          <w:color w:val="auto"/>
          <w:sz w:val="24"/>
          <w:szCs w:val="24"/>
        </w:rPr>
        <w:t xml:space="preserve">performance, unidade, etc. </w:t>
      </w:r>
    </w:p>
    <w:p w:rsidRPr="00EE5D97" w:rsidR="004C49C2" w:rsidP="7D3DF590" w:rsidRDefault="004C49C2" w14:paraId="7D8067C4" w14:textId="744FA13E">
      <w:pPr>
        <w:pStyle w:val="Normal"/>
        <w:spacing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25AD54F2">
        <w:rPr>
          <w:rFonts w:ascii="Times New Roman" w:hAnsi="Times New Roman" w:eastAsia="Times New Roman" w:cs="Times New Roman"/>
          <w:color w:val="auto"/>
          <w:sz w:val="24"/>
          <w:szCs w:val="24"/>
        </w:rPr>
        <w:t xml:space="preserve">Uma ferramenta usada para auxiliar com os testes em PHP é o </w:t>
      </w:r>
      <w:proofErr w:type="spellStart"/>
      <w:r w:rsidRPr="7D3DF590" w:rsidR="25AD54F2">
        <w:rPr>
          <w:rFonts w:ascii="Times New Roman" w:hAnsi="Times New Roman" w:eastAsia="Times New Roman" w:cs="Times New Roman"/>
          <w:color w:val="auto"/>
          <w:sz w:val="24"/>
          <w:szCs w:val="24"/>
        </w:rPr>
        <w:t>PHPUnit</w:t>
      </w:r>
      <w:proofErr w:type="spellEnd"/>
      <w:r w:rsidRPr="7D3DF590" w:rsidR="33AB514F">
        <w:rPr>
          <w:rFonts w:ascii="Times New Roman" w:hAnsi="Times New Roman" w:eastAsia="Times New Roman" w:cs="Times New Roman"/>
          <w:color w:val="auto"/>
          <w:sz w:val="24"/>
          <w:szCs w:val="24"/>
        </w:rPr>
        <w:t xml:space="preserve">. O </w:t>
      </w:r>
      <w:proofErr w:type="spellStart"/>
      <w:r w:rsidRPr="7D3DF590" w:rsidR="33AB514F">
        <w:rPr>
          <w:rFonts w:ascii="Times New Roman" w:hAnsi="Times New Roman" w:eastAsia="Times New Roman" w:cs="Times New Roman"/>
          <w:b w:val="0"/>
          <w:bCs w:val="0"/>
          <w:i w:val="0"/>
          <w:iCs w:val="0"/>
          <w:caps w:val="0"/>
          <w:smallCaps w:val="0"/>
          <w:noProof w:val="0"/>
          <w:color w:val="auto"/>
          <w:sz w:val="24"/>
          <w:szCs w:val="24"/>
          <w:lang w:val="pt-BR"/>
        </w:rPr>
        <w:t>PHPUnit</w:t>
      </w:r>
      <w:proofErr w:type="spellEnd"/>
      <w:r w:rsidRPr="7D3DF590" w:rsidR="33AB514F">
        <w:rPr>
          <w:rFonts w:ascii="Times New Roman" w:hAnsi="Times New Roman" w:eastAsia="Times New Roman" w:cs="Times New Roman"/>
          <w:b w:val="0"/>
          <w:bCs w:val="0"/>
          <w:i w:val="0"/>
          <w:iCs w:val="0"/>
          <w:caps w:val="0"/>
          <w:smallCaps w:val="0"/>
          <w:noProof w:val="0"/>
          <w:color w:val="auto"/>
          <w:sz w:val="24"/>
          <w:szCs w:val="24"/>
          <w:lang w:val="pt-BR"/>
        </w:rPr>
        <w:t xml:space="preserve"> é um framework para realização de testes unitários em PHP com base na arquitetura </w:t>
      </w:r>
      <w:proofErr w:type="spellStart"/>
      <w:r w:rsidRPr="7D3DF590" w:rsidR="33AB514F">
        <w:rPr>
          <w:rFonts w:ascii="Times New Roman" w:hAnsi="Times New Roman" w:eastAsia="Times New Roman" w:cs="Times New Roman"/>
          <w:b w:val="0"/>
          <w:bCs w:val="0"/>
          <w:i w:val="0"/>
          <w:iCs w:val="0"/>
          <w:caps w:val="0"/>
          <w:smallCaps w:val="0"/>
          <w:noProof w:val="0"/>
          <w:color w:val="auto"/>
          <w:sz w:val="24"/>
          <w:szCs w:val="24"/>
          <w:lang w:val="pt-BR"/>
        </w:rPr>
        <w:t>xUnit</w:t>
      </w:r>
      <w:proofErr w:type="spellEnd"/>
      <w:r w:rsidRPr="7D3DF590" w:rsidR="19E15C10">
        <w:rPr>
          <w:rFonts w:ascii="Times New Roman" w:hAnsi="Times New Roman" w:eastAsia="Times New Roman" w:cs="Times New Roman"/>
          <w:b w:val="0"/>
          <w:bCs w:val="0"/>
          <w:i w:val="0"/>
          <w:iCs w:val="0"/>
          <w:caps w:val="0"/>
          <w:smallCaps w:val="0"/>
          <w:noProof w:val="0"/>
          <w:color w:val="auto"/>
          <w:sz w:val="24"/>
          <w:szCs w:val="24"/>
          <w:lang w:val="pt-BR"/>
        </w:rPr>
        <w:t>. T</w:t>
      </w:r>
      <w:r w:rsidRPr="7D3DF590" w:rsidR="33AB514F">
        <w:rPr>
          <w:rFonts w:ascii="Times New Roman" w:hAnsi="Times New Roman" w:eastAsia="Times New Roman" w:cs="Times New Roman"/>
          <w:b w:val="0"/>
          <w:bCs w:val="0"/>
          <w:i w:val="0"/>
          <w:iCs w:val="0"/>
          <w:caps w:val="0"/>
          <w:smallCaps w:val="0"/>
          <w:noProof w:val="0"/>
          <w:color w:val="auto"/>
          <w:sz w:val="24"/>
          <w:szCs w:val="24"/>
          <w:lang w:val="pt-BR"/>
        </w:rPr>
        <w:t>este unitário é uma metodologia de testes automatizados que leva em consideração a menor unidade do software, ou seja, ao invés de testar dentro do código fonte e executar o código manualmente para imprimir o resultado na tela, o programador cria um projeto de teste, que executa cada trecho do código de forma automática e exibe o resultado de todos os testes</w:t>
      </w:r>
      <w:r w:rsidRPr="7D3DF590" w:rsidR="635F17B5">
        <w:rPr>
          <w:rFonts w:ascii="Times New Roman" w:hAnsi="Times New Roman" w:eastAsia="Times New Roman" w:cs="Times New Roman"/>
          <w:b w:val="0"/>
          <w:bCs w:val="0"/>
          <w:i w:val="0"/>
          <w:iCs w:val="0"/>
          <w:caps w:val="0"/>
          <w:smallCaps w:val="0"/>
          <w:noProof w:val="0"/>
          <w:color w:val="auto"/>
          <w:sz w:val="24"/>
          <w:szCs w:val="24"/>
          <w:lang w:val="pt-BR"/>
        </w:rPr>
        <w:t xml:space="preserve"> (DEVMEDIA, 2020).</w:t>
      </w:r>
    </w:p>
    <w:p w:rsidRPr="00EE5D97" w:rsidR="004C49C2" w:rsidP="7D3DF590" w:rsidRDefault="004C49C2" w14:paraId="62FA0828" w14:textId="5FFEE230">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750D74D9">
        <w:rPr>
          <w:rFonts w:ascii="Times New Roman" w:hAnsi="Times New Roman" w:eastAsia="Times New Roman" w:cs="Times New Roman"/>
          <w:b w:val="0"/>
          <w:bCs w:val="0"/>
          <w:i w:val="0"/>
          <w:iCs w:val="0"/>
          <w:caps w:val="0"/>
          <w:smallCaps w:val="0"/>
          <w:noProof w:val="0"/>
          <w:color w:val="auto"/>
          <w:sz w:val="24"/>
          <w:szCs w:val="24"/>
          <w:lang w:val="pt-BR"/>
        </w:rPr>
        <w:t>O teste unitário é a primeira abordagem em matéria de confecção de testes mais robustos e confiáveis, a técnica consiste em testar as menores unidades possíveis de código da aplicação em cenários isoladamente em um projeto separado da aplicação principal, o que permite a manutenção e a escalabilidade dos testes em conjunto com a aplicação</w:t>
      </w:r>
      <w:r w:rsidRPr="7D3DF590" w:rsidR="496DA56F">
        <w:rPr>
          <w:rFonts w:ascii="Times New Roman" w:hAnsi="Times New Roman" w:eastAsia="Times New Roman" w:cs="Times New Roman"/>
          <w:b w:val="0"/>
          <w:bCs w:val="0"/>
          <w:i w:val="0"/>
          <w:iCs w:val="0"/>
          <w:caps w:val="0"/>
          <w:smallCaps w:val="0"/>
          <w:noProof w:val="0"/>
          <w:color w:val="auto"/>
          <w:sz w:val="24"/>
          <w:szCs w:val="24"/>
          <w:lang w:val="pt-BR"/>
        </w:rPr>
        <w:t xml:space="preserve"> (DEVMEDIA, 202</w:t>
      </w:r>
      <w:r w:rsidRPr="7D3DF590" w:rsidR="0F546BDD">
        <w:rPr>
          <w:rFonts w:ascii="Times New Roman" w:hAnsi="Times New Roman" w:eastAsia="Times New Roman" w:cs="Times New Roman"/>
          <w:b w:val="0"/>
          <w:bCs w:val="0"/>
          <w:i w:val="0"/>
          <w:iCs w:val="0"/>
          <w:caps w:val="0"/>
          <w:smallCaps w:val="0"/>
          <w:noProof w:val="0"/>
          <w:color w:val="auto"/>
          <w:sz w:val="24"/>
          <w:szCs w:val="24"/>
          <w:lang w:val="pt-BR"/>
        </w:rPr>
        <w:t>0</w:t>
      </w:r>
      <w:r w:rsidRPr="7D3DF590" w:rsidR="496DA56F">
        <w:rPr>
          <w:rFonts w:ascii="Times New Roman" w:hAnsi="Times New Roman" w:eastAsia="Times New Roman" w:cs="Times New Roman"/>
          <w:b w:val="0"/>
          <w:bCs w:val="0"/>
          <w:i w:val="0"/>
          <w:iCs w:val="0"/>
          <w:caps w:val="0"/>
          <w:smallCaps w:val="0"/>
          <w:noProof w:val="0"/>
          <w:color w:val="auto"/>
          <w:sz w:val="24"/>
          <w:szCs w:val="24"/>
          <w:lang w:val="pt-BR"/>
        </w:rPr>
        <w:t>).</w:t>
      </w:r>
    </w:p>
    <w:p w:rsidR="7D3DF590" w:rsidP="7D3DF590" w:rsidRDefault="7D3DF590" w14:paraId="3F99F847" w14:textId="1837E394">
      <w:pPr>
        <w:pStyle w:val="Normal"/>
        <w:spacing w:after="0" w:line="360" w:lineRule="auto"/>
        <w:ind w:firstLine="708"/>
        <w:rPr>
          <w:rFonts w:ascii="Times New Roman" w:hAnsi="Times New Roman" w:eastAsia="Times New Roman" w:cs="Times New Roman"/>
          <w:b w:val="0"/>
          <w:bCs w:val="0"/>
          <w:i w:val="0"/>
          <w:iCs w:val="0"/>
          <w:caps w:val="0"/>
          <w:smallCaps w:val="0"/>
          <w:noProof w:val="0"/>
          <w:color w:val="auto"/>
          <w:sz w:val="24"/>
          <w:szCs w:val="24"/>
          <w:lang w:val="pt-BR"/>
        </w:rPr>
      </w:pPr>
    </w:p>
    <w:p w:rsidR="378BD914" w:rsidP="7D3DF590" w:rsidRDefault="378BD914" w14:paraId="38AA8705" w14:textId="5DE16893">
      <w:pPr>
        <w:pStyle w:val="Ttulo3"/>
        <w:ind w:firstLine="708"/>
        <w:rPr>
          <w:rFonts w:ascii="Times New Roman" w:hAnsi="Times New Roman" w:eastAsia="Times New Roman" w:cs="Times New Roman"/>
          <w:b w:val="1"/>
          <w:bCs w:val="1"/>
          <w:i w:val="0"/>
          <w:iCs w:val="0"/>
          <w:caps w:val="0"/>
          <w:smallCaps w:val="0"/>
          <w:noProof w:val="0"/>
          <w:color w:val="auto"/>
          <w:sz w:val="24"/>
          <w:szCs w:val="24"/>
          <w:lang w:val="pt-BR"/>
        </w:rPr>
      </w:pPr>
      <w:bookmarkStart w:name="_Toc1737067545" w:id="2007528250"/>
      <w:r w:rsidRPr="7D3DF590" w:rsidR="378BD914">
        <w:rPr>
          <w:rFonts w:ascii="Times New Roman" w:hAnsi="Times New Roman" w:eastAsia="Times New Roman" w:cs="Times New Roman"/>
          <w:b w:val="1"/>
          <w:bCs w:val="1"/>
          <w:noProof w:val="0"/>
          <w:color w:val="auto"/>
          <w:sz w:val="24"/>
          <w:szCs w:val="24"/>
          <w:lang w:val="pt-BR"/>
        </w:rPr>
        <w:t xml:space="preserve">2.3.10. </w:t>
      </w:r>
      <w:r w:rsidRPr="7D3DF590" w:rsidR="532E729C">
        <w:rPr>
          <w:rFonts w:ascii="Times New Roman" w:hAnsi="Times New Roman" w:eastAsia="Times New Roman" w:cs="Times New Roman"/>
          <w:b w:val="1"/>
          <w:bCs w:val="1"/>
          <w:noProof w:val="0"/>
          <w:color w:val="auto"/>
          <w:sz w:val="24"/>
          <w:szCs w:val="24"/>
          <w:lang w:val="pt-BR"/>
        </w:rPr>
        <w:t xml:space="preserve">Cloud </w:t>
      </w:r>
      <w:r w:rsidRPr="7D3DF590" w:rsidR="532E729C">
        <w:rPr>
          <w:rFonts w:ascii="Times New Roman" w:hAnsi="Times New Roman" w:eastAsia="Times New Roman" w:cs="Times New Roman"/>
          <w:b w:val="1"/>
          <w:bCs w:val="1"/>
          <w:noProof w:val="0"/>
          <w:color w:val="auto"/>
          <w:sz w:val="24"/>
          <w:szCs w:val="24"/>
          <w:lang w:val="pt-BR"/>
        </w:rPr>
        <w:t>Computing</w:t>
      </w:r>
      <w:r w:rsidRPr="7D3DF590" w:rsidR="532E729C">
        <w:rPr>
          <w:rFonts w:ascii="Times New Roman" w:hAnsi="Times New Roman" w:eastAsia="Times New Roman" w:cs="Times New Roman"/>
          <w:b w:val="1"/>
          <w:bCs w:val="1"/>
          <w:noProof w:val="0"/>
          <w:color w:val="auto"/>
          <w:sz w:val="24"/>
          <w:szCs w:val="24"/>
          <w:lang w:val="pt-BR"/>
        </w:rPr>
        <w:t xml:space="preserve"> (Computação em Nuvem)</w:t>
      </w:r>
      <w:bookmarkEnd w:id="2007528250"/>
    </w:p>
    <w:p w:rsidR="7D3DF590" w:rsidP="7D3DF590" w:rsidRDefault="7D3DF590" w14:paraId="75253A3A" w14:textId="06F55856">
      <w:pPr>
        <w:pStyle w:val="Normal"/>
        <w:spacing w:after="0" w:line="360" w:lineRule="auto"/>
        <w:ind w:firstLine="708"/>
        <w:jc w:val="both"/>
        <w:rPr>
          <w:rFonts w:ascii="Times New Roman" w:hAnsi="Times New Roman" w:eastAsia="Times New Roman" w:cs="Times New Roman"/>
          <w:b w:val="1"/>
          <w:bCs w:val="1"/>
          <w:i w:val="0"/>
          <w:iCs w:val="0"/>
          <w:caps w:val="0"/>
          <w:smallCaps w:val="0"/>
          <w:noProof w:val="0"/>
          <w:color w:val="auto"/>
          <w:sz w:val="24"/>
          <w:szCs w:val="24"/>
          <w:lang w:val="pt-BR"/>
        </w:rPr>
      </w:pPr>
    </w:p>
    <w:p w:rsidR="77E0AE78" w:rsidP="7D3DF590" w:rsidRDefault="77E0AE78" w14:paraId="5AEA1964" w14:textId="098D0C12">
      <w:pPr>
        <w:pStyle w:val="Normal"/>
        <w:spacing w:after="0" w:line="360" w:lineRule="auto"/>
        <w:ind w:firstLine="708"/>
        <w:jc w:val="both"/>
        <w:rPr>
          <w:rFonts w:ascii="Times New Roman" w:hAnsi="Times New Roman" w:eastAsia="Times New Roman" w:cs="Times New Roman"/>
          <w:noProof w:val="0"/>
          <w:color w:val="auto"/>
          <w:sz w:val="24"/>
          <w:szCs w:val="24"/>
          <w:lang w:val="pt-BR"/>
        </w:rPr>
      </w:pPr>
      <w:r w:rsidRPr="7D3DF590" w:rsidR="77E0AE78">
        <w:rPr>
          <w:rFonts w:ascii="Times New Roman" w:hAnsi="Times New Roman" w:eastAsia="Times New Roman" w:cs="Times New Roman"/>
          <w:b w:val="0"/>
          <w:bCs w:val="0"/>
          <w:i w:val="0"/>
          <w:iCs w:val="0"/>
          <w:caps w:val="0"/>
          <w:smallCaps w:val="0"/>
          <w:noProof w:val="0"/>
          <w:color w:val="auto"/>
          <w:sz w:val="24"/>
          <w:szCs w:val="24"/>
          <w:lang w:val="pt-BR"/>
        </w:rPr>
        <w:t xml:space="preserve">A Cloud </w:t>
      </w:r>
      <w:r w:rsidRPr="7D3DF590" w:rsidR="77E0AE78">
        <w:rPr>
          <w:rFonts w:ascii="Times New Roman" w:hAnsi="Times New Roman" w:eastAsia="Times New Roman" w:cs="Times New Roman"/>
          <w:b w:val="0"/>
          <w:bCs w:val="0"/>
          <w:i w:val="0"/>
          <w:iCs w:val="0"/>
          <w:caps w:val="0"/>
          <w:smallCaps w:val="0"/>
          <w:noProof w:val="0"/>
          <w:color w:val="auto"/>
          <w:sz w:val="24"/>
          <w:szCs w:val="24"/>
          <w:lang w:val="pt-BR"/>
        </w:rPr>
        <w:t>Computing</w:t>
      </w:r>
      <w:r w:rsidRPr="7D3DF590" w:rsidR="77E0AE78">
        <w:rPr>
          <w:rFonts w:ascii="Times New Roman" w:hAnsi="Times New Roman" w:eastAsia="Times New Roman" w:cs="Times New Roman"/>
          <w:b w:val="0"/>
          <w:bCs w:val="0"/>
          <w:i w:val="0"/>
          <w:iCs w:val="0"/>
          <w:caps w:val="0"/>
          <w:smallCaps w:val="0"/>
          <w:noProof w:val="0"/>
          <w:color w:val="auto"/>
          <w:sz w:val="24"/>
          <w:szCs w:val="24"/>
          <w:lang w:val="pt-BR"/>
        </w:rPr>
        <w:t xml:space="preserve"> (Computação em Nuvem) é uma </w:t>
      </w:r>
      <w:r w:rsidRPr="7D3DF590" w:rsidR="076410DE">
        <w:rPr>
          <w:rFonts w:ascii="Times New Roman" w:hAnsi="Times New Roman" w:eastAsia="Times New Roman" w:cs="Times New Roman"/>
          <w:b w:val="0"/>
          <w:bCs w:val="0"/>
          <w:i w:val="0"/>
          <w:iCs w:val="0"/>
          <w:caps w:val="0"/>
          <w:smallCaps w:val="0"/>
          <w:noProof w:val="0"/>
          <w:color w:val="auto"/>
          <w:sz w:val="24"/>
          <w:szCs w:val="24"/>
          <w:lang w:val="pt-BR"/>
        </w:rPr>
        <w:t>estratégia</w:t>
      </w:r>
      <w:r w:rsidRPr="7D3DF590" w:rsidR="77E0AE78">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694AD143">
        <w:rPr>
          <w:rFonts w:ascii="Times New Roman" w:hAnsi="Times New Roman" w:eastAsia="Times New Roman" w:cs="Times New Roman"/>
          <w:b w:val="0"/>
          <w:bCs w:val="0"/>
          <w:i w:val="0"/>
          <w:iCs w:val="0"/>
          <w:caps w:val="0"/>
          <w:smallCaps w:val="0"/>
          <w:noProof w:val="0"/>
          <w:color w:val="auto"/>
          <w:sz w:val="24"/>
          <w:szCs w:val="24"/>
          <w:lang w:val="pt-BR"/>
        </w:rPr>
        <w:t>utilizada por profissionais de TI para</w:t>
      </w:r>
      <w:r w:rsidRPr="7D3DF590" w:rsidR="6474567C">
        <w:rPr>
          <w:rFonts w:ascii="Times New Roman" w:hAnsi="Times New Roman" w:eastAsia="Times New Roman" w:cs="Times New Roman"/>
          <w:b w:val="0"/>
          <w:bCs w:val="0"/>
          <w:i w:val="0"/>
          <w:iCs w:val="0"/>
          <w:caps w:val="0"/>
          <w:smallCaps w:val="0"/>
          <w:noProof w:val="0"/>
          <w:color w:val="auto"/>
          <w:sz w:val="24"/>
          <w:szCs w:val="24"/>
          <w:lang w:val="pt-BR"/>
        </w:rPr>
        <w:t xml:space="preserve"> a</w:t>
      </w:r>
      <w:r w:rsidRPr="7D3DF590" w:rsidR="694AD143">
        <w:rPr>
          <w:rFonts w:ascii="Times New Roman" w:hAnsi="Times New Roman" w:eastAsia="Times New Roman" w:cs="Times New Roman"/>
          <w:b w:val="0"/>
          <w:bCs w:val="0"/>
          <w:i w:val="0"/>
          <w:iCs w:val="0"/>
          <w:caps w:val="0"/>
          <w:smallCaps w:val="0"/>
          <w:noProof w:val="0"/>
          <w:color w:val="auto"/>
          <w:sz w:val="24"/>
          <w:szCs w:val="24"/>
          <w:lang w:val="pt-BR"/>
        </w:rPr>
        <w:t xml:space="preserve"> entrega de serviços sob </w:t>
      </w:r>
      <w:r w:rsidRPr="7D3DF590" w:rsidR="3523D5D0">
        <w:rPr>
          <w:rFonts w:ascii="Times New Roman" w:hAnsi="Times New Roman" w:eastAsia="Times New Roman" w:cs="Times New Roman"/>
          <w:b w:val="0"/>
          <w:bCs w:val="0"/>
          <w:i w:val="0"/>
          <w:iCs w:val="0"/>
          <w:caps w:val="0"/>
          <w:smallCaps w:val="0"/>
          <w:noProof w:val="0"/>
          <w:color w:val="auto"/>
          <w:sz w:val="24"/>
          <w:szCs w:val="24"/>
          <w:lang w:val="pt-BR"/>
        </w:rPr>
        <w:t xml:space="preserve">a </w:t>
      </w:r>
      <w:r w:rsidRPr="7D3DF590" w:rsidR="694AD143">
        <w:rPr>
          <w:rFonts w:ascii="Times New Roman" w:hAnsi="Times New Roman" w:eastAsia="Times New Roman" w:cs="Times New Roman"/>
          <w:b w:val="0"/>
          <w:bCs w:val="0"/>
          <w:i w:val="0"/>
          <w:iCs w:val="0"/>
          <w:caps w:val="0"/>
          <w:smallCaps w:val="0"/>
          <w:noProof w:val="0"/>
          <w:color w:val="auto"/>
          <w:sz w:val="24"/>
          <w:szCs w:val="24"/>
          <w:lang w:val="pt-BR"/>
        </w:rPr>
        <w:t>demanda de seus clientes</w:t>
      </w:r>
      <w:r w:rsidRPr="7D3DF590" w:rsidR="4AF85F85">
        <w:rPr>
          <w:rFonts w:ascii="Times New Roman" w:hAnsi="Times New Roman" w:eastAsia="Times New Roman" w:cs="Times New Roman"/>
          <w:b w:val="0"/>
          <w:bCs w:val="0"/>
          <w:i w:val="0"/>
          <w:iCs w:val="0"/>
          <w:caps w:val="0"/>
          <w:smallCaps w:val="0"/>
          <w:noProof w:val="0"/>
          <w:color w:val="auto"/>
          <w:sz w:val="24"/>
          <w:szCs w:val="24"/>
          <w:lang w:val="pt-BR"/>
        </w:rPr>
        <w:t xml:space="preserve"> através da internet. Seu custeio</w:t>
      </w:r>
      <w:r w:rsidRPr="7D3DF590" w:rsidR="2C3607AF">
        <w:rPr>
          <w:rFonts w:ascii="Times New Roman" w:hAnsi="Times New Roman" w:eastAsia="Times New Roman" w:cs="Times New Roman"/>
          <w:b w:val="0"/>
          <w:bCs w:val="0"/>
          <w:i w:val="0"/>
          <w:iCs w:val="0"/>
          <w:caps w:val="0"/>
          <w:smallCaps w:val="0"/>
          <w:noProof w:val="0"/>
          <w:color w:val="auto"/>
          <w:sz w:val="24"/>
          <w:szCs w:val="24"/>
          <w:lang w:val="pt-BR"/>
        </w:rPr>
        <w:t xml:space="preserve"> pode variar, e</w:t>
      </w:r>
      <w:r w:rsidRPr="7D3DF590" w:rsidR="4AF85F85">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4AF85F85">
        <w:rPr>
          <w:rFonts w:ascii="Times New Roman" w:hAnsi="Times New Roman" w:eastAsia="Times New Roman" w:cs="Times New Roman"/>
          <w:b w:val="0"/>
          <w:bCs w:val="0"/>
          <w:i w:val="0"/>
          <w:iCs w:val="0"/>
          <w:caps w:val="0"/>
          <w:smallCaps w:val="0"/>
          <w:noProof w:val="0"/>
          <w:color w:val="auto"/>
          <w:sz w:val="24"/>
          <w:szCs w:val="24"/>
          <w:lang w:val="pt-BR"/>
        </w:rPr>
        <w:t xml:space="preserve">é semelhante a cobrança </w:t>
      </w:r>
      <w:r w:rsidRPr="7D3DF590" w:rsidR="5B19F0D7">
        <w:rPr>
          <w:rFonts w:ascii="Times New Roman" w:hAnsi="Times New Roman" w:eastAsia="Times New Roman" w:cs="Times New Roman"/>
          <w:b w:val="0"/>
          <w:bCs w:val="0"/>
          <w:i w:val="0"/>
          <w:iCs w:val="0"/>
          <w:caps w:val="0"/>
          <w:smallCaps w:val="0"/>
          <w:noProof w:val="0"/>
          <w:color w:val="auto"/>
          <w:sz w:val="24"/>
          <w:szCs w:val="24"/>
          <w:lang w:val="pt-BR"/>
        </w:rPr>
        <w:t>de</w:t>
      </w:r>
      <w:r w:rsidRPr="7D3DF590" w:rsidR="4AF85F85">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696CB913">
        <w:rPr>
          <w:rFonts w:ascii="Times New Roman" w:hAnsi="Times New Roman" w:eastAsia="Times New Roman" w:cs="Times New Roman"/>
          <w:b w:val="0"/>
          <w:bCs w:val="0"/>
          <w:i w:val="0"/>
          <w:iCs w:val="0"/>
          <w:caps w:val="0"/>
          <w:smallCaps w:val="0"/>
          <w:noProof w:val="0"/>
          <w:color w:val="auto"/>
          <w:sz w:val="24"/>
          <w:szCs w:val="24"/>
          <w:lang w:val="pt-BR"/>
        </w:rPr>
        <w:t>serviços</w:t>
      </w:r>
      <w:r w:rsidRPr="7D3DF590" w:rsidR="34519FCA">
        <w:rPr>
          <w:rFonts w:ascii="Times New Roman" w:hAnsi="Times New Roman" w:eastAsia="Times New Roman" w:cs="Times New Roman"/>
          <w:b w:val="0"/>
          <w:bCs w:val="0"/>
          <w:i w:val="0"/>
          <w:iCs w:val="0"/>
          <w:caps w:val="0"/>
          <w:smallCaps w:val="0"/>
          <w:noProof w:val="0"/>
          <w:color w:val="auto"/>
          <w:sz w:val="24"/>
          <w:szCs w:val="24"/>
          <w:lang w:val="pt-BR"/>
        </w:rPr>
        <w:t xml:space="preserve"> como</w:t>
      </w:r>
      <w:r w:rsidRPr="7D3DF590" w:rsidR="696CB913">
        <w:rPr>
          <w:rFonts w:ascii="Times New Roman" w:hAnsi="Times New Roman" w:eastAsia="Times New Roman" w:cs="Times New Roman"/>
          <w:b w:val="0"/>
          <w:bCs w:val="0"/>
          <w:i w:val="0"/>
          <w:iCs w:val="0"/>
          <w:caps w:val="0"/>
          <w:smallCaps w:val="0"/>
          <w:noProof w:val="0"/>
          <w:color w:val="auto"/>
          <w:sz w:val="24"/>
          <w:szCs w:val="24"/>
          <w:lang w:val="pt-BR"/>
        </w:rPr>
        <w:t xml:space="preserve"> de </w:t>
      </w:r>
      <w:r w:rsidRPr="7D3DF590" w:rsidR="6D6BE078">
        <w:rPr>
          <w:rFonts w:ascii="Times New Roman" w:hAnsi="Times New Roman" w:eastAsia="Times New Roman" w:cs="Times New Roman"/>
          <w:b w:val="0"/>
          <w:bCs w:val="0"/>
          <w:i w:val="0"/>
          <w:iCs w:val="0"/>
          <w:caps w:val="0"/>
          <w:smallCaps w:val="0"/>
          <w:noProof w:val="0"/>
          <w:color w:val="auto"/>
          <w:sz w:val="24"/>
          <w:szCs w:val="24"/>
          <w:lang w:val="pt-BR"/>
        </w:rPr>
        <w:t xml:space="preserve">distribuição de </w:t>
      </w:r>
      <w:r w:rsidRPr="7D3DF590" w:rsidR="696CB913">
        <w:rPr>
          <w:rFonts w:ascii="Times New Roman" w:hAnsi="Times New Roman" w:eastAsia="Times New Roman" w:cs="Times New Roman"/>
          <w:b w:val="0"/>
          <w:bCs w:val="0"/>
          <w:i w:val="0"/>
          <w:iCs w:val="0"/>
          <w:caps w:val="0"/>
          <w:smallCaps w:val="0"/>
          <w:noProof w:val="0"/>
          <w:color w:val="auto"/>
          <w:sz w:val="24"/>
          <w:szCs w:val="24"/>
          <w:lang w:val="pt-BR"/>
        </w:rPr>
        <w:t>água</w:t>
      </w:r>
      <w:r w:rsidRPr="7D3DF590" w:rsidR="2A6D118A">
        <w:rPr>
          <w:rFonts w:ascii="Times New Roman" w:hAnsi="Times New Roman" w:eastAsia="Times New Roman" w:cs="Times New Roman"/>
          <w:b w:val="0"/>
          <w:bCs w:val="0"/>
          <w:i w:val="0"/>
          <w:iCs w:val="0"/>
          <w:caps w:val="0"/>
          <w:smallCaps w:val="0"/>
          <w:noProof w:val="0"/>
          <w:color w:val="auto"/>
          <w:sz w:val="24"/>
          <w:szCs w:val="24"/>
          <w:lang w:val="pt-BR"/>
        </w:rPr>
        <w:t xml:space="preserve"> e esgoto</w:t>
      </w:r>
      <w:r w:rsidRPr="7D3DF590" w:rsidR="696CB913">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3463A344">
        <w:rPr>
          <w:rFonts w:ascii="Times New Roman" w:hAnsi="Times New Roman" w:eastAsia="Times New Roman" w:cs="Times New Roman"/>
          <w:b w:val="0"/>
          <w:bCs w:val="0"/>
          <w:i w:val="0"/>
          <w:iCs w:val="0"/>
          <w:caps w:val="0"/>
          <w:smallCaps w:val="0"/>
          <w:noProof w:val="0"/>
          <w:color w:val="auto"/>
          <w:sz w:val="24"/>
          <w:szCs w:val="24"/>
          <w:lang w:val="pt-BR"/>
        </w:rPr>
        <w:t>e d</w:t>
      </w:r>
      <w:r w:rsidRPr="7D3DF590" w:rsidR="696CB913">
        <w:rPr>
          <w:rFonts w:ascii="Times New Roman" w:hAnsi="Times New Roman" w:eastAsia="Times New Roman" w:cs="Times New Roman"/>
          <w:b w:val="0"/>
          <w:bCs w:val="0"/>
          <w:i w:val="0"/>
          <w:iCs w:val="0"/>
          <w:caps w:val="0"/>
          <w:smallCaps w:val="0"/>
          <w:noProof w:val="0"/>
          <w:color w:val="auto"/>
          <w:sz w:val="24"/>
          <w:szCs w:val="24"/>
          <w:lang w:val="pt-BR"/>
        </w:rPr>
        <w:t>e energia elétrica</w:t>
      </w:r>
      <w:r w:rsidRPr="7D3DF590" w:rsidR="63E2ED12">
        <w:rPr>
          <w:rFonts w:ascii="Times New Roman" w:hAnsi="Times New Roman" w:eastAsia="Times New Roman" w:cs="Times New Roman"/>
          <w:b w:val="0"/>
          <w:bCs w:val="0"/>
          <w:i w:val="0"/>
          <w:iCs w:val="0"/>
          <w:caps w:val="0"/>
          <w:smallCaps w:val="0"/>
          <w:noProof w:val="0"/>
          <w:color w:val="auto"/>
          <w:sz w:val="24"/>
          <w:szCs w:val="24"/>
          <w:lang w:val="pt-BR"/>
        </w:rPr>
        <w:t>, sendo assim</w:t>
      </w:r>
      <w:r w:rsidRPr="7D3DF590" w:rsidR="2BB1D58D">
        <w:rPr>
          <w:rFonts w:ascii="Times New Roman" w:hAnsi="Times New Roman" w:eastAsia="Times New Roman" w:cs="Times New Roman"/>
          <w:b w:val="0"/>
          <w:bCs w:val="0"/>
          <w:i w:val="0"/>
          <w:iCs w:val="0"/>
          <w:caps w:val="0"/>
          <w:smallCaps w:val="0"/>
          <w:noProof w:val="0"/>
          <w:color w:val="auto"/>
          <w:sz w:val="24"/>
          <w:szCs w:val="24"/>
          <w:lang w:val="pt-BR"/>
        </w:rPr>
        <w:t>,</w:t>
      </w:r>
      <w:r w:rsidRPr="7D3DF590" w:rsidR="63E2ED12">
        <w:rPr>
          <w:rFonts w:ascii="Times New Roman" w:hAnsi="Times New Roman" w:eastAsia="Times New Roman" w:cs="Times New Roman"/>
          <w:b w:val="0"/>
          <w:bCs w:val="0"/>
          <w:i w:val="0"/>
          <w:iCs w:val="0"/>
          <w:caps w:val="0"/>
          <w:smallCaps w:val="0"/>
          <w:noProof w:val="0"/>
          <w:color w:val="auto"/>
          <w:sz w:val="24"/>
          <w:szCs w:val="24"/>
          <w:lang w:val="pt-BR"/>
        </w:rPr>
        <w:t xml:space="preserve"> cobrado taxas conforme o uso de seus clientes.</w:t>
      </w:r>
      <w:r w:rsidRPr="7D3DF590" w:rsidR="060765BF">
        <w:rPr>
          <w:rFonts w:ascii="Times New Roman" w:hAnsi="Times New Roman" w:eastAsia="Times New Roman" w:cs="Times New Roman"/>
          <w:b w:val="0"/>
          <w:bCs w:val="0"/>
          <w:i w:val="0"/>
          <w:iCs w:val="0"/>
          <w:caps w:val="0"/>
          <w:smallCaps w:val="0"/>
          <w:noProof w:val="0"/>
          <w:color w:val="auto"/>
          <w:sz w:val="24"/>
          <w:szCs w:val="24"/>
          <w:lang w:val="pt-BR"/>
        </w:rPr>
        <w:t xml:space="preserve"> </w:t>
      </w:r>
    </w:p>
    <w:p w:rsidR="060765BF" w:rsidP="7D3DF590" w:rsidRDefault="060765BF" w14:paraId="3E9328FD" w14:textId="23219E92">
      <w:pPr>
        <w:pStyle w:val="Normal"/>
        <w:spacing w:after="0" w:line="360" w:lineRule="auto"/>
        <w:ind w:firstLine="708"/>
        <w:jc w:val="both"/>
        <w:rPr>
          <w:rFonts w:ascii="Times" w:hAnsi="Times" w:eastAsia="Times" w:cs="Times"/>
          <w:noProof w:val="0"/>
          <w:color w:val="auto"/>
          <w:sz w:val="24"/>
          <w:szCs w:val="24"/>
          <w:lang w:val="pt-BR"/>
        </w:rPr>
      </w:pPr>
      <w:r w:rsidRPr="7D3DF590" w:rsidR="060765BF">
        <w:rPr>
          <w:rFonts w:ascii="Times" w:hAnsi="Times" w:eastAsia="Times" w:cs="Times"/>
          <w:b w:val="0"/>
          <w:bCs w:val="0"/>
          <w:i w:val="0"/>
          <w:iCs w:val="0"/>
          <w:caps w:val="0"/>
          <w:smallCaps w:val="0"/>
          <w:noProof w:val="0"/>
          <w:color w:val="auto"/>
          <w:sz w:val="24"/>
          <w:szCs w:val="24"/>
          <w:lang w:val="pt-BR"/>
        </w:rPr>
        <w:t xml:space="preserve">Diferente dos modelos comuns, a nuvem é composta por uma série de servidores que representam um amplo dispositivo de armazenamento e processamento de dados, </w:t>
      </w:r>
      <w:r w:rsidRPr="7D3DF590" w:rsidR="6EE8380A">
        <w:rPr>
          <w:rFonts w:ascii="Times" w:hAnsi="Times" w:eastAsia="Times" w:cs="Times"/>
          <w:b w:val="0"/>
          <w:bCs w:val="0"/>
          <w:i w:val="0"/>
          <w:iCs w:val="0"/>
          <w:caps w:val="0"/>
          <w:smallCaps w:val="0"/>
          <w:noProof w:val="0"/>
          <w:color w:val="auto"/>
          <w:sz w:val="24"/>
          <w:szCs w:val="24"/>
          <w:lang w:val="pt-BR"/>
        </w:rPr>
        <w:t>permitindo</w:t>
      </w:r>
      <w:r w:rsidRPr="7D3DF590" w:rsidR="060765BF">
        <w:rPr>
          <w:rFonts w:ascii="Times" w:hAnsi="Times" w:eastAsia="Times" w:cs="Times"/>
          <w:b w:val="0"/>
          <w:bCs w:val="0"/>
          <w:i w:val="0"/>
          <w:iCs w:val="0"/>
          <w:caps w:val="0"/>
          <w:smallCaps w:val="0"/>
          <w:noProof w:val="0"/>
          <w:color w:val="auto"/>
          <w:sz w:val="24"/>
          <w:szCs w:val="24"/>
          <w:lang w:val="pt-BR"/>
        </w:rPr>
        <w:t xml:space="preserve"> total elasticidade em todos os seus recursos fornecidos.</w:t>
      </w:r>
    </w:p>
    <w:p w:rsidR="24613D7E" w:rsidP="7D3DF590" w:rsidRDefault="24613D7E" w14:paraId="2E7AE9B0" w14:textId="5B6602A8">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24613D7E">
        <w:rPr>
          <w:rFonts w:ascii="Times New Roman" w:hAnsi="Times New Roman" w:eastAsia="Times New Roman" w:cs="Times New Roman"/>
          <w:b w:val="0"/>
          <w:bCs w:val="0"/>
          <w:i w:val="0"/>
          <w:iCs w:val="0"/>
          <w:caps w:val="0"/>
          <w:smallCaps w:val="0"/>
          <w:noProof w:val="0"/>
          <w:color w:val="auto"/>
          <w:sz w:val="24"/>
          <w:szCs w:val="24"/>
          <w:lang w:val="pt-BR"/>
        </w:rPr>
        <w:t xml:space="preserve">A vantagem deste tipo de serviço está na não obrigatoriedade de profissionais de TI em ter que lidar diretamente com hardwares </w:t>
      </w:r>
      <w:r w:rsidRPr="7D3DF590" w:rsidR="450ECAE5">
        <w:rPr>
          <w:rFonts w:ascii="Times New Roman" w:hAnsi="Times New Roman" w:eastAsia="Times New Roman" w:cs="Times New Roman"/>
          <w:b w:val="0"/>
          <w:bCs w:val="0"/>
          <w:i w:val="0"/>
          <w:iCs w:val="0"/>
          <w:caps w:val="0"/>
          <w:smallCaps w:val="0"/>
          <w:noProof w:val="0"/>
          <w:color w:val="auto"/>
          <w:sz w:val="24"/>
          <w:szCs w:val="24"/>
          <w:lang w:val="pt-BR"/>
        </w:rPr>
        <w:t>de todos os tipos, sejam para processamento de</w:t>
      </w:r>
      <w:r w:rsidRPr="7D3DF590" w:rsidR="72E9ED02">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450ECAE5">
        <w:rPr>
          <w:rFonts w:ascii="Times New Roman" w:hAnsi="Times New Roman" w:eastAsia="Times New Roman" w:cs="Times New Roman"/>
          <w:b w:val="0"/>
          <w:bCs w:val="0"/>
          <w:i w:val="0"/>
          <w:iCs w:val="0"/>
          <w:caps w:val="0"/>
          <w:smallCaps w:val="0"/>
          <w:noProof w:val="0"/>
          <w:color w:val="auto"/>
          <w:sz w:val="24"/>
          <w:szCs w:val="24"/>
          <w:lang w:val="pt-BR"/>
        </w:rPr>
        <w:t xml:space="preserve">dados, </w:t>
      </w:r>
      <w:r w:rsidRPr="7D3DF590" w:rsidR="603A5BF8">
        <w:rPr>
          <w:rFonts w:ascii="Times New Roman" w:hAnsi="Times New Roman" w:eastAsia="Times New Roman" w:cs="Times New Roman"/>
          <w:b w:val="0"/>
          <w:bCs w:val="0"/>
          <w:i w:val="0"/>
          <w:iCs w:val="0"/>
          <w:caps w:val="0"/>
          <w:smallCaps w:val="0"/>
          <w:noProof w:val="0"/>
          <w:color w:val="auto"/>
          <w:sz w:val="24"/>
          <w:szCs w:val="24"/>
          <w:lang w:val="pt-BR"/>
        </w:rPr>
        <w:t xml:space="preserve">sejam </w:t>
      </w:r>
      <w:r w:rsidRPr="7D3DF590" w:rsidR="450ECAE5">
        <w:rPr>
          <w:rFonts w:ascii="Times New Roman" w:hAnsi="Times New Roman" w:eastAsia="Times New Roman" w:cs="Times New Roman"/>
          <w:b w:val="0"/>
          <w:bCs w:val="0"/>
          <w:i w:val="0"/>
          <w:iCs w:val="0"/>
          <w:caps w:val="0"/>
          <w:smallCaps w:val="0"/>
          <w:noProof w:val="0"/>
          <w:color w:val="auto"/>
          <w:sz w:val="24"/>
          <w:szCs w:val="24"/>
          <w:lang w:val="pt-BR"/>
        </w:rPr>
        <w:t>para armazenamentos de dados</w:t>
      </w:r>
      <w:r w:rsidRPr="7D3DF590" w:rsidR="2A60443C">
        <w:rPr>
          <w:rFonts w:ascii="Times New Roman" w:hAnsi="Times New Roman" w:eastAsia="Times New Roman" w:cs="Times New Roman"/>
          <w:b w:val="0"/>
          <w:bCs w:val="0"/>
          <w:i w:val="0"/>
          <w:iCs w:val="0"/>
          <w:caps w:val="0"/>
          <w:smallCaps w:val="0"/>
          <w:noProof w:val="0"/>
          <w:color w:val="auto"/>
          <w:sz w:val="24"/>
          <w:szCs w:val="24"/>
          <w:lang w:val="pt-BR"/>
        </w:rPr>
        <w:t xml:space="preserve">. Esta não obrigatoriedade não se limita apenas nisso, mas o profissional de TI também não precisa se preocupar com questões de espaço </w:t>
      </w:r>
      <w:r w:rsidRPr="7D3DF590" w:rsidR="344507D1">
        <w:rPr>
          <w:rFonts w:ascii="Times New Roman" w:hAnsi="Times New Roman" w:eastAsia="Times New Roman" w:cs="Times New Roman"/>
          <w:b w:val="0"/>
          <w:bCs w:val="0"/>
          <w:i w:val="0"/>
          <w:iCs w:val="0"/>
          <w:caps w:val="0"/>
          <w:smallCaps w:val="0"/>
          <w:noProof w:val="0"/>
          <w:color w:val="auto"/>
          <w:sz w:val="24"/>
          <w:szCs w:val="24"/>
          <w:lang w:val="pt-BR"/>
        </w:rPr>
        <w:t>para fixar esses aparelhos (chamados datacenters), como também questões de refrigeração, localização</w:t>
      </w:r>
      <w:r w:rsidRPr="7D3DF590" w:rsidR="75A0229F">
        <w:rPr>
          <w:rFonts w:ascii="Times New Roman" w:hAnsi="Times New Roman" w:eastAsia="Times New Roman" w:cs="Times New Roman"/>
          <w:b w:val="0"/>
          <w:bCs w:val="0"/>
          <w:i w:val="0"/>
          <w:iCs w:val="0"/>
          <w:caps w:val="0"/>
          <w:smallCaps w:val="0"/>
          <w:noProof w:val="0"/>
          <w:color w:val="auto"/>
          <w:sz w:val="24"/>
          <w:szCs w:val="24"/>
          <w:lang w:val="pt-BR"/>
        </w:rPr>
        <w:t xml:space="preserve"> e de enlaces destes equipamentos.</w:t>
      </w:r>
      <w:r w:rsidRPr="7D3DF590" w:rsidR="47ABC368">
        <w:rPr>
          <w:rFonts w:ascii="Times New Roman" w:hAnsi="Times New Roman" w:eastAsia="Times New Roman" w:cs="Times New Roman"/>
          <w:b w:val="0"/>
          <w:bCs w:val="0"/>
          <w:i w:val="0"/>
          <w:iCs w:val="0"/>
          <w:caps w:val="0"/>
          <w:smallCaps w:val="0"/>
          <w:noProof w:val="0"/>
          <w:color w:val="auto"/>
          <w:sz w:val="24"/>
          <w:szCs w:val="24"/>
          <w:lang w:val="pt-BR"/>
        </w:rPr>
        <w:t xml:space="preserve"> Outro ponto importante é na economia que a nuvem traz para seus usuários,</w:t>
      </w:r>
      <w:r w:rsidRPr="7D3DF590" w:rsidR="451DDEA2">
        <w:rPr>
          <w:rFonts w:ascii="Times New Roman" w:hAnsi="Times New Roman" w:eastAsia="Times New Roman" w:cs="Times New Roman"/>
          <w:b w:val="0"/>
          <w:bCs w:val="0"/>
          <w:i w:val="0"/>
          <w:iCs w:val="0"/>
          <w:caps w:val="0"/>
          <w:smallCaps w:val="0"/>
          <w:noProof w:val="0"/>
          <w:color w:val="auto"/>
          <w:sz w:val="24"/>
          <w:szCs w:val="24"/>
          <w:lang w:val="pt-BR"/>
        </w:rPr>
        <w:t xml:space="preserve"> pois, uma</w:t>
      </w:r>
      <w:r w:rsidRPr="7D3DF590" w:rsidR="47ABC368">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451DDEA2">
        <w:rPr>
          <w:rFonts w:ascii="Times New Roman" w:hAnsi="Times New Roman" w:eastAsia="Times New Roman" w:cs="Times New Roman"/>
          <w:b w:val="0"/>
          <w:bCs w:val="0"/>
          <w:i w:val="0"/>
          <w:iCs w:val="0"/>
          <w:caps w:val="0"/>
          <w:smallCaps w:val="0"/>
          <w:noProof w:val="0"/>
          <w:color w:val="auto"/>
          <w:sz w:val="24"/>
          <w:szCs w:val="24"/>
          <w:lang w:val="pt-BR"/>
        </w:rPr>
        <w:t xml:space="preserve">vez que se o profissional de TI não precisa se preocupar com </w:t>
      </w:r>
      <w:r w:rsidRPr="7D3DF590" w:rsidR="0CDF8FD5">
        <w:rPr>
          <w:rFonts w:ascii="Times New Roman" w:hAnsi="Times New Roman" w:eastAsia="Times New Roman" w:cs="Times New Roman"/>
          <w:b w:val="0"/>
          <w:bCs w:val="0"/>
          <w:i w:val="0"/>
          <w:iCs w:val="0"/>
          <w:caps w:val="0"/>
          <w:smallCaps w:val="0"/>
          <w:noProof w:val="0"/>
          <w:color w:val="auto"/>
          <w:sz w:val="24"/>
          <w:szCs w:val="24"/>
          <w:lang w:val="pt-BR"/>
        </w:rPr>
        <w:t xml:space="preserve">instalação de </w:t>
      </w:r>
      <w:r w:rsidRPr="7D3DF590" w:rsidR="451DDEA2">
        <w:rPr>
          <w:rFonts w:ascii="Times New Roman" w:hAnsi="Times New Roman" w:eastAsia="Times New Roman" w:cs="Times New Roman"/>
          <w:b w:val="0"/>
          <w:bCs w:val="0"/>
          <w:i w:val="0"/>
          <w:iCs w:val="0"/>
          <w:caps w:val="0"/>
          <w:smallCaps w:val="0"/>
          <w:noProof w:val="0"/>
          <w:color w:val="auto"/>
          <w:sz w:val="24"/>
          <w:szCs w:val="24"/>
          <w:lang w:val="pt-BR"/>
        </w:rPr>
        <w:t xml:space="preserve">hardware, então </w:t>
      </w:r>
      <w:r w:rsidRPr="7D3DF590" w:rsidR="4E3AAAA3">
        <w:rPr>
          <w:rFonts w:ascii="Times New Roman" w:hAnsi="Times New Roman" w:eastAsia="Times New Roman" w:cs="Times New Roman"/>
          <w:b w:val="0"/>
          <w:bCs w:val="0"/>
          <w:i w:val="0"/>
          <w:iCs w:val="0"/>
          <w:caps w:val="0"/>
          <w:smallCaps w:val="0"/>
          <w:noProof w:val="0"/>
          <w:color w:val="auto"/>
          <w:sz w:val="24"/>
          <w:szCs w:val="24"/>
          <w:lang w:val="pt-BR"/>
        </w:rPr>
        <w:t xml:space="preserve">ele </w:t>
      </w:r>
      <w:r w:rsidRPr="7D3DF590" w:rsidR="451DDEA2">
        <w:rPr>
          <w:rFonts w:ascii="Times New Roman" w:hAnsi="Times New Roman" w:eastAsia="Times New Roman" w:cs="Times New Roman"/>
          <w:b w:val="0"/>
          <w:bCs w:val="0"/>
          <w:i w:val="0"/>
          <w:iCs w:val="0"/>
          <w:caps w:val="0"/>
          <w:smallCaps w:val="0"/>
          <w:noProof w:val="0"/>
          <w:color w:val="auto"/>
          <w:sz w:val="24"/>
          <w:szCs w:val="24"/>
          <w:lang w:val="pt-BR"/>
        </w:rPr>
        <w:t>também nã</w:t>
      </w:r>
      <w:r w:rsidRPr="7D3DF590" w:rsidR="09C94C33">
        <w:rPr>
          <w:rFonts w:ascii="Times New Roman" w:hAnsi="Times New Roman" w:eastAsia="Times New Roman" w:cs="Times New Roman"/>
          <w:b w:val="0"/>
          <w:bCs w:val="0"/>
          <w:i w:val="0"/>
          <w:iCs w:val="0"/>
          <w:caps w:val="0"/>
          <w:smallCaps w:val="0"/>
          <w:noProof w:val="0"/>
          <w:color w:val="auto"/>
          <w:sz w:val="24"/>
          <w:szCs w:val="24"/>
          <w:lang w:val="pt-BR"/>
        </w:rPr>
        <w:t xml:space="preserve">o precisará se preocupar com </w:t>
      </w:r>
      <w:r w:rsidRPr="7D3DF590" w:rsidR="3C0F4BBB">
        <w:rPr>
          <w:rFonts w:ascii="Times New Roman" w:hAnsi="Times New Roman" w:eastAsia="Times New Roman" w:cs="Times New Roman"/>
          <w:b w:val="0"/>
          <w:bCs w:val="0"/>
          <w:i w:val="0"/>
          <w:iCs w:val="0"/>
          <w:caps w:val="0"/>
          <w:smallCaps w:val="0"/>
          <w:noProof w:val="0"/>
          <w:color w:val="auto"/>
          <w:sz w:val="24"/>
          <w:szCs w:val="24"/>
          <w:lang w:val="pt-BR"/>
        </w:rPr>
        <w:t>manutenção e troca (quando necessária) dos mesmos.</w:t>
      </w:r>
    </w:p>
    <w:p w:rsidR="75A0229F" w:rsidP="7D3DF590" w:rsidRDefault="75A0229F" w14:paraId="33CF9581" w14:textId="591D63C3">
      <w:pPr>
        <w:pStyle w:val="Normal"/>
        <w:spacing w:after="0" w:line="360" w:lineRule="auto"/>
        <w:ind w:firstLine="708"/>
        <w:jc w:val="both"/>
        <w:rPr>
          <w:rFonts w:ascii="Times New Roman" w:hAnsi="Times New Roman" w:eastAsia="Times New Roman" w:cs="Times New Roman"/>
          <w:noProof w:val="0"/>
          <w:color w:val="auto"/>
          <w:sz w:val="24"/>
          <w:szCs w:val="24"/>
          <w:lang w:val="pt-BR"/>
        </w:rPr>
      </w:pPr>
      <w:r w:rsidRPr="7D3DF590" w:rsidR="75A0229F">
        <w:rPr>
          <w:rFonts w:ascii="Times New Roman" w:hAnsi="Times New Roman" w:eastAsia="Times New Roman" w:cs="Times New Roman"/>
          <w:b w:val="0"/>
          <w:bCs w:val="0"/>
          <w:i w:val="0"/>
          <w:iCs w:val="0"/>
          <w:caps w:val="0"/>
          <w:smallCaps w:val="0"/>
          <w:noProof w:val="0"/>
          <w:color w:val="auto"/>
          <w:sz w:val="24"/>
          <w:szCs w:val="24"/>
          <w:lang w:val="pt-BR"/>
        </w:rPr>
        <w:t xml:space="preserve">Atualmente, a cloud </w:t>
      </w:r>
      <w:r w:rsidRPr="7D3DF590" w:rsidR="75A0229F">
        <w:rPr>
          <w:rFonts w:ascii="Times New Roman" w:hAnsi="Times New Roman" w:eastAsia="Times New Roman" w:cs="Times New Roman"/>
          <w:b w:val="0"/>
          <w:bCs w:val="0"/>
          <w:i w:val="0"/>
          <w:iCs w:val="0"/>
          <w:caps w:val="0"/>
          <w:smallCaps w:val="0"/>
          <w:noProof w:val="0"/>
          <w:color w:val="auto"/>
          <w:sz w:val="24"/>
          <w:szCs w:val="24"/>
          <w:lang w:val="pt-BR"/>
        </w:rPr>
        <w:t>computing</w:t>
      </w:r>
      <w:r w:rsidRPr="7D3DF590" w:rsidR="75A0229F">
        <w:rPr>
          <w:rFonts w:ascii="Times New Roman" w:hAnsi="Times New Roman" w:eastAsia="Times New Roman" w:cs="Times New Roman"/>
          <w:b w:val="0"/>
          <w:bCs w:val="0"/>
          <w:i w:val="0"/>
          <w:iCs w:val="0"/>
          <w:caps w:val="0"/>
          <w:smallCaps w:val="0"/>
          <w:noProof w:val="0"/>
          <w:color w:val="auto"/>
          <w:sz w:val="24"/>
          <w:szCs w:val="24"/>
          <w:lang w:val="pt-BR"/>
        </w:rPr>
        <w:t xml:space="preserve"> está sendo utilizada para vários tipos diferentes de serviços, tais como: </w:t>
      </w:r>
      <w:r w:rsidRPr="7D3DF590" w:rsidR="0071F058">
        <w:rPr>
          <w:rFonts w:ascii="Times New Roman" w:hAnsi="Times New Roman" w:eastAsia="Times New Roman" w:cs="Times New Roman"/>
          <w:b w:val="0"/>
          <w:bCs w:val="0"/>
          <w:i w:val="0"/>
          <w:iCs w:val="0"/>
          <w:caps w:val="0"/>
          <w:smallCaps w:val="0"/>
          <w:noProof w:val="0"/>
          <w:color w:val="auto"/>
          <w:sz w:val="24"/>
          <w:szCs w:val="24"/>
          <w:lang w:val="pt-BR"/>
        </w:rPr>
        <w:t>backups</w:t>
      </w:r>
      <w:r w:rsidRPr="7D3DF590" w:rsidR="75A0229F">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4B5FD02F">
        <w:rPr>
          <w:rFonts w:ascii="Times New Roman" w:hAnsi="Times New Roman" w:eastAsia="Times New Roman" w:cs="Times New Roman"/>
          <w:b w:val="0"/>
          <w:bCs w:val="0"/>
          <w:i w:val="0"/>
          <w:iCs w:val="0"/>
          <w:caps w:val="0"/>
          <w:smallCaps w:val="0"/>
          <w:noProof w:val="0"/>
          <w:color w:val="auto"/>
          <w:sz w:val="24"/>
          <w:szCs w:val="24"/>
          <w:lang w:val="pt-BR"/>
        </w:rPr>
        <w:t>recuperação de dados</w:t>
      </w:r>
      <w:r w:rsidRPr="7D3DF590" w:rsidR="799C9149">
        <w:rPr>
          <w:rFonts w:ascii="Times New Roman" w:hAnsi="Times New Roman" w:eastAsia="Times New Roman" w:cs="Times New Roman"/>
          <w:b w:val="0"/>
          <w:bCs w:val="0"/>
          <w:i w:val="0"/>
          <w:iCs w:val="0"/>
          <w:caps w:val="0"/>
          <w:smallCaps w:val="0"/>
          <w:noProof w:val="0"/>
          <w:color w:val="auto"/>
          <w:sz w:val="24"/>
          <w:szCs w:val="24"/>
          <w:lang w:val="pt-BR"/>
        </w:rPr>
        <w:t>, e-mail, desktops virtuais, desenvolvimento e teste de software, análises de big data e aplicativos web voltados ao cliente</w:t>
      </w:r>
      <w:r w:rsidRPr="7D3DF590" w:rsidR="708DFE62">
        <w:rPr>
          <w:rFonts w:ascii="Times New Roman" w:hAnsi="Times New Roman" w:eastAsia="Times New Roman" w:cs="Times New Roman"/>
          <w:b w:val="0"/>
          <w:bCs w:val="0"/>
          <w:i w:val="0"/>
          <w:iCs w:val="0"/>
          <w:caps w:val="0"/>
          <w:smallCaps w:val="0"/>
          <w:noProof w:val="0"/>
          <w:color w:val="auto"/>
          <w:sz w:val="24"/>
          <w:szCs w:val="24"/>
          <w:lang w:val="pt-BR"/>
        </w:rPr>
        <w:t xml:space="preserve"> (AWS</w:t>
      </w:r>
      <w:r w:rsidRPr="7D3DF590" w:rsidR="1D00544E">
        <w:rPr>
          <w:rFonts w:ascii="Times New Roman" w:hAnsi="Times New Roman" w:eastAsia="Times New Roman" w:cs="Times New Roman"/>
          <w:b w:val="0"/>
          <w:bCs w:val="0"/>
          <w:i w:val="0"/>
          <w:iCs w:val="0"/>
          <w:caps w:val="0"/>
          <w:smallCaps w:val="0"/>
          <w:noProof w:val="0"/>
          <w:color w:val="auto"/>
          <w:sz w:val="24"/>
          <w:szCs w:val="24"/>
          <w:lang w:val="pt-BR"/>
        </w:rPr>
        <w:t>, 2022</w:t>
      </w:r>
      <w:r w:rsidRPr="7D3DF590" w:rsidR="708DFE62">
        <w:rPr>
          <w:rFonts w:ascii="Times New Roman" w:hAnsi="Times New Roman" w:eastAsia="Times New Roman" w:cs="Times New Roman"/>
          <w:b w:val="0"/>
          <w:bCs w:val="0"/>
          <w:i w:val="0"/>
          <w:iCs w:val="0"/>
          <w:caps w:val="0"/>
          <w:smallCaps w:val="0"/>
          <w:noProof w:val="0"/>
          <w:color w:val="auto"/>
          <w:sz w:val="24"/>
          <w:szCs w:val="24"/>
          <w:lang w:val="pt-BR"/>
        </w:rPr>
        <w:t>)</w:t>
      </w:r>
      <w:r w:rsidRPr="7D3DF590" w:rsidR="799C9149">
        <w:rPr>
          <w:rFonts w:ascii="Times New Roman" w:hAnsi="Times New Roman" w:eastAsia="Times New Roman" w:cs="Times New Roman"/>
          <w:b w:val="0"/>
          <w:bCs w:val="0"/>
          <w:i w:val="0"/>
          <w:iCs w:val="0"/>
          <w:caps w:val="0"/>
          <w:smallCaps w:val="0"/>
          <w:noProof w:val="0"/>
          <w:color w:val="auto"/>
          <w:sz w:val="24"/>
          <w:szCs w:val="24"/>
          <w:lang w:val="pt-BR"/>
        </w:rPr>
        <w:t>.</w:t>
      </w:r>
    </w:p>
    <w:p w:rsidR="7D3DF590" w:rsidP="7D3DF590" w:rsidRDefault="7D3DF590" w14:paraId="5C63D941" w14:textId="50687C42">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p>
    <w:p w:rsidR="7D8BBC4A" w:rsidP="7D3DF590" w:rsidRDefault="7D8BBC4A" w14:paraId="755B15D5" w14:textId="2D6F203E">
      <w:pPr>
        <w:pStyle w:val="Ttulo3"/>
        <w:ind w:firstLine="708"/>
        <w:rPr>
          <w:rFonts w:ascii="Times New Roman" w:hAnsi="Times New Roman" w:eastAsia="Times New Roman" w:cs="Times New Roman"/>
          <w:b w:val="1"/>
          <w:bCs w:val="1"/>
          <w:i w:val="0"/>
          <w:iCs w:val="0"/>
          <w:caps w:val="0"/>
          <w:smallCaps w:val="0"/>
          <w:noProof w:val="0"/>
          <w:color w:val="auto"/>
          <w:sz w:val="24"/>
          <w:szCs w:val="24"/>
          <w:lang w:val="pt-BR"/>
        </w:rPr>
      </w:pPr>
      <w:bookmarkStart w:name="_Toc514728221" w:id="1372986225"/>
      <w:r w:rsidRPr="7D3DF590" w:rsidR="7D8BBC4A">
        <w:rPr>
          <w:rFonts w:ascii="Times New Roman" w:hAnsi="Times New Roman" w:eastAsia="Times New Roman" w:cs="Times New Roman"/>
          <w:b w:val="1"/>
          <w:bCs w:val="1"/>
          <w:noProof w:val="0"/>
          <w:color w:val="auto"/>
          <w:lang w:val="pt-BR"/>
        </w:rPr>
        <w:t>2.3.11. Análise de Dados</w:t>
      </w:r>
      <w:bookmarkEnd w:id="1372986225"/>
    </w:p>
    <w:p w:rsidR="21C1B68C" w:rsidP="7D3DF590" w:rsidRDefault="21C1B68C" w14:paraId="1249203E" w14:textId="6E0B2C6B">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21C1B68C">
        <w:rPr>
          <w:rFonts w:ascii="Times New Roman" w:hAnsi="Times New Roman" w:eastAsia="Times New Roman" w:cs="Times New Roman"/>
          <w:b w:val="0"/>
          <w:bCs w:val="0"/>
          <w:i w:val="0"/>
          <w:iCs w:val="0"/>
          <w:caps w:val="0"/>
          <w:smallCaps w:val="0"/>
          <w:noProof w:val="0"/>
          <w:color w:val="auto"/>
          <w:sz w:val="24"/>
          <w:szCs w:val="24"/>
          <w:lang w:val="pt-BR"/>
        </w:rPr>
        <w:t>Dentre as diversas interpretações possíveis para o conceito de análise de dado</w:t>
      </w:r>
      <w:r w:rsidRPr="7D3DF590" w:rsidR="3507801F">
        <w:rPr>
          <w:rFonts w:ascii="Times New Roman" w:hAnsi="Times New Roman" w:eastAsia="Times New Roman" w:cs="Times New Roman"/>
          <w:b w:val="0"/>
          <w:bCs w:val="0"/>
          <w:i w:val="0"/>
          <w:iCs w:val="0"/>
          <w:caps w:val="0"/>
          <w:smallCaps w:val="0"/>
          <w:noProof w:val="0"/>
          <w:color w:val="auto"/>
          <w:sz w:val="24"/>
          <w:szCs w:val="24"/>
          <w:lang w:val="pt-BR"/>
        </w:rPr>
        <w:t xml:space="preserve">s têm-se que é a aplicação de técnicas estatísticas para avaliar dados, obter informações e extrair </w:t>
      </w:r>
      <w:r w:rsidRPr="7D3DF590" w:rsidR="24AA6D64">
        <w:rPr>
          <w:rFonts w:ascii="Times New Roman" w:hAnsi="Times New Roman" w:eastAsia="Times New Roman" w:cs="Times New Roman"/>
          <w:b w:val="0"/>
          <w:bCs w:val="0"/>
          <w:i w:val="0"/>
          <w:iCs w:val="0"/>
          <w:caps w:val="0"/>
          <w:smallCaps w:val="0"/>
          <w:noProof w:val="0"/>
          <w:color w:val="auto"/>
          <w:sz w:val="24"/>
          <w:szCs w:val="24"/>
          <w:lang w:val="pt-BR"/>
        </w:rPr>
        <w:t>percepções e gerar o conhecimento acerca de um tema</w:t>
      </w:r>
      <w:r w:rsidRPr="7D3DF590" w:rsidR="5D88A0A8">
        <w:rPr>
          <w:rFonts w:ascii="Times New Roman" w:hAnsi="Times New Roman" w:eastAsia="Times New Roman" w:cs="Times New Roman"/>
          <w:b w:val="0"/>
          <w:bCs w:val="0"/>
          <w:i w:val="0"/>
          <w:iCs w:val="0"/>
          <w:caps w:val="0"/>
          <w:smallCaps w:val="0"/>
          <w:noProof w:val="0"/>
          <w:color w:val="auto"/>
          <w:sz w:val="24"/>
          <w:szCs w:val="24"/>
          <w:lang w:val="pt-BR"/>
        </w:rPr>
        <w:t xml:space="preserve"> (Fávero e </w:t>
      </w:r>
      <w:r w:rsidRPr="7D3DF590" w:rsidR="5D88A0A8">
        <w:rPr>
          <w:rFonts w:ascii="Times New Roman" w:hAnsi="Times New Roman" w:eastAsia="Times New Roman" w:cs="Times New Roman"/>
          <w:b w:val="0"/>
          <w:bCs w:val="0"/>
          <w:i w:val="0"/>
          <w:iCs w:val="0"/>
          <w:caps w:val="0"/>
          <w:smallCaps w:val="0"/>
          <w:noProof w:val="0"/>
          <w:color w:val="auto"/>
          <w:sz w:val="24"/>
          <w:szCs w:val="24"/>
          <w:lang w:val="pt-BR"/>
        </w:rPr>
        <w:t>Belfiore</w:t>
      </w:r>
      <w:r w:rsidRPr="7D3DF590" w:rsidR="5D88A0A8">
        <w:rPr>
          <w:rFonts w:ascii="Times New Roman" w:hAnsi="Times New Roman" w:eastAsia="Times New Roman" w:cs="Times New Roman"/>
          <w:b w:val="0"/>
          <w:bCs w:val="0"/>
          <w:i w:val="0"/>
          <w:iCs w:val="0"/>
          <w:caps w:val="0"/>
          <w:smallCaps w:val="0"/>
          <w:noProof w:val="0"/>
          <w:color w:val="auto"/>
          <w:sz w:val="24"/>
          <w:szCs w:val="24"/>
          <w:lang w:val="pt-BR"/>
        </w:rPr>
        <w:t>, 2022)</w:t>
      </w:r>
      <w:r w:rsidRPr="7D3DF590" w:rsidR="24AA6D64">
        <w:rPr>
          <w:rFonts w:ascii="Times New Roman" w:hAnsi="Times New Roman" w:eastAsia="Times New Roman" w:cs="Times New Roman"/>
          <w:b w:val="0"/>
          <w:bCs w:val="0"/>
          <w:i w:val="0"/>
          <w:iCs w:val="0"/>
          <w:caps w:val="0"/>
          <w:smallCaps w:val="0"/>
          <w:noProof w:val="0"/>
          <w:color w:val="auto"/>
          <w:sz w:val="24"/>
          <w:szCs w:val="24"/>
          <w:lang w:val="pt-BR"/>
        </w:rPr>
        <w:t>.</w:t>
      </w:r>
    </w:p>
    <w:p w:rsidR="759C2EAC" w:rsidP="7D3DF590" w:rsidRDefault="759C2EAC" w14:paraId="5CC81947" w14:textId="1080C486">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759C2EAC">
        <w:rPr>
          <w:rFonts w:ascii="Times New Roman" w:hAnsi="Times New Roman" w:eastAsia="Times New Roman" w:cs="Times New Roman"/>
          <w:b w:val="0"/>
          <w:bCs w:val="0"/>
          <w:i w:val="0"/>
          <w:iCs w:val="0"/>
          <w:caps w:val="0"/>
          <w:smallCaps w:val="0"/>
          <w:noProof w:val="0"/>
          <w:color w:val="auto"/>
          <w:sz w:val="24"/>
          <w:szCs w:val="24"/>
          <w:lang w:val="pt-BR"/>
        </w:rPr>
        <w:t>Atualmente, com o advento do Big Data, diversas ferramentas computacionais foram criadas para auxiliar neste processo.</w:t>
      </w:r>
      <w:r w:rsidRPr="7D3DF590" w:rsidR="63EF370C">
        <w:rPr>
          <w:rFonts w:ascii="Times New Roman" w:hAnsi="Times New Roman" w:eastAsia="Times New Roman" w:cs="Times New Roman"/>
          <w:b w:val="0"/>
          <w:bCs w:val="0"/>
          <w:i w:val="0"/>
          <w:iCs w:val="0"/>
          <w:caps w:val="0"/>
          <w:smallCaps w:val="0"/>
          <w:noProof w:val="0"/>
          <w:color w:val="auto"/>
          <w:sz w:val="24"/>
          <w:szCs w:val="24"/>
          <w:lang w:val="pt-BR"/>
        </w:rPr>
        <w:t xml:space="preserve"> </w:t>
      </w:r>
      <w:r w:rsidRPr="7D3DF590" w:rsidR="759C2EAC">
        <w:rPr>
          <w:rFonts w:ascii="Times New Roman" w:hAnsi="Times New Roman" w:eastAsia="Times New Roman" w:cs="Times New Roman"/>
          <w:b w:val="0"/>
          <w:bCs w:val="0"/>
          <w:i w:val="0"/>
          <w:iCs w:val="0"/>
          <w:caps w:val="0"/>
          <w:smallCaps w:val="0"/>
          <w:noProof w:val="0"/>
          <w:color w:val="auto"/>
          <w:sz w:val="24"/>
          <w:szCs w:val="24"/>
          <w:lang w:val="pt-BR"/>
        </w:rPr>
        <w:t>As linguagens de programação R e Python são frequentemente associadas ao estudo da Ciência de Dados. Também, no campo da visualização</w:t>
      </w:r>
      <w:r w:rsidRPr="7D3DF590" w:rsidR="2C9224D5">
        <w:rPr>
          <w:rFonts w:ascii="Times New Roman" w:hAnsi="Times New Roman" w:eastAsia="Times New Roman" w:cs="Times New Roman"/>
          <w:b w:val="0"/>
          <w:bCs w:val="0"/>
          <w:i w:val="0"/>
          <w:iCs w:val="0"/>
          <w:caps w:val="0"/>
          <w:smallCaps w:val="0"/>
          <w:noProof w:val="0"/>
          <w:color w:val="auto"/>
          <w:sz w:val="24"/>
          <w:szCs w:val="24"/>
          <w:lang w:val="pt-BR"/>
        </w:rPr>
        <w:t xml:space="preserve"> de dados</w:t>
      </w:r>
      <w:r w:rsidRPr="7D3DF590" w:rsidR="759C2EAC">
        <w:rPr>
          <w:rFonts w:ascii="Times New Roman" w:hAnsi="Times New Roman" w:eastAsia="Times New Roman" w:cs="Times New Roman"/>
          <w:b w:val="0"/>
          <w:bCs w:val="0"/>
          <w:i w:val="0"/>
          <w:iCs w:val="0"/>
          <w:caps w:val="0"/>
          <w:smallCaps w:val="0"/>
          <w:noProof w:val="0"/>
          <w:color w:val="auto"/>
          <w:sz w:val="24"/>
          <w:szCs w:val="24"/>
          <w:lang w:val="pt-BR"/>
        </w:rPr>
        <w:t>, há diver</w:t>
      </w:r>
      <w:r w:rsidRPr="7D3DF590" w:rsidR="0160F731">
        <w:rPr>
          <w:rFonts w:ascii="Times New Roman" w:hAnsi="Times New Roman" w:eastAsia="Times New Roman" w:cs="Times New Roman"/>
          <w:b w:val="0"/>
          <w:bCs w:val="0"/>
          <w:i w:val="0"/>
          <w:iCs w:val="0"/>
          <w:caps w:val="0"/>
          <w:smallCaps w:val="0"/>
          <w:noProof w:val="0"/>
          <w:color w:val="auto"/>
          <w:sz w:val="24"/>
          <w:szCs w:val="24"/>
          <w:lang w:val="pt-BR"/>
        </w:rPr>
        <w:t xml:space="preserve">sas ferramentas como o Power BI e o </w:t>
      </w:r>
      <w:proofErr w:type="spellStart"/>
      <w:r w:rsidRPr="7D3DF590" w:rsidR="0160F731">
        <w:rPr>
          <w:rFonts w:ascii="Times New Roman" w:hAnsi="Times New Roman" w:eastAsia="Times New Roman" w:cs="Times New Roman"/>
          <w:b w:val="0"/>
          <w:bCs w:val="0"/>
          <w:i w:val="0"/>
          <w:iCs w:val="0"/>
          <w:caps w:val="0"/>
          <w:smallCaps w:val="0"/>
          <w:noProof w:val="0"/>
          <w:color w:val="auto"/>
          <w:sz w:val="24"/>
          <w:szCs w:val="24"/>
          <w:lang w:val="pt-BR"/>
        </w:rPr>
        <w:t>Tableu</w:t>
      </w:r>
      <w:proofErr w:type="spellEnd"/>
      <w:r w:rsidRPr="7D3DF590" w:rsidR="0160F731">
        <w:rPr>
          <w:rFonts w:ascii="Times New Roman" w:hAnsi="Times New Roman" w:eastAsia="Times New Roman" w:cs="Times New Roman"/>
          <w:b w:val="0"/>
          <w:bCs w:val="0"/>
          <w:i w:val="0"/>
          <w:iCs w:val="0"/>
          <w:caps w:val="0"/>
          <w:smallCaps w:val="0"/>
          <w:noProof w:val="0"/>
          <w:color w:val="auto"/>
          <w:sz w:val="24"/>
          <w:szCs w:val="24"/>
          <w:lang w:val="pt-BR"/>
        </w:rPr>
        <w:t>.</w:t>
      </w:r>
    </w:p>
    <w:p w:rsidR="75D15241" w:rsidP="7D3DF590" w:rsidRDefault="75D15241" w14:paraId="342E1E4C" w14:textId="148A3DA3">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75D15241">
        <w:rPr>
          <w:rFonts w:ascii="Times New Roman" w:hAnsi="Times New Roman" w:eastAsia="Times New Roman" w:cs="Times New Roman"/>
          <w:b w:val="0"/>
          <w:bCs w:val="0"/>
          <w:i w:val="0"/>
          <w:iCs w:val="0"/>
          <w:caps w:val="0"/>
          <w:smallCaps w:val="0"/>
          <w:noProof w:val="0"/>
          <w:color w:val="auto"/>
          <w:sz w:val="24"/>
          <w:szCs w:val="24"/>
          <w:lang w:val="pt-BR"/>
        </w:rPr>
        <w:t xml:space="preserve">O </w:t>
      </w:r>
      <w:r w:rsidRPr="7D3DF590" w:rsidR="110E0FF1">
        <w:rPr>
          <w:rFonts w:ascii="Times New Roman" w:hAnsi="Times New Roman" w:eastAsia="Times New Roman" w:cs="Times New Roman"/>
          <w:b w:val="0"/>
          <w:bCs w:val="0"/>
          <w:i w:val="0"/>
          <w:iCs w:val="0"/>
          <w:caps w:val="0"/>
          <w:smallCaps w:val="0"/>
          <w:noProof w:val="0"/>
          <w:color w:val="auto"/>
          <w:sz w:val="24"/>
          <w:szCs w:val="24"/>
          <w:lang w:val="pt-BR"/>
        </w:rPr>
        <w:t>Power BI é um software da Microsoft e se configura como um dos principais quando se trata de visualização de dados.</w:t>
      </w:r>
      <w:r w:rsidRPr="7D3DF590" w:rsidR="4C86C67D">
        <w:rPr>
          <w:rFonts w:ascii="Times New Roman" w:hAnsi="Times New Roman" w:eastAsia="Times New Roman" w:cs="Times New Roman"/>
          <w:b w:val="0"/>
          <w:bCs w:val="0"/>
          <w:i w:val="0"/>
          <w:iCs w:val="0"/>
          <w:caps w:val="0"/>
          <w:smallCaps w:val="0"/>
          <w:noProof w:val="0"/>
          <w:color w:val="auto"/>
          <w:sz w:val="24"/>
          <w:szCs w:val="24"/>
          <w:lang w:val="pt-BR"/>
        </w:rPr>
        <w:t xml:space="preserve"> As técnicas de visualização de dados possuem o intuito de demonstrar as informações para um público alvo de forma mais atraente e simples, garantindo-se assim um entendimento mais claro de assuntos ou informações que podem ser </w:t>
      </w:r>
      <w:r w:rsidRPr="7D3DF590" w:rsidR="7316B826">
        <w:rPr>
          <w:rFonts w:ascii="Times New Roman" w:hAnsi="Times New Roman" w:eastAsia="Times New Roman" w:cs="Times New Roman"/>
          <w:b w:val="0"/>
          <w:bCs w:val="0"/>
          <w:i w:val="0"/>
          <w:iCs w:val="0"/>
          <w:caps w:val="0"/>
          <w:smallCaps w:val="0"/>
          <w:noProof w:val="0"/>
          <w:color w:val="auto"/>
          <w:sz w:val="24"/>
          <w:szCs w:val="24"/>
          <w:lang w:val="pt-BR"/>
        </w:rPr>
        <w:t>complexos</w:t>
      </w:r>
      <w:r w:rsidRPr="7D3DF590" w:rsidR="45A58277">
        <w:rPr>
          <w:rFonts w:ascii="Times New Roman" w:hAnsi="Times New Roman" w:eastAsia="Times New Roman" w:cs="Times New Roman"/>
          <w:b w:val="0"/>
          <w:bCs w:val="0"/>
          <w:i w:val="0"/>
          <w:iCs w:val="0"/>
          <w:caps w:val="0"/>
          <w:smallCaps w:val="0"/>
          <w:noProof w:val="0"/>
          <w:color w:val="auto"/>
          <w:sz w:val="24"/>
          <w:szCs w:val="24"/>
          <w:lang w:val="pt-BR"/>
        </w:rPr>
        <w:t xml:space="preserve"> (Ferreira, 2021)</w:t>
      </w:r>
      <w:r w:rsidRPr="7D3DF590" w:rsidR="7316B826">
        <w:rPr>
          <w:rFonts w:ascii="Times New Roman" w:hAnsi="Times New Roman" w:eastAsia="Times New Roman" w:cs="Times New Roman"/>
          <w:b w:val="0"/>
          <w:bCs w:val="0"/>
          <w:i w:val="0"/>
          <w:iCs w:val="0"/>
          <w:caps w:val="0"/>
          <w:smallCaps w:val="0"/>
          <w:noProof w:val="0"/>
          <w:color w:val="auto"/>
          <w:sz w:val="24"/>
          <w:szCs w:val="24"/>
          <w:lang w:val="pt-BR"/>
        </w:rPr>
        <w:t xml:space="preserve">. </w:t>
      </w:r>
    </w:p>
    <w:p w:rsidR="7316B826" w:rsidP="7D3DF590" w:rsidRDefault="7316B826" w14:paraId="40B613B7" w14:textId="5CBC04F0">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auto"/>
          <w:sz w:val="24"/>
          <w:szCs w:val="24"/>
          <w:lang w:val="pt-BR"/>
        </w:rPr>
      </w:pPr>
      <w:r w:rsidRPr="7D3DF590" w:rsidR="7316B826">
        <w:rPr>
          <w:rFonts w:ascii="Times New Roman" w:hAnsi="Times New Roman" w:eastAsia="Times New Roman" w:cs="Times New Roman"/>
          <w:b w:val="0"/>
          <w:bCs w:val="0"/>
          <w:i w:val="0"/>
          <w:iCs w:val="0"/>
          <w:caps w:val="0"/>
          <w:smallCaps w:val="0"/>
          <w:noProof w:val="0"/>
          <w:color w:val="auto"/>
          <w:sz w:val="24"/>
          <w:szCs w:val="24"/>
          <w:lang w:val="pt-BR"/>
        </w:rPr>
        <w:t>Por meio do Power PI é possível criar os dashboards</w:t>
      </w:r>
      <w:r w:rsidRPr="7D3DF590" w:rsidR="5753DF9B">
        <w:rPr>
          <w:rFonts w:ascii="Times New Roman" w:hAnsi="Times New Roman" w:eastAsia="Times New Roman" w:cs="Times New Roman"/>
          <w:b w:val="0"/>
          <w:bCs w:val="0"/>
          <w:i w:val="0"/>
          <w:iCs w:val="0"/>
          <w:caps w:val="0"/>
          <w:smallCaps w:val="0"/>
          <w:noProof w:val="0"/>
          <w:color w:val="auto"/>
          <w:sz w:val="24"/>
          <w:szCs w:val="24"/>
          <w:lang w:val="pt-BR"/>
        </w:rPr>
        <w:t xml:space="preserve"> com gráficos, cards, tabelas, mapas e símbolos, sendo que existe uma versão gratuita do programa</w:t>
      </w:r>
      <w:r w:rsidRPr="7D3DF590" w:rsidR="66530FDE">
        <w:rPr>
          <w:rFonts w:ascii="Times New Roman" w:hAnsi="Times New Roman" w:eastAsia="Times New Roman" w:cs="Times New Roman"/>
          <w:b w:val="0"/>
          <w:bCs w:val="0"/>
          <w:i w:val="0"/>
          <w:iCs w:val="0"/>
          <w:caps w:val="0"/>
          <w:smallCaps w:val="0"/>
          <w:noProof w:val="0"/>
          <w:color w:val="auto"/>
          <w:sz w:val="24"/>
          <w:szCs w:val="24"/>
          <w:lang w:val="pt-BR"/>
        </w:rPr>
        <w:t xml:space="preserve"> (Ferreira, 2021)</w:t>
      </w:r>
      <w:r w:rsidRPr="7D3DF590" w:rsidR="5753DF9B">
        <w:rPr>
          <w:rFonts w:ascii="Times New Roman" w:hAnsi="Times New Roman" w:eastAsia="Times New Roman" w:cs="Times New Roman"/>
          <w:b w:val="0"/>
          <w:bCs w:val="0"/>
          <w:i w:val="0"/>
          <w:iCs w:val="0"/>
          <w:caps w:val="0"/>
          <w:smallCaps w:val="0"/>
          <w:noProof w:val="0"/>
          <w:color w:val="auto"/>
          <w:sz w:val="24"/>
          <w:szCs w:val="24"/>
          <w:lang w:val="pt-BR"/>
        </w:rPr>
        <w:t xml:space="preserve">. </w:t>
      </w:r>
    </w:p>
    <w:p w:rsidR="7D3DF590" w:rsidP="7D3DF590" w:rsidRDefault="7D3DF590" w14:paraId="01F7D038" w14:textId="4C8AD231">
      <w:pPr>
        <w:pStyle w:val="Normal"/>
        <w:spacing w:after="0" w:line="360" w:lineRule="auto"/>
        <w:ind w:firstLine="708"/>
        <w:jc w:val="both"/>
        <w:rPr>
          <w:rFonts w:ascii="Times New Roman" w:hAnsi="Times New Roman" w:eastAsia="Times New Roman" w:cs="Times New Roman"/>
          <w:b w:val="0"/>
          <w:bCs w:val="0"/>
          <w:i w:val="0"/>
          <w:iCs w:val="0"/>
          <w:caps w:val="0"/>
          <w:smallCaps w:val="0"/>
          <w:noProof w:val="0"/>
          <w:color w:val="FF0000"/>
          <w:sz w:val="24"/>
          <w:szCs w:val="24"/>
          <w:lang w:val="pt-BR"/>
        </w:rPr>
      </w:pPr>
    </w:p>
    <w:p w:rsidR="4647F42E" w:rsidP="7D3DF590" w:rsidRDefault="4647F42E" w14:paraId="39D40399" w14:textId="1334AF44">
      <w:pPr>
        <w:spacing w:after="0" w:line="276" w:lineRule="auto"/>
        <w:ind w:firstLine="0"/>
        <w:jc w:val="both"/>
        <w:rPr>
          <w:rFonts w:ascii="Times New Roman" w:hAnsi="Times New Roman" w:cs="Times New Roman"/>
          <w:color w:val="FF0000"/>
          <w:sz w:val="24"/>
          <w:szCs w:val="24"/>
        </w:rPr>
      </w:pPr>
    </w:p>
    <w:p w:rsidR="00EE5D97" w:rsidP="00BC5EC6" w:rsidRDefault="00EE5D97" w14:paraId="7724F204" w14:textId="5DA27B49">
      <w:pPr>
        <w:pStyle w:val="Ttulo2"/>
        <w:spacing w:before="0" w:line="276" w:lineRule="auto"/>
        <w:ind w:firstLine="708"/>
        <w:jc w:val="both"/>
        <w:rPr>
          <w:rFonts w:ascii="Times New Roman" w:hAnsi="Times New Roman" w:cs="Times New Roman"/>
          <w:b w:val="1"/>
          <w:bCs w:val="1"/>
          <w:color w:val="auto"/>
          <w:sz w:val="24"/>
          <w:szCs w:val="24"/>
        </w:rPr>
      </w:pPr>
      <w:bookmarkStart w:name="_Toc59167601" w:id="25"/>
      <w:bookmarkStart w:name="_Toc1928086651" w:id="1968922796"/>
      <w:r w:rsidRPr="7D3DF590" w:rsidR="00EE5D97">
        <w:rPr>
          <w:rFonts w:ascii="Times New Roman" w:hAnsi="Times New Roman" w:cs="Times New Roman"/>
          <w:b w:val="1"/>
          <w:bCs w:val="1"/>
          <w:color w:val="auto"/>
          <w:sz w:val="24"/>
          <w:szCs w:val="24"/>
        </w:rPr>
        <w:t>2.4.</w:t>
      </w:r>
      <w:r w:rsidRPr="7D3DF590" w:rsidR="005C1638">
        <w:rPr>
          <w:rFonts w:ascii="Times New Roman" w:hAnsi="Times New Roman" w:cs="Times New Roman"/>
          <w:b w:val="1"/>
          <w:bCs w:val="1"/>
          <w:color w:val="auto"/>
          <w:sz w:val="24"/>
          <w:szCs w:val="24"/>
        </w:rPr>
        <w:t xml:space="preserve"> METODOLOGIA</w:t>
      </w:r>
      <w:r w:rsidRPr="7D3DF590" w:rsidR="005C1638">
        <w:rPr>
          <w:rFonts w:ascii="Times New Roman" w:hAnsi="Times New Roman" w:cs="Times New Roman"/>
          <w:b w:val="1"/>
          <w:bCs w:val="1"/>
          <w:color w:val="auto"/>
          <w:sz w:val="24"/>
          <w:szCs w:val="24"/>
        </w:rPr>
        <w:t xml:space="preserve"> </w:t>
      </w:r>
      <w:bookmarkEnd w:id="25"/>
      <w:bookmarkEnd w:id="1968922796"/>
    </w:p>
    <w:p w:rsidR="00C40B03" w:rsidP="00BC5EC6" w:rsidRDefault="00C40B03" w14:paraId="52C6A8CA" w14:textId="37AD5E63">
      <w:pPr>
        <w:spacing w:line="276" w:lineRule="auto"/>
        <w:jc w:val="both"/>
      </w:pPr>
    </w:p>
    <w:p w:rsidR="4647F42E" w:rsidP="00BC5EC6" w:rsidRDefault="00807443" w14:paraId="614F7AF0" w14:textId="1348EB3A">
      <w:pPr>
        <w:pStyle w:val="Normal0"/>
        <w:tabs>
          <w:tab w:val="right" w:pos="567"/>
        </w:tabs>
        <w:spacing w:line="276" w:lineRule="auto"/>
        <w:jc w:val="both"/>
      </w:pPr>
      <w:bookmarkStart w:name="_Hlk74929456" w:id="26"/>
      <w:r>
        <w:tab/>
      </w:r>
      <w:r>
        <w:tab/>
      </w:r>
      <w:r w:rsidRPr="4647F42E">
        <w:t xml:space="preserve">A pesquisa seguiu as diretrizes do modelo </w:t>
      </w:r>
      <w:proofErr w:type="spellStart"/>
      <w:r w:rsidRPr="4647F42E">
        <w:rPr>
          <w:i/>
          <w:iCs/>
        </w:rPr>
        <w:t>Desing</w:t>
      </w:r>
      <w:proofErr w:type="spellEnd"/>
      <w:r w:rsidRPr="4647F42E">
        <w:rPr>
          <w:i/>
          <w:iCs/>
        </w:rPr>
        <w:t xml:space="preserve"> </w:t>
      </w:r>
      <w:proofErr w:type="spellStart"/>
      <w:r w:rsidRPr="4647F42E">
        <w:rPr>
          <w:i/>
          <w:iCs/>
        </w:rPr>
        <w:t>Thinking</w:t>
      </w:r>
      <w:proofErr w:type="spellEnd"/>
      <w:r w:rsidRPr="4647F42E">
        <w:t>, separando-se as ações em três grandes grupos, sendo eles: Ouvir e Interpretar o Contexto, Criar/</w:t>
      </w:r>
      <w:proofErr w:type="spellStart"/>
      <w:r w:rsidRPr="4647F42E">
        <w:t>Prototipar</w:t>
      </w:r>
      <w:proofErr w:type="spellEnd"/>
      <w:r w:rsidRPr="4647F42E">
        <w:t>, Implementar/Testar.</w:t>
      </w:r>
    </w:p>
    <w:p w:rsidR="00BC5EC6" w:rsidP="00056441" w:rsidRDefault="00BC5EC6" w14:paraId="6F74C498" w14:textId="156A9B79">
      <w:pPr>
        <w:pStyle w:val="Normal0"/>
        <w:tabs>
          <w:tab w:val="right" w:pos="567"/>
        </w:tabs>
        <w:spacing w:line="360" w:lineRule="auto"/>
        <w:jc w:val="both"/>
      </w:pPr>
    </w:p>
    <w:p w:rsidRPr="00056441" w:rsidR="00BC5EC6" w:rsidP="00056441" w:rsidRDefault="00BC5EC6" w14:paraId="35DB2050" w14:textId="77777777">
      <w:pPr>
        <w:pStyle w:val="Normal0"/>
        <w:tabs>
          <w:tab w:val="right" w:pos="567"/>
        </w:tabs>
        <w:spacing w:line="360" w:lineRule="auto"/>
        <w:jc w:val="both"/>
      </w:pPr>
    </w:p>
    <w:p w:rsidRPr="00C25D1A" w:rsidR="008B3500" w:rsidP="0020645A" w:rsidRDefault="00807443" w14:paraId="1252171D" w14:textId="1640E35D">
      <w:pPr>
        <w:pStyle w:val="Ttulo3"/>
        <w:ind w:left="708"/>
        <w:jc w:val="both"/>
        <w:rPr>
          <w:rFonts w:ascii="Times New Roman" w:hAnsi="Times New Roman" w:cs="Times New Roman"/>
          <w:b w:val="1"/>
          <w:bCs w:val="1"/>
          <w:color w:val="auto"/>
        </w:rPr>
      </w:pPr>
      <w:bookmarkStart w:name="_Toc1812355287" w:id="1150385596"/>
      <w:r w:rsidRPr="7D3DF590" w:rsidR="00807443">
        <w:rPr>
          <w:rFonts w:ascii="Times New Roman" w:hAnsi="Times New Roman" w:cs="Times New Roman"/>
          <w:b w:val="1"/>
          <w:bCs w:val="1"/>
          <w:color w:val="auto"/>
        </w:rPr>
        <w:t xml:space="preserve">2.4.1. </w:t>
      </w:r>
      <w:r w:rsidRPr="7D3DF590" w:rsidR="00143E48">
        <w:rPr>
          <w:rFonts w:ascii="Times New Roman" w:hAnsi="Times New Roman" w:cs="Times New Roman"/>
          <w:b w:val="1"/>
          <w:bCs w:val="1"/>
          <w:color w:val="auto"/>
        </w:rPr>
        <w:t xml:space="preserve">Ouvir e Interpretar o </w:t>
      </w:r>
      <w:r w:rsidRPr="7D3DF590" w:rsidR="007251D0">
        <w:rPr>
          <w:rFonts w:ascii="Times New Roman" w:hAnsi="Times New Roman" w:cs="Times New Roman"/>
          <w:b w:val="1"/>
          <w:bCs w:val="1"/>
          <w:color w:val="auto"/>
        </w:rPr>
        <w:t>C</w:t>
      </w:r>
      <w:r w:rsidRPr="7D3DF590" w:rsidR="00143E48">
        <w:rPr>
          <w:rFonts w:ascii="Times New Roman" w:hAnsi="Times New Roman" w:cs="Times New Roman"/>
          <w:b w:val="1"/>
          <w:bCs w:val="1"/>
          <w:color w:val="auto"/>
        </w:rPr>
        <w:t>ontexto:</w:t>
      </w:r>
      <w:bookmarkEnd w:id="1150385596"/>
    </w:p>
    <w:p w:rsidR="4647F42E" w:rsidP="0020645A" w:rsidRDefault="4647F42E" w14:paraId="71251CA9" w14:textId="7AFE6312">
      <w:pPr>
        <w:jc w:val="both"/>
      </w:pPr>
    </w:p>
    <w:p w:rsidR="00807443" w:rsidP="0020645A" w:rsidRDefault="00C25D1A" w14:paraId="74F7D944" w14:textId="0011F716">
      <w:pPr>
        <w:pStyle w:val="Normal0"/>
        <w:tabs>
          <w:tab w:val="right" w:pos="2265"/>
        </w:tabs>
        <w:spacing w:line="360" w:lineRule="auto"/>
        <w:jc w:val="both"/>
        <w:rPr>
          <w:i/>
          <w:iCs/>
          <w:u w:val="single"/>
        </w:rPr>
      </w:pPr>
      <w:r w:rsidRPr="00C25D1A">
        <w:tab/>
      </w:r>
      <w:r w:rsidRPr="4647F42E">
        <w:t xml:space="preserve">            </w:t>
      </w:r>
      <w:r w:rsidRPr="4647F42E" w:rsidR="00807443">
        <w:rPr>
          <w:i/>
          <w:iCs/>
          <w:u w:val="single"/>
        </w:rPr>
        <w:t>Aplicação do Brainstorm:</w:t>
      </w:r>
    </w:p>
    <w:p w:rsidR="00807443" w:rsidP="0020645A" w:rsidRDefault="00C25D1A" w14:paraId="2C8EF7C8" w14:textId="25F156F2">
      <w:pPr>
        <w:pStyle w:val="Normal0"/>
        <w:tabs>
          <w:tab w:val="right" w:pos="567"/>
        </w:tabs>
        <w:spacing w:line="360" w:lineRule="auto"/>
        <w:jc w:val="both"/>
      </w:pPr>
      <w:r>
        <w:tab/>
      </w:r>
      <w:r>
        <w:tab/>
      </w:r>
      <w:r w:rsidRPr="4647F42E" w:rsidR="00807443">
        <w:t xml:space="preserve">O grupo se reuniu de forma remota, por meio da ferramenta </w:t>
      </w:r>
      <w:proofErr w:type="spellStart"/>
      <w:r w:rsidRPr="4647F42E" w:rsidR="00807443">
        <w:rPr>
          <w:i/>
          <w:iCs/>
        </w:rPr>
        <w:t>Collaborate</w:t>
      </w:r>
      <w:proofErr w:type="spellEnd"/>
      <w:r w:rsidRPr="4647F42E" w:rsidR="00807443">
        <w:t xml:space="preserve"> da </w:t>
      </w:r>
      <w:proofErr w:type="spellStart"/>
      <w:r w:rsidRPr="4647F42E" w:rsidR="00807443">
        <w:t>Univesp</w:t>
      </w:r>
      <w:proofErr w:type="spellEnd"/>
      <w:r w:rsidRPr="4647F42E" w:rsidR="00807443">
        <w:t>, e pôs-se a discutir ideias</w:t>
      </w:r>
      <w:r w:rsidRPr="4647F42E" w:rsidR="00553D73">
        <w:t xml:space="preserve"> de projetos, as ideias citadas foram o site para a gestão da coleta de resíduos eletrônicos e um site para envio de solicitações de ajuda em situações de perigo, por meio de uma votação decidiu-se pela aplicação do site para a gestão de coleta de resíduos eletrônicos, também devido ao seu impacto social e a facilidade na aplicação das ações devido ao fato de uma das integrantes ser funcionária do Departamento de Meio Ambiente da Prefeitura Municipal de Espírito Santo do Pinhal – SP e lidar com este problema em seu dia a dia.</w:t>
      </w:r>
    </w:p>
    <w:p w:rsidR="00553D73" w:rsidP="4647F42E" w:rsidRDefault="00553D73" w14:paraId="4A33E4D1" w14:textId="43DDFD11">
      <w:pPr>
        <w:pStyle w:val="Normal0"/>
        <w:tabs>
          <w:tab w:val="right" w:pos="2265"/>
        </w:tabs>
        <w:spacing w:line="360" w:lineRule="auto"/>
        <w:jc w:val="both"/>
      </w:pPr>
    </w:p>
    <w:p w:rsidR="4647F42E" w:rsidP="4647F42E" w:rsidRDefault="4647F42E" w14:paraId="45D0B993" w14:textId="5EDADF7F">
      <w:pPr>
        <w:pStyle w:val="Normal0"/>
        <w:tabs>
          <w:tab w:val="right" w:pos="2265"/>
        </w:tabs>
        <w:spacing w:line="360" w:lineRule="auto"/>
        <w:jc w:val="both"/>
      </w:pPr>
    </w:p>
    <w:p w:rsidRPr="00553D73" w:rsidR="00553D73" w:rsidP="4647F42E" w:rsidRDefault="00C25D1A" w14:paraId="36425888" w14:textId="5915535C">
      <w:pPr>
        <w:pStyle w:val="Normal0"/>
        <w:tabs>
          <w:tab w:val="right" w:pos="2265"/>
        </w:tabs>
        <w:spacing w:line="360" w:lineRule="auto"/>
        <w:jc w:val="both"/>
        <w:rPr>
          <w:i/>
          <w:iCs/>
        </w:rPr>
      </w:pPr>
      <w:r>
        <w:rPr>
          <w:i/>
          <w:iCs/>
          <w:u w:val="single"/>
        </w:rPr>
        <w:tab/>
      </w:r>
      <w:r w:rsidRPr="4647F42E" w:rsidR="00553D73">
        <w:rPr>
          <w:i/>
          <w:iCs/>
          <w:u w:val="single"/>
        </w:rPr>
        <w:t>Descrição do contexto e perfil dos sujeitos participantes</w:t>
      </w:r>
      <w:r w:rsidRPr="4647F42E" w:rsidR="00553D73">
        <w:rPr>
          <w:i/>
          <w:iCs/>
        </w:rPr>
        <w:t>:</w:t>
      </w:r>
    </w:p>
    <w:p w:rsidR="4647F42E" w:rsidP="4647F42E" w:rsidRDefault="4647F42E" w14:paraId="7416C4D7" w14:textId="78B526C9">
      <w:pPr>
        <w:pStyle w:val="Normal0"/>
        <w:tabs>
          <w:tab w:val="right" w:pos="2265"/>
        </w:tabs>
        <w:spacing w:line="360" w:lineRule="auto"/>
        <w:jc w:val="both"/>
      </w:pPr>
      <w:r w:rsidRPr="4647F42E">
        <w:rPr>
          <w:i/>
          <w:iCs/>
        </w:rPr>
        <w:t xml:space="preserve">            </w:t>
      </w:r>
      <w:r w:rsidRPr="4647F42E">
        <w:t xml:space="preserve">A gestão de resíduos deve ser a preocupação de qualquer município no Brasil, e para isso, diversas formas de organização e execução desse gerenciamento são realizadas. De forma geral, muitos municípios possuem cooperativas ou associação de catadores de material reciclável. Desta forma, visualiza-se três grandes sujeitos participantes, os geradores de resíduos, que são a população em geral, as cooperativas e associações de catadores, que coletam os resíduos, com sua geração de renda devido a esta atividade, porém colaborando com a destinação final ambientalmente correta destes resíduos, e as Prefeituras Municipais, que em muitos casos, fazem o papel de interlocutor entre a sociedade e as cooperativas. </w:t>
      </w:r>
    </w:p>
    <w:p w:rsidR="4647F42E" w:rsidP="4647F42E" w:rsidRDefault="4647F42E" w14:paraId="466C9E92" w14:textId="2C1AFF98">
      <w:pPr>
        <w:pStyle w:val="Normal0"/>
        <w:tabs>
          <w:tab w:val="right" w:pos="2265"/>
        </w:tabs>
        <w:spacing w:line="360" w:lineRule="auto"/>
        <w:jc w:val="both"/>
      </w:pPr>
      <w:r>
        <w:t xml:space="preserve">              Com as demandas cotidianas, é de interesse aprimorar os processos e facilitar a comunicação entre estas partes envolvidas, por meio de um site que possibilite à sociedade encontrar pontos de coleta ou solicitar uma coleta à domicílio, às Prefeituras Municipais, facilitar a comunicação e obter dados sobre locais que necessitam de mais pontos de coleta ou que não utilizam o serviço e verificar o porquê, e aos catadores, que terão uma rota de coleta aprimorada, garantindo menos custos com combustível e maximizando os lucros.</w:t>
      </w:r>
    </w:p>
    <w:p w:rsidR="4647F42E" w:rsidP="4647F42E" w:rsidRDefault="4647F42E" w14:paraId="44D84B2B" w14:textId="29466FB6">
      <w:pPr>
        <w:pStyle w:val="Normal0"/>
        <w:tabs>
          <w:tab w:val="right" w:pos="2265"/>
        </w:tabs>
        <w:spacing w:line="360" w:lineRule="auto"/>
        <w:jc w:val="both"/>
        <w:rPr>
          <w:color w:val="FF0000"/>
        </w:rPr>
      </w:pPr>
    </w:p>
    <w:p w:rsidR="00553D73" w:rsidP="4647F42E" w:rsidRDefault="00553D73" w14:paraId="5FFD715E" w14:textId="18F31E55">
      <w:pPr>
        <w:pStyle w:val="Normal0"/>
        <w:tabs>
          <w:tab w:val="right" w:pos="2265"/>
        </w:tabs>
        <w:spacing w:line="360" w:lineRule="auto"/>
        <w:rPr>
          <w:color w:val="FF0000"/>
        </w:rPr>
      </w:pPr>
    </w:p>
    <w:p w:rsidRPr="00E821F6" w:rsidR="00553D73" w:rsidP="4647F42E" w:rsidRDefault="00553D73" w14:paraId="41DF6E08" w14:textId="3D158B6B">
      <w:pPr>
        <w:pStyle w:val="Normal0"/>
        <w:tabs>
          <w:tab w:val="right" w:pos="2265"/>
        </w:tabs>
        <w:spacing w:line="360" w:lineRule="auto"/>
        <w:ind w:firstLine="708"/>
        <w:jc w:val="both"/>
        <w:rPr>
          <w:i/>
          <w:iCs/>
          <w:u w:val="single"/>
        </w:rPr>
      </w:pPr>
      <w:r w:rsidRPr="4647F42E">
        <w:rPr>
          <w:i/>
          <w:iCs/>
          <w:u w:val="single"/>
        </w:rPr>
        <w:t>Construção das ferramentas para aquisição de requisitos</w:t>
      </w:r>
      <w:r w:rsidRPr="4647F42E" w:rsidR="004179A3">
        <w:rPr>
          <w:i/>
          <w:iCs/>
          <w:u w:val="single"/>
        </w:rPr>
        <w:t xml:space="preserve"> (coleta de dados)</w:t>
      </w:r>
      <w:r w:rsidRPr="4647F42E">
        <w:rPr>
          <w:i/>
          <w:iCs/>
          <w:u w:val="single"/>
        </w:rPr>
        <w:t>:</w:t>
      </w:r>
    </w:p>
    <w:p w:rsidR="4647F42E" w:rsidP="4647F42E" w:rsidRDefault="4647F42E" w14:paraId="0B632DEE" w14:textId="5826B019">
      <w:pPr>
        <w:pStyle w:val="Normal0"/>
        <w:spacing w:line="360" w:lineRule="auto"/>
        <w:jc w:val="both"/>
      </w:pPr>
      <w:r w:rsidRPr="4647F42E">
        <w:t xml:space="preserve">Para obter o panorama geral da gestão de resíduos eletrônicos, foi realizado um levantamento pela integrante do grupo Camila de Campos Souza, que atua como Engenheira Ambiental da Prefeitura Municipal de Espírito Santo do Pinhal. </w:t>
      </w:r>
    </w:p>
    <w:p w:rsidR="009E4C3B" w:rsidP="4647F42E" w:rsidRDefault="00E821F6" w14:paraId="0E536952" w14:textId="46AE2332">
      <w:pPr>
        <w:pStyle w:val="Normal0"/>
        <w:keepNext/>
        <w:spacing w:line="360" w:lineRule="auto"/>
        <w:ind w:firstLine="708"/>
        <w:jc w:val="both"/>
      </w:pPr>
      <w:r w:rsidRPr="4647F42E">
        <w:lastRenderedPageBreak/>
        <w:t xml:space="preserve">Já para a comunidade externa, para atingir o maior grupo possível de pessoas, foi elaborado um formulário na ferramenta Google </w:t>
      </w:r>
      <w:proofErr w:type="spellStart"/>
      <w:r w:rsidRPr="4647F42E">
        <w:t>Forms</w:t>
      </w:r>
      <w:proofErr w:type="spellEnd"/>
      <w:r w:rsidRPr="4647F42E">
        <w:t xml:space="preserve"> cujo link foi disponibilizado pelo WhatsApp, Facebook, grupos no </w:t>
      </w:r>
      <w:proofErr w:type="spellStart"/>
      <w:r w:rsidRPr="4647F42E">
        <w:t>Telegram</w:t>
      </w:r>
      <w:proofErr w:type="spellEnd"/>
      <w:r w:rsidRPr="4647F42E">
        <w:t xml:space="preserve"> e </w:t>
      </w:r>
      <w:proofErr w:type="spellStart"/>
      <w:r w:rsidRPr="4647F42E">
        <w:t>Email</w:t>
      </w:r>
      <w:proofErr w:type="spellEnd"/>
      <w:r w:rsidRPr="4647F42E">
        <w:t>. Segue o link que foi enviado</w:t>
      </w:r>
      <w:r w:rsidR="00A37367">
        <w:t xml:space="preserve"> </w:t>
      </w:r>
      <w:r w:rsidRPr="4647F42E">
        <w:t>(</w:t>
      </w:r>
      <w:hyperlink r:id="rId16">
        <w:r w:rsidRPr="4647F42E" w:rsidR="4647F42E">
          <w:rPr>
            <w:rStyle w:val="Hyperlink"/>
            <w:color w:val="auto"/>
          </w:rPr>
          <w:t>https://forms.gle/69BkYL7v7CJk47ii6</w:t>
        </w:r>
      </w:hyperlink>
      <w:r w:rsidRPr="4647F42E" w:rsidR="009E4C3B">
        <w:t xml:space="preserve">) </w:t>
      </w:r>
      <w:r w:rsidRPr="4647F42E">
        <w:t>bem como uma ilustração do formulário, apresentado na Figura 1 a seguir.</w:t>
      </w:r>
    </w:p>
    <w:p w:rsidR="007F1444" w:rsidP="4647F42E" w:rsidRDefault="007F1444" w14:paraId="21890544" w14:textId="77777777">
      <w:pPr>
        <w:pStyle w:val="Normal0"/>
        <w:keepNext/>
        <w:spacing w:line="360" w:lineRule="auto"/>
        <w:ind w:firstLine="708"/>
        <w:jc w:val="both"/>
      </w:pPr>
    </w:p>
    <w:p w:rsidR="009E4C3B" w:rsidP="00A37367" w:rsidRDefault="00A37367" w14:paraId="39B31263" w14:textId="667E02BE">
      <w:pPr>
        <w:pStyle w:val="Normal0"/>
        <w:keepNext/>
        <w:spacing w:line="360" w:lineRule="auto"/>
        <w:ind w:firstLine="708"/>
        <w:jc w:val="center"/>
        <w:rPr>
          <w:color w:val="FF0000"/>
        </w:rPr>
      </w:pPr>
      <w:r>
        <w:rPr>
          <w:noProof/>
        </w:rPr>
        <w:drawing>
          <wp:inline distT="0" distB="0" distL="0" distR="0" wp14:anchorId="0B3C1435" wp14:editId="01AF3B6D">
            <wp:extent cx="2816225" cy="5990735"/>
            <wp:effectExtent l="0" t="0" r="3175" b="0"/>
            <wp:docPr id="1971458701" name="Imagem 1971458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51771" cy="6066350"/>
                    </a:xfrm>
                    <a:prstGeom prst="rect">
                      <a:avLst/>
                    </a:prstGeom>
                  </pic:spPr>
                </pic:pic>
              </a:graphicData>
            </a:graphic>
          </wp:inline>
        </w:drawing>
      </w:r>
    </w:p>
    <w:p w:rsidRPr="009E4C3B" w:rsidR="00A37367" w:rsidP="00A37367" w:rsidRDefault="00A37367" w14:paraId="4B0E45BA" w14:textId="2754EC40">
      <w:pPr>
        <w:pStyle w:val="Legenda"/>
        <w:jc w:val="center"/>
        <w:rPr>
          <w:color w:val="auto"/>
        </w:rPr>
      </w:pPr>
      <w:r w:rsidRPr="4647F42E">
        <w:rPr>
          <w:color w:val="auto"/>
        </w:rPr>
        <w:t xml:space="preserve">Figura </w:t>
      </w:r>
      <w:r w:rsidRPr="4647F42E">
        <w:rPr>
          <w:color w:val="auto"/>
        </w:rPr>
        <w:fldChar w:fldCharType="begin"/>
      </w:r>
      <w:r w:rsidRPr="4647F42E">
        <w:rPr>
          <w:color w:val="auto"/>
        </w:rPr>
        <w:instrText xml:space="preserve"> SEQ Figura \* ARABIC </w:instrText>
      </w:r>
      <w:r w:rsidRPr="4647F42E">
        <w:rPr>
          <w:color w:val="auto"/>
        </w:rPr>
        <w:fldChar w:fldCharType="separate"/>
      </w:r>
      <w:r w:rsidR="003C74D1">
        <w:rPr>
          <w:noProof/>
          <w:color w:val="auto"/>
        </w:rPr>
        <w:t>1</w:t>
      </w:r>
      <w:r w:rsidRPr="4647F42E">
        <w:rPr>
          <w:color w:val="auto"/>
        </w:rPr>
        <w:fldChar w:fldCharType="end"/>
      </w:r>
      <w:r w:rsidRPr="4647F42E">
        <w:rPr>
          <w:color w:val="auto"/>
        </w:rPr>
        <w:t xml:space="preserve"> - Recorte do formulário enviado aos alunos</w:t>
      </w:r>
    </w:p>
    <w:p w:rsidR="00056441" w:rsidP="00056441" w:rsidRDefault="00056441" w14:paraId="681F214B" w14:textId="508F189F">
      <w:pPr>
        <w:pStyle w:val="Ttulo3"/>
        <w:rPr>
          <w:rFonts w:ascii="Times New Roman" w:hAnsi="Times New Roman" w:cs="Times New Roman"/>
          <w:b/>
          <w:bCs/>
          <w:color w:val="auto"/>
        </w:rPr>
      </w:pPr>
    </w:p>
    <w:p w:rsidR="00056441" w:rsidP="00056441" w:rsidRDefault="00056441" w14:paraId="1CB077F6" w14:textId="649901E5"/>
    <w:p w:rsidR="00E10CA5" w:rsidP="00056441" w:rsidRDefault="00E10CA5" w14:paraId="5CEAAB78" w14:textId="31C10F68"/>
    <w:p w:rsidR="00E10CA5" w:rsidP="00056441" w:rsidRDefault="00E10CA5" w14:paraId="5678E970" w14:textId="77A053A9"/>
    <w:p w:rsidRPr="00C25D1A" w:rsidR="00EE5D97" w:rsidP="00E10CA5" w:rsidRDefault="00752718" w14:paraId="31550DDE" w14:textId="07EB4768">
      <w:pPr>
        <w:pStyle w:val="Ttulo3"/>
        <w:spacing w:line="360" w:lineRule="auto"/>
        <w:ind w:firstLine="708"/>
        <w:jc w:val="both"/>
        <w:rPr>
          <w:rFonts w:ascii="Times New Roman" w:hAnsi="Times New Roman" w:cs="Times New Roman"/>
          <w:b w:val="1"/>
          <w:bCs w:val="1"/>
          <w:color w:val="auto"/>
        </w:rPr>
      </w:pPr>
      <w:bookmarkStart w:name="_Toc2033157539" w:id="1090887161"/>
      <w:r w:rsidRPr="7D3DF590" w:rsidR="00752718">
        <w:rPr>
          <w:rFonts w:ascii="Times New Roman" w:hAnsi="Times New Roman" w:cs="Times New Roman"/>
          <w:b w:val="1"/>
          <w:bCs w:val="1"/>
          <w:color w:val="auto"/>
        </w:rPr>
        <w:t xml:space="preserve">2.4.2. </w:t>
      </w:r>
      <w:r w:rsidRPr="7D3DF590" w:rsidR="005335D3">
        <w:rPr>
          <w:rFonts w:ascii="Times New Roman" w:hAnsi="Times New Roman" w:cs="Times New Roman"/>
          <w:b w:val="1"/>
          <w:bCs w:val="1"/>
          <w:color w:val="auto"/>
        </w:rPr>
        <w:t xml:space="preserve">Criar / </w:t>
      </w:r>
      <w:proofErr w:type="spellStart"/>
      <w:r w:rsidRPr="7D3DF590" w:rsidR="005335D3">
        <w:rPr>
          <w:rFonts w:ascii="Times New Roman" w:hAnsi="Times New Roman" w:cs="Times New Roman"/>
          <w:b w:val="1"/>
          <w:bCs w:val="1"/>
          <w:color w:val="auto"/>
        </w:rPr>
        <w:t>Prototipar</w:t>
      </w:r>
      <w:proofErr w:type="spellEnd"/>
      <w:bookmarkEnd w:id="1090887161"/>
    </w:p>
    <w:p w:rsidR="4647F42E" w:rsidP="00E10CA5" w:rsidRDefault="4647F42E" w14:paraId="5C0E78E3" w14:textId="49580DC9">
      <w:pPr>
        <w:spacing w:line="360" w:lineRule="auto"/>
        <w:jc w:val="both"/>
      </w:pPr>
    </w:p>
    <w:p w:rsidRPr="00752718" w:rsidR="00752718" w:rsidP="00E10CA5" w:rsidRDefault="00752718" w14:paraId="631A17ED" w14:textId="56C658B5">
      <w:pPr>
        <w:pStyle w:val="Normal0"/>
        <w:spacing w:line="360" w:lineRule="auto"/>
        <w:jc w:val="both"/>
        <w:rPr>
          <w:i/>
          <w:iCs/>
          <w:u w:val="single"/>
        </w:rPr>
      </w:pPr>
      <w:r w:rsidRPr="4647F42E">
        <w:rPr>
          <w:i/>
          <w:iCs/>
          <w:u w:val="single"/>
        </w:rPr>
        <w:t>Análise de dados e levantamento de requisitos:</w:t>
      </w:r>
    </w:p>
    <w:p w:rsidR="00752718" w:rsidP="00E10CA5" w:rsidRDefault="00752718" w14:paraId="6F2188FF" w14:textId="735A837B">
      <w:pPr>
        <w:pStyle w:val="Normal0"/>
        <w:spacing w:line="360" w:lineRule="auto"/>
        <w:ind w:firstLine="708"/>
        <w:jc w:val="both"/>
      </w:pPr>
      <w:r w:rsidRPr="4647F42E">
        <w:t>Em posse do levantamento de dados e dos questionários respondidos, foi realizada a discussão de quais as informações são úteis e devem estar presentes no sistema</w:t>
      </w:r>
      <w:r w:rsidRPr="4647F42E" w:rsidR="00F40FBB">
        <w:t>. Os dados obtidos e que são essenciais para o bom funcionamento do sistema foram a base do diagrama entidade-relacionamento construído</w:t>
      </w:r>
      <w:r w:rsidRPr="4647F42E">
        <w:t>. Basicamente, trata-se de um sistema de cadastro de usuários, pontos de coletas e chamados para coleta, sendo necessária a geração de relatórios para que os administradores, tanto a cooperativa como as Prefeituras Municipais, consigam ter acesso às coletas do dia. Como função adicional, será utilizada a API do Google Maps, para indicar os pontos de coleta no mapa e facilitar na geração das rotas de coleta.</w:t>
      </w:r>
    </w:p>
    <w:p w:rsidR="00F40FBB" w:rsidP="00E10CA5" w:rsidRDefault="00F40FBB" w14:paraId="76A6C588" w14:textId="003B0A64">
      <w:pPr>
        <w:pStyle w:val="Normal0"/>
        <w:spacing w:line="360" w:lineRule="auto"/>
        <w:ind w:firstLine="708"/>
        <w:jc w:val="both"/>
      </w:pPr>
    </w:p>
    <w:p w:rsidRPr="00C439F9" w:rsidR="00F40FBB" w:rsidP="00E10CA5" w:rsidRDefault="00F40FBB" w14:paraId="740A430A" w14:textId="737758CA">
      <w:pPr>
        <w:pStyle w:val="Normal0"/>
        <w:spacing w:line="360" w:lineRule="auto"/>
        <w:jc w:val="both"/>
        <w:rPr>
          <w:i/>
          <w:iCs/>
          <w:u w:val="single"/>
        </w:rPr>
      </w:pPr>
      <w:r w:rsidRPr="4647F42E">
        <w:rPr>
          <w:i/>
          <w:iCs/>
          <w:u w:val="single"/>
        </w:rPr>
        <w:t>Criação do protótipo:</w:t>
      </w:r>
    </w:p>
    <w:p w:rsidR="00F40FBB" w:rsidP="00E10CA5" w:rsidRDefault="00F40FBB" w14:paraId="449621F0" w14:textId="0DDA4A8C">
      <w:pPr>
        <w:pStyle w:val="Normal0"/>
        <w:spacing w:line="360" w:lineRule="auto"/>
        <w:jc w:val="both"/>
      </w:pPr>
      <w:r>
        <w:tab/>
      </w:r>
      <w:r w:rsidRPr="4647F42E">
        <w:t>As seguintes soluções foram levantadas pelo grupo, para adequar a situação-problema ao tema norteador do Projeto Integrador II:</w:t>
      </w:r>
    </w:p>
    <w:p w:rsidR="00F40FBB" w:rsidP="00E10CA5" w:rsidRDefault="00F40FBB" w14:paraId="0A6A95A9" w14:textId="0DB2AD20">
      <w:pPr>
        <w:pStyle w:val="Normal0"/>
        <w:numPr>
          <w:ilvl w:val="0"/>
          <w:numId w:val="19"/>
        </w:numPr>
        <w:spacing w:line="360" w:lineRule="auto"/>
        <w:jc w:val="both"/>
        <w:rPr>
          <w:color w:val="000000" w:themeColor="text1"/>
        </w:rPr>
      </w:pPr>
      <w:r w:rsidRPr="4647F42E">
        <w:t>Será utilizada como linguagem de programação o PHP.</w:t>
      </w:r>
    </w:p>
    <w:p w:rsidR="00F40FBB" w:rsidP="00E10CA5" w:rsidRDefault="00F40FBB" w14:paraId="560F8A0C" w14:textId="540DD7EB">
      <w:pPr>
        <w:pStyle w:val="Normal0"/>
        <w:numPr>
          <w:ilvl w:val="0"/>
          <w:numId w:val="19"/>
        </w:numPr>
        <w:spacing w:line="360" w:lineRule="auto"/>
        <w:jc w:val="both"/>
        <w:rPr>
          <w:color w:val="000000" w:themeColor="text1"/>
        </w:rPr>
      </w:pPr>
      <w:r w:rsidRPr="4647F42E">
        <w:t>O banco de dados utilizado será o MySQL.</w:t>
      </w:r>
    </w:p>
    <w:p w:rsidR="00F40FBB" w:rsidP="00E10CA5" w:rsidRDefault="00F40FBB" w14:paraId="1DD0444D" w14:textId="77777777">
      <w:pPr>
        <w:pStyle w:val="Normal0"/>
        <w:numPr>
          <w:ilvl w:val="0"/>
          <w:numId w:val="17"/>
        </w:numPr>
        <w:spacing w:line="360" w:lineRule="auto"/>
        <w:jc w:val="both"/>
        <w:rPr>
          <w:color w:val="000000" w:themeColor="text1"/>
        </w:rPr>
      </w:pPr>
      <w:r w:rsidRPr="4647F42E">
        <w:t>Uso do GitHub como forma de compartilhamento de versões e trabalho colaborativo do grupo.</w:t>
      </w:r>
    </w:p>
    <w:p w:rsidR="00EE5D97" w:rsidP="00E10CA5" w:rsidRDefault="00F40FBB" w14:paraId="21E91512" w14:textId="4C3A6596">
      <w:pPr>
        <w:pStyle w:val="Normal0"/>
        <w:numPr>
          <w:ilvl w:val="0"/>
          <w:numId w:val="17"/>
        </w:numPr>
        <w:spacing w:line="360" w:lineRule="auto"/>
        <w:jc w:val="both"/>
        <w:rPr>
          <w:color w:val="000000" w:themeColor="text1"/>
        </w:rPr>
      </w:pPr>
      <w:r w:rsidRPr="4647F42E">
        <w:t>Para o design do site, serão utilizados o HTML e CSS</w:t>
      </w:r>
      <w:r w:rsidRPr="4647F42E" w:rsidR="00C439F9">
        <w:t>.</w:t>
      </w:r>
    </w:p>
    <w:p w:rsidR="4647F42E" w:rsidP="00E10CA5" w:rsidRDefault="4647F42E" w14:paraId="7278E174" w14:textId="00511A9A">
      <w:pPr>
        <w:pStyle w:val="Normal0"/>
        <w:numPr>
          <w:ilvl w:val="0"/>
          <w:numId w:val="17"/>
        </w:numPr>
        <w:spacing w:line="360" w:lineRule="auto"/>
        <w:jc w:val="both"/>
        <w:rPr>
          <w:color w:val="000000" w:themeColor="text1"/>
        </w:rPr>
      </w:pPr>
      <w:r w:rsidRPr="4647F42E">
        <w:t>A API utilizada será a do Google Maps</w:t>
      </w:r>
    </w:p>
    <w:p w:rsidR="00C439F9" w:rsidP="00E10CA5" w:rsidRDefault="00C439F9" w14:paraId="6491FA7B" w14:textId="77777777">
      <w:pPr>
        <w:pStyle w:val="Normal0"/>
        <w:tabs>
          <w:tab w:val="right" w:pos="2265"/>
        </w:tabs>
        <w:spacing w:line="360" w:lineRule="auto"/>
        <w:jc w:val="both"/>
        <w:rPr>
          <w:color w:val="FF0000"/>
        </w:rPr>
      </w:pPr>
    </w:p>
    <w:p w:rsidR="4647F42E" w:rsidP="00E10CA5" w:rsidRDefault="4647F42E" w14:paraId="6A4D9F58" w14:textId="5417CCB6">
      <w:pPr>
        <w:pStyle w:val="Normal0"/>
        <w:tabs>
          <w:tab w:val="right" w:pos="2265"/>
        </w:tabs>
        <w:spacing w:line="360" w:lineRule="auto"/>
        <w:jc w:val="both"/>
        <w:rPr>
          <w:color w:val="FF0000"/>
        </w:rPr>
      </w:pPr>
    </w:p>
    <w:p w:rsidRPr="00275F5E" w:rsidR="00C40B03" w:rsidP="00E10CA5" w:rsidRDefault="005C1638" w14:paraId="5599848B" w14:textId="4208CBF4">
      <w:pPr>
        <w:pStyle w:val="Ttulo3"/>
        <w:spacing w:line="360" w:lineRule="auto"/>
        <w:ind w:left="708"/>
        <w:jc w:val="both"/>
        <w:rPr>
          <w:rFonts w:ascii="Times New Roman" w:hAnsi="Times New Roman" w:cs="Times New Roman"/>
          <w:b w:val="1"/>
          <w:bCs w:val="1"/>
          <w:color w:val="auto"/>
        </w:rPr>
      </w:pPr>
      <w:bookmarkStart w:name="_Toc1201532970" w:id="29"/>
      <w:bookmarkStart w:name="_Toc2051919748" w:id="1017779984"/>
      <w:r w:rsidRPr="7D3DF590" w:rsidR="005C1638">
        <w:rPr>
          <w:rFonts w:ascii="Times New Roman" w:hAnsi="Times New Roman" w:cs="Times New Roman"/>
          <w:b w:val="1"/>
          <w:bCs w:val="1"/>
          <w:color w:val="auto"/>
        </w:rPr>
        <w:t xml:space="preserve">2.4.3. </w:t>
      </w:r>
      <w:r w:rsidRPr="7D3DF590" w:rsidR="005335D3">
        <w:rPr>
          <w:rFonts w:ascii="Times New Roman" w:hAnsi="Times New Roman" w:cs="Times New Roman"/>
          <w:b w:val="1"/>
          <w:bCs w:val="1"/>
          <w:color w:val="auto"/>
        </w:rPr>
        <w:t>Implementar / Testar</w:t>
      </w:r>
      <w:bookmarkEnd w:id="29"/>
      <w:bookmarkEnd w:id="1017779984"/>
    </w:p>
    <w:p w:rsidR="4647F42E" w:rsidP="00E10CA5" w:rsidRDefault="4647F42E" w14:paraId="443788D5" w14:textId="29C43306">
      <w:pPr>
        <w:spacing w:line="360" w:lineRule="auto"/>
        <w:jc w:val="both"/>
      </w:pPr>
    </w:p>
    <w:p w:rsidR="005A69F6" w:rsidP="00E10CA5" w:rsidRDefault="00275F5E" w14:paraId="5654B232" w14:textId="6310B5E6">
      <w:pPr>
        <w:pStyle w:val="Normal0"/>
        <w:spacing w:line="360" w:lineRule="auto"/>
        <w:jc w:val="both"/>
      </w:pPr>
      <w:r>
        <w:tab/>
      </w:r>
      <w:r w:rsidRPr="4647F42E" w:rsidR="005A69F6">
        <w:t xml:space="preserve">Após a implementação do protótipo, </w:t>
      </w:r>
      <w:r w:rsidRPr="4647F42E" w:rsidR="005C1638">
        <w:t>os seguintes testes serão executados, inicialmente pelo grupo a fim de verificar algum erro de programação: CRUD de usuários (Cadastrar, Editar, Excluir e Exibir usuários), realização de logins na plataforma (administradores e não-administradores), preenchimento do formulário pelo usuário, o recebimento deste formulário preenchido pelo usuário aos administradores, teste de velocidade de carregamento do sistema,</w:t>
      </w:r>
      <w:r w:rsidRPr="4647F42E" w:rsidR="00A54D0A">
        <w:t xml:space="preserve"> testes do funcionamento correto de links direcionados a páginas de terceiros.</w:t>
      </w:r>
    </w:p>
    <w:p w:rsidR="005A69F6" w:rsidP="00E10CA5" w:rsidRDefault="005C1638" w14:paraId="0719B209" w14:textId="6D9D0ED1">
      <w:pPr>
        <w:pStyle w:val="Normal0"/>
        <w:spacing w:line="360" w:lineRule="auto"/>
        <w:ind w:firstLine="708"/>
        <w:jc w:val="both"/>
      </w:pPr>
      <w:r w:rsidRPr="4647F42E">
        <w:t xml:space="preserve">Caso não tenham sido identificados erros, o protótipo vai ser testado por uma amostra de usuários da comunidade, tanto do grupo de colaboradores que já trabalharam na empresa de </w:t>
      </w:r>
      <w:r w:rsidRPr="4647F42E">
        <w:lastRenderedPageBreak/>
        <w:t xml:space="preserve">coleta, como pessoas em geral, utilizando dos mesmos testes mencionados no parágrafo acima. </w:t>
      </w:r>
      <w:r w:rsidR="00275F5E">
        <w:tab/>
      </w:r>
      <w:r w:rsidRPr="4647F42E" w:rsidR="00A54D0A">
        <w:t>Para verificar esta funcionalidade do sistema, um formulário Google será aplicado para que os usuários relatem suas experiências ao utilizar o site.</w:t>
      </w:r>
    </w:p>
    <w:p w:rsidR="00E10CA5" w:rsidP="00E10CA5" w:rsidRDefault="00E10CA5" w14:paraId="3D4E46A3" w14:textId="530A4A70">
      <w:pPr>
        <w:pStyle w:val="Normal0"/>
        <w:spacing w:line="360" w:lineRule="auto"/>
        <w:ind w:firstLine="708"/>
        <w:jc w:val="both"/>
      </w:pPr>
    </w:p>
    <w:p w:rsidR="00E10CA5" w:rsidP="00E10CA5" w:rsidRDefault="00E10CA5" w14:paraId="4CD69828" w14:textId="77777777">
      <w:pPr>
        <w:pStyle w:val="Normal0"/>
        <w:spacing w:line="360" w:lineRule="auto"/>
        <w:ind w:firstLine="708"/>
        <w:jc w:val="both"/>
      </w:pPr>
    </w:p>
    <w:bookmarkEnd w:id="26"/>
    <w:p w:rsidRPr="00EE5D97" w:rsidR="00284B99" w:rsidP="4647F42E" w:rsidRDefault="4647F42E" w14:paraId="646B77B1" w14:textId="4BAEA7B3">
      <w:pPr>
        <w:pStyle w:val="Normal0"/>
        <w:tabs>
          <w:tab w:val="right" w:pos="2265"/>
        </w:tabs>
        <w:spacing w:line="360" w:lineRule="auto"/>
        <w:ind w:left="207" w:firstLine="708"/>
        <w:jc w:val="both"/>
        <w:rPr>
          <w:b/>
          <w:bCs/>
        </w:rPr>
      </w:pPr>
      <w:r w:rsidRPr="4647F42E">
        <w:rPr>
          <w:b/>
          <w:bCs/>
        </w:rPr>
        <w:t>2.5. Resultados iniciais</w:t>
      </w:r>
    </w:p>
    <w:p w:rsidR="4647F42E" w:rsidP="4647F42E" w:rsidRDefault="4647F42E" w14:paraId="41449F6A" w14:textId="2B1D592D">
      <w:pPr>
        <w:pStyle w:val="Normal0"/>
        <w:tabs>
          <w:tab w:val="right" w:pos="2265"/>
        </w:tabs>
        <w:spacing w:line="360" w:lineRule="auto"/>
        <w:ind w:left="207"/>
        <w:jc w:val="both"/>
        <w:rPr>
          <w:b/>
          <w:bCs/>
        </w:rPr>
      </w:pPr>
    </w:p>
    <w:p w:rsidR="4647F42E" w:rsidP="4647F42E" w:rsidRDefault="4647F42E" w14:paraId="73CE8325" w14:textId="2BD1C938">
      <w:pPr>
        <w:pStyle w:val="Normal0"/>
        <w:tabs>
          <w:tab w:val="right" w:pos="2265"/>
        </w:tabs>
        <w:spacing w:line="360" w:lineRule="auto"/>
        <w:ind w:firstLine="567"/>
        <w:jc w:val="both"/>
        <w:rPr>
          <w:color w:val="FF0000"/>
        </w:rPr>
      </w:pPr>
      <w:r w:rsidRPr="4647F42E">
        <w:t>O processo de coleta de resíduos eletrônicos no município de Espírito Santo do Pinhal</w:t>
      </w:r>
      <w:r w:rsidR="001A0340">
        <w:t xml:space="preserve"> </w:t>
      </w:r>
      <w:r w:rsidR="00B47D0C">
        <w:t xml:space="preserve">(Figura 2) </w:t>
      </w:r>
      <w:r w:rsidRPr="4647F42E">
        <w:t>se dá de forma generalizada, não havendo nenhum procedimento padrão e ocorre das seguintes formas:</w:t>
      </w:r>
    </w:p>
    <w:p w:rsidR="4647F42E" w:rsidP="4647F42E" w:rsidRDefault="4647F42E" w14:paraId="4A32DB96" w14:textId="717BBC23">
      <w:pPr>
        <w:pStyle w:val="Normal0"/>
        <w:numPr>
          <w:ilvl w:val="0"/>
          <w:numId w:val="7"/>
        </w:numPr>
        <w:tabs>
          <w:tab w:val="right" w:pos="2265"/>
        </w:tabs>
        <w:spacing w:line="360" w:lineRule="auto"/>
        <w:jc w:val="both"/>
        <w:rPr>
          <w:rFonts w:asciiTheme="minorHAnsi" w:hAnsiTheme="minorHAnsi" w:eastAsiaTheme="minorEastAsia" w:cstheme="minorBidi"/>
        </w:rPr>
      </w:pPr>
      <w:r w:rsidRPr="4647F42E">
        <w:t>Lâmpadas, diversos equipamentos eletrônicos e pilhas são deixadas no prédio do Departamento de Agricultura, sendo um ponto de coleta, porém pouco divulgado;</w:t>
      </w:r>
    </w:p>
    <w:p w:rsidR="4647F42E" w:rsidP="4647F42E" w:rsidRDefault="4647F42E" w14:paraId="2AC5993E" w14:textId="77F01E66">
      <w:pPr>
        <w:pStyle w:val="Normal0"/>
        <w:numPr>
          <w:ilvl w:val="0"/>
          <w:numId w:val="7"/>
        </w:numPr>
        <w:tabs>
          <w:tab w:val="right" w:pos="2265"/>
        </w:tabs>
        <w:spacing w:line="360" w:lineRule="auto"/>
        <w:jc w:val="both"/>
      </w:pPr>
      <w:r w:rsidRPr="4647F42E">
        <w:t>Ligações da população para o Departamento de Meio Ambiente, são recebidas ligações da população para verificar locais de descarte, a depender do volume ou é indicado o ponto de coleta no Departamento de Agricultura ou, se verificado que se trata de um grande volume (o que não ocorre com muita frequência), o Departamento agenda a retirada com a Cooperativa e retorna ao munícipe sobre a data e horário que será retirado;</w:t>
      </w:r>
    </w:p>
    <w:p w:rsidR="4647F42E" w:rsidP="4647F42E" w:rsidRDefault="4647F42E" w14:paraId="13C8A9B0" w14:textId="5B951569">
      <w:pPr>
        <w:pStyle w:val="Normal0"/>
        <w:numPr>
          <w:ilvl w:val="0"/>
          <w:numId w:val="7"/>
        </w:numPr>
        <w:tabs>
          <w:tab w:val="right" w:pos="2265"/>
        </w:tabs>
        <w:spacing w:line="360" w:lineRule="auto"/>
        <w:jc w:val="both"/>
      </w:pPr>
      <w:r w:rsidRPr="4647F42E">
        <w:t>Pontos de coleta de pilhas e baterias presentes em comércios no município;</w:t>
      </w:r>
    </w:p>
    <w:p w:rsidR="4647F42E" w:rsidP="4647F42E" w:rsidRDefault="4647F42E" w14:paraId="488719B5" w14:textId="2776E171">
      <w:pPr>
        <w:pStyle w:val="Normal0"/>
        <w:numPr>
          <w:ilvl w:val="0"/>
          <w:numId w:val="7"/>
        </w:numPr>
        <w:tabs>
          <w:tab w:val="right" w:pos="2265"/>
        </w:tabs>
        <w:spacing w:line="360" w:lineRule="auto"/>
        <w:jc w:val="both"/>
      </w:pPr>
      <w:r w:rsidRPr="4647F42E">
        <w:t>Muitos moradores do município deixam os resíduos na porta de casa para que catadores ou a própria Prefeitura coletem;</w:t>
      </w:r>
    </w:p>
    <w:p w:rsidR="4647F42E" w:rsidP="4647F42E" w:rsidRDefault="4647F42E" w14:paraId="2A8C3128" w14:textId="11DE84E9">
      <w:pPr>
        <w:pStyle w:val="Normal0"/>
        <w:numPr>
          <w:ilvl w:val="0"/>
          <w:numId w:val="7"/>
        </w:numPr>
        <w:tabs>
          <w:tab w:val="right" w:pos="2265"/>
        </w:tabs>
        <w:spacing w:line="360" w:lineRule="auto"/>
        <w:jc w:val="both"/>
      </w:pPr>
      <w:r w:rsidRPr="4647F42E">
        <w:t>Ligação direta por parte da população para telefone da responsável pela Cooperativa.</w:t>
      </w:r>
    </w:p>
    <w:p w:rsidR="007F1444" w:rsidP="007F1444" w:rsidRDefault="007F1444" w14:paraId="209D86BC" w14:textId="77777777">
      <w:pPr>
        <w:pStyle w:val="Normal0"/>
        <w:tabs>
          <w:tab w:val="right" w:pos="2265"/>
        </w:tabs>
        <w:spacing w:line="360" w:lineRule="auto"/>
        <w:ind w:left="720"/>
        <w:jc w:val="both"/>
      </w:pPr>
    </w:p>
    <w:p w:rsidR="00B47D0C" w:rsidP="007F1444" w:rsidRDefault="00B47D0C" w14:paraId="67CFC4EA" w14:textId="3E2A213A">
      <w:pPr>
        <w:pStyle w:val="Normal0"/>
        <w:tabs>
          <w:tab w:val="right" w:pos="2265"/>
        </w:tabs>
        <w:spacing w:line="360" w:lineRule="auto"/>
        <w:ind w:left="720"/>
        <w:jc w:val="center"/>
      </w:pPr>
      <w:r>
        <w:rPr>
          <w:noProof/>
        </w:rPr>
        <w:drawing>
          <wp:inline distT="0" distB="0" distL="0" distR="0" wp14:anchorId="4D8B9B7B" wp14:editId="1871133A">
            <wp:extent cx="2706596" cy="20288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31350" cy="2047380"/>
                    </a:xfrm>
                    <a:prstGeom prst="rect">
                      <a:avLst/>
                    </a:prstGeom>
                    <a:noFill/>
                    <a:ln>
                      <a:noFill/>
                    </a:ln>
                  </pic:spPr>
                </pic:pic>
              </a:graphicData>
            </a:graphic>
          </wp:inline>
        </w:drawing>
      </w:r>
    </w:p>
    <w:p w:rsidRPr="00056441" w:rsidR="00B47D0C" w:rsidP="00056441" w:rsidRDefault="00B47D0C" w14:paraId="0F70496B" w14:textId="4B9FE7DE">
      <w:pPr>
        <w:pStyle w:val="Normal0"/>
        <w:tabs>
          <w:tab w:val="right" w:pos="2265"/>
        </w:tabs>
        <w:spacing w:line="360" w:lineRule="auto"/>
        <w:ind w:firstLine="567"/>
        <w:jc w:val="center"/>
        <w:rPr>
          <w:i/>
          <w:iCs/>
        </w:rPr>
      </w:pPr>
      <w:r w:rsidRPr="4647F42E">
        <w:rPr>
          <w:rFonts w:ascii="Calibri" w:hAnsi="Calibri" w:eastAsia="Calibri" w:cs="Calibri"/>
          <w:i/>
          <w:iCs/>
          <w:sz w:val="18"/>
          <w:szCs w:val="18"/>
        </w:rPr>
        <w:t xml:space="preserve">Figura 2 – </w:t>
      </w:r>
      <w:r>
        <w:rPr>
          <w:rFonts w:ascii="Calibri" w:hAnsi="Calibri" w:eastAsia="Calibri" w:cs="Calibri"/>
          <w:i/>
          <w:iCs/>
          <w:sz w:val="18"/>
          <w:szCs w:val="18"/>
        </w:rPr>
        <w:t>Cooperativa de Espírito Santo do Pinhal-SP</w:t>
      </w:r>
      <w:r w:rsidRPr="4647F42E">
        <w:rPr>
          <w:i/>
          <w:iCs/>
        </w:rPr>
        <w:t xml:space="preserve"> </w:t>
      </w:r>
    </w:p>
    <w:p w:rsidR="4647F42E" w:rsidP="4647F42E" w:rsidRDefault="4647F42E" w14:paraId="4A2098F1" w14:textId="0D39D794">
      <w:pPr>
        <w:pStyle w:val="Normal0"/>
        <w:tabs>
          <w:tab w:val="right" w:pos="2265"/>
        </w:tabs>
        <w:spacing w:line="360" w:lineRule="auto"/>
        <w:jc w:val="both"/>
      </w:pPr>
      <w:r w:rsidRPr="4647F42E">
        <w:t xml:space="preserve">         Assim, verifica-se que essa falta de padrão é uma dificuldade na comunicação e no entendimento das formas que podem ser utilizadas para descarte e coleta de resíduos </w:t>
      </w:r>
      <w:r w:rsidRPr="4647F42E">
        <w:lastRenderedPageBreak/>
        <w:t>eletrônicos, complicando o processo e não estimulando a população a realizar o descarte correto.</w:t>
      </w:r>
    </w:p>
    <w:p w:rsidR="4647F42E" w:rsidP="4647F42E" w:rsidRDefault="4647F42E" w14:paraId="20474498" w14:textId="5AA184C3">
      <w:pPr>
        <w:pStyle w:val="Normal0"/>
        <w:tabs>
          <w:tab w:val="right" w:pos="2265"/>
        </w:tabs>
        <w:spacing w:line="360" w:lineRule="auto"/>
        <w:jc w:val="both"/>
      </w:pPr>
      <w:r w:rsidRPr="4647F42E">
        <w:t xml:space="preserve">           Desta análise inicial verifica-se a necessidade das seguintes informações no sistema:</w:t>
      </w:r>
    </w:p>
    <w:p w:rsidR="4647F42E" w:rsidP="4647F42E" w:rsidRDefault="4647F42E" w14:paraId="3A681A3A" w14:textId="43BD4082">
      <w:pPr>
        <w:pStyle w:val="Normal0"/>
        <w:tabs>
          <w:tab w:val="right" w:pos="2265"/>
        </w:tabs>
        <w:spacing w:line="360" w:lineRule="auto"/>
        <w:jc w:val="both"/>
      </w:pPr>
      <w:r w:rsidRPr="4647F42E">
        <w:t>Cadastro de usuários: nome completo, endereço (rua, bairro, número), telefone para contato, login (e-mail/nome de usuário e senha)</w:t>
      </w:r>
    </w:p>
    <w:p w:rsidR="4647F42E" w:rsidP="4647F42E" w:rsidRDefault="4647F42E" w14:paraId="38231E77" w14:textId="13C4C589">
      <w:pPr>
        <w:pStyle w:val="Normal0"/>
        <w:tabs>
          <w:tab w:val="right" w:pos="2265"/>
        </w:tabs>
        <w:spacing w:line="360" w:lineRule="auto"/>
        <w:jc w:val="both"/>
      </w:pPr>
      <w:r w:rsidRPr="4647F42E">
        <w:t>Cadastro de tipo de resíduos: pilhas, baterias, fios, eletroeletrônicos</w:t>
      </w:r>
    </w:p>
    <w:p w:rsidR="4647F42E" w:rsidP="4647F42E" w:rsidRDefault="4647F42E" w14:paraId="12500747" w14:textId="231B4F54">
      <w:pPr>
        <w:pStyle w:val="Normal0"/>
        <w:tabs>
          <w:tab w:val="right" w:pos="2265"/>
        </w:tabs>
        <w:spacing w:line="360" w:lineRule="auto"/>
        <w:jc w:val="both"/>
      </w:pPr>
      <w:r w:rsidRPr="4647F42E">
        <w:t>Cadastro da solicitação: local da coleta e descrição dos resíduos (Tipo e volume)</w:t>
      </w:r>
    </w:p>
    <w:p w:rsidR="4647F42E" w:rsidP="4647F42E" w:rsidRDefault="4647F42E" w14:paraId="4A0D1B0A" w14:textId="63119BF4">
      <w:pPr>
        <w:pStyle w:val="Normal0"/>
        <w:tabs>
          <w:tab w:val="right" w:pos="2265"/>
        </w:tabs>
        <w:spacing w:line="360" w:lineRule="auto"/>
        <w:jc w:val="both"/>
      </w:pPr>
      <w:r w:rsidRPr="4647F42E">
        <w:t>Cadastro de administradores: nome, id, e-mail e senha</w:t>
      </w:r>
    </w:p>
    <w:p w:rsidR="4647F42E" w:rsidP="4647F42E" w:rsidRDefault="4647F42E" w14:paraId="1C56C307" w14:textId="3A098DA9">
      <w:pPr>
        <w:pStyle w:val="Normal0"/>
        <w:tabs>
          <w:tab w:val="right" w:pos="2265"/>
        </w:tabs>
        <w:spacing w:line="360" w:lineRule="auto"/>
        <w:jc w:val="both"/>
      </w:pPr>
    </w:p>
    <w:p w:rsidR="4647F42E" w:rsidP="4647F42E" w:rsidRDefault="4647F42E" w14:paraId="048F402C" w14:textId="61D5A6ED">
      <w:pPr>
        <w:pStyle w:val="Normal0"/>
        <w:tabs>
          <w:tab w:val="right" w:pos="2265"/>
        </w:tabs>
        <w:spacing w:line="360" w:lineRule="auto"/>
        <w:jc w:val="both"/>
      </w:pPr>
      <w:r>
        <w:t xml:space="preserve">          Da aplicação do questionário para a população, foram obtidas 31 respostas, conforme imagens abaixo (Figuras 2, 3 e 4), verifica-se que a maioria das pessoas desconhece os pontos de descarte de resíduos eletrônicos na cidade, porém tem consciência de que muitos são os descartes incorretos e que uma solução online seria de grande auxílio para o descarte destes resíduos para a grande maioria das respostas.</w:t>
      </w:r>
    </w:p>
    <w:p w:rsidR="4647F42E" w:rsidP="4647F42E" w:rsidRDefault="4647F42E" w14:paraId="72411ED5" w14:textId="1ACEB594"/>
    <w:p w:rsidRPr="00C100F5" w:rsidR="00C100F5" w:rsidP="00AC3688" w:rsidRDefault="00056441" w14:paraId="575C52F6" w14:textId="5BEA269F">
      <w:pPr>
        <w:pStyle w:val="Normal0"/>
        <w:tabs>
          <w:tab w:val="right" w:pos="2265"/>
        </w:tabs>
        <w:spacing w:line="360" w:lineRule="auto"/>
        <w:ind w:right="282"/>
        <w:jc w:val="center"/>
      </w:pPr>
      <w:r>
        <w:rPr>
          <w:noProof/>
        </w:rPr>
        <w:drawing>
          <wp:inline distT="0" distB="0" distL="0" distR="0" wp14:anchorId="206AF7E5" wp14:editId="185A03CD">
            <wp:extent cx="2533650" cy="1333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1333500"/>
                    </a:xfrm>
                    <a:prstGeom prst="rect">
                      <a:avLst/>
                    </a:prstGeom>
                    <a:noFill/>
                    <a:ln>
                      <a:noFill/>
                    </a:ln>
                  </pic:spPr>
                </pic:pic>
              </a:graphicData>
            </a:graphic>
          </wp:inline>
        </w:drawing>
      </w:r>
      <w:r w:rsidR="00C100F5">
        <w:rPr>
          <w:noProof/>
        </w:rPr>
        <w:drawing>
          <wp:inline distT="0" distB="0" distL="0" distR="0" wp14:anchorId="23073C26" wp14:editId="4D5D88E8">
            <wp:extent cx="2895600" cy="1390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390650"/>
                    </a:xfrm>
                    <a:prstGeom prst="rect">
                      <a:avLst/>
                    </a:prstGeom>
                    <a:noFill/>
                    <a:ln>
                      <a:noFill/>
                    </a:ln>
                  </pic:spPr>
                </pic:pic>
              </a:graphicData>
            </a:graphic>
          </wp:inline>
        </w:drawing>
      </w:r>
      <w:r w:rsidR="00C100F5">
        <w:rPr>
          <w:rFonts w:ascii="Calibri" w:hAnsi="Calibri" w:eastAsia="Calibri" w:cs="Calibri"/>
          <w:i/>
          <w:iCs/>
          <w:sz w:val="18"/>
          <w:szCs w:val="18"/>
        </w:rPr>
        <w:t>Figura 3 – Gráfico A</w:t>
      </w:r>
      <w:r w:rsidRPr="4647F42E" w:rsidR="4647F42E">
        <w:rPr>
          <w:i/>
          <w:iCs/>
        </w:rPr>
        <w:t xml:space="preserve"> </w:t>
      </w:r>
      <w:r w:rsidR="00C100F5">
        <w:rPr>
          <w:i/>
          <w:iCs/>
        </w:rPr>
        <w:t xml:space="preserve">                                    </w:t>
      </w:r>
      <w:r w:rsidR="00AC3688">
        <w:rPr>
          <w:i/>
          <w:iCs/>
        </w:rPr>
        <w:t xml:space="preserve">       </w:t>
      </w:r>
      <w:r w:rsidRPr="4647F42E" w:rsidR="00C100F5">
        <w:rPr>
          <w:rFonts w:ascii="Calibri" w:hAnsi="Calibri" w:eastAsia="Calibri" w:cs="Calibri"/>
          <w:i/>
          <w:iCs/>
          <w:sz w:val="18"/>
          <w:szCs w:val="18"/>
        </w:rPr>
        <w:t xml:space="preserve">Figura </w:t>
      </w:r>
      <w:r w:rsidR="00C100F5">
        <w:rPr>
          <w:rFonts w:ascii="Calibri" w:hAnsi="Calibri" w:eastAsia="Calibri" w:cs="Calibri"/>
          <w:i/>
          <w:iCs/>
          <w:sz w:val="18"/>
          <w:szCs w:val="18"/>
        </w:rPr>
        <w:t>4</w:t>
      </w:r>
      <w:r w:rsidRPr="4647F42E" w:rsidR="00C100F5">
        <w:rPr>
          <w:rFonts w:ascii="Calibri" w:hAnsi="Calibri" w:eastAsia="Calibri" w:cs="Calibri"/>
          <w:i/>
          <w:iCs/>
          <w:sz w:val="18"/>
          <w:szCs w:val="18"/>
        </w:rPr>
        <w:t xml:space="preserve"> – Gráfico B</w:t>
      </w:r>
    </w:p>
    <w:p w:rsidR="4647F42E" w:rsidP="00056441" w:rsidRDefault="00C100F5" w14:paraId="3ADD36B4" w14:textId="2059F786">
      <w:pPr>
        <w:pStyle w:val="Normal0"/>
        <w:tabs>
          <w:tab w:val="right" w:pos="2265"/>
        </w:tabs>
        <w:spacing w:line="360" w:lineRule="auto"/>
        <w:ind w:firstLine="567"/>
        <w:rPr>
          <w:i/>
          <w:iCs/>
        </w:rPr>
      </w:pPr>
      <w:r>
        <w:rPr>
          <w:i/>
          <w:iCs/>
        </w:rPr>
        <w:t xml:space="preserve"> </w:t>
      </w:r>
    </w:p>
    <w:p w:rsidR="4647F42E" w:rsidP="00AC3688" w:rsidRDefault="00AC3688" w14:paraId="4AB37941" w14:textId="47F95E27">
      <w:pPr>
        <w:pStyle w:val="Normal0"/>
        <w:tabs>
          <w:tab w:val="right" w:pos="2265"/>
        </w:tabs>
        <w:spacing w:line="360" w:lineRule="auto"/>
        <w:ind w:firstLine="567"/>
      </w:pPr>
      <w:r>
        <w:rPr>
          <w:noProof/>
        </w:rPr>
        <w:drawing>
          <wp:inline distT="0" distB="0" distL="0" distR="0" wp14:anchorId="3FA922C8" wp14:editId="61900E3B">
            <wp:extent cx="3289498" cy="1304925"/>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9894" cy="1305082"/>
                    </a:xfrm>
                    <a:prstGeom prst="rect">
                      <a:avLst/>
                    </a:prstGeom>
                    <a:noFill/>
                    <a:ln>
                      <a:noFill/>
                    </a:ln>
                  </pic:spPr>
                </pic:pic>
              </a:graphicData>
            </a:graphic>
          </wp:inline>
        </w:drawing>
      </w:r>
    </w:p>
    <w:p w:rsidR="4647F42E" w:rsidP="00AC3688" w:rsidRDefault="00AC3688" w14:paraId="15150B98" w14:textId="682BFFC6">
      <w:pPr>
        <w:pStyle w:val="Normal0"/>
        <w:tabs>
          <w:tab w:val="right" w:pos="2265"/>
        </w:tabs>
        <w:spacing w:line="360" w:lineRule="auto"/>
        <w:ind w:firstLine="567"/>
        <w:rPr>
          <w:rFonts w:ascii="Calibri" w:hAnsi="Calibri" w:eastAsia="Calibri" w:cs="Calibri"/>
          <w:i/>
          <w:iCs/>
          <w:sz w:val="18"/>
          <w:szCs w:val="18"/>
        </w:rPr>
      </w:pPr>
      <w:r>
        <w:rPr>
          <w:rFonts w:ascii="Calibri" w:hAnsi="Calibri" w:eastAsia="Calibri" w:cs="Calibri"/>
          <w:i/>
          <w:iCs/>
          <w:sz w:val="18"/>
          <w:szCs w:val="18"/>
        </w:rPr>
        <w:t xml:space="preserve">                           </w:t>
      </w:r>
      <w:r w:rsidRPr="4647F42E" w:rsidR="4647F42E">
        <w:rPr>
          <w:rFonts w:ascii="Calibri" w:hAnsi="Calibri" w:eastAsia="Calibri" w:cs="Calibri"/>
          <w:i/>
          <w:iCs/>
          <w:sz w:val="18"/>
          <w:szCs w:val="18"/>
        </w:rPr>
        <w:t xml:space="preserve">Figura </w:t>
      </w:r>
      <w:r w:rsidR="00056441">
        <w:rPr>
          <w:rFonts w:ascii="Calibri" w:hAnsi="Calibri" w:eastAsia="Calibri" w:cs="Calibri"/>
          <w:i/>
          <w:iCs/>
          <w:sz w:val="18"/>
          <w:szCs w:val="18"/>
        </w:rPr>
        <w:t>5</w:t>
      </w:r>
      <w:r w:rsidRPr="4647F42E" w:rsidR="4647F42E">
        <w:rPr>
          <w:rFonts w:ascii="Calibri" w:hAnsi="Calibri" w:eastAsia="Calibri" w:cs="Calibri"/>
          <w:i/>
          <w:iCs/>
          <w:sz w:val="18"/>
          <w:szCs w:val="18"/>
        </w:rPr>
        <w:t xml:space="preserve"> – Gráfico C</w:t>
      </w:r>
    </w:p>
    <w:p w:rsidR="4647F42E" w:rsidP="4647F42E" w:rsidRDefault="4647F42E" w14:paraId="4D0D0157" w14:textId="09EF9877">
      <w:pPr>
        <w:pStyle w:val="Normal0"/>
        <w:tabs>
          <w:tab w:val="right" w:pos="2265"/>
        </w:tabs>
        <w:spacing w:line="360" w:lineRule="auto"/>
        <w:ind w:firstLine="567"/>
        <w:jc w:val="both"/>
      </w:pPr>
    </w:p>
    <w:p w:rsidR="4647F42E" w:rsidP="4647F42E" w:rsidRDefault="4647F42E" w14:paraId="30952E72" w14:textId="39F58B6B">
      <w:pPr>
        <w:pStyle w:val="Normal0"/>
        <w:tabs>
          <w:tab w:val="right" w:pos="2265"/>
        </w:tabs>
        <w:spacing w:line="360" w:lineRule="auto"/>
        <w:ind w:firstLine="567"/>
        <w:jc w:val="both"/>
      </w:pPr>
    </w:p>
    <w:p w:rsidRPr="00A46883" w:rsidR="00EE5D97" w:rsidP="4647F42E" w:rsidRDefault="00EE5D97" w14:paraId="73B4EF80" w14:textId="77777777">
      <w:pPr>
        <w:spacing w:line="360" w:lineRule="auto"/>
        <w:ind w:firstLine="567"/>
        <w:rPr>
          <w:rFonts w:ascii="Times New Roman" w:hAnsi="Times New Roman" w:eastAsia="Times New Roman" w:cs="Times New Roman"/>
          <w:b/>
          <w:bCs/>
          <w:color w:val="FF0000"/>
          <w:sz w:val="28"/>
          <w:szCs w:val="28"/>
          <w:lang w:eastAsia="ja-JP"/>
        </w:rPr>
      </w:pPr>
      <w:bookmarkStart w:name="_Toc59167332" w:id="31"/>
      <w:bookmarkStart w:name="_Toc59167602" w:id="32"/>
      <w:r w:rsidRPr="4647F42E">
        <w:rPr>
          <w:rFonts w:ascii="Times New Roman" w:hAnsi="Times New Roman" w:cs="Times New Roman"/>
          <w:color w:val="FF0000"/>
          <w:sz w:val="24"/>
          <w:szCs w:val="24"/>
        </w:rPr>
        <w:br w:type="page"/>
      </w:r>
    </w:p>
    <w:p w:rsidRPr="00EE5D97" w:rsidR="00EE5D97" w:rsidP="00AC3688" w:rsidRDefault="00EE5D97" w14:paraId="4486A5CD" w14:textId="463459DE">
      <w:pPr>
        <w:pStyle w:val="Ttulo1"/>
        <w:spacing w:line="240" w:lineRule="auto"/>
        <w:ind w:left="207"/>
        <w:jc w:val="both"/>
      </w:pPr>
      <w:bookmarkStart w:name="_Toc1071618034" w:id="784659804"/>
      <w:r w:rsidR="00EE5D97">
        <w:rPr/>
        <w:t>3.</w:t>
      </w:r>
      <w:r w:rsidR="005E5445">
        <w:rPr/>
        <w:t xml:space="preserve"> </w:t>
      </w:r>
      <w:r w:rsidR="00EE5D97">
        <w:rPr/>
        <w:t>REFERÊNCIAS</w:t>
      </w:r>
      <w:bookmarkEnd w:id="31"/>
      <w:bookmarkEnd w:id="32"/>
      <w:bookmarkEnd w:id="784659804"/>
    </w:p>
    <w:p w:rsidR="4647F42E" w:rsidP="00AC3688" w:rsidRDefault="4647F42E" w14:paraId="59F8017A" w14:textId="3BFB8C95">
      <w:pPr>
        <w:jc w:val="both"/>
      </w:pPr>
    </w:p>
    <w:p w:rsidRPr="00AC3688" w:rsidR="00EE5D97" w:rsidP="00AC3688" w:rsidRDefault="00EE5D97" w14:paraId="7C936FE7" w14:textId="50102EFD">
      <w:pPr>
        <w:pStyle w:val="Normal0"/>
        <w:spacing w:after="160"/>
        <w:ind w:firstLine="567"/>
        <w:jc w:val="both"/>
        <w:rPr>
          <w:color w:val="FF0000"/>
        </w:rPr>
      </w:pPr>
    </w:p>
    <w:p w:rsidRPr="00AC3688" w:rsidR="4647F42E" w:rsidP="00AC3688" w:rsidRDefault="4647F42E" w14:paraId="37311016" w14:textId="212E5156">
      <w:pPr>
        <w:pStyle w:val="Normal0"/>
        <w:spacing w:after="160"/>
        <w:ind w:firstLine="567"/>
        <w:jc w:val="both"/>
      </w:pPr>
      <w:r w:rsidRPr="00AC3688">
        <w:rPr>
          <w:b/>
          <w:bCs/>
        </w:rPr>
        <w:t>Fundação Oswaldo Fiocruz (FIOCRUZ)</w:t>
      </w:r>
      <w:r w:rsidRPr="00AC3688">
        <w:t xml:space="preserve">. OMS - Lixo eletrônico afeta a saúde de milhões de crianças - junho de 2021. Disponível em: </w:t>
      </w:r>
      <w:hyperlink r:id="rId22">
        <w:r w:rsidRPr="00AC3688">
          <w:rPr>
            <w:rStyle w:val="Hyperlink"/>
          </w:rPr>
          <w:t>https://www.bio.fiocruz.br/index.php/br/noticias/2453-oms-lixo-eletronico-afeta-saude-de-milhoes-de-criancas</w:t>
        </w:r>
      </w:hyperlink>
      <w:r w:rsidRPr="00AC3688">
        <w:t>. Acessado em 15 de maio de 2022.</w:t>
      </w:r>
    </w:p>
    <w:p w:rsidRPr="00AC3688" w:rsidR="4647F42E" w:rsidP="00AC3688" w:rsidRDefault="4647F42E" w14:paraId="7D5E251C" w14:textId="3958D3FF">
      <w:pPr>
        <w:pStyle w:val="Normal0"/>
        <w:spacing w:after="160"/>
        <w:ind w:firstLine="567"/>
        <w:jc w:val="both"/>
      </w:pPr>
    </w:p>
    <w:p w:rsidRPr="00AC3688" w:rsidR="4647F42E" w:rsidP="00AC3688" w:rsidRDefault="4647F42E" w14:paraId="7818A7A4" w14:textId="411043D4">
      <w:pPr>
        <w:pStyle w:val="Normal0"/>
        <w:spacing w:after="160"/>
        <w:ind w:firstLine="567"/>
        <w:jc w:val="both"/>
      </w:pPr>
      <w:proofErr w:type="spellStart"/>
      <w:r w:rsidRPr="00AC3688">
        <w:rPr>
          <w:b/>
          <w:bCs/>
        </w:rPr>
        <w:t>ECycle</w:t>
      </w:r>
      <w:proofErr w:type="spellEnd"/>
      <w:r w:rsidRPr="00AC3688">
        <w:t xml:space="preserve">. Lixo eletrônico: O que é e como descartá-lo. Disponível em: </w:t>
      </w:r>
      <w:hyperlink r:id="rId23">
        <w:r w:rsidRPr="00AC3688">
          <w:rPr>
            <w:rStyle w:val="Hyperlink"/>
          </w:rPr>
          <w:t>https://www.ecycle.com.br/lixo-eletronico/</w:t>
        </w:r>
      </w:hyperlink>
      <w:r w:rsidRPr="00AC3688">
        <w:t>. Acessado em 15 de maio de 2022.</w:t>
      </w:r>
    </w:p>
    <w:p w:rsidRPr="00AC3688" w:rsidR="4647F42E" w:rsidP="00AC3688" w:rsidRDefault="4647F42E" w14:paraId="25879FD9" w14:textId="6EFD968C">
      <w:pPr>
        <w:pStyle w:val="Normal0"/>
        <w:spacing w:after="160"/>
        <w:ind w:firstLine="567"/>
        <w:jc w:val="both"/>
      </w:pPr>
    </w:p>
    <w:p w:rsidRPr="00AC3688" w:rsidR="4647F42E" w:rsidP="00AC3688" w:rsidRDefault="4647F42E" w14:paraId="3625FC9A" w14:textId="21518C69">
      <w:pPr>
        <w:pStyle w:val="Normal0"/>
        <w:spacing w:after="160"/>
        <w:ind w:firstLine="567"/>
        <w:jc w:val="both"/>
      </w:pPr>
      <w:r w:rsidRPr="00AC3688">
        <w:rPr>
          <w:b/>
          <w:bCs/>
        </w:rPr>
        <w:t>R7</w:t>
      </w:r>
      <w:r w:rsidRPr="00AC3688">
        <w:t xml:space="preserve">. Conheça quais são os riscos do lixo eletrônico para a saúde. Disponível em: </w:t>
      </w:r>
      <w:hyperlink r:id="rId24">
        <w:r w:rsidRPr="00AC3688">
          <w:rPr>
            <w:rStyle w:val="Hyperlink"/>
          </w:rPr>
          <w:t>https://noticias.r7.com/tecnologia-e-ciencia/conheca-quais-sao-os-riscos-do-lixo-eletronico-para-a-saude-13032018</w:t>
        </w:r>
      </w:hyperlink>
      <w:r w:rsidRPr="00AC3688">
        <w:t>. Acesso em: 17 de maio de 2022.</w:t>
      </w:r>
    </w:p>
    <w:p w:rsidRPr="00AC3688" w:rsidR="4647F42E" w:rsidP="00AC3688" w:rsidRDefault="4647F42E" w14:paraId="1615A286" w14:textId="57810852">
      <w:pPr>
        <w:pStyle w:val="Normal0"/>
        <w:spacing w:after="160"/>
        <w:ind w:firstLine="567"/>
        <w:jc w:val="both"/>
      </w:pPr>
    </w:p>
    <w:p w:rsidRPr="00AC3688" w:rsidR="4647F42E" w:rsidP="7D3DF590" w:rsidRDefault="4647F42E" w14:paraId="4C6F774D" w14:textId="50D31FE2">
      <w:pPr>
        <w:pStyle w:val="Normal"/>
        <w:ind w:firstLine="567"/>
        <w:jc w:val="both"/>
        <w:rPr>
          <w:rFonts w:ascii="Times New Roman" w:hAnsi="Times New Roman" w:eastAsia="Times New Roman" w:cs="Times New Roman"/>
          <w:b w:val="0"/>
          <w:bCs w:val="0"/>
        </w:rPr>
      </w:pPr>
      <w:bookmarkStart w:name="_Toc104293415" w:id="34"/>
      <w:r w:rsidRPr="7D3DF590" w:rsidR="4647F42E">
        <w:rPr>
          <w:rFonts w:ascii="Times New Roman" w:hAnsi="Times New Roman" w:eastAsia="Times New Roman" w:cs="Times New Roman"/>
          <w:b w:val="1"/>
          <w:bCs w:val="1"/>
        </w:rPr>
        <w:t>VGR.</w:t>
      </w:r>
      <w:r w:rsidRPr="7D3DF590" w:rsidR="4647F42E">
        <w:rPr>
          <w:rFonts w:ascii="Times New Roman" w:hAnsi="Times New Roman" w:eastAsia="Times New Roman" w:cs="Times New Roman"/>
        </w:rPr>
        <w:t xml:space="preserve"> </w:t>
      </w:r>
      <w:r w:rsidRPr="7D3DF590" w:rsidR="4647F42E">
        <w:rPr>
          <w:rFonts w:ascii="Times New Roman" w:hAnsi="Times New Roman" w:eastAsia="Times New Roman" w:cs="Times New Roman"/>
        </w:rPr>
        <w:t xml:space="preserve">Como descartar lixo eletrônico para evitar impactos ambientais? Disponível em: </w:t>
      </w:r>
      <w:hyperlink r:id="R45fee0fcf4954472">
        <w:r w:rsidRPr="7D3DF590" w:rsidR="4647F42E">
          <w:rPr>
            <w:rStyle w:val="Hyperlink"/>
            <w:rFonts w:ascii="Times New Roman" w:hAnsi="Times New Roman" w:eastAsia="Times New Roman" w:cs="Times New Roman"/>
          </w:rPr>
          <w:t>https://www.vgresiduos.com.br/blog/como-descartar-lixo-eletronico-para-evitar-impactos-ambientais/</w:t>
        </w:r>
      </w:hyperlink>
      <w:r w:rsidRPr="7D3DF590" w:rsidR="4647F42E">
        <w:rPr>
          <w:rFonts w:ascii="Times New Roman" w:hAnsi="Times New Roman" w:eastAsia="Times New Roman" w:cs="Times New Roman"/>
        </w:rPr>
        <w:t xml:space="preserve"> Acesso em: 17 de maio de 2022.</w:t>
      </w:r>
      <w:bookmarkEnd w:id="34"/>
    </w:p>
    <w:p w:rsidRPr="00AC3688" w:rsidR="4647F42E" w:rsidP="00AC3688" w:rsidRDefault="4647F42E" w14:paraId="18BD0941" w14:textId="3088DBD8">
      <w:pPr>
        <w:pStyle w:val="Normal0"/>
        <w:spacing w:after="160"/>
        <w:ind w:firstLine="567"/>
        <w:jc w:val="both"/>
      </w:pPr>
    </w:p>
    <w:p w:rsidRPr="00AC3688" w:rsidR="4647F42E" w:rsidP="00AC3688" w:rsidRDefault="4647F42E" w14:paraId="0FCBB23F" w14:textId="49D5DA96">
      <w:pPr>
        <w:pStyle w:val="Normal0"/>
        <w:spacing w:after="160"/>
        <w:ind w:firstLine="567"/>
        <w:jc w:val="both"/>
      </w:pPr>
      <w:r w:rsidRPr="00AC3688">
        <w:rPr>
          <w:b/>
          <w:bCs/>
        </w:rPr>
        <w:t>Organização das Nações Unidas (ONU).</w:t>
      </w:r>
      <w:r w:rsidRPr="00AC3688">
        <w:t xml:space="preserve"> E-</w:t>
      </w:r>
      <w:proofErr w:type="spellStart"/>
      <w:proofErr w:type="gramStart"/>
      <w:r w:rsidRPr="00AC3688">
        <w:t>waste</w:t>
      </w:r>
      <w:proofErr w:type="spellEnd"/>
      <w:proofErr w:type="gramEnd"/>
      <w:r w:rsidRPr="00AC3688">
        <w:t xml:space="preserve"> </w:t>
      </w:r>
      <w:proofErr w:type="spellStart"/>
      <w:r w:rsidRPr="00AC3688">
        <w:t>reports</w:t>
      </w:r>
      <w:proofErr w:type="spellEnd"/>
      <w:r w:rsidRPr="00AC3688">
        <w:t xml:space="preserve">. Disponível em </w:t>
      </w:r>
      <w:hyperlink r:id="rId26">
        <w:r w:rsidRPr="00AC3688">
          <w:rPr>
            <w:rStyle w:val="Hyperlink"/>
          </w:rPr>
          <w:t>https://ewastemonitor.info/.</w:t>
        </w:r>
      </w:hyperlink>
      <w:r w:rsidRPr="00AC3688">
        <w:t xml:space="preserve"> Acesso em 22 de maio de 2022.</w:t>
      </w:r>
    </w:p>
    <w:p w:rsidRPr="00AC3688" w:rsidR="4647F42E" w:rsidP="00AC3688" w:rsidRDefault="4647F42E" w14:paraId="450802E2" w14:textId="6CBD3FFF">
      <w:pPr>
        <w:pStyle w:val="Normal0"/>
        <w:spacing w:after="160"/>
        <w:ind w:firstLine="567"/>
        <w:jc w:val="both"/>
      </w:pPr>
    </w:p>
    <w:p w:rsidRPr="00AC3688" w:rsidR="4647F42E" w:rsidP="00AC3688" w:rsidRDefault="4647F42E" w14:paraId="16ED4E4F" w14:textId="004A7571">
      <w:pPr>
        <w:pStyle w:val="Normal0"/>
        <w:spacing w:after="160"/>
        <w:ind w:firstLine="567"/>
        <w:jc w:val="both"/>
        <w:rPr>
          <w:color w:val="FF0000"/>
        </w:rPr>
      </w:pPr>
      <w:r w:rsidRPr="00AC3688">
        <w:rPr>
          <w:b/>
          <w:bCs/>
        </w:rPr>
        <w:t>Organizações das Nações Unidas (ONU)</w:t>
      </w:r>
      <w:r w:rsidRPr="00AC3688">
        <w:t xml:space="preserve">. 97% do lixo eletrônico não é descartado de forma sustentável na América Latina. Disponível em  </w:t>
      </w:r>
      <w:hyperlink w:anchor=":~:text=Lixo%20eletr%C3%B4nico%20%C3%A9%20um%20risco%20ambiental%20devido%20a%20subst%C3%A2ncias%20perigosas.&amp;text=Ag%C3%AAncia%20da%20ONU%20acredita%20que,incluindo%20Argentina%2C%20Chile%20e%20Peru" r:id="rId27">
        <w:r w:rsidRPr="00AC3688">
          <w:rPr>
            <w:rStyle w:val="Hyperlink"/>
          </w:rPr>
          <w:t>https://news.un.org/pt/story/2022/01/1777952#:~:text=Lixo%20eletr%C3%B4nico%20%C3%A9%20um%20risco%20ambiental%20devido%20a%20subst%C3%A2ncias%20perigosas.&amp;text=Ag%C3%AAncia%20da%20ONU%20acredita%20que,incluindo%20Argentina%2C%20Chile%20e%20Peru</w:t>
        </w:r>
      </w:hyperlink>
      <w:r w:rsidRPr="00AC3688">
        <w:t>. Acesso em 22 de maio de 2022.</w:t>
      </w:r>
    </w:p>
    <w:p w:rsidRPr="00AC3688" w:rsidR="4647F42E" w:rsidP="00AC3688" w:rsidRDefault="4647F42E" w14:paraId="23BF8269" w14:textId="799ADD6E">
      <w:pPr>
        <w:pStyle w:val="Normal0"/>
        <w:spacing w:after="160"/>
        <w:ind w:firstLine="567"/>
        <w:jc w:val="both"/>
      </w:pPr>
    </w:p>
    <w:p w:rsidRPr="00AC3688" w:rsidR="4647F42E" w:rsidP="00AC3688" w:rsidRDefault="4647F42E" w14:paraId="426F964B" w14:textId="0BF4CC89">
      <w:pPr>
        <w:pStyle w:val="Normal0"/>
        <w:spacing w:after="160"/>
        <w:ind w:firstLine="567"/>
        <w:jc w:val="both"/>
      </w:pPr>
      <w:r w:rsidRPr="00AC3688">
        <w:rPr>
          <w:b/>
          <w:bCs/>
        </w:rPr>
        <w:t xml:space="preserve">Green </w:t>
      </w:r>
      <w:proofErr w:type="spellStart"/>
      <w:r w:rsidRPr="00AC3688">
        <w:rPr>
          <w:b/>
          <w:bCs/>
        </w:rPr>
        <w:t>Eletron</w:t>
      </w:r>
      <w:proofErr w:type="spellEnd"/>
      <w:r w:rsidRPr="00AC3688">
        <w:t xml:space="preserve">. Resíduos Eletrônicos no Brasil – 2021. Disponível em: </w:t>
      </w:r>
      <w:hyperlink r:id="rId28">
        <w:r w:rsidRPr="00AC3688">
          <w:rPr>
            <w:rStyle w:val="Hyperlink"/>
          </w:rPr>
          <w:t>https://greeneletron.org.br/download/RELATORIO_DE_DADOS.pdf</w:t>
        </w:r>
      </w:hyperlink>
      <w:r w:rsidRPr="00AC3688">
        <w:t>. Acesso em 22 de maio de 2022.</w:t>
      </w:r>
    </w:p>
    <w:p w:rsidRPr="00AC3688" w:rsidR="4647F42E" w:rsidP="00AC3688" w:rsidRDefault="4647F42E" w14:paraId="7D9747D3" w14:textId="421B14B5">
      <w:pPr>
        <w:pStyle w:val="Normal0"/>
        <w:spacing w:after="160"/>
        <w:ind w:firstLine="567"/>
        <w:jc w:val="both"/>
      </w:pPr>
    </w:p>
    <w:p w:rsidRPr="00AC3688" w:rsidR="4647F42E" w:rsidP="00AC3688" w:rsidRDefault="4647F42E" w14:paraId="365C07C4" w14:textId="777CD196">
      <w:pPr>
        <w:pStyle w:val="Normal0"/>
        <w:spacing w:after="160"/>
        <w:ind w:firstLine="567"/>
        <w:jc w:val="both"/>
      </w:pPr>
      <w:r w:rsidRPr="00AC3688">
        <w:t xml:space="preserve">SANTOS, C.A.F. A gestão de resíduos eletroeletrônicos e suas consequências para a </w:t>
      </w:r>
      <w:proofErr w:type="spellStart"/>
      <w:r w:rsidRPr="00AC3688">
        <w:t>sustentabilidada</w:t>
      </w:r>
      <w:proofErr w:type="spellEnd"/>
      <w:r w:rsidRPr="00AC3688">
        <w:t>: um estudo de múltiplos casos na região metropolitana de Porto Alegre. Dissertação de Mestrado. UFRGS, Porto Alegre, 2012.</w:t>
      </w:r>
    </w:p>
    <w:p w:rsidRPr="00AC3688" w:rsidR="4647F42E" w:rsidP="00AC3688" w:rsidRDefault="4647F42E" w14:paraId="66CF3372" w14:textId="7B3CECFF">
      <w:pPr>
        <w:pStyle w:val="Normal0"/>
        <w:spacing w:after="160"/>
        <w:ind w:firstLine="567"/>
        <w:jc w:val="both"/>
        <w:rPr>
          <w:b/>
          <w:bCs/>
        </w:rPr>
      </w:pPr>
    </w:p>
    <w:p w:rsidRPr="00AC3688" w:rsidR="4647F42E" w:rsidP="00AC3688" w:rsidRDefault="4647F42E" w14:paraId="5E66277C" w14:textId="56B17622">
      <w:pPr>
        <w:pStyle w:val="Normal0"/>
        <w:spacing w:after="160"/>
        <w:ind w:firstLine="567"/>
        <w:jc w:val="both"/>
      </w:pPr>
      <w:r w:rsidRPr="00AC3688">
        <w:t xml:space="preserve">MySQL - Documentação. Disponível em </w:t>
      </w:r>
      <w:hyperlink r:id="rId29">
        <w:r w:rsidRPr="00AC3688">
          <w:rPr>
            <w:rStyle w:val="Hyperlink"/>
          </w:rPr>
          <w:t>https://www.mysql.com/</w:t>
        </w:r>
      </w:hyperlink>
      <w:r w:rsidRPr="00AC3688">
        <w:t>. Acesso em 22 de maio de 2022.</w:t>
      </w:r>
    </w:p>
    <w:p w:rsidRPr="00AC3688" w:rsidR="4647F42E" w:rsidP="00AC3688" w:rsidRDefault="4647F42E" w14:paraId="3456621A" w14:textId="1AAC2852">
      <w:pPr>
        <w:pStyle w:val="Normal0"/>
        <w:spacing w:after="160"/>
        <w:ind w:firstLine="567"/>
        <w:jc w:val="both"/>
      </w:pPr>
    </w:p>
    <w:p w:rsidRPr="00AC3688" w:rsidR="4647F42E" w:rsidP="7D3DF590" w:rsidRDefault="4647F42E" w14:paraId="0CE0D247" w14:textId="7087CA2E">
      <w:pPr>
        <w:pStyle w:val="Normal"/>
        <w:ind w:firstLine="567"/>
        <w:jc w:val="both"/>
        <w:rPr>
          <w:rFonts w:ascii="Times New Roman" w:hAnsi="Times New Roman" w:eastAsia="Times New Roman" w:cs="Times New Roman"/>
          <w:b w:val="0"/>
          <w:bCs w:val="0"/>
          <w:sz w:val="24"/>
          <w:szCs w:val="24"/>
        </w:rPr>
      </w:pPr>
      <w:bookmarkStart w:name="_Toc104293416" w:id="35"/>
      <w:r w:rsidRPr="7D3DF590" w:rsidR="4647F42E">
        <w:rPr>
          <w:rFonts w:ascii="Times New Roman" w:hAnsi="Times New Roman" w:eastAsia="Times New Roman" w:cs="Times New Roman"/>
          <w:b w:val="1"/>
          <w:bCs w:val="1"/>
          <w:sz w:val="24"/>
          <w:szCs w:val="24"/>
        </w:rPr>
        <w:t xml:space="preserve">NEILPATEL - </w:t>
      </w:r>
      <w:r w:rsidRPr="7D3DF590" w:rsidR="4647F42E">
        <w:rPr>
          <w:rFonts w:ascii="Times New Roman" w:hAnsi="Times New Roman" w:eastAsia="Times New Roman" w:cs="Times New Roman"/>
          <w:b w:val="1"/>
          <w:bCs w:val="1"/>
          <w:sz w:val="24"/>
          <w:szCs w:val="24"/>
        </w:rPr>
        <w:t>API</w:t>
      </w:r>
      <w:r w:rsidRPr="7D3DF590" w:rsidR="4647F42E">
        <w:rPr>
          <w:rFonts w:ascii="Times New Roman" w:hAnsi="Times New Roman" w:eastAsia="Times New Roman" w:cs="Times New Roman"/>
          <w:sz w:val="24"/>
          <w:szCs w:val="24"/>
        </w:rPr>
        <w:t xml:space="preserve"> (</w:t>
      </w:r>
      <w:proofErr w:type="spellStart"/>
      <w:r w:rsidRPr="7D3DF590" w:rsidR="4647F42E">
        <w:rPr>
          <w:rFonts w:ascii="Times New Roman" w:hAnsi="Times New Roman" w:eastAsia="Times New Roman" w:cs="Times New Roman"/>
          <w:sz w:val="24"/>
          <w:szCs w:val="24"/>
        </w:rPr>
        <w:t>Application</w:t>
      </w:r>
      <w:proofErr w:type="spellEnd"/>
      <w:r w:rsidRPr="7D3DF590" w:rsidR="4647F42E">
        <w:rPr>
          <w:rFonts w:ascii="Times New Roman" w:hAnsi="Times New Roman" w:eastAsia="Times New Roman" w:cs="Times New Roman"/>
          <w:sz w:val="24"/>
          <w:szCs w:val="24"/>
        </w:rPr>
        <w:t xml:space="preserve"> Interface </w:t>
      </w:r>
      <w:proofErr w:type="spellStart"/>
      <w:r w:rsidRPr="7D3DF590" w:rsidR="4647F42E">
        <w:rPr>
          <w:rFonts w:ascii="Times New Roman" w:hAnsi="Times New Roman" w:eastAsia="Times New Roman" w:cs="Times New Roman"/>
          <w:sz w:val="24"/>
          <w:szCs w:val="24"/>
        </w:rPr>
        <w:t>Programming</w:t>
      </w:r>
      <w:proofErr w:type="spellEnd"/>
      <w:r w:rsidRPr="7D3DF590" w:rsidR="4647F42E">
        <w:rPr>
          <w:rFonts w:ascii="Times New Roman" w:hAnsi="Times New Roman" w:eastAsia="Times New Roman" w:cs="Times New Roman"/>
          <w:sz w:val="24"/>
          <w:szCs w:val="24"/>
        </w:rPr>
        <w:t xml:space="preserve">): Entenda o que é. Disponível em: </w:t>
      </w:r>
      <w:hyperlink r:id="R7ea538baee804e0d">
        <w:r w:rsidRPr="7D3DF590" w:rsidR="4647F42E">
          <w:rPr>
            <w:rStyle w:val="Hyperlink"/>
            <w:rFonts w:ascii="Times New Roman" w:hAnsi="Times New Roman" w:eastAsia="Times New Roman" w:cs="Times New Roman"/>
            <w:sz w:val="24"/>
            <w:szCs w:val="24"/>
          </w:rPr>
          <w:t>https://neilpatel.com/br/blog/api-o-que-e/</w:t>
        </w:r>
      </w:hyperlink>
      <w:r w:rsidRPr="7D3DF590" w:rsidR="4647F42E">
        <w:rPr>
          <w:rFonts w:ascii="Times New Roman" w:hAnsi="Times New Roman" w:eastAsia="Times New Roman" w:cs="Times New Roman"/>
          <w:sz w:val="24"/>
          <w:szCs w:val="24"/>
        </w:rPr>
        <w:t>. Acesso em 23 de maio de 2022.</w:t>
      </w:r>
      <w:bookmarkEnd w:id="35"/>
    </w:p>
    <w:p w:rsidRPr="00AC3688" w:rsidR="4647F42E" w:rsidP="00AC3688" w:rsidRDefault="4647F42E" w14:paraId="10A4797B" w14:textId="37DE8E29">
      <w:pPr>
        <w:jc w:val="both"/>
        <w:rPr>
          <w:rFonts w:ascii="Times New Roman" w:hAnsi="Times New Roman" w:cs="Times New Roman"/>
          <w:sz w:val="24"/>
          <w:szCs w:val="24"/>
        </w:rPr>
      </w:pPr>
    </w:p>
    <w:p w:rsidRPr="00AC3688" w:rsidR="4647F42E" w:rsidP="76438ACE" w:rsidRDefault="4647F42E" w14:paraId="28C50CF2" w14:textId="452B9A0E">
      <w:pPr>
        <w:ind w:firstLine="708"/>
        <w:jc w:val="both"/>
        <w:rPr>
          <w:rFonts w:ascii="Times New Roman" w:hAnsi="Times New Roman" w:cs="Times New Roman"/>
          <w:sz w:val="24"/>
          <w:szCs w:val="24"/>
        </w:rPr>
      </w:pPr>
      <w:r w:rsidRPr="76438ACE" w:rsidR="4647F42E">
        <w:rPr>
          <w:rFonts w:ascii="Times New Roman" w:hAnsi="Times New Roman" w:eastAsia="Times New Roman" w:cs="Times New Roman"/>
          <w:b w:val="1"/>
          <w:bCs w:val="1"/>
          <w:sz w:val="24"/>
          <w:szCs w:val="24"/>
        </w:rPr>
        <w:t xml:space="preserve">TECNOBLOG. </w:t>
      </w:r>
      <w:r w:rsidRPr="76438ACE" w:rsidR="4647F42E">
        <w:rPr>
          <w:rFonts w:ascii="Times New Roman" w:hAnsi="Times New Roman" w:cs="Times New Roman"/>
          <w:sz w:val="24"/>
          <w:szCs w:val="24"/>
        </w:rPr>
        <w:t xml:space="preserve">O que é PHP? (Guia para iniciantes). Disponível em: </w:t>
      </w:r>
      <w:hyperlink r:id="R672a9e2c32674239">
        <w:r w:rsidRPr="76438ACE" w:rsidR="4647F42E">
          <w:rPr>
            <w:rStyle w:val="Hyperlink"/>
            <w:rFonts w:ascii="Times New Roman" w:hAnsi="Times New Roman" w:cs="Times New Roman"/>
            <w:sz w:val="24"/>
            <w:szCs w:val="24"/>
          </w:rPr>
          <w:t>https://tecnoblog.net/responde/o-que-e-php-guia-para-iniciantes/</w:t>
        </w:r>
      </w:hyperlink>
      <w:r w:rsidRPr="76438ACE" w:rsidR="4647F42E">
        <w:rPr>
          <w:rFonts w:ascii="Times New Roman" w:hAnsi="Times New Roman" w:cs="Times New Roman"/>
          <w:sz w:val="24"/>
          <w:szCs w:val="24"/>
        </w:rPr>
        <w:t>. Acesso em 23 de maio de 2022.</w:t>
      </w:r>
    </w:p>
    <w:p w:rsidR="104E9707" w:rsidP="76438ACE" w:rsidRDefault="104E9707" w14:paraId="202985B8" w14:textId="2FEF0786">
      <w:pPr>
        <w:ind w:firstLine="708"/>
        <w:jc w:val="both"/>
        <w:rPr>
          <w:rFonts w:ascii="Times New Roman" w:hAnsi="Times New Roman" w:cs="Times New Roman"/>
          <w:sz w:val="24"/>
          <w:szCs w:val="24"/>
        </w:rPr>
      </w:pPr>
      <w:r w:rsidRPr="7D3DF590" w:rsidR="104E9707">
        <w:rPr>
          <w:rFonts w:ascii="Times New Roman" w:hAnsi="Times New Roman" w:eastAsia="Times New Roman" w:cs="Times New Roman"/>
          <w:b w:val="1"/>
          <w:bCs w:val="1"/>
          <w:sz w:val="24"/>
          <w:szCs w:val="24"/>
        </w:rPr>
        <w:t xml:space="preserve">DEVMEDIA. </w:t>
      </w:r>
      <w:proofErr w:type="spellStart"/>
      <w:r w:rsidRPr="7D3DF590" w:rsidR="104E9707">
        <w:rPr>
          <w:rFonts w:ascii="Times New Roman" w:hAnsi="Times New Roman" w:cs="Times New Roman"/>
          <w:sz w:val="24"/>
          <w:szCs w:val="24"/>
        </w:rPr>
        <w:t>PHPUnit</w:t>
      </w:r>
      <w:proofErr w:type="spellEnd"/>
      <w:r w:rsidRPr="7D3DF590" w:rsidR="104E9707">
        <w:rPr>
          <w:rFonts w:ascii="Times New Roman" w:hAnsi="Times New Roman" w:cs="Times New Roman"/>
          <w:sz w:val="24"/>
          <w:szCs w:val="24"/>
        </w:rPr>
        <w:t xml:space="preserve">: Realizando teste </w:t>
      </w:r>
      <w:r w:rsidRPr="7D3DF590" w:rsidR="2A958E0A">
        <w:rPr>
          <w:rFonts w:ascii="Times New Roman" w:hAnsi="Times New Roman" w:cs="Times New Roman"/>
          <w:sz w:val="24"/>
          <w:szCs w:val="24"/>
        </w:rPr>
        <w:t>Unitários</w:t>
      </w:r>
      <w:r w:rsidRPr="7D3DF590" w:rsidR="104E9707">
        <w:rPr>
          <w:rFonts w:ascii="Times New Roman" w:hAnsi="Times New Roman" w:cs="Times New Roman"/>
          <w:sz w:val="24"/>
          <w:szCs w:val="24"/>
        </w:rPr>
        <w:t>. Disponível em:</w:t>
      </w:r>
      <w:r w:rsidRPr="7D3DF590" w:rsidR="72573F3C">
        <w:rPr>
          <w:rFonts w:ascii="Times New Roman" w:hAnsi="Times New Roman" w:cs="Times New Roman"/>
          <w:sz w:val="24"/>
          <w:szCs w:val="24"/>
        </w:rPr>
        <w:t xml:space="preserve"> </w:t>
      </w:r>
      <w:hyperlink r:id="R607b7c7feaf746d5">
        <w:r w:rsidRPr="7D3DF590" w:rsidR="72573F3C">
          <w:rPr>
            <w:rStyle w:val="Hyperlink"/>
            <w:rFonts w:ascii="Times New Roman" w:hAnsi="Times New Roman" w:cs="Times New Roman"/>
            <w:sz w:val="24"/>
            <w:szCs w:val="24"/>
          </w:rPr>
          <w:t>https://www.devmedia.com.br/teste-unitario-com-phpunit/41231</w:t>
        </w:r>
      </w:hyperlink>
      <w:r w:rsidRPr="7D3DF590" w:rsidR="2D4BC3A7">
        <w:rPr>
          <w:rFonts w:ascii="Times New Roman" w:hAnsi="Times New Roman" w:cs="Times New Roman"/>
          <w:sz w:val="24"/>
          <w:szCs w:val="24"/>
        </w:rPr>
        <w:t xml:space="preserve">. </w:t>
      </w:r>
      <w:r w:rsidRPr="7D3DF590" w:rsidR="104E9707">
        <w:rPr>
          <w:rFonts w:ascii="Times New Roman" w:hAnsi="Times New Roman" w:cs="Times New Roman"/>
          <w:sz w:val="24"/>
          <w:szCs w:val="24"/>
        </w:rPr>
        <w:t>Acesso em 2</w:t>
      </w:r>
      <w:r w:rsidRPr="7D3DF590" w:rsidR="5AAD3AA7">
        <w:rPr>
          <w:rFonts w:ascii="Times New Roman" w:hAnsi="Times New Roman" w:cs="Times New Roman"/>
          <w:sz w:val="24"/>
          <w:szCs w:val="24"/>
        </w:rPr>
        <w:t>2</w:t>
      </w:r>
      <w:r w:rsidRPr="7D3DF590" w:rsidR="104E9707">
        <w:rPr>
          <w:rFonts w:ascii="Times New Roman" w:hAnsi="Times New Roman" w:cs="Times New Roman"/>
          <w:sz w:val="24"/>
          <w:szCs w:val="24"/>
        </w:rPr>
        <w:t xml:space="preserve"> de </w:t>
      </w:r>
      <w:r w:rsidRPr="7D3DF590" w:rsidR="7F78B917">
        <w:rPr>
          <w:rFonts w:ascii="Times New Roman" w:hAnsi="Times New Roman" w:cs="Times New Roman"/>
          <w:sz w:val="24"/>
          <w:szCs w:val="24"/>
        </w:rPr>
        <w:t>outubro</w:t>
      </w:r>
      <w:r w:rsidRPr="7D3DF590" w:rsidR="104E9707">
        <w:rPr>
          <w:rFonts w:ascii="Times New Roman" w:hAnsi="Times New Roman" w:cs="Times New Roman"/>
          <w:sz w:val="24"/>
          <w:szCs w:val="24"/>
        </w:rPr>
        <w:t xml:space="preserve"> de 2022.</w:t>
      </w:r>
    </w:p>
    <w:p w:rsidR="76438ACE" w:rsidP="7D3DF590" w:rsidRDefault="76438ACE" w14:paraId="173CB18D" w14:textId="75C1E4BA">
      <w:pPr>
        <w:pStyle w:val="Normal"/>
        <w:ind w:firstLine="708"/>
        <w:jc w:val="both"/>
        <w:rPr>
          <w:rFonts w:ascii="Times New Roman" w:hAnsi="Times New Roman" w:cs="Times New Roman"/>
          <w:sz w:val="24"/>
          <w:szCs w:val="24"/>
        </w:rPr>
      </w:pPr>
      <w:r w:rsidRPr="7D3DF590" w:rsidR="59C67B18">
        <w:rPr>
          <w:rFonts w:ascii="Times New Roman" w:hAnsi="Times New Roman" w:cs="Times New Roman"/>
          <w:b w:val="1"/>
          <w:bCs w:val="1"/>
          <w:sz w:val="24"/>
          <w:szCs w:val="24"/>
        </w:rPr>
        <w:t>MANDIC</w:t>
      </w:r>
      <w:r w:rsidRPr="7D3DF590" w:rsidR="59C67B18">
        <w:rPr>
          <w:rFonts w:ascii="Times New Roman" w:hAnsi="Times New Roman" w:cs="Times New Roman"/>
          <w:sz w:val="24"/>
          <w:szCs w:val="24"/>
        </w:rPr>
        <w:t xml:space="preserve"> – Cloud Computing</w:t>
      </w:r>
      <w:r w:rsidRPr="7D3DF590" w:rsidR="569A4C73">
        <w:rPr>
          <w:rFonts w:ascii="Times New Roman" w:hAnsi="Times New Roman" w:cs="Times New Roman"/>
          <w:sz w:val="24"/>
          <w:szCs w:val="24"/>
        </w:rPr>
        <w:t xml:space="preserve">. Disponível em: </w:t>
      </w:r>
      <w:hyperlink r:id="R5cb429c977fd4111">
        <w:r w:rsidRPr="7D3DF590" w:rsidR="569A4C73">
          <w:rPr>
            <w:rStyle w:val="Hyperlink"/>
            <w:rFonts w:ascii="Times New Roman" w:hAnsi="Times New Roman" w:cs="Times New Roman"/>
            <w:sz w:val="24"/>
            <w:szCs w:val="24"/>
          </w:rPr>
          <w:t>https://www.mandic.com.br/cloud/</w:t>
        </w:r>
      </w:hyperlink>
      <w:r w:rsidRPr="7D3DF590" w:rsidR="569A4C73">
        <w:rPr>
          <w:rFonts w:ascii="Times New Roman" w:hAnsi="Times New Roman" w:cs="Times New Roman"/>
          <w:sz w:val="24"/>
          <w:szCs w:val="24"/>
        </w:rPr>
        <w:t>. Acesso em 23 de outubro de 2022.</w:t>
      </w:r>
    </w:p>
    <w:p w:rsidR="76438ACE" w:rsidP="7D3DF590" w:rsidRDefault="76438ACE" w14:paraId="213CE0D7" w14:textId="07EF1258">
      <w:pPr>
        <w:pStyle w:val="Normal"/>
        <w:ind w:firstLine="708"/>
        <w:jc w:val="both"/>
        <w:rPr>
          <w:rFonts w:ascii="Times New Roman" w:hAnsi="Times New Roman" w:cs="Times New Roman"/>
          <w:sz w:val="24"/>
          <w:szCs w:val="24"/>
        </w:rPr>
      </w:pPr>
      <w:r w:rsidRPr="7D3DF590" w:rsidR="569A4C73">
        <w:rPr>
          <w:rFonts w:ascii="Times New Roman" w:hAnsi="Times New Roman" w:cs="Times New Roman"/>
          <w:b w:val="1"/>
          <w:bCs w:val="1"/>
          <w:sz w:val="24"/>
          <w:szCs w:val="24"/>
        </w:rPr>
        <w:t>AWS</w:t>
      </w:r>
      <w:r w:rsidRPr="7D3DF590" w:rsidR="569A4C73">
        <w:rPr>
          <w:rFonts w:ascii="Times New Roman" w:hAnsi="Times New Roman" w:cs="Times New Roman"/>
          <w:sz w:val="24"/>
          <w:szCs w:val="24"/>
        </w:rPr>
        <w:t xml:space="preserve"> – O que é a computação em nuvem? Disponível em: </w:t>
      </w:r>
      <w:hyperlink r:id="R09c499590cf64717">
        <w:r w:rsidRPr="7D3DF590" w:rsidR="569A4C73">
          <w:rPr>
            <w:rStyle w:val="Hyperlink"/>
            <w:rFonts w:ascii="Times New Roman" w:hAnsi="Times New Roman" w:cs="Times New Roman"/>
            <w:sz w:val="24"/>
            <w:szCs w:val="24"/>
          </w:rPr>
          <w:t>https://aws.amazon.com/pt/what-is-cloud-computing/</w:t>
        </w:r>
      </w:hyperlink>
      <w:r w:rsidRPr="7D3DF590" w:rsidR="569A4C73">
        <w:rPr>
          <w:rFonts w:ascii="Times New Roman" w:hAnsi="Times New Roman" w:cs="Times New Roman"/>
          <w:sz w:val="24"/>
          <w:szCs w:val="24"/>
        </w:rPr>
        <w:t xml:space="preserve">. </w:t>
      </w:r>
      <w:r w:rsidRPr="7D3DF590" w:rsidR="1DD7CB84">
        <w:rPr>
          <w:rFonts w:ascii="Times New Roman" w:hAnsi="Times New Roman" w:cs="Times New Roman"/>
          <w:sz w:val="24"/>
          <w:szCs w:val="24"/>
        </w:rPr>
        <w:t>Acesso em 23 de outubro de 2022.</w:t>
      </w:r>
    </w:p>
    <w:p w:rsidR="76438ACE" w:rsidP="7D3DF590" w:rsidRDefault="76438ACE" w14:paraId="1B9CEBBA" w14:textId="0C166697">
      <w:pPr>
        <w:pStyle w:val="Normal"/>
        <w:ind w:firstLine="708"/>
        <w:jc w:val="both"/>
        <w:rPr>
          <w:rFonts w:ascii="Times New Roman" w:hAnsi="Times New Roman" w:cs="Times New Roman"/>
          <w:sz w:val="24"/>
          <w:szCs w:val="24"/>
        </w:rPr>
      </w:pPr>
      <w:r w:rsidRPr="7D3DF590" w:rsidR="31934C81">
        <w:rPr>
          <w:rFonts w:ascii="Times New Roman" w:hAnsi="Times New Roman" w:cs="Times New Roman"/>
          <w:b w:val="1"/>
          <w:bCs w:val="1"/>
          <w:sz w:val="24"/>
          <w:szCs w:val="24"/>
        </w:rPr>
        <w:t>FÁVERO, L.P. e BELFIORE, P.</w:t>
      </w:r>
      <w:r w:rsidRPr="7D3DF590" w:rsidR="31934C81">
        <w:rPr>
          <w:rFonts w:ascii="Times New Roman" w:hAnsi="Times New Roman" w:cs="Times New Roman"/>
          <w:sz w:val="24"/>
          <w:szCs w:val="24"/>
        </w:rPr>
        <w:t xml:space="preserve"> Manual de Análise de Dados, 1. </w:t>
      </w:r>
      <w:proofErr w:type="spellStart"/>
      <w:r w:rsidRPr="7D3DF590" w:rsidR="31934C81">
        <w:rPr>
          <w:rFonts w:ascii="Times New Roman" w:hAnsi="Times New Roman" w:cs="Times New Roman"/>
          <w:sz w:val="24"/>
          <w:szCs w:val="24"/>
        </w:rPr>
        <w:t>ed</w:t>
      </w:r>
      <w:proofErr w:type="spellEnd"/>
      <w:r w:rsidRPr="7D3DF590" w:rsidR="66A56CA9">
        <w:rPr>
          <w:rFonts w:ascii="Times New Roman" w:hAnsi="Times New Roman" w:cs="Times New Roman"/>
          <w:sz w:val="24"/>
          <w:szCs w:val="24"/>
        </w:rPr>
        <w:t>, LTC, Rio de Janeiro, 2022.</w:t>
      </w:r>
    </w:p>
    <w:p w:rsidR="76438ACE" w:rsidP="76438ACE" w:rsidRDefault="76438ACE" w14:paraId="75490DF8" w14:textId="03BC315C">
      <w:pPr>
        <w:pStyle w:val="Normal"/>
        <w:jc w:val="both"/>
        <w:rPr>
          <w:rFonts w:ascii="Times New Roman" w:hAnsi="Times New Roman" w:cs="Times New Roman"/>
          <w:sz w:val="24"/>
          <w:szCs w:val="24"/>
        </w:rPr>
      </w:pPr>
      <w:r w:rsidRPr="7D3DF590" w:rsidR="342CC902">
        <w:rPr>
          <w:rFonts w:ascii="Times New Roman" w:hAnsi="Times New Roman" w:cs="Times New Roman"/>
          <w:b w:val="1"/>
          <w:bCs w:val="1"/>
          <w:sz w:val="24"/>
          <w:szCs w:val="24"/>
        </w:rPr>
        <w:t xml:space="preserve">FERREIRA, M.C. </w:t>
      </w:r>
      <w:r w:rsidRPr="7D3DF590" w:rsidR="342CC902">
        <w:rPr>
          <w:rFonts w:ascii="Times New Roman" w:hAnsi="Times New Roman" w:cs="Times New Roman"/>
          <w:sz w:val="24"/>
          <w:szCs w:val="24"/>
        </w:rPr>
        <w:t xml:space="preserve">Power BI 2019 – Aprenda de forma rápida, 1. </w:t>
      </w:r>
      <w:proofErr w:type="spellStart"/>
      <w:r w:rsidRPr="7D3DF590" w:rsidR="342CC902">
        <w:rPr>
          <w:rFonts w:ascii="Times New Roman" w:hAnsi="Times New Roman" w:cs="Times New Roman"/>
          <w:sz w:val="24"/>
          <w:szCs w:val="24"/>
        </w:rPr>
        <w:t>ed</w:t>
      </w:r>
      <w:proofErr w:type="spellEnd"/>
      <w:r w:rsidRPr="7D3DF590" w:rsidR="342CC902">
        <w:rPr>
          <w:rFonts w:ascii="Times New Roman" w:hAnsi="Times New Roman" w:cs="Times New Roman"/>
          <w:sz w:val="24"/>
          <w:szCs w:val="24"/>
        </w:rPr>
        <w:t>, Erica, São Paulo, 2021.</w:t>
      </w:r>
    </w:p>
    <w:p w:rsidR="4647F42E" w:rsidP="4647F42E" w:rsidRDefault="4647F42E" w14:paraId="272EFE04" w14:textId="6E32AA91">
      <w:pPr>
        <w:pStyle w:val="Normal0"/>
        <w:spacing w:after="160"/>
        <w:ind w:firstLine="567"/>
        <w:jc w:val="both"/>
      </w:pPr>
    </w:p>
    <w:p w:rsidR="4647F42E" w:rsidP="4647F42E" w:rsidRDefault="4647F42E" w14:paraId="2E8DE3AF" w14:textId="45B7C0E1">
      <w:pPr>
        <w:pStyle w:val="Normal0"/>
        <w:spacing w:after="160"/>
        <w:ind w:firstLine="567"/>
        <w:jc w:val="both"/>
      </w:pPr>
    </w:p>
    <w:p w:rsidR="4647F42E" w:rsidP="4647F42E" w:rsidRDefault="4647F42E" w14:paraId="35541FE2" w14:textId="19980CFC">
      <w:pPr>
        <w:pStyle w:val="Normal0"/>
        <w:spacing w:after="160"/>
        <w:ind w:firstLine="567"/>
        <w:jc w:val="both"/>
      </w:pPr>
      <w:r>
        <w:br/>
      </w:r>
    </w:p>
    <w:p w:rsidR="4647F42E" w:rsidP="7D3DF590" w:rsidRDefault="4647F42E" w14:paraId="1134409A" w14:textId="7A16667D">
      <w:pPr>
        <w:pStyle w:val="Normal0"/>
        <w:spacing w:after="160"/>
        <w:ind w:firstLine="0"/>
        <w:jc w:val="both"/>
      </w:pPr>
    </w:p>
    <w:sectPr w:rsidR="4647F42E" w:rsidSect="00005956">
      <w:pgSz w:w="11906" w:h="16838" w:orient="portrait"/>
      <w:pgMar w:top="1418" w:right="1134" w:bottom="28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215A" w:rsidP="00EE5D97" w:rsidRDefault="0098215A" w14:paraId="3711210B" w14:textId="77777777">
      <w:pPr>
        <w:spacing w:after="0" w:line="240" w:lineRule="auto"/>
      </w:pPr>
      <w:r>
        <w:separator/>
      </w:r>
    </w:p>
  </w:endnote>
  <w:endnote w:type="continuationSeparator" w:id="0">
    <w:p w:rsidR="0098215A" w:rsidP="00EE5D97" w:rsidRDefault="0098215A" w14:paraId="13101DF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5D97" w:rsidRDefault="00EE5D97" w14:paraId="6E650203" w14:textId="73505814">
    <w:pPr>
      <w:pStyle w:val="Rodap"/>
      <w:jc w:val="right"/>
    </w:pPr>
  </w:p>
  <w:p w:rsidR="00EE5D97" w:rsidRDefault="00EE5D97" w14:paraId="4CE547CD"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215A" w:rsidP="00EE5D97" w:rsidRDefault="0098215A" w14:paraId="3BE17898" w14:textId="77777777">
      <w:pPr>
        <w:spacing w:after="0" w:line="240" w:lineRule="auto"/>
      </w:pPr>
      <w:r>
        <w:separator/>
      </w:r>
    </w:p>
  </w:footnote>
  <w:footnote w:type="continuationSeparator" w:id="0">
    <w:p w:rsidR="0098215A" w:rsidP="00EE5D97" w:rsidRDefault="0098215A" w14:paraId="3FDF64A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E5C" w:rsidRDefault="00392E5C" w14:paraId="1272896D" w14:textId="084C0653">
    <w:pPr>
      <w:pStyle w:val="Cabealho"/>
      <w:jc w:val="right"/>
    </w:pPr>
    <w:r>
      <w:fldChar w:fldCharType="begin"/>
    </w:r>
    <w:r>
      <w:instrText>PAGE   \* MERGEFORMAT</w:instrText>
    </w:r>
    <w:r>
      <w:fldChar w:fldCharType="separate"/>
    </w:r>
    <w:r>
      <w:t>2</w:t>
    </w:r>
    <w:r>
      <w:fldChar w:fldCharType="end"/>
    </w:r>
  </w:p>
  <w:p w:rsidR="00392E5C" w:rsidRDefault="00392E5C" w14:paraId="641A52F4" w14:textId="77777777">
    <w:pPr>
      <w:pStyle w:val="Cabealho"/>
    </w:pPr>
  </w:p>
</w:hdr>
</file>

<file path=word/intelligence2.xml><?xml version="1.0" encoding="utf-8"?>
<int2:intelligence xmlns:int2="http://schemas.microsoft.com/office/intelligence/2020/intelligence" xmlns:oel="http://schemas.microsoft.com/office/2019/extlst">
  <int2:observations>
    <int2:textHash int2:hashCode="yW6Xgl//l703Eb" int2:id="jC4U1QNo">
      <int2:state int2:value="Rejected" int2:type="LegacyProofing"/>
    </int2:textHash>
    <int2:textHash int2:hashCode="YjxzpvJNiNhNIj" int2:id="syOjBMGd">
      <int2:state int2:value="Rejected" int2:type="LegacyProofing"/>
    </int2:textHash>
    <int2:textHash int2:hashCode="ZERZ27iPis75fj" int2:id="CYU7ftka">
      <int2:state int2:value="Rejected" int2:type="LegacyProofing"/>
    </int2:textHash>
    <int2:textHash int2:hashCode="7xaDfJVa2jB0OY" int2:id="qhodK21n">
      <int2:state int2:value="Rejected" int2:type="LegacyProofing"/>
    </int2:textHash>
    <int2:textHash int2:hashCode="I9Nd29ggO/w0t4" int2:id="Bbx5MZti">
      <int2:state int2:value="Rejected" int2:type="LegacyProofing"/>
    </int2:textHash>
    <int2:textHash int2:hashCode="sOaOA8202iQb/x" int2:id="wMNq70ZK">
      <int2:state int2:value="Rejected" int2:type="LegacyProofing"/>
    </int2:textHash>
    <int2:textHash int2:hashCode="VLEJhNRaEDjKz0" int2:id="qcFFMjJq">
      <int2:state int2:value="Rejected" int2:type="LegacyProofing"/>
    </int2:textHash>
    <int2:textHash int2:hashCode="YS/CCf+cKqqE0X" int2:id="KA25yom3">
      <int2:state int2:value="Rejected" int2:type="LegacyProofing"/>
    </int2:textHash>
    <int2:textHash int2:hashCode="mQrAD7/NEYT2oF" int2:id="D6yAykCz">
      <int2:state int2:value="Rejected" int2:type="LegacyProofing"/>
    </int2:textHash>
    <int2:textHash int2:hashCode="RTypTB4Qs4Ucot" int2:id="kXjsXjOD">
      <int2:state int2:value="Rejected" int2:type="LegacyProofing"/>
    </int2:textHash>
    <int2:textHash int2:hashCode="qIt9zRqePhd3C7" int2:id="Dym55ip0">
      <int2:state int2:value="Rejected" int2:type="LegacyProofing"/>
    </int2:textHash>
    <int2:textHash int2:hashCode="IjaChaTLpcKGYV" int2:id="CEbkW5yx">
      <int2:state int2:value="Rejected" int2:type="LegacyProofing"/>
    </int2:textHash>
    <int2:textHash int2:hashCode="e0mBcXC8L3psnn" int2:id="6K1kl4iS">
      <int2:state int2:value="Rejected" int2:type="LegacyProofing"/>
    </int2:textHash>
    <int2:textHash int2:hashCode="xMNJAJvhoabDju" int2:id="WVLXrv1T">
      <int2:state int2:value="Rejected" int2:type="LegacyProofing"/>
    </int2:textHash>
    <int2:textHash int2:hashCode="9bPkdv0Q0a2sYo" int2:id="QfZRAys5">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3F5"/>
    <w:multiLevelType w:val="hybridMultilevel"/>
    <w:tmpl w:val="1B3C1DE6"/>
    <w:lvl w:ilvl="0" w:tplc="51B026B4">
      <w:start w:val="1"/>
      <w:numFmt w:val="bullet"/>
      <w:lvlText w:val=""/>
      <w:lvlJc w:val="left"/>
      <w:pPr>
        <w:ind w:left="720" w:hanging="360"/>
      </w:pPr>
      <w:rPr>
        <w:rFonts w:hint="default" w:ascii="Symbol" w:hAnsi="Symbol"/>
      </w:rPr>
    </w:lvl>
    <w:lvl w:ilvl="1" w:tplc="4992E788">
      <w:start w:val="1"/>
      <w:numFmt w:val="bullet"/>
      <w:lvlText w:val="o"/>
      <w:lvlJc w:val="left"/>
      <w:pPr>
        <w:ind w:left="1440" w:hanging="360"/>
      </w:pPr>
      <w:rPr>
        <w:rFonts w:hint="default" w:ascii="Courier New" w:hAnsi="Courier New"/>
      </w:rPr>
    </w:lvl>
    <w:lvl w:ilvl="2" w:tplc="D304BF32">
      <w:start w:val="1"/>
      <w:numFmt w:val="bullet"/>
      <w:lvlText w:val=""/>
      <w:lvlJc w:val="left"/>
      <w:pPr>
        <w:ind w:left="2160" w:hanging="360"/>
      </w:pPr>
      <w:rPr>
        <w:rFonts w:hint="default" w:ascii="Wingdings" w:hAnsi="Wingdings"/>
      </w:rPr>
    </w:lvl>
    <w:lvl w:ilvl="3" w:tplc="750E05C6">
      <w:start w:val="1"/>
      <w:numFmt w:val="bullet"/>
      <w:lvlText w:val=""/>
      <w:lvlJc w:val="left"/>
      <w:pPr>
        <w:ind w:left="2880" w:hanging="360"/>
      </w:pPr>
      <w:rPr>
        <w:rFonts w:hint="default" w:ascii="Symbol" w:hAnsi="Symbol"/>
      </w:rPr>
    </w:lvl>
    <w:lvl w:ilvl="4" w:tplc="FC90D1AC">
      <w:start w:val="1"/>
      <w:numFmt w:val="bullet"/>
      <w:lvlText w:val="o"/>
      <w:lvlJc w:val="left"/>
      <w:pPr>
        <w:ind w:left="3600" w:hanging="360"/>
      </w:pPr>
      <w:rPr>
        <w:rFonts w:hint="default" w:ascii="Courier New" w:hAnsi="Courier New"/>
      </w:rPr>
    </w:lvl>
    <w:lvl w:ilvl="5" w:tplc="67F224DA">
      <w:start w:val="1"/>
      <w:numFmt w:val="bullet"/>
      <w:lvlText w:val=""/>
      <w:lvlJc w:val="left"/>
      <w:pPr>
        <w:ind w:left="4320" w:hanging="360"/>
      </w:pPr>
      <w:rPr>
        <w:rFonts w:hint="default" w:ascii="Wingdings" w:hAnsi="Wingdings"/>
      </w:rPr>
    </w:lvl>
    <w:lvl w:ilvl="6" w:tplc="0300529C">
      <w:start w:val="1"/>
      <w:numFmt w:val="bullet"/>
      <w:lvlText w:val=""/>
      <w:lvlJc w:val="left"/>
      <w:pPr>
        <w:ind w:left="5040" w:hanging="360"/>
      </w:pPr>
      <w:rPr>
        <w:rFonts w:hint="default" w:ascii="Symbol" w:hAnsi="Symbol"/>
      </w:rPr>
    </w:lvl>
    <w:lvl w:ilvl="7" w:tplc="B4A00934">
      <w:start w:val="1"/>
      <w:numFmt w:val="bullet"/>
      <w:lvlText w:val="o"/>
      <w:lvlJc w:val="left"/>
      <w:pPr>
        <w:ind w:left="5760" w:hanging="360"/>
      </w:pPr>
      <w:rPr>
        <w:rFonts w:hint="default" w:ascii="Courier New" w:hAnsi="Courier New"/>
      </w:rPr>
    </w:lvl>
    <w:lvl w:ilvl="8" w:tplc="7948340C">
      <w:start w:val="1"/>
      <w:numFmt w:val="bullet"/>
      <w:lvlText w:val=""/>
      <w:lvlJc w:val="left"/>
      <w:pPr>
        <w:ind w:left="6480" w:hanging="360"/>
      </w:pPr>
      <w:rPr>
        <w:rFonts w:hint="default" w:ascii="Wingdings" w:hAnsi="Wingdings"/>
      </w:rPr>
    </w:lvl>
  </w:abstractNum>
  <w:abstractNum w:abstractNumId="1" w15:restartNumberingAfterBreak="0">
    <w:nsid w:val="04170367"/>
    <w:multiLevelType w:val="multilevel"/>
    <w:tmpl w:val="7BCA6B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4684C30"/>
    <w:multiLevelType w:val="hybridMultilevel"/>
    <w:tmpl w:val="03C6248E"/>
    <w:lvl w:ilvl="0" w:tplc="AB8ED710">
      <w:start w:val="1"/>
      <w:numFmt w:val="bullet"/>
      <w:lvlText w:val=""/>
      <w:lvlJc w:val="left"/>
      <w:pPr>
        <w:ind w:left="720" w:hanging="360"/>
      </w:pPr>
      <w:rPr>
        <w:rFonts w:hint="default" w:ascii="Symbol" w:hAnsi="Symbol"/>
      </w:rPr>
    </w:lvl>
    <w:lvl w:ilvl="1" w:tplc="29867E3A">
      <w:start w:val="1"/>
      <w:numFmt w:val="bullet"/>
      <w:lvlText w:val="o"/>
      <w:lvlJc w:val="left"/>
      <w:pPr>
        <w:ind w:left="1440" w:hanging="360"/>
      </w:pPr>
      <w:rPr>
        <w:rFonts w:hint="default" w:ascii="Courier New" w:hAnsi="Courier New"/>
      </w:rPr>
    </w:lvl>
    <w:lvl w:ilvl="2" w:tplc="0CD83CA6">
      <w:start w:val="1"/>
      <w:numFmt w:val="bullet"/>
      <w:lvlText w:val=""/>
      <w:lvlJc w:val="left"/>
      <w:pPr>
        <w:ind w:left="2160" w:hanging="360"/>
      </w:pPr>
      <w:rPr>
        <w:rFonts w:hint="default" w:ascii="Wingdings" w:hAnsi="Wingdings"/>
      </w:rPr>
    </w:lvl>
    <w:lvl w:ilvl="3" w:tplc="F4A4DDB2">
      <w:start w:val="1"/>
      <w:numFmt w:val="bullet"/>
      <w:lvlText w:val=""/>
      <w:lvlJc w:val="left"/>
      <w:pPr>
        <w:ind w:left="2880" w:hanging="360"/>
      </w:pPr>
      <w:rPr>
        <w:rFonts w:hint="default" w:ascii="Symbol" w:hAnsi="Symbol"/>
      </w:rPr>
    </w:lvl>
    <w:lvl w:ilvl="4" w:tplc="8B442A62">
      <w:start w:val="1"/>
      <w:numFmt w:val="bullet"/>
      <w:lvlText w:val="o"/>
      <w:lvlJc w:val="left"/>
      <w:pPr>
        <w:ind w:left="3600" w:hanging="360"/>
      </w:pPr>
      <w:rPr>
        <w:rFonts w:hint="default" w:ascii="Courier New" w:hAnsi="Courier New"/>
      </w:rPr>
    </w:lvl>
    <w:lvl w:ilvl="5" w:tplc="61849CE4">
      <w:start w:val="1"/>
      <w:numFmt w:val="bullet"/>
      <w:lvlText w:val=""/>
      <w:lvlJc w:val="left"/>
      <w:pPr>
        <w:ind w:left="4320" w:hanging="360"/>
      </w:pPr>
      <w:rPr>
        <w:rFonts w:hint="default" w:ascii="Wingdings" w:hAnsi="Wingdings"/>
      </w:rPr>
    </w:lvl>
    <w:lvl w:ilvl="6" w:tplc="79FC3CEA">
      <w:start w:val="1"/>
      <w:numFmt w:val="bullet"/>
      <w:lvlText w:val=""/>
      <w:lvlJc w:val="left"/>
      <w:pPr>
        <w:ind w:left="5040" w:hanging="360"/>
      </w:pPr>
      <w:rPr>
        <w:rFonts w:hint="default" w:ascii="Symbol" w:hAnsi="Symbol"/>
      </w:rPr>
    </w:lvl>
    <w:lvl w:ilvl="7" w:tplc="51242A6C">
      <w:start w:val="1"/>
      <w:numFmt w:val="bullet"/>
      <w:lvlText w:val="o"/>
      <w:lvlJc w:val="left"/>
      <w:pPr>
        <w:ind w:left="5760" w:hanging="360"/>
      </w:pPr>
      <w:rPr>
        <w:rFonts w:hint="default" w:ascii="Courier New" w:hAnsi="Courier New"/>
      </w:rPr>
    </w:lvl>
    <w:lvl w:ilvl="8" w:tplc="BF7A309C">
      <w:start w:val="1"/>
      <w:numFmt w:val="bullet"/>
      <w:lvlText w:val=""/>
      <w:lvlJc w:val="left"/>
      <w:pPr>
        <w:ind w:left="6480" w:hanging="360"/>
      </w:pPr>
      <w:rPr>
        <w:rFonts w:hint="default" w:ascii="Wingdings" w:hAnsi="Wingdings"/>
      </w:rPr>
    </w:lvl>
  </w:abstractNum>
  <w:abstractNum w:abstractNumId="3" w15:restartNumberingAfterBreak="0">
    <w:nsid w:val="0CA3017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0B22B79"/>
    <w:multiLevelType w:val="multilevel"/>
    <w:tmpl w:val="FFFFFFF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5" w15:restartNumberingAfterBreak="0">
    <w:nsid w:val="1CDC6B69"/>
    <w:multiLevelType w:val="multilevel"/>
    <w:tmpl w:val="AFC6F5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E5303A2"/>
    <w:multiLevelType w:val="hybridMultilevel"/>
    <w:tmpl w:val="0F78E3F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2D1E0924"/>
    <w:multiLevelType w:val="hybridMultilevel"/>
    <w:tmpl w:val="91D87FEC"/>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8" w15:restartNumberingAfterBreak="0">
    <w:nsid w:val="30E208DD"/>
    <w:multiLevelType w:val="multilevel"/>
    <w:tmpl w:val="5074F8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5FB23C0"/>
    <w:multiLevelType w:val="hybridMultilevel"/>
    <w:tmpl w:val="68223B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40B1760C"/>
    <w:multiLevelType w:val="multilevel"/>
    <w:tmpl w:val="FC443E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2A02BF6"/>
    <w:multiLevelType w:val="multilevel"/>
    <w:tmpl w:val="7E0653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48B914C4"/>
    <w:multiLevelType w:val="multilevel"/>
    <w:tmpl w:val="963263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9AA46FA"/>
    <w:multiLevelType w:val="hybridMultilevel"/>
    <w:tmpl w:val="4E22C454"/>
    <w:lvl w:ilvl="0" w:tplc="5798C5FC">
      <w:start w:val="1"/>
      <w:numFmt w:val="bullet"/>
      <w:lvlText w:val=""/>
      <w:lvlJc w:val="left"/>
      <w:pPr>
        <w:ind w:left="720" w:hanging="360"/>
      </w:pPr>
      <w:rPr>
        <w:rFonts w:hint="default" w:ascii="Symbol" w:hAnsi="Symbol"/>
      </w:rPr>
    </w:lvl>
    <w:lvl w:ilvl="1" w:tplc="0D6C6964">
      <w:start w:val="1"/>
      <w:numFmt w:val="bullet"/>
      <w:lvlText w:val="o"/>
      <w:lvlJc w:val="left"/>
      <w:pPr>
        <w:ind w:left="1440" w:hanging="360"/>
      </w:pPr>
      <w:rPr>
        <w:rFonts w:hint="default" w:ascii="Courier New" w:hAnsi="Courier New"/>
      </w:rPr>
    </w:lvl>
    <w:lvl w:ilvl="2" w:tplc="99B2C356">
      <w:start w:val="1"/>
      <w:numFmt w:val="bullet"/>
      <w:lvlText w:val=""/>
      <w:lvlJc w:val="left"/>
      <w:pPr>
        <w:ind w:left="2160" w:hanging="360"/>
      </w:pPr>
      <w:rPr>
        <w:rFonts w:hint="default" w:ascii="Wingdings" w:hAnsi="Wingdings"/>
      </w:rPr>
    </w:lvl>
    <w:lvl w:ilvl="3" w:tplc="483A28BC">
      <w:start w:val="1"/>
      <w:numFmt w:val="bullet"/>
      <w:lvlText w:val=""/>
      <w:lvlJc w:val="left"/>
      <w:pPr>
        <w:ind w:left="2880" w:hanging="360"/>
      </w:pPr>
      <w:rPr>
        <w:rFonts w:hint="default" w:ascii="Symbol" w:hAnsi="Symbol"/>
      </w:rPr>
    </w:lvl>
    <w:lvl w:ilvl="4" w:tplc="F9143670">
      <w:start w:val="1"/>
      <w:numFmt w:val="bullet"/>
      <w:lvlText w:val="o"/>
      <w:lvlJc w:val="left"/>
      <w:pPr>
        <w:ind w:left="3600" w:hanging="360"/>
      </w:pPr>
      <w:rPr>
        <w:rFonts w:hint="default" w:ascii="Courier New" w:hAnsi="Courier New"/>
      </w:rPr>
    </w:lvl>
    <w:lvl w:ilvl="5" w:tplc="E506B63C">
      <w:start w:val="1"/>
      <w:numFmt w:val="bullet"/>
      <w:lvlText w:val=""/>
      <w:lvlJc w:val="left"/>
      <w:pPr>
        <w:ind w:left="4320" w:hanging="360"/>
      </w:pPr>
      <w:rPr>
        <w:rFonts w:hint="default" w:ascii="Wingdings" w:hAnsi="Wingdings"/>
      </w:rPr>
    </w:lvl>
    <w:lvl w:ilvl="6" w:tplc="9AB6ADCC">
      <w:start w:val="1"/>
      <w:numFmt w:val="bullet"/>
      <w:lvlText w:val=""/>
      <w:lvlJc w:val="left"/>
      <w:pPr>
        <w:ind w:left="5040" w:hanging="360"/>
      </w:pPr>
      <w:rPr>
        <w:rFonts w:hint="default" w:ascii="Symbol" w:hAnsi="Symbol"/>
      </w:rPr>
    </w:lvl>
    <w:lvl w:ilvl="7" w:tplc="E6BA1898">
      <w:start w:val="1"/>
      <w:numFmt w:val="bullet"/>
      <w:lvlText w:val="o"/>
      <w:lvlJc w:val="left"/>
      <w:pPr>
        <w:ind w:left="5760" w:hanging="360"/>
      </w:pPr>
      <w:rPr>
        <w:rFonts w:hint="default" w:ascii="Courier New" w:hAnsi="Courier New"/>
      </w:rPr>
    </w:lvl>
    <w:lvl w:ilvl="8" w:tplc="F4B43874">
      <w:start w:val="1"/>
      <w:numFmt w:val="bullet"/>
      <w:lvlText w:val=""/>
      <w:lvlJc w:val="left"/>
      <w:pPr>
        <w:ind w:left="6480" w:hanging="360"/>
      </w:pPr>
      <w:rPr>
        <w:rFonts w:hint="default" w:ascii="Wingdings" w:hAnsi="Wingdings"/>
      </w:rPr>
    </w:lvl>
  </w:abstractNum>
  <w:abstractNum w:abstractNumId="14" w15:restartNumberingAfterBreak="0">
    <w:nsid w:val="49CD0ED4"/>
    <w:multiLevelType w:val="multilevel"/>
    <w:tmpl w:val="FFFFFFF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5" w15:restartNumberingAfterBreak="0">
    <w:nsid w:val="4ACE75B7"/>
    <w:multiLevelType w:val="multilevel"/>
    <w:tmpl w:val="9C0CE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53C15E63"/>
    <w:multiLevelType w:val="multilevel"/>
    <w:tmpl w:val="FFFFFFFF"/>
    <w:lvl w:ilvl="0">
      <w:start w:val="1"/>
      <w:numFmt w:val="bullet"/>
      <w:lvlText w:val="●"/>
      <w:lvlJc w:val="left"/>
      <w:pPr>
        <w:ind w:left="1429" w:hanging="360"/>
      </w:pPr>
      <w:rPr>
        <w:rFonts w:ascii="Noto Sans Symbols" w:hAnsi="Noto Sans Symbols" w:eastAsia="Noto Sans Symbols" w:cs="Noto Sans Symbols"/>
      </w:rPr>
    </w:lvl>
    <w:lvl w:ilvl="1">
      <w:start w:val="1"/>
      <w:numFmt w:val="bullet"/>
      <w:lvlText w:val="o"/>
      <w:lvlJc w:val="left"/>
      <w:pPr>
        <w:ind w:left="2149" w:hanging="360"/>
      </w:pPr>
      <w:rPr>
        <w:rFonts w:ascii="Courier New" w:hAnsi="Courier New" w:eastAsia="Courier New" w:cs="Courier New"/>
      </w:rPr>
    </w:lvl>
    <w:lvl w:ilvl="2">
      <w:start w:val="1"/>
      <w:numFmt w:val="bullet"/>
      <w:lvlText w:val="▪"/>
      <w:lvlJc w:val="left"/>
      <w:pPr>
        <w:ind w:left="2869" w:hanging="360"/>
      </w:pPr>
      <w:rPr>
        <w:rFonts w:ascii="Noto Sans Symbols" w:hAnsi="Noto Sans Symbols" w:eastAsia="Noto Sans Symbols" w:cs="Noto Sans Symbols"/>
      </w:rPr>
    </w:lvl>
    <w:lvl w:ilvl="3">
      <w:start w:val="1"/>
      <w:numFmt w:val="bullet"/>
      <w:lvlText w:val="●"/>
      <w:lvlJc w:val="left"/>
      <w:pPr>
        <w:ind w:left="3589" w:hanging="360"/>
      </w:pPr>
      <w:rPr>
        <w:rFonts w:ascii="Noto Sans Symbols" w:hAnsi="Noto Sans Symbols" w:eastAsia="Noto Sans Symbols" w:cs="Noto Sans Symbols"/>
      </w:rPr>
    </w:lvl>
    <w:lvl w:ilvl="4">
      <w:start w:val="1"/>
      <w:numFmt w:val="bullet"/>
      <w:lvlText w:val="o"/>
      <w:lvlJc w:val="left"/>
      <w:pPr>
        <w:ind w:left="4309" w:hanging="360"/>
      </w:pPr>
      <w:rPr>
        <w:rFonts w:ascii="Courier New" w:hAnsi="Courier New" w:eastAsia="Courier New" w:cs="Courier New"/>
      </w:rPr>
    </w:lvl>
    <w:lvl w:ilvl="5">
      <w:start w:val="1"/>
      <w:numFmt w:val="bullet"/>
      <w:lvlText w:val="▪"/>
      <w:lvlJc w:val="left"/>
      <w:pPr>
        <w:ind w:left="5029" w:hanging="360"/>
      </w:pPr>
      <w:rPr>
        <w:rFonts w:ascii="Noto Sans Symbols" w:hAnsi="Noto Sans Symbols" w:eastAsia="Noto Sans Symbols" w:cs="Noto Sans Symbols"/>
      </w:rPr>
    </w:lvl>
    <w:lvl w:ilvl="6">
      <w:start w:val="1"/>
      <w:numFmt w:val="bullet"/>
      <w:lvlText w:val="●"/>
      <w:lvlJc w:val="left"/>
      <w:pPr>
        <w:ind w:left="5749" w:hanging="360"/>
      </w:pPr>
      <w:rPr>
        <w:rFonts w:ascii="Noto Sans Symbols" w:hAnsi="Noto Sans Symbols" w:eastAsia="Noto Sans Symbols" w:cs="Noto Sans Symbols"/>
      </w:rPr>
    </w:lvl>
    <w:lvl w:ilvl="7">
      <w:start w:val="1"/>
      <w:numFmt w:val="bullet"/>
      <w:lvlText w:val="o"/>
      <w:lvlJc w:val="left"/>
      <w:pPr>
        <w:ind w:left="6469" w:hanging="360"/>
      </w:pPr>
      <w:rPr>
        <w:rFonts w:ascii="Courier New" w:hAnsi="Courier New" w:eastAsia="Courier New" w:cs="Courier New"/>
      </w:rPr>
    </w:lvl>
    <w:lvl w:ilvl="8">
      <w:start w:val="1"/>
      <w:numFmt w:val="bullet"/>
      <w:lvlText w:val="▪"/>
      <w:lvlJc w:val="left"/>
      <w:pPr>
        <w:ind w:left="7189" w:hanging="360"/>
      </w:pPr>
      <w:rPr>
        <w:rFonts w:ascii="Noto Sans Symbols" w:hAnsi="Noto Sans Symbols" w:eastAsia="Noto Sans Symbols" w:cs="Noto Sans Symbols"/>
      </w:rPr>
    </w:lvl>
  </w:abstractNum>
  <w:abstractNum w:abstractNumId="17" w15:restartNumberingAfterBreak="0">
    <w:nsid w:val="54422D4F"/>
    <w:multiLevelType w:val="multilevel"/>
    <w:tmpl w:val="CAA251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5AF653E6"/>
    <w:multiLevelType w:val="multilevel"/>
    <w:tmpl w:val="E3860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5BFB6EF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5C2A0D1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5C89500E"/>
    <w:multiLevelType w:val="multilevel"/>
    <w:tmpl w:val="C6F65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0C06B9A"/>
    <w:multiLevelType w:val="hybridMultilevel"/>
    <w:tmpl w:val="8FD0A018"/>
    <w:lvl w:ilvl="0" w:tplc="705620A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6E6B4409"/>
    <w:multiLevelType w:val="hybridMultilevel"/>
    <w:tmpl w:val="B2BC422C"/>
    <w:lvl w:ilvl="0" w:tplc="F2BC9950">
      <w:start w:val="1"/>
      <w:numFmt w:val="bullet"/>
      <w:lvlText w:val=""/>
      <w:lvlJc w:val="left"/>
      <w:pPr>
        <w:ind w:left="720" w:hanging="360"/>
      </w:pPr>
      <w:rPr>
        <w:rFonts w:hint="default" w:ascii="Symbol" w:hAnsi="Symbol"/>
      </w:rPr>
    </w:lvl>
    <w:lvl w:ilvl="1" w:tplc="223EF0BA">
      <w:start w:val="1"/>
      <w:numFmt w:val="bullet"/>
      <w:lvlText w:val="o"/>
      <w:lvlJc w:val="left"/>
      <w:pPr>
        <w:ind w:left="1440" w:hanging="360"/>
      </w:pPr>
      <w:rPr>
        <w:rFonts w:hint="default" w:ascii="Courier New" w:hAnsi="Courier New"/>
      </w:rPr>
    </w:lvl>
    <w:lvl w:ilvl="2" w:tplc="B046F02A">
      <w:start w:val="1"/>
      <w:numFmt w:val="bullet"/>
      <w:lvlText w:val=""/>
      <w:lvlJc w:val="left"/>
      <w:pPr>
        <w:ind w:left="2160" w:hanging="360"/>
      </w:pPr>
      <w:rPr>
        <w:rFonts w:hint="default" w:ascii="Wingdings" w:hAnsi="Wingdings"/>
      </w:rPr>
    </w:lvl>
    <w:lvl w:ilvl="3" w:tplc="1F4C313A">
      <w:start w:val="1"/>
      <w:numFmt w:val="bullet"/>
      <w:lvlText w:val=""/>
      <w:lvlJc w:val="left"/>
      <w:pPr>
        <w:ind w:left="2880" w:hanging="360"/>
      </w:pPr>
      <w:rPr>
        <w:rFonts w:hint="default" w:ascii="Symbol" w:hAnsi="Symbol"/>
      </w:rPr>
    </w:lvl>
    <w:lvl w:ilvl="4" w:tplc="D15C43E4">
      <w:start w:val="1"/>
      <w:numFmt w:val="bullet"/>
      <w:lvlText w:val="o"/>
      <w:lvlJc w:val="left"/>
      <w:pPr>
        <w:ind w:left="3600" w:hanging="360"/>
      </w:pPr>
      <w:rPr>
        <w:rFonts w:hint="default" w:ascii="Courier New" w:hAnsi="Courier New"/>
      </w:rPr>
    </w:lvl>
    <w:lvl w:ilvl="5" w:tplc="011C0B28">
      <w:start w:val="1"/>
      <w:numFmt w:val="bullet"/>
      <w:lvlText w:val=""/>
      <w:lvlJc w:val="left"/>
      <w:pPr>
        <w:ind w:left="4320" w:hanging="360"/>
      </w:pPr>
      <w:rPr>
        <w:rFonts w:hint="default" w:ascii="Wingdings" w:hAnsi="Wingdings"/>
      </w:rPr>
    </w:lvl>
    <w:lvl w:ilvl="6" w:tplc="81B225B2">
      <w:start w:val="1"/>
      <w:numFmt w:val="bullet"/>
      <w:lvlText w:val=""/>
      <w:lvlJc w:val="left"/>
      <w:pPr>
        <w:ind w:left="5040" w:hanging="360"/>
      </w:pPr>
      <w:rPr>
        <w:rFonts w:hint="default" w:ascii="Symbol" w:hAnsi="Symbol"/>
      </w:rPr>
    </w:lvl>
    <w:lvl w:ilvl="7" w:tplc="6E321116">
      <w:start w:val="1"/>
      <w:numFmt w:val="bullet"/>
      <w:lvlText w:val="o"/>
      <w:lvlJc w:val="left"/>
      <w:pPr>
        <w:ind w:left="5760" w:hanging="360"/>
      </w:pPr>
      <w:rPr>
        <w:rFonts w:hint="default" w:ascii="Courier New" w:hAnsi="Courier New"/>
      </w:rPr>
    </w:lvl>
    <w:lvl w:ilvl="8" w:tplc="CC72D13C">
      <w:start w:val="1"/>
      <w:numFmt w:val="bullet"/>
      <w:lvlText w:val=""/>
      <w:lvlJc w:val="left"/>
      <w:pPr>
        <w:ind w:left="6480" w:hanging="360"/>
      </w:pPr>
      <w:rPr>
        <w:rFonts w:hint="default" w:ascii="Wingdings" w:hAnsi="Wingdings"/>
      </w:rPr>
    </w:lvl>
  </w:abstractNum>
  <w:abstractNum w:abstractNumId="24" w15:restartNumberingAfterBreak="0">
    <w:nsid w:val="6EA8647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724770E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729F1796"/>
    <w:multiLevelType w:val="hybridMultilevel"/>
    <w:tmpl w:val="1AB020CA"/>
    <w:lvl w:ilvl="0" w:tplc="451CA72A">
      <w:start w:val="1"/>
      <w:numFmt w:val="bullet"/>
      <w:lvlText w:val=""/>
      <w:lvlJc w:val="left"/>
      <w:pPr>
        <w:ind w:left="720" w:hanging="360"/>
      </w:pPr>
      <w:rPr>
        <w:rFonts w:hint="default" w:ascii="Symbol" w:hAnsi="Symbol"/>
      </w:rPr>
    </w:lvl>
    <w:lvl w:ilvl="1" w:tplc="9DB24732">
      <w:start w:val="1"/>
      <w:numFmt w:val="bullet"/>
      <w:lvlText w:val="o"/>
      <w:lvlJc w:val="left"/>
      <w:pPr>
        <w:ind w:left="1440" w:hanging="360"/>
      </w:pPr>
      <w:rPr>
        <w:rFonts w:hint="default" w:ascii="Courier New" w:hAnsi="Courier New"/>
      </w:rPr>
    </w:lvl>
    <w:lvl w:ilvl="2" w:tplc="95AA29E8">
      <w:start w:val="1"/>
      <w:numFmt w:val="bullet"/>
      <w:lvlText w:val=""/>
      <w:lvlJc w:val="left"/>
      <w:pPr>
        <w:ind w:left="2160" w:hanging="360"/>
      </w:pPr>
      <w:rPr>
        <w:rFonts w:hint="default" w:ascii="Wingdings" w:hAnsi="Wingdings"/>
      </w:rPr>
    </w:lvl>
    <w:lvl w:ilvl="3" w:tplc="13A2972E">
      <w:start w:val="1"/>
      <w:numFmt w:val="bullet"/>
      <w:lvlText w:val=""/>
      <w:lvlJc w:val="left"/>
      <w:pPr>
        <w:ind w:left="2880" w:hanging="360"/>
      </w:pPr>
      <w:rPr>
        <w:rFonts w:hint="default" w:ascii="Symbol" w:hAnsi="Symbol"/>
      </w:rPr>
    </w:lvl>
    <w:lvl w:ilvl="4" w:tplc="55FE7202">
      <w:start w:val="1"/>
      <w:numFmt w:val="bullet"/>
      <w:lvlText w:val="o"/>
      <w:lvlJc w:val="left"/>
      <w:pPr>
        <w:ind w:left="3600" w:hanging="360"/>
      </w:pPr>
      <w:rPr>
        <w:rFonts w:hint="default" w:ascii="Courier New" w:hAnsi="Courier New"/>
      </w:rPr>
    </w:lvl>
    <w:lvl w:ilvl="5" w:tplc="4950EFB4">
      <w:start w:val="1"/>
      <w:numFmt w:val="bullet"/>
      <w:lvlText w:val=""/>
      <w:lvlJc w:val="left"/>
      <w:pPr>
        <w:ind w:left="4320" w:hanging="360"/>
      </w:pPr>
      <w:rPr>
        <w:rFonts w:hint="default" w:ascii="Wingdings" w:hAnsi="Wingdings"/>
      </w:rPr>
    </w:lvl>
    <w:lvl w:ilvl="6" w:tplc="8B1C25B6">
      <w:start w:val="1"/>
      <w:numFmt w:val="bullet"/>
      <w:lvlText w:val=""/>
      <w:lvlJc w:val="left"/>
      <w:pPr>
        <w:ind w:left="5040" w:hanging="360"/>
      </w:pPr>
      <w:rPr>
        <w:rFonts w:hint="default" w:ascii="Symbol" w:hAnsi="Symbol"/>
      </w:rPr>
    </w:lvl>
    <w:lvl w:ilvl="7" w:tplc="FEBE46C0">
      <w:start w:val="1"/>
      <w:numFmt w:val="bullet"/>
      <w:lvlText w:val="o"/>
      <w:lvlJc w:val="left"/>
      <w:pPr>
        <w:ind w:left="5760" w:hanging="360"/>
      </w:pPr>
      <w:rPr>
        <w:rFonts w:hint="default" w:ascii="Courier New" w:hAnsi="Courier New"/>
      </w:rPr>
    </w:lvl>
    <w:lvl w:ilvl="8" w:tplc="B61CF564">
      <w:start w:val="1"/>
      <w:numFmt w:val="bullet"/>
      <w:lvlText w:val=""/>
      <w:lvlJc w:val="left"/>
      <w:pPr>
        <w:ind w:left="6480" w:hanging="360"/>
      </w:pPr>
      <w:rPr>
        <w:rFonts w:hint="default" w:ascii="Wingdings" w:hAnsi="Wingdings"/>
      </w:rPr>
    </w:lvl>
  </w:abstractNum>
  <w:abstractNum w:abstractNumId="27" w15:restartNumberingAfterBreak="0">
    <w:nsid w:val="74024744"/>
    <w:multiLevelType w:val="hybridMultilevel"/>
    <w:tmpl w:val="89CCE1EC"/>
    <w:lvl w:ilvl="0" w:tplc="D8F6FB58">
      <w:start w:val="1"/>
      <w:numFmt w:val="bullet"/>
      <w:lvlText w:val=""/>
      <w:lvlJc w:val="left"/>
      <w:pPr>
        <w:ind w:left="720" w:hanging="360"/>
      </w:pPr>
      <w:rPr>
        <w:rFonts w:hint="default" w:ascii="Symbol" w:hAnsi="Symbol"/>
      </w:rPr>
    </w:lvl>
    <w:lvl w:ilvl="1" w:tplc="FCF02E2C">
      <w:start w:val="1"/>
      <w:numFmt w:val="bullet"/>
      <w:lvlText w:val="o"/>
      <w:lvlJc w:val="left"/>
      <w:pPr>
        <w:ind w:left="1440" w:hanging="360"/>
      </w:pPr>
      <w:rPr>
        <w:rFonts w:hint="default" w:ascii="Courier New" w:hAnsi="Courier New"/>
      </w:rPr>
    </w:lvl>
    <w:lvl w:ilvl="2" w:tplc="C74AE394">
      <w:start w:val="1"/>
      <w:numFmt w:val="bullet"/>
      <w:lvlText w:val=""/>
      <w:lvlJc w:val="left"/>
      <w:pPr>
        <w:ind w:left="2160" w:hanging="360"/>
      </w:pPr>
      <w:rPr>
        <w:rFonts w:hint="default" w:ascii="Wingdings" w:hAnsi="Wingdings"/>
      </w:rPr>
    </w:lvl>
    <w:lvl w:ilvl="3" w:tplc="1FF452DA">
      <w:start w:val="1"/>
      <w:numFmt w:val="bullet"/>
      <w:lvlText w:val=""/>
      <w:lvlJc w:val="left"/>
      <w:pPr>
        <w:ind w:left="2880" w:hanging="360"/>
      </w:pPr>
      <w:rPr>
        <w:rFonts w:hint="default" w:ascii="Symbol" w:hAnsi="Symbol"/>
      </w:rPr>
    </w:lvl>
    <w:lvl w:ilvl="4" w:tplc="E43458D4">
      <w:start w:val="1"/>
      <w:numFmt w:val="bullet"/>
      <w:lvlText w:val="o"/>
      <w:lvlJc w:val="left"/>
      <w:pPr>
        <w:ind w:left="3600" w:hanging="360"/>
      </w:pPr>
      <w:rPr>
        <w:rFonts w:hint="default" w:ascii="Courier New" w:hAnsi="Courier New"/>
      </w:rPr>
    </w:lvl>
    <w:lvl w:ilvl="5" w:tplc="0FACACF0">
      <w:start w:val="1"/>
      <w:numFmt w:val="bullet"/>
      <w:lvlText w:val=""/>
      <w:lvlJc w:val="left"/>
      <w:pPr>
        <w:ind w:left="4320" w:hanging="360"/>
      </w:pPr>
      <w:rPr>
        <w:rFonts w:hint="default" w:ascii="Wingdings" w:hAnsi="Wingdings"/>
      </w:rPr>
    </w:lvl>
    <w:lvl w:ilvl="6" w:tplc="06DEC6C8">
      <w:start w:val="1"/>
      <w:numFmt w:val="bullet"/>
      <w:lvlText w:val=""/>
      <w:lvlJc w:val="left"/>
      <w:pPr>
        <w:ind w:left="5040" w:hanging="360"/>
      </w:pPr>
      <w:rPr>
        <w:rFonts w:hint="default" w:ascii="Symbol" w:hAnsi="Symbol"/>
      </w:rPr>
    </w:lvl>
    <w:lvl w:ilvl="7" w:tplc="79FE6E5A">
      <w:start w:val="1"/>
      <w:numFmt w:val="bullet"/>
      <w:lvlText w:val="o"/>
      <w:lvlJc w:val="left"/>
      <w:pPr>
        <w:ind w:left="5760" w:hanging="360"/>
      </w:pPr>
      <w:rPr>
        <w:rFonts w:hint="default" w:ascii="Courier New" w:hAnsi="Courier New"/>
      </w:rPr>
    </w:lvl>
    <w:lvl w:ilvl="8" w:tplc="CA64FCF6">
      <w:start w:val="1"/>
      <w:numFmt w:val="bullet"/>
      <w:lvlText w:val=""/>
      <w:lvlJc w:val="left"/>
      <w:pPr>
        <w:ind w:left="6480" w:hanging="360"/>
      </w:pPr>
      <w:rPr>
        <w:rFonts w:hint="default" w:ascii="Wingdings" w:hAnsi="Wingdings"/>
      </w:rPr>
    </w:lvl>
  </w:abstractNum>
  <w:abstractNum w:abstractNumId="28" w15:restartNumberingAfterBreak="0">
    <w:nsid w:val="79B8497B"/>
    <w:multiLevelType w:val="multilevel"/>
    <w:tmpl w:val="8A08B4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382173590">
    <w:abstractNumId w:val="1"/>
  </w:num>
  <w:num w:numId="2" w16cid:durableId="186063029">
    <w:abstractNumId w:val="27"/>
  </w:num>
  <w:num w:numId="3" w16cid:durableId="1979874743">
    <w:abstractNumId w:val="0"/>
  </w:num>
  <w:num w:numId="4" w16cid:durableId="782382627">
    <w:abstractNumId w:val="26"/>
  </w:num>
  <w:num w:numId="5" w16cid:durableId="522784424">
    <w:abstractNumId w:val="13"/>
  </w:num>
  <w:num w:numId="6" w16cid:durableId="1847086931">
    <w:abstractNumId w:val="23"/>
  </w:num>
  <w:num w:numId="7" w16cid:durableId="24330529">
    <w:abstractNumId w:val="2"/>
  </w:num>
  <w:num w:numId="8" w16cid:durableId="942104642">
    <w:abstractNumId w:val="25"/>
  </w:num>
  <w:num w:numId="9" w16cid:durableId="1576236518">
    <w:abstractNumId w:val="16"/>
  </w:num>
  <w:num w:numId="10" w16cid:durableId="1740862896">
    <w:abstractNumId w:val="4"/>
  </w:num>
  <w:num w:numId="11" w16cid:durableId="27801849">
    <w:abstractNumId w:val="14"/>
  </w:num>
  <w:num w:numId="12" w16cid:durableId="923225596">
    <w:abstractNumId w:val="3"/>
  </w:num>
  <w:num w:numId="13" w16cid:durableId="751582380">
    <w:abstractNumId w:val="24"/>
  </w:num>
  <w:num w:numId="14" w16cid:durableId="1278442751">
    <w:abstractNumId w:val="22"/>
  </w:num>
  <w:num w:numId="15" w16cid:durableId="1530558916">
    <w:abstractNumId w:val="6"/>
  </w:num>
  <w:num w:numId="16" w16cid:durableId="1055852833">
    <w:abstractNumId w:val="19"/>
  </w:num>
  <w:num w:numId="17" w16cid:durableId="659309750">
    <w:abstractNumId w:val="20"/>
  </w:num>
  <w:num w:numId="18" w16cid:durableId="1649092484">
    <w:abstractNumId w:val="7"/>
  </w:num>
  <w:num w:numId="19" w16cid:durableId="1784029844">
    <w:abstractNumId w:val="9"/>
  </w:num>
  <w:num w:numId="20" w16cid:durableId="1923443849">
    <w:abstractNumId w:val="12"/>
  </w:num>
  <w:num w:numId="21" w16cid:durableId="1161652249">
    <w:abstractNumId w:val="11"/>
  </w:num>
  <w:num w:numId="22" w16cid:durableId="2086293496">
    <w:abstractNumId w:val="5"/>
  </w:num>
  <w:num w:numId="23" w16cid:durableId="532809221">
    <w:abstractNumId w:val="28"/>
  </w:num>
  <w:num w:numId="24" w16cid:durableId="885993332">
    <w:abstractNumId w:val="10"/>
  </w:num>
  <w:num w:numId="25" w16cid:durableId="332950045">
    <w:abstractNumId w:val="17"/>
  </w:num>
  <w:num w:numId="26" w16cid:durableId="33241513">
    <w:abstractNumId w:val="15"/>
  </w:num>
  <w:num w:numId="27" w16cid:durableId="2063214320">
    <w:abstractNumId w:val="21"/>
  </w:num>
  <w:num w:numId="28" w16cid:durableId="843130759">
    <w:abstractNumId w:val="8"/>
  </w:num>
  <w:num w:numId="29" w16cid:durableId="181649121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97"/>
    <w:rsid w:val="00005956"/>
    <w:rsid w:val="00011FCB"/>
    <w:rsid w:val="00020F4E"/>
    <w:rsid w:val="00056441"/>
    <w:rsid w:val="00101CD0"/>
    <w:rsid w:val="00136536"/>
    <w:rsid w:val="00143E48"/>
    <w:rsid w:val="001619B5"/>
    <w:rsid w:val="001627D2"/>
    <w:rsid w:val="00185964"/>
    <w:rsid w:val="00195A70"/>
    <w:rsid w:val="001A0340"/>
    <w:rsid w:val="001C5945"/>
    <w:rsid w:val="00203176"/>
    <w:rsid w:val="0020645A"/>
    <w:rsid w:val="002230A4"/>
    <w:rsid w:val="00225E33"/>
    <w:rsid w:val="0026523F"/>
    <w:rsid w:val="00270314"/>
    <w:rsid w:val="00275F5E"/>
    <w:rsid w:val="00284B99"/>
    <w:rsid w:val="002B2684"/>
    <w:rsid w:val="002C5F41"/>
    <w:rsid w:val="002E131D"/>
    <w:rsid w:val="0032560C"/>
    <w:rsid w:val="00353E02"/>
    <w:rsid w:val="0036D890"/>
    <w:rsid w:val="00392E5C"/>
    <w:rsid w:val="003A1F8A"/>
    <w:rsid w:val="003B778D"/>
    <w:rsid w:val="003C74D1"/>
    <w:rsid w:val="003F2A6C"/>
    <w:rsid w:val="003F2E81"/>
    <w:rsid w:val="004179A3"/>
    <w:rsid w:val="004962E8"/>
    <w:rsid w:val="004B4237"/>
    <w:rsid w:val="004C49C2"/>
    <w:rsid w:val="00506C56"/>
    <w:rsid w:val="00521614"/>
    <w:rsid w:val="005335D3"/>
    <w:rsid w:val="00553D73"/>
    <w:rsid w:val="00563A5F"/>
    <w:rsid w:val="00574AA3"/>
    <w:rsid w:val="00575023"/>
    <w:rsid w:val="00595A8C"/>
    <w:rsid w:val="005A69F6"/>
    <w:rsid w:val="005C1638"/>
    <w:rsid w:val="005E5445"/>
    <w:rsid w:val="00624E6C"/>
    <w:rsid w:val="0064253C"/>
    <w:rsid w:val="00656F89"/>
    <w:rsid w:val="0066404D"/>
    <w:rsid w:val="00667844"/>
    <w:rsid w:val="006C657A"/>
    <w:rsid w:val="006D66B5"/>
    <w:rsid w:val="0070314F"/>
    <w:rsid w:val="0071F058"/>
    <w:rsid w:val="007251D0"/>
    <w:rsid w:val="00752718"/>
    <w:rsid w:val="00794CBF"/>
    <w:rsid w:val="007E2A10"/>
    <w:rsid w:val="007F1444"/>
    <w:rsid w:val="008058BB"/>
    <w:rsid w:val="00807443"/>
    <w:rsid w:val="00831BA5"/>
    <w:rsid w:val="00845347"/>
    <w:rsid w:val="00877DA4"/>
    <w:rsid w:val="008A2C8C"/>
    <w:rsid w:val="008B3500"/>
    <w:rsid w:val="008D6220"/>
    <w:rsid w:val="00932BB4"/>
    <w:rsid w:val="0098215A"/>
    <w:rsid w:val="009B1853"/>
    <w:rsid w:val="009E4C3B"/>
    <w:rsid w:val="00A37367"/>
    <w:rsid w:val="00A46883"/>
    <w:rsid w:val="00A54D0A"/>
    <w:rsid w:val="00A95234"/>
    <w:rsid w:val="00AA73CB"/>
    <w:rsid w:val="00AC3688"/>
    <w:rsid w:val="00B24CEB"/>
    <w:rsid w:val="00B2670B"/>
    <w:rsid w:val="00B440FF"/>
    <w:rsid w:val="00B47D0C"/>
    <w:rsid w:val="00B51412"/>
    <w:rsid w:val="00BB06F2"/>
    <w:rsid w:val="00BC5EC6"/>
    <w:rsid w:val="00BE7FF3"/>
    <w:rsid w:val="00BF7485"/>
    <w:rsid w:val="00C060BC"/>
    <w:rsid w:val="00C100F5"/>
    <w:rsid w:val="00C25D1A"/>
    <w:rsid w:val="00C40B03"/>
    <w:rsid w:val="00C439F9"/>
    <w:rsid w:val="00CA3188"/>
    <w:rsid w:val="00CA51CE"/>
    <w:rsid w:val="00CF2A12"/>
    <w:rsid w:val="00D42F4F"/>
    <w:rsid w:val="00D62A4B"/>
    <w:rsid w:val="00D8658D"/>
    <w:rsid w:val="00D94A81"/>
    <w:rsid w:val="00DD04A7"/>
    <w:rsid w:val="00E03AD9"/>
    <w:rsid w:val="00E10CA5"/>
    <w:rsid w:val="00E667C6"/>
    <w:rsid w:val="00E67121"/>
    <w:rsid w:val="00E821F6"/>
    <w:rsid w:val="00EE5B09"/>
    <w:rsid w:val="00EE5D97"/>
    <w:rsid w:val="00F15346"/>
    <w:rsid w:val="00F1705D"/>
    <w:rsid w:val="00F40FBB"/>
    <w:rsid w:val="00FA410D"/>
    <w:rsid w:val="00FC04B3"/>
    <w:rsid w:val="0108F9BB"/>
    <w:rsid w:val="013442E3"/>
    <w:rsid w:val="0160F731"/>
    <w:rsid w:val="01775482"/>
    <w:rsid w:val="0256D753"/>
    <w:rsid w:val="02A4CA1C"/>
    <w:rsid w:val="02E171F2"/>
    <w:rsid w:val="02F1BCC3"/>
    <w:rsid w:val="030FC684"/>
    <w:rsid w:val="0327124E"/>
    <w:rsid w:val="032947F5"/>
    <w:rsid w:val="032E891F"/>
    <w:rsid w:val="03A89159"/>
    <w:rsid w:val="03B2E024"/>
    <w:rsid w:val="040752B5"/>
    <w:rsid w:val="044CAE4B"/>
    <w:rsid w:val="05246D34"/>
    <w:rsid w:val="05714DCD"/>
    <w:rsid w:val="05859F5E"/>
    <w:rsid w:val="060765BF"/>
    <w:rsid w:val="060DF8AA"/>
    <w:rsid w:val="06437B94"/>
    <w:rsid w:val="06673137"/>
    <w:rsid w:val="0668D63D"/>
    <w:rsid w:val="06DC576E"/>
    <w:rsid w:val="06EA80E6"/>
    <w:rsid w:val="073235FC"/>
    <w:rsid w:val="073E8898"/>
    <w:rsid w:val="076410DE"/>
    <w:rsid w:val="07A9C90B"/>
    <w:rsid w:val="07B11AB9"/>
    <w:rsid w:val="07FCB918"/>
    <w:rsid w:val="080045E8"/>
    <w:rsid w:val="080CD092"/>
    <w:rsid w:val="081135A8"/>
    <w:rsid w:val="0818CB3A"/>
    <w:rsid w:val="082F4640"/>
    <w:rsid w:val="088E3ECD"/>
    <w:rsid w:val="08DF4134"/>
    <w:rsid w:val="08E63D33"/>
    <w:rsid w:val="09040DEB"/>
    <w:rsid w:val="0985A99C"/>
    <w:rsid w:val="09B62F32"/>
    <w:rsid w:val="09C14E7E"/>
    <w:rsid w:val="09C94C33"/>
    <w:rsid w:val="0A2A0F2E"/>
    <w:rsid w:val="0A70EE68"/>
    <w:rsid w:val="0A769439"/>
    <w:rsid w:val="0A8C4C6C"/>
    <w:rsid w:val="0AB0A95E"/>
    <w:rsid w:val="0ABBEFCF"/>
    <w:rsid w:val="0AC94FF9"/>
    <w:rsid w:val="0B34B3E9"/>
    <w:rsid w:val="0B37E6AA"/>
    <w:rsid w:val="0B61FA67"/>
    <w:rsid w:val="0BC5DF8F"/>
    <w:rsid w:val="0BEE3021"/>
    <w:rsid w:val="0BF8D15E"/>
    <w:rsid w:val="0C1F0BEA"/>
    <w:rsid w:val="0C404515"/>
    <w:rsid w:val="0C61B0A5"/>
    <w:rsid w:val="0CC78DF2"/>
    <w:rsid w:val="0CD3B70B"/>
    <w:rsid w:val="0CDF8FD5"/>
    <w:rsid w:val="0D75F00D"/>
    <w:rsid w:val="0D856577"/>
    <w:rsid w:val="0D9989FA"/>
    <w:rsid w:val="0E1188FC"/>
    <w:rsid w:val="0E340942"/>
    <w:rsid w:val="0E4A40A9"/>
    <w:rsid w:val="0E770B5A"/>
    <w:rsid w:val="0E98039C"/>
    <w:rsid w:val="0EB4074A"/>
    <w:rsid w:val="0EFD2C93"/>
    <w:rsid w:val="0F546BDD"/>
    <w:rsid w:val="0F90FC26"/>
    <w:rsid w:val="0FEA5DDA"/>
    <w:rsid w:val="0FF25E4B"/>
    <w:rsid w:val="0FF4EB20"/>
    <w:rsid w:val="1012DBBB"/>
    <w:rsid w:val="104E9707"/>
    <w:rsid w:val="104FD7AB"/>
    <w:rsid w:val="1056C791"/>
    <w:rsid w:val="106F0D61"/>
    <w:rsid w:val="108F01E7"/>
    <w:rsid w:val="10AD90CF"/>
    <w:rsid w:val="110E0FF1"/>
    <w:rsid w:val="11AEAC1C"/>
    <w:rsid w:val="11C39149"/>
    <w:rsid w:val="11F3F4C7"/>
    <w:rsid w:val="12899DE0"/>
    <w:rsid w:val="129B6ABD"/>
    <w:rsid w:val="12C701B4"/>
    <w:rsid w:val="135F61AA"/>
    <w:rsid w:val="136FC340"/>
    <w:rsid w:val="13A0A0CA"/>
    <w:rsid w:val="13A6AE23"/>
    <w:rsid w:val="1415A59F"/>
    <w:rsid w:val="1455F7F4"/>
    <w:rsid w:val="146CC28A"/>
    <w:rsid w:val="14B6E403"/>
    <w:rsid w:val="14D09D01"/>
    <w:rsid w:val="1515B6CE"/>
    <w:rsid w:val="15180DD7"/>
    <w:rsid w:val="15427E84"/>
    <w:rsid w:val="155874A6"/>
    <w:rsid w:val="15D30B7F"/>
    <w:rsid w:val="1650D532"/>
    <w:rsid w:val="16578835"/>
    <w:rsid w:val="16B21314"/>
    <w:rsid w:val="176B2983"/>
    <w:rsid w:val="18467CF3"/>
    <w:rsid w:val="18594AC2"/>
    <w:rsid w:val="1864CBBA"/>
    <w:rsid w:val="1877440F"/>
    <w:rsid w:val="18EB41D1"/>
    <w:rsid w:val="190C3F6E"/>
    <w:rsid w:val="192D9229"/>
    <w:rsid w:val="19364338"/>
    <w:rsid w:val="1951109A"/>
    <w:rsid w:val="19876B61"/>
    <w:rsid w:val="19B6F4D8"/>
    <w:rsid w:val="19E15C10"/>
    <w:rsid w:val="19F6B9F1"/>
    <w:rsid w:val="1A34C650"/>
    <w:rsid w:val="1A7EA8BA"/>
    <w:rsid w:val="1B5A951E"/>
    <w:rsid w:val="1BB897C4"/>
    <w:rsid w:val="1BDA3BB5"/>
    <w:rsid w:val="1BEF7AAE"/>
    <w:rsid w:val="1BFEA0A1"/>
    <w:rsid w:val="1C30A3CA"/>
    <w:rsid w:val="1C62CA09"/>
    <w:rsid w:val="1C6DE3FA"/>
    <w:rsid w:val="1CA407A8"/>
    <w:rsid w:val="1CC1F5E8"/>
    <w:rsid w:val="1D00544E"/>
    <w:rsid w:val="1D2C6D0D"/>
    <w:rsid w:val="1D33B7E4"/>
    <w:rsid w:val="1D4D9069"/>
    <w:rsid w:val="1D544667"/>
    <w:rsid w:val="1D6D84EF"/>
    <w:rsid w:val="1DD7CB84"/>
    <w:rsid w:val="1E271FCB"/>
    <w:rsid w:val="1E67D5D0"/>
    <w:rsid w:val="1EC83D6E"/>
    <w:rsid w:val="1ED2189A"/>
    <w:rsid w:val="1F0AD778"/>
    <w:rsid w:val="1F28E599"/>
    <w:rsid w:val="1F3374DC"/>
    <w:rsid w:val="1F6045CC"/>
    <w:rsid w:val="206B58A6"/>
    <w:rsid w:val="20A525B1"/>
    <w:rsid w:val="20E74E86"/>
    <w:rsid w:val="20FE413C"/>
    <w:rsid w:val="210414ED"/>
    <w:rsid w:val="2116559E"/>
    <w:rsid w:val="21276EC4"/>
    <w:rsid w:val="21A43F8B"/>
    <w:rsid w:val="21A7CB60"/>
    <w:rsid w:val="21A7CB60"/>
    <w:rsid w:val="21C1B68C"/>
    <w:rsid w:val="21E9FE63"/>
    <w:rsid w:val="22404D2B"/>
    <w:rsid w:val="2297E68E"/>
    <w:rsid w:val="22B97C0D"/>
    <w:rsid w:val="2398342B"/>
    <w:rsid w:val="23DE489B"/>
    <w:rsid w:val="2418A6B1"/>
    <w:rsid w:val="24482F1F"/>
    <w:rsid w:val="24554C6E"/>
    <w:rsid w:val="24613D7E"/>
    <w:rsid w:val="24915F2A"/>
    <w:rsid w:val="24AA6D64"/>
    <w:rsid w:val="24C771C5"/>
    <w:rsid w:val="25AD54F2"/>
    <w:rsid w:val="26124B1B"/>
    <w:rsid w:val="26465DC4"/>
    <w:rsid w:val="265D2C77"/>
    <w:rsid w:val="26907204"/>
    <w:rsid w:val="26DCE265"/>
    <w:rsid w:val="273130B0"/>
    <w:rsid w:val="27494786"/>
    <w:rsid w:val="27616EF2"/>
    <w:rsid w:val="27EFDB4F"/>
    <w:rsid w:val="288796D4"/>
    <w:rsid w:val="28B4D559"/>
    <w:rsid w:val="28D19C1C"/>
    <w:rsid w:val="29095321"/>
    <w:rsid w:val="291BA042"/>
    <w:rsid w:val="2923912D"/>
    <w:rsid w:val="2928BD91"/>
    <w:rsid w:val="292CA0CE"/>
    <w:rsid w:val="29589380"/>
    <w:rsid w:val="2990E31F"/>
    <w:rsid w:val="29FB6AA1"/>
    <w:rsid w:val="2A148327"/>
    <w:rsid w:val="2A15DC90"/>
    <w:rsid w:val="2A4E2478"/>
    <w:rsid w:val="2A60443C"/>
    <w:rsid w:val="2A6D118A"/>
    <w:rsid w:val="2A8391AD"/>
    <w:rsid w:val="2A89FEF1"/>
    <w:rsid w:val="2A958E0A"/>
    <w:rsid w:val="2AA52382"/>
    <w:rsid w:val="2ACB74A3"/>
    <w:rsid w:val="2B00A0AE"/>
    <w:rsid w:val="2B277C11"/>
    <w:rsid w:val="2BB1D58D"/>
    <w:rsid w:val="2BD68756"/>
    <w:rsid w:val="2C25CF52"/>
    <w:rsid w:val="2C309CE5"/>
    <w:rsid w:val="2C3607AF"/>
    <w:rsid w:val="2C4B537E"/>
    <w:rsid w:val="2C70A1F7"/>
    <w:rsid w:val="2C9224D5"/>
    <w:rsid w:val="2CB3459E"/>
    <w:rsid w:val="2CB669B8"/>
    <w:rsid w:val="2D2662AE"/>
    <w:rsid w:val="2D4BC3A7"/>
    <w:rsid w:val="2DC19FB3"/>
    <w:rsid w:val="2E5E434F"/>
    <w:rsid w:val="2E9B83E9"/>
    <w:rsid w:val="2EA14627"/>
    <w:rsid w:val="2EE94DB3"/>
    <w:rsid w:val="2F5702D0"/>
    <w:rsid w:val="2F5D7014"/>
    <w:rsid w:val="2F7ACA4C"/>
    <w:rsid w:val="2F9CAD3E"/>
    <w:rsid w:val="2FC9C2C8"/>
    <w:rsid w:val="30A0B3AF"/>
    <w:rsid w:val="30A9F879"/>
    <w:rsid w:val="30C7D4C4"/>
    <w:rsid w:val="30EA550A"/>
    <w:rsid w:val="30F94075"/>
    <w:rsid w:val="3149B3BA"/>
    <w:rsid w:val="3156B9D5"/>
    <w:rsid w:val="3189DADB"/>
    <w:rsid w:val="31934C81"/>
    <w:rsid w:val="31A91BE2"/>
    <w:rsid w:val="31DEA89E"/>
    <w:rsid w:val="3222DC77"/>
    <w:rsid w:val="328EA392"/>
    <w:rsid w:val="32B03567"/>
    <w:rsid w:val="32B58E46"/>
    <w:rsid w:val="3365020A"/>
    <w:rsid w:val="337C8688"/>
    <w:rsid w:val="33A2E45F"/>
    <w:rsid w:val="33A3E014"/>
    <w:rsid w:val="33AB514F"/>
    <w:rsid w:val="342A73F3"/>
    <w:rsid w:val="342CC902"/>
    <w:rsid w:val="3430E137"/>
    <w:rsid w:val="344507D1"/>
    <w:rsid w:val="344E3B6F"/>
    <w:rsid w:val="344E957E"/>
    <w:rsid w:val="34519FCA"/>
    <w:rsid w:val="3463A344"/>
    <w:rsid w:val="3507801F"/>
    <w:rsid w:val="3523D5D0"/>
    <w:rsid w:val="355C6ADF"/>
    <w:rsid w:val="359C2345"/>
    <w:rsid w:val="35B6386D"/>
    <w:rsid w:val="35E16F87"/>
    <w:rsid w:val="35ED2F08"/>
    <w:rsid w:val="3650386A"/>
    <w:rsid w:val="36964147"/>
    <w:rsid w:val="36B5ADE4"/>
    <w:rsid w:val="36C4A666"/>
    <w:rsid w:val="36DA8521"/>
    <w:rsid w:val="36DDCEC3"/>
    <w:rsid w:val="3707ED31"/>
    <w:rsid w:val="375208CE"/>
    <w:rsid w:val="377CCB4E"/>
    <w:rsid w:val="3785DC31"/>
    <w:rsid w:val="378BD914"/>
    <w:rsid w:val="378E0625"/>
    <w:rsid w:val="37CB588A"/>
    <w:rsid w:val="37D4D8C5"/>
    <w:rsid w:val="38052595"/>
    <w:rsid w:val="380CFCF0"/>
    <w:rsid w:val="380F7460"/>
    <w:rsid w:val="3868644D"/>
    <w:rsid w:val="38749B63"/>
    <w:rsid w:val="38B190BE"/>
    <w:rsid w:val="390ECCB5"/>
    <w:rsid w:val="3970A926"/>
    <w:rsid w:val="399B24F1"/>
    <w:rsid w:val="39CB986E"/>
    <w:rsid w:val="3A0434AE"/>
    <w:rsid w:val="3A56FDE7"/>
    <w:rsid w:val="3AAA9D16"/>
    <w:rsid w:val="3B02F94C"/>
    <w:rsid w:val="3B449DB2"/>
    <w:rsid w:val="3BD322D8"/>
    <w:rsid w:val="3BE0E349"/>
    <w:rsid w:val="3BE975BC"/>
    <w:rsid w:val="3C09A07C"/>
    <w:rsid w:val="3C0F4BBB"/>
    <w:rsid w:val="3C617748"/>
    <w:rsid w:val="3C74F7FC"/>
    <w:rsid w:val="3C9C153E"/>
    <w:rsid w:val="3CB0CECD"/>
    <w:rsid w:val="3CCCB8B6"/>
    <w:rsid w:val="3D26AD82"/>
    <w:rsid w:val="3D3665AB"/>
    <w:rsid w:val="3DC273E7"/>
    <w:rsid w:val="3DD15639"/>
    <w:rsid w:val="3E2126B5"/>
    <w:rsid w:val="3E2B48E7"/>
    <w:rsid w:val="3E5CC0E4"/>
    <w:rsid w:val="3EB24B28"/>
    <w:rsid w:val="3EBA0018"/>
    <w:rsid w:val="3EBD2BA6"/>
    <w:rsid w:val="3F0AC39A"/>
    <w:rsid w:val="3F6D269A"/>
    <w:rsid w:val="3F762558"/>
    <w:rsid w:val="3F99180A"/>
    <w:rsid w:val="3FD71A97"/>
    <w:rsid w:val="3FD8FAC4"/>
    <w:rsid w:val="406B88AC"/>
    <w:rsid w:val="40F520DB"/>
    <w:rsid w:val="4108F6FB"/>
    <w:rsid w:val="4137CF35"/>
    <w:rsid w:val="41CBD9FE"/>
    <w:rsid w:val="41DDB194"/>
    <w:rsid w:val="42B4A6C3"/>
    <w:rsid w:val="433B08CC"/>
    <w:rsid w:val="4343BC8C"/>
    <w:rsid w:val="434B96E2"/>
    <w:rsid w:val="43909CC9"/>
    <w:rsid w:val="439A1FA2"/>
    <w:rsid w:val="444097BD"/>
    <w:rsid w:val="4493438A"/>
    <w:rsid w:val="44AACD19"/>
    <w:rsid w:val="45007218"/>
    <w:rsid w:val="450ECAE5"/>
    <w:rsid w:val="451B3253"/>
    <w:rsid w:val="451DDEA2"/>
    <w:rsid w:val="45218CAC"/>
    <w:rsid w:val="4528D6BD"/>
    <w:rsid w:val="45A58277"/>
    <w:rsid w:val="46365ACC"/>
    <w:rsid w:val="4647F42E"/>
    <w:rsid w:val="464D9979"/>
    <w:rsid w:val="4667D2C9"/>
    <w:rsid w:val="46BF6C2C"/>
    <w:rsid w:val="46C98F59"/>
    <w:rsid w:val="46D1B94D"/>
    <w:rsid w:val="46EAE1AA"/>
    <w:rsid w:val="46F3F28D"/>
    <w:rsid w:val="47145E08"/>
    <w:rsid w:val="474A8069"/>
    <w:rsid w:val="476C7FBF"/>
    <w:rsid w:val="47869349"/>
    <w:rsid w:val="47ABC368"/>
    <w:rsid w:val="47AC1775"/>
    <w:rsid w:val="4809F85D"/>
    <w:rsid w:val="4836FA9B"/>
    <w:rsid w:val="483AF98A"/>
    <w:rsid w:val="48592D6E"/>
    <w:rsid w:val="485D1920"/>
    <w:rsid w:val="487E1080"/>
    <w:rsid w:val="487E8817"/>
    <w:rsid w:val="489C5016"/>
    <w:rsid w:val="48B02E69"/>
    <w:rsid w:val="48C09BE3"/>
    <w:rsid w:val="48C25016"/>
    <w:rsid w:val="4913783F"/>
    <w:rsid w:val="491408E0"/>
    <w:rsid w:val="4952C4B7"/>
    <w:rsid w:val="496DA56F"/>
    <w:rsid w:val="499A00E7"/>
    <w:rsid w:val="49AFD9F6"/>
    <w:rsid w:val="49D2CAFC"/>
    <w:rsid w:val="49EEA376"/>
    <w:rsid w:val="49F4FDCF"/>
    <w:rsid w:val="4A12C501"/>
    <w:rsid w:val="4A303733"/>
    <w:rsid w:val="4A420E55"/>
    <w:rsid w:val="4ADBCAB1"/>
    <w:rsid w:val="4AE3B837"/>
    <w:rsid w:val="4AE8A5FF"/>
    <w:rsid w:val="4AF85F85"/>
    <w:rsid w:val="4B5FD02F"/>
    <w:rsid w:val="4B7A67F0"/>
    <w:rsid w:val="4BAE3B53"/>
    <w:rsid w:val="4C09B4BE"/>
    <w:rsid w:val="4C2D84B7"/>
    <w:rsid w:val="4C40BC88"/>
    <w:rsid w:val="4C5845BB"/>
    <w:rsid w:val="4C6CA3FF"/>
    <w:rsid w:val="4C7A81DC"/>
    <w:rsid w:val="4C86C67D"/>
    <w:rsid w:val="4CB215C0"/>
    <w:rsid w:val="4D101F08"/>
    <w:rsid w:val="4D79AF17"/>
    <w:rsid w:val="4D8F880D"/>
    <w:rsid w:val="4DB82C4F"/>
    <w:rsid w:val="4DE6E962"/>
    <w:rsid w:val="4E3AAAA3"/>
    <w:rsid w:val="4E489F1B"/>
    <w:rsid w:val="4E7C31BC"/>
    <w:rsid w:val="4EB702FB"/>
    <w:rsid w:val="4EC21499"/>
    <w:rsid w:val="4EE63624"/>
    <w:rsid w:val="4FAF3BD4"/>
    <w:rsid w:val="4FD5866C"/>
    <w:rsid w:val="50126D08"/>
    <w:rsid w:val="50664E72"/>
    <w:rsid w:val="50D6A4B4"/>
    <w:rsid w:val="5180FAF9"/>
    <w:rsid w:val="518F5F67"/>
    <w:rsid w:val="5190FC48"/>
    <w:rsid w:val="51E9A974"/>
    <w:rsid w:val="51FFE2CA"/>
    <w:rsid w:val="521FB73A"/>
    <w:rsid w:val="52DAAA4A"/>
    <w:rsid w:val="52EECA1C"/>
    <w:rsid w:val="52F8176D"/>
    <w:rsid w:val="532E729C"/>
    <w:rsid w:val="53B03C55"/>
    <w:rsid w:val="53C13ABE"/>
    <w:rsid w:val="53CF2BFF"/>
    <w:rsid w:val="53E55638"/>
    <w:rsid w:val="540E4576"/>
    <w:rsid w:val="5466B19F"/>
    <w:rsid w:val="5494FAB7"/>
    <w:rsid w:val="54AD102B"/>
    <w:rsid w:val="54EA13B8"/>
    <w:rsid w:val="5563153B"/>
    <w:rsid w:val="55653513"/>
    <w:rsid w:val="56266ADE"/>
    <w:rsid w:val="56627BEE"/>
    <w:rsid w:val="56697ED8"/>
    <w:rsid w:val="5685E419"/>
    <w:rsid w:val="568BBA28"/>
    <w:rsid w:val="569A4C73"/>
    <w:rsid w:val="56B1057D"/>
    <w:rsid w:val="56DD7D7C"/>
    <w:rsid w:val="5753DF9B"/>
    <w:rsid w:val="57B10068"/>
    <w:rsid w:val="57BA4DB9"/>
    <w:rsid w:val="57C23B3F"/>
    <w:rsid w:val="586D3A0F"/>
    <w:rsid w:val="58CA5C41"/>
    <w:rsid w:val="58D300E0"/>
    <w:rsid w:val="58E9C942"/>
    <w:rsid w:val="590F368A"/>
    <w:rsid w:val="5914D3DC"/>
    <w:rsid w:val="5951A0BE"/>
    <w:rsid w:val="5958BC87"/>
    <w:rsid w:val="595E0BA0"/>
    <w:rsid w:val="5996FC54"/>
    <w:rsid w:val="599EFFA9"/>
    <w:rsid w:val="59C67B18"/>
    <w:rsid w:val="59E27F21"/>
    <w:rsid w:val="5A525F34"/>
    <w:rsid w:val="5A5497BC"/>
    <w:rsid w:val="5AAD3AA7"/>
    <w:rsid w:val="5AF48CE8"/>
    <w:rsid w:val="5AF9DC01"/>
    <w:rsid w:val="5B19F0D7"/>
    <w:rsid w:val="5B32CCB5"/>
    <w:rsid w:val="5B5F9861"/>
    <w:rsid w:val="5BCF6FDB"/>
    <w:rsid w:val="5BE45508"/>
    <w:rsid w:val="5C650D07"/>
    <w:rsid w:val="5C9A98FD"/>
    <w:rsid w:val="5CD0384A"/>
    <w:rsid w:val="5D1A1FE3"/>
    <w:rsid w:val="5D869B5F"/>
    <w:rsid w:val="5D88A0A8"/>
    <w:rsid w:val="5DAD995D"/>
    <w:rsid w:val="5DC07D9A"/>
    <w:rsid w:val="5DD83918"/>
    <w:rsid w:val="5E6A6D77"/>
    <w:rsid w:val="5F9CADC9"/>
    <w:rsid w:val="5F9CB163"/>
    <w:rsid w:val="5FAE6DE3"/>
    <w:rsid w:val="602627B0"/>
    <w:rsid w:val="603A5BF8"/>
    <w:rsid w:val="60CB7051"/>
    <w:rsid w:val="60D2D6D3"/>
    <w:rsid w:val="6133E31F"/>
    <w:rsid w:val="61387E2A"/>
    <w:rsid w:val="61691D85"/>
    <w:rsid w:val="61879DC1"/>
    <w:rsid w:val="61A20E39"/>
    <w:rsid w:val="61C93119"/>
    <w:rsid w:val="61CA2A57"/>
    <w:rsid w:val="61F1B43A"/>
    <w:rsid w:val="627BAD4F"/>
    <w:rsid w:val="6292AB52"/>
    <w:rsid w:val="62ABFDF9"/>
    <w:rsid w:val="62BAD78B"/>
    <w:rsid w:val="62DA67D4"/>
    <w:rsid w:val="633F79CE"/>
    <w:rsid w:val="6347CF0F"/>
    <w:rsid w:val="635F17B5"/>
    <w:rsid w:val="63C6601F"/>
    <w:rsid w:val="63E2ED12"/>
    <w:rsid w:val="63EF370C"/>
    <w:rsid w:val="63F0C353"/>
    <w:rsid w:val="6474567C"/>
    <w:rsid w:val="64E39F70"/>
    <w:rsid w:val="6500D1DB"/>
    <w:rsid w:val="6536A5BE"/>
    <w:rsid w:val="66063C03"/>
    <w:rsid w:val="66530FDE"/>
    <w:rsid w:val="6655F373"/>
    <w:rsid w:val="6663A83A"/>
    <w:rsid w:val="66A56CA9"/>
    <w:rsid w:val="66D761AE"/>
    <w:rsid w:val="66F19227"/>
    <w:rsid w:val="66FE00E1"/>
    <w:rsid w:val="67234F5A"/>
    <w:rsid w:val="673750FF"/>
    <w:rsid w:val="67A20C64"/>
    <w:rsid w:val="67B9E793"/>
    <w:rsid w:val="6804759C"/>
    <w:rsid w:val="6849D14B"/>
    <w:rsid w:val="684FCCF5"/>
    <w:rsid w:val="686BFBE4"/>
    <w:rsid w:val="687DF290"/>
    <w:rsid w:val="688F71A7"/>
    <w:rsid w:val="6894CA86"/>
    <w:rsid w:val="6899D142"/>
    <w:rsid w:val="68F0FC2C"/>
    <w:rsid w:val="6904E77C"/>
    <w:rsid w:val="691B3F7D"/>
    <w:rsid w:val="693DDCC5"/>
    <w:rsid w:val="694AD143"/>
    <w:rsid w:val="6955B7F4"/>
    <w:rsid w:val="6959B53F"/>
    <w:rsid w:val="69600F98"/>
    <w:rsid w:val="6967FD1E"/>
    <w:rsid w:val="696C41E4"/>
    <w:rsid w:val="696CB913"/>
    <w:rsid w:val="69D15C34"/>
    <w:rsid w:val="69D442FE"/>
    <w:rsid w:val="69FF52DA"/>
    <w:rsid w:val="6A07CC45"/>
    <w:rsid w:val="6A22D890"/>
    <w:rsid w:val="6A34ED9E"/>
    <w:rsid w:val="6AD9AD26"/>
    <w:rsid w:val="6AEA01AD"/>
    <w:rsid w:val="6B03CD7F"/>
    <w:rsid w:val="6B05DC9E"/>
    <w:rsid w:val="6B081245"/>
    <w:rsid w:val="6B1DF100"/>
    <w:rsid w:val="6B296496"/>
    <w:rsid w:val="6B6E455A"/>
    <w:rsid w:val="6B9D026D"/>
    <w:rsid w:val="6BA38E32"/>
    <w:rsid w:val="6BD95F8A"/>
    <w:rsid w:val="6C52E03F"/>
    <w:rsid w:val="6C978370"/>
    <w:rsid w:val="6D683BA9"/>
    <w:rsid w:val="6D6BE078"/>
    <w:rsid w:val="6DB46C00"/>
    <w:rsid w:val="6E3380BB"/>
    <w:rsid w:val="6E3B6E41"/>
    <w:rsid w:val="6E3E0E01"/>
    <w:rsid w:val="6E53D7A3"/>
    <w:rsid w:val="6E933EEC"/>
    <w:rsid w:val="6EA5E61C"/>
    <w:rsid w:val="6EB7801A"/>
    <w:rsid w:val="6EE8380A"/>
    <w:rsid w:val="6EE96564"/>
    <w:rsid w:val="6F10DD6E"/>
    <w:rsid w:val="6F61D5C3"/>
    <w:rsid w:val="6F8D7C91"/>
    <w:rsid w:val="6FD0E449"/>
    <w:rsid w:val="6FD73EA2"/>
    <w:rsid w:val="6FDEF392"/>
    <w:rsid w:val="6FEFA804"/>
    <w:rsid w:val="708535C5"/>
    <w:rsid w:val="708DFE62"/>
    <w:rsid w:val="70921A14"/>
    <w:rsid w:val="70C8C233"/>
    <w:rsid w:val="714FD75F"/>
    <w:rsid w:val="7151F46F"/>
    <w:rsid w:val="7166D4AD"/>
    <w:rsid w:val="71CADFAE"/>
    <w:rsid w:val="722FED4B"/>
    <w:rsid w:val="72573F3C"/>
    <w:rsid w:val="728651E2"/>
    <w:rsid w:val="7287DD23"/>
    <w:rsid w:val="72E9ED02"/>
    <w:rsid w:val="7304DAB5"/>
    <w:rsid w:val="7316B826"/>
    <w:rsid w:val="7328DC5D"/>
    <w:rsid w:val="735D8B1E"/>
    <w:rsid w:val="736C6BAF"/>
    <w:rsid w:val="7379E855"/>
    <w:rsid w:val="73AB95EB"/>
    <w:rsid w:val="73BEED43"/>
    <w:rsid w:val="73C071E0"/>
    <w:rsid w:val="73E4716F"/>
    <w:rsid w:val="74410876"/>
    <w:rsid w:val="7453A359"/>
    <w:rsid w:val="74887CF2"/>
    <w:rsid w:val="749D9D27"/>
    <w:rsid w:val="74A0AB16"/>
    <w:rsid w:val="74AAAFC5"/>
    <w:rsid w:val="74AEF48B"/>
    <w:rsid w:val="74C31927"/>
    <w:rsid w:val="74F425E8"/>
    <w:rsid w:val="74FA68B1"/>
    <w:rsid w:val="750D74D9"/>
    <w:rsid w:val="75658B37"/>
    <w:rsid w:val="759C2EAC"/>
    <w:rsid w:val="75A0229F"/>
    <w:rsid w:val="75D15241"/>
    <w:rsid w:val="76396D88"/>
    <w:rsid w:val="76438ACE"/>
    <w:rsid w:val="76488F45"/>
    <w:rsid w:val="764AC4EC"/>
    <w:rsid w:val="766E5481"/>
    <w:rsid w:val="76A3C457"/>
    <w:rsid w:val="76DDFA26"/>
    <w:rsid w:val="771C1231"/>
    <w:rsid w:val="776B421C"/>
    <w:rsid w:val="77D84BD8"/>
    <w:rsid w:val="77E0AE78"/>
    <w:rsid w:val="77E45FA6"/>
    <w:rsid w:val="77EE82D3"/>
    <w:rsid w:val="78702D7C"/>
    <w:rsid w:val="78A6AADF"/>
    <w:rsid w:val="78B128B8"/>
    <w:rsid w:val="78F30906"/>
    <w:rsid w:val="7903A951"/>
    <w:rsid w:val="795BEE15"/>
    <w:rsid w:val="7961A15F"/>
    <w:rsid w:val="797E04F8"/>
    <w:rsid w:val="797E20E8"/>
    <w:rsid w:val="79803007"/>
    <w:rsid w:val="798A5334"/>
    <w:rsid w:val="79927D28"/>
    <w:rsid w:val="799C9149"/>
    <w:rsid w:val="7A1F435C"/>
    <w:rsid w:val="7A79C6AB"/>
    <w:rsid w:val="7ACF7026"/>
    <w:rsid w:val="7AD5212E"/>
    <w:rsid w:val="7B0812FD"/>
    <w:rsid w:val="7B55DCC7"/>
    <w:rsid w:val="7B924AF7"/>
    <w:rsid w:val="7B9E58F7"/>
    <w:rsid w:val="7C00BE2B"/>
    <w:rsid w:val="7C11F902"/>
    <w:rsid w:val="7C70F18F"/>
    <w:rsid w:val="7C9C994D"/>
    <w:rsid w:val="7CC04EF0"/>
    <w:rsid w:val="7CE77EDD"/>
    <w:rsid w:val="7D195B4E"/>
    <w:rsid w:val="7D1B3B7B"/>
    <w:rsid w:val="7D202872"/>
    <w:rsid w:val="7D394FD4"/>
    <w:rsid w:val="7D3DF590"/>
    <w:rsid w:val="7D439E9F"/>
    <w:rsid w:val="7D56E41E"/>
    <w:rsid w:val="7D8BBC4A"/>
    <w:rsid w:val="7DA02E99"/>
    <w:rsid w:val="7E55D6D1"/>
    <w:rsid w:val="7E730B9A"/>
    <w:rsid w:val="7E837BBE"/>
    <w:rsid w:val="7E9E42B4"/>
    <w:rsid w:val="7ECB0901"/>
    <w:rsid w:val="7F272416"/>
    <w:rsid w:val="7F385EED"/>
    <w:rsid w:val="7F78B917"/>
    <w:rsid w:val="7FCDDFB6"/>
    <w:rsid w:val="7FD825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D6F5"/>
  <w15:chartTrackingRefBased/>
  <w15:docId w15:val="{97417556-88C6-4AF6-B008-C0E648CC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EE5D97"/>
    <w:pPr>
      <w:pBdr>
        <w:top w:val="none" w:color="000000" w:sz="0" w:space="0"/>
        <w:left w:val="none" w:color="000000" w:sz="0" w:space="0"/>
        <w:bottom w:val="none" w:color="000000" w:sz="0" w:space="0"/>
        <w:right w:val="none" w:color="000000" w:sz="0" w:space="0"/>
        <w:between w:val="none" w:color="000000" w:sz="0" w:space="0"/>
      </w:pBdr>
      <w:spacing w:after="0" w:line="360" w:lineRule="auto"/>
      <w:outlineLvl w:val="0"/>
    </w:pPr>
    <w:rPr>
      <w:rFonts w:ascii="Times New Roman" w:hAnsi="Times New Roman" w:eastAsia="Times New Roman" w:cs="Times New Roman"/>
      <w:b/>
      <w:sz w:val="24"/>
      <w:szCs w:val="24"/>
      <w:lang w:eastAsia="ja-JP"/>
    </w:rPr>
  </w:style>
  <w:style w:type="paragraph" w:styleId="Ttulo2">
    <w:name w:val="heading 2"/>
    <w:basedOn w:val="Normal"/>
    <w:next w:val="Normal"/>
    <w:link w:val="Ttulo2Char"/>
    <w:uiPriority w:val="9"/>
    <w:unhideWhenUsed/>
    <w:qFormat/>
    <w:rsid w:val="00EE5D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D8658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0" w:customStyle="1">
    <w:name w:val="Normal0"/>
    <w:qFormat/>
    <w:rsid w:val="00EE5D97"/>
    <w:pPr>
      <w:spacing w:after="0" w:line="240" w:lineRule="auto"/>
    </w:pPr>
    <w:rPr>
      <w:rFonts w:ascii="Times New Roman" w:hAnsi="Times New Roman" w:eastAsia="Times New Roman" w:cs="Times New Roman"/>
      <w:sz w:val="24"/>
      <w:szCs w:val="24"/>
      <w:lang w:eastAsia="ja-JP"/>
    </w:rPr>
  </w:style>
  <w:style w:type="character" w:styleId="Hyperlink">
    <w:name w:val="Hyperlink"/>
    <w:basedOn w:val="Fontepargpadro"/>
    <w:uiPriority w:val="99"/>
    <w:unhideWhenUsed/>
    <w:rsid w:val="00EE5D97"/>
    <w:rPr>
      <w:color w:val="0563C1" w:themeColor="hyperlink"/>
      <w:u w:val="single"/>
    </w:rPr>
  </w:style>
  <w:style w:type="paragraph" w:styleId="Sumrio1">
    <w:name w:val="toc 1"/>
    <w:basedOn w:val="Normal0"/>
    <w:next w:val="Normal0"/>
    <w:autoRedefine/>
    <w:uiPriority w:val="39"/>
    <w:unhideWhenUsed/>
    <w:rsid w:val="00EE5D97"/>
    <w:pPr>
      <w:spacing w:before="120" w:after="120"/>
    </w:pPr>
    <w:rPr>
      <w:rFonts w:asciiTheme="minorHAnsi" w:hAnsiTheme="minorHAnsi" w:cstheme="minorHAnsi"/>
      <w:b/>
      <w:bCs/>
      <w:caps/>
      <w:sz w:val="20"/>
      <w:szCs w:val="20"/>
    </w:rPr>
  </w:style>
  <w:style w:type="paragraph" w:styleId="Sumrio2">
    <w:name w:val="toc 2"/>
    <w:basedOn w:val="Normal0"/>
    <w:next w:val="Normal0"/>
    <w:autoRedefine/>
    <w:uiPriority w:val="39"/>
    <w:unhideWhenUsed/>
    <w:rsid w:val="005E5445"/>
    <w:pPr>
      <w:tabs>
        <w:tab w:val="right" w:leader="dot" w:pos="9184"/>
      </w:tabs>
      <w:spacing w:line="360" w:lineRule="auto"/>
      <w:ind w:left="240"/>
    </w:pPr>
    <w:rPr>
      <w:smallCaps/>
      <w:noProof/>
    </w:rPr>
  </w:style>
  <w:style w:type="character" w:styleId="Ttulo1Char" w:customStyle="1">
    <w:name w:val="Título 1 Char"/>
    <w:basedOn w:val="Fontepargpadro"/>
    <w:link w:val="Ttulo1"/>
    <w:uiPriority w:val="9"/>
    <w:rsid w:val="00EE5D97"/>
    <w:rPr>
      <w:rFonts w:ascii="Times New Roman" w:hAnsi="Times New Roman" w:eastAsia="Times New Roman" w:cs="Times New Roman"/>
      <w:b/>
      <w:sz w:val="24"/>
      <w:szCs w:val="24"/>
      <w:lang w:eastAsia="ja-JP"/>
    </w:rPr>
  </w:style>
  <w:style w:type="character" w:styleId="Ttulo2Char" w:customStyle="1">
    <w:name w:val="Título 2 Char"/>
    <w:basedOn w:val="Fontepargpadro"/>
    <w:link w:val="Ttulo2"/>
    <w:uiPriority w:val="9"/>
    <w:rsid w:val="00EE5D97"/>
    <w:rPr>
      <w:rFonts w:asciiTheme="majorHAnsi" w:hAnsiTheme="majorHAnsi" w:eastAsiaTheme="majorEastAsia" w:cstheme="majorBidi"/>
      <w:color w:val="2F5496" w:themeColor="accent1" w:themeShade="BF"/>
      <w:sz w:val="26"/>
      <w:szCs w:val="26"/>
    </w:rPr>
  </w:style>
  <w:style w:type="paragraph" w:styleId="Cabealho">
    <w:name w:val="header"/>
    <w:basedOn w:val="Normal"/>
    <w:link w:val="CabealhoChar"/>
    <w:uiPriority w:val="99"/>
    <w:unhideWhenUsed/>
    <w:rsid w:val="00EE5D9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E5D97"/>
  </w:style>
  <w:style w:type="paragraph" w:styleId="Rodap">
    <w:name w:val="footer"/>
    <w:basedOn w:val="Normal"/>
    <w:link w:val="RodapChar"/>
    <w:uiPriority w:val="99"/>
    <w:unhideWhenUsed/>
    <w:rsid w:val="00EE5D97"/>
    <w:pPr>
      <w:tabs>
        <w:tab w:val="center" w:pos="4252"/>
        <w:tab w:val="right" w:pos="8504"/>
      </w:tabs>
      <w:spacing w:after="0" w:line="240" w:lineRule="auto"/>
    </w:pPr>
  </w:style>
  <w:style w:type="character" w:styleId="RodapChar" w:customStyle="1">
    <w:name w:val="Rodapé Char"/>
    <w:basedOn w:val="Fontepargpadro"/>
    <w:link w:val="Rodap"/>
    <w:uiPriority w:val="99"/>
    <w:rsid w:val="00EE5D97"/>
  </w:style>
  <w:style w:type="character" w:styleId="Refdecomentrio">
    <w:name w:val="annotation reference"/>
    <w:basedOn w:val="Fontepargpadro"/>
    <w:uiPriority w:val="99"/>
    <w:semiHidden/>
    <w:unhideWhenUsed/>
    <w:rsid w:val="00143E48"/>
    <w:rPr>
      <w:sz w:val="16"/>
      <w:szCs w:val="16"/>
    </w:rPr>
  </w:style>
  <w:style w:type="paragraph" w:styleId="Textodecomentrio">
    <w:name w:val="annotation text"/>
    <w:basedOn w:val="Normal"/>
    <w:link w:val="TextodecomentrioChar"/>
    <w:uiPriority w:val="99"/>
    <w:semiHidden/>
    <w:unhideWhenUsed/>
    <w:rsid w:val="00143E48"/>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143E48"/>
    <w:rPr>
      <w:sz w:val="20"/>
      <w:szCs w:val="20"/>
    </w:rPr>
  </w:style>
  <w:style w:type="paragraph" w:styleId="Assuntodocomentrio">
    <w:name w:val="annotation subject"/>
    <w:basedOn w:val="Textodecomentrio"/>
    <w:next w:val="Textodecomentrio"/>
    <w:link w:val="AssuntodocomentrioChar"/>
    <w:uiPriority w:val="99"/>
    <w:semiHidden/>
    <w:unhideWhenUsed/>
    <w:rsid w:val="00143E48"/>
    <w:rPr>
      <w:b/>
      <w:bCs/>
    </w:rPr>
  </w:style>
  <w:style w:type="character" w:styleId="AssuntodocomentrioChar" w:customStyle="1">
    <w:name w:val="Assunto do comentário Char"/>
    <w:basedOn w:val="TextodecomentrioChar"/>
    <w:link w:val="Assuntodocomentrio"/>
    <w:uiPriority w:val="99"/>
    <w:semiHidden/>
    <w:rsid w:val="00143E48"/>
    <w:rPr>
      <w:b/>
      <w:bCs/>
      <w:sz w:val="20"/>
      <w:szCs w:val="20"/>
    </w:rPr>
  </w:style>
  <w:style w:type="character" w:styleId="MenoPendente">
    <w:name w:val="Unresolved Mention"/>
    <w:basedOn w:val="Fontepargpadro"/>
    <w:uiPriority w:val="99"/>
    <w:semiHidden/>
    <w:unhideWhenUsed/>
    <w:rsid w:val="005335D3"/>
    <w:rPr>
      <w:color w:val="605E5C"/>
      <w:shd w:val="clear" w:color="auto" w:fill="E1DFDD"/>
    </w:rPr>
  </w:style>
  <w:style w:type="paragraph" w:styleId="Legenda">
    <w:name w:val="caption"/>
    <w:basedOn w:val="Normal"/>
    <w:next w:val="Normal"/>
    <w:uiPriority w:val="35"/>
    <w:unhideWhenUsed/>
    <w:qFormat/>
    <w:rsid w:val="009E4C3B"/>
    <w:pPr>
      <w:spacing w:after="200" w:line="240" w:lineRule="auto"/>
    </w:pPr>
    <w:rPr>
      <w:i/>
      <w:iCs/>
      <w:color w:val="44546A" w:themeColor="text2"/>
      <w:sz w:val="18"/>
      <w:szCs w:val="18"/>
    </w:rPr>
  </w:style>
  <w:style w:type="character" w:styleId="Ttulo3Char" w:customStyle="1">
    <w:name w:val="Título 3 Char"/>
    <w:basedOn w:val="Fontepargpadro"/>
    <w:link w:val="Ttulo3"/>
    <w:uiPriority w:val="9"/>
    <w:rsid w:val="00D8658D"/>
    <w:rPr>
      <w:rFonts w:asciiTheme="majorHAnsi" w:hAnsiTheme="majorHAnsi" w:eastAsiaTheme="majorEastAsia" w:cstheme="majorBidi"/>
      <w:color w:val="1F3763" w:themeColor="accent1" w:themeShade="7F"/>
      <w:sz w:val="24"/>
      <w:szCs w:val="24"/>
    </w:rPr>
  </w:style>
  <w:style w:type="paragraph" w:styleId="paragraph" w:customStyle="1">
    <w:name w:val="paragraph"/>
    <w:basedOn w:val="Normal"/>
    <w:rsid w:val="00C060BC"/>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C060BC"/>
  </w:style>
  <w:style w:type="character" w:styleId="eop" w:customStyle="1">
    <w:name w:val="eop"/>
    <w:basedOn w:val="Fontepargpadro"/>
    <w:rsid w:val="00C060BC"/>
  </w:style>
  <w:style w:type="paragraph" w:styleId="Sumrio3">
    <w:name w:val="toc 3"/>
    <w:basedOn w:val="Normal"/>
    <w:next w:val="Normal"/>
    <w:autoRedefine/>
    <w:uiPriority w:val="39"/>
    <w:unhideWhenUsed/>
    <w:rsid w:val="00185964"/>
    <w:pPr>
      <w:spacing w:after="100"/>
      <w:ind w:left="440"/>
    </w:pPr>
  </w:style>
  <w:style w:type="paragraph" w:styleId="PargrafodaLista">
    <w:name w:val="List Paragraph"/>
    <w:basedOn w:val="Normal"/>
    <w:uiPriority w:val="34"/>
    <w:qFormat/>
    <w:pPr>
      <w:ind w:left="720"/>
      <w:contextualSpacing/>
    </w:pPr>
  </w:style>
  <w:style w:type="character" w:styleId="Refdenotaderodap">
    <w:name w:val="footnote reference"/>
    <w:basedOn w:val="Fontepargpadro"/>
    <w:uiPriority w:val="99"/>
    <w:semiHidden/>
    <w:unhideWhenUsed/>
    <w:rPr>
      <w:vertAlign w:val="superscript"/>
    </w:rPr>
  </w:style>
  <w:style w:type="character" w:styleId="TextodenotaderodapChar" w:customStyle="1">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9448">
      <w:bodyDiv w:val="1"/>
      <w:marLeft w:val="0"/>
      <w:marRight w:val="0"/>
      <w:marTop w:val="0"/>
      <w:marBottom w:val="0"/>
      <w:divBdr>
        <w:top w:val="none" w:sz="0" w:space="0" w:color="auto"/>
        <w:left w:val="none" w:sz="0" w:space="0" w:color="auto"/>
        <w:bottom w:val="none" w:sz="0" w:space="0" w:color="auto"/>
        <w:right w:val="none" w:sz="0" w:space="0" w:color="auto"/>
      </w:divBdr>
      <w:divsChild>
        <w:div w:id="1696728653">
          <w:marLeft w:val="0"/>
          <w:marRight w:val="0"/>
          <w:marTop w:val="0"/>
          <w:marBottom w:val="0"/>
          <w:divBdr>
            <w:top w:val="none" w:sz="0" w:space="0" w:color="auto"/>
            <w:left w:val="none" w:sz="0" w:space="0" w:color="auto"/>
            <w:bottom w:val="none" w:sz="0" w:space="0" w:color="auto"/>
            <w:right w:val="none" w:sz="0" w:space="0" w:color="auto"/>
          </w:divBdr>
        </w:div>
        <w:div w:id="707994038">
          <w:marLeft w:val="0"/>
          <w:marRight w:val="0"/>
          <w:marTop w:val="0"/>
          <w:marBottom w:val="0"/>
          <w:divBdr>
            <w:top w:val="none" w:sz="0" w:space="0" w:color="auto"/>
            <w:left w:val="none" w:sz="0" w:space="0" w:color="auto"/>
            <w:bottom w:val="none" w:sz="0" w:space="0" w:color="auto"/>
            <w:right w:val="none" w:sz="0" w:space="0" w:color="auto"/>
          </w:divBdr>
        </w:div>
        <w:div w:id="1623537806">
          <w:marLeft w:val="0"/>
          <w:marRight w:val="0"/>
          <w:marTop w:val="0"/>
          <w:marBottom w:val="0"/>
          <w:divBdr>
            <w:top w:val="none" w:sz="0" w:space="0" w:color="auto"/>
            <w:left w:val="none" w:sz="0" w:space="0" w:color="auto"/>
            <w:bottom w:val="none" w:sz="0" w:space="0" w:color="auto"/>
            <w:right w:val="none" w:sz="0" w:space="0" w:color="auto"/>
          </w:divBdr>
        </w:div>
        <w:div w:id="663120874">
          <w:marLeft w:val="0"/>
          <w:marRight w:val="0"/>
          <w:marTop w:val="0"/>
          <w:marBottom w:val="0"/>
          <w:divBdr>
            <w:top w:val="none" w:sz="0" w:space="0" w:color="auto"/>
            <w:left w:val="none" w:sz="0" w:space="0" w:color="auto"/>
            <w:bottom w:val="none" w:sz="0" w:space="0" w:color="auto"/>
            <w:right w:val="none" w:sz="0" w:space="0" w:color="auto"/>
          </w:divBdr>
        </w:div>
        <w:div w:id="1158575709">
          <w:marLeft w:val="0"/>
          <w:marRight w:val="0"/>
          <w:marTop w:val="0"/>
          <w:marBottom w:val="0"/>
          <w:divBdr>
            <w:top w:val="none" w:sz="0" w:space="0" w:color="auto"/>
            <w:left w:val="none" w:sz="0" w:space="0" w:color="auto"/>
            <w:bottom w:val="none" w:sz="0" w:space="0" w:color="auto"/>
            <w:right w:val="none" w:sz="0" w:space="0" w:color="auto"/>
          </w:divBdr>
        </w:div>
      </w:divsChild>
    </w:div>
    <w:div w:id="681706169">
      <w:bodyDiv w:val="1"/>
      <w:marLeft w:val="0"/>
      <w:marRight w:val="0"/>
      <w:marTop w:val="0"/>
      <w:marBottom w:val="0"/>
      <w:divBdr>
        <w:top w:val="none" w:sz="0" w:space="0" w:color="auto"/>
        <w:left w:val="none" w:sz="0" w:space="0" w:color="auto"/>
        <w:bottom w:val="none" w:sz="0" w:space="0" w:color="auto"/>
        <w:right w:val="none" w:sz="0" w:space="0" w:color="auto"/>
      </w:divBdr>
      <w:divsChild>
        <w:div w:id="1045835730">
          <w:marLeft w:val="0"/>
          <w:marRight w:val="0"/>
          <w:marTop w:val="0"/>
          <w:marBottom w:val="0"/>
          <w:divBdr>
            <w:top w:val="none" w:sz="0" w:space="0" w:color="auto"/>
            <w:left w:val="none" w:sz="0" w:space="0" w:color="auto"/>
            <w:bottom w:val="none" w:sz="0" w:space="0" w:color="auto"/>
            <w:right w:val="none" w:sz="0" w:space="0" w:color="auto"/>
          </w:divBdr>
        </w:div>
        <w:div w:id="640383861">
          <w:marLeft w:val="0"/>
          <w:marRight w:val="0"/>
          <w:marTop w:val="0"/>
          <w:marBottom w:val="0"/>
          <w:divBdr>
            <w:top w:val="none" w:sz="0" w:space="0" w:color="auto"/>
            <w:left w:val="none" w:sz="0" w:space="0" w:color="auto"/>
            <w:bottom w:val="none" w:sz="0" w:space="0" w:color="auto"/>
            <w:right w:val="none" w:sz="0" w:space="0" w:color="auto"/>
          </w:divBdr>
        </w:div>
        <w:div w:id="1839727170">
          <w:marLeft w:val="0"/>
          <w:marRight w:val="0"/>
          <w:marTop w:val="0"/>
          <w:marBottom w:val="0"/>
          <w:divBdr>
            <w:top w:val="none" w:sz="0" w:space="0" w:color="auto"/>
            <w:left w:val="none" w:sz="0" w:space="0" w:color="auto"/>
            <w:bottom w:val="none" w:sz="0" w:space="0" w:color="auto"/>
            <w:right w:val="none" w:sz="0" w:space="0" w:color="auto"/>
          </w:divBdr>
        </w:div>
        <w:div w:id="660548108">
          <w:marLeft w:val="0"/>
          <w:marRight w:val="0"/>
          <w:marTop w:val="0"/>
          <w:marBottom w:val="0"/>
          <w:divBdr>
            <w:top w:val="none" w:sz="0" w:space="0" w:color="auto"/>
            <w:left w:val="none" w:sz="0" w:space="0" w:color="auto"/>
            <w:bottom w:val="none" w:sz="0" w:space="0" w:color="auto"/>
            <w:right w:val="none" w:sz="0" w:space="0" w:color="auto"/>
          </w:divBdr>
        </w:div>
        <w:div w:id="266937201">
          <w:marLeft w:val="0"/>
          <w:marRight w:val="0"/>
          <w:marTop w:val="0"/>
          <w:marBottom w:val="0"/>
          <w:divBdr>
            <w:top w:val="none" w:sz="0" w:space="0" w:color="auto"/>
            <w:left w:val="none" w:sz="0" w:space="0" w:color="auto"/>
            <w:bottom w:val="none" w:sz="0" w:space="0" w:color="auto"/>
            <w:right w:val="none" w:sz="0" w:space="0" w:color="auto"/>
          </w:divBdr>
        </w:div>
      </w:divsChild>
    </w:div>
    <w:div w:id="1306818507">
      <w:bodyDiv w:val="1"/>
      <w:marLeft w:val="0"/>
      <w:marRight w:val="0"/>
      <w:marTop w:val="0"/>
      <w:marBottom w:val="0"/>
      <w:divBdr>
        <w:top w:val="none" w:sz="0" w:space="0" w:color="auto"/>
        <w:left w:val="none" w:sz="0" w:space="0" w:color="auto"/>
        <w:bottom w:val="none" w:sz="0" w:space="0" w:color="auto"/>
        <w:right w:val="none" w:sz="0" w:space="0" w:color="auto"/>
      </w:divBdr>
      <w:divsChild>
        <w:div w:id="282083305">
          <w:marLeft w:val="0"/>
          <w:marRight w:val="0"/>
          <w:marTop w:val="0"/>
          <w:marBottom w:val="0"/>
          <w:divBdr>
            <w:top w:val="none" w:sz="0" w:space="0" w:color="auto"/>
            <w:left w:val="none" w:sz="0" w:space="0" w:color="auto"/>
            <w:bottom w:val="none" w:sz="0" w:space="0" w:color="auto"/>
            <w:right w:val="none" w:sz="0" w:space="0" w:color="auto"/>
          </w:divBdr>
        </w:div>
        <w:div w:id="1906718675">
          <w:marLeft w:val="0"/>
          <w:marRight w:val="0"/>
          <w:marTop w:val="0"/>
          <w:marBottom w:val="0"/>
          <w:divBdr>
            <w:top w:val="none" w:sz="0" w:space="0" w:color="auto"/>
            <w:left w:val="none" w:sz="0" w:space="0" w:color="auto"/>
            <w:bottom w:val="none" w:sz="0" w:space="0" w:color="auto"/>
            <w:right w:val="none" w:sz="0" w:space="0" w:color="auto"/>
          </w:divBdr>
        </w:div>
        <w:div w:id="1122916741">
          <w:marLeft w:val="0"/>
          <w:marRight w:val="0"/>
          <w:marTop w:val="0"/>
          <w:marBottom w:val="0"/>
          <w:divBdr>
            <w:top w:val="none" w:sz="0" w:space="0" w:color="auto"/>
            <w:left w:val="none" w:sz="0" w:space="0" w:color="auto"/>
            <w:bottom w:val="none" w:sz="0" w:space="0" w:color="auto"/>
            <w:right w:val="none" w:sz="0" w:space="0" w:color="auto"/>
          </w:divBdr>
        </w:div>
        <w:div w:id="1498111680">
          <w:marLeft w:val="0"/>
          <w:marRight w:val="0"/>
          <w:marTop w:val="0"/>
          <w:marBottom w:val="0"/>
          <w:divBdr>
            <w:top w:val="none" w:sz="0" w:space="0" w:color="auto"/>
            <w:left w:val="none" w:sz="0" w:space="0" w:color="auto"/>
            <w:bottom w:val="none" w:sz="0" w:space="0" w:color="auto"/>
            <w:right w:val="none" w:sz="0" w:space="0" w:color="auto"/>
          </w:divBdr>
        </w:div>
        <w:div w:id="1815296686">
          <w:marLeft w:val="0"/>
          <w:marRight w:val="0"/>
          <w:marTop w:val="0"/>
          <w:marBottom w:val="0"/>
          <w:divBdr>
            <w:top w:val="none" w:sz="0" w:space="0" w:color="auto"/>
            <w:left w:val="none" w:sz="0" w:space="0" w:color="auto"/>
            <w:bottom w:val="none" w:sz="0" w:space="0" w:color="auto"/>
            <w:right w:val="none" w:sz="0" w:space="0" w:color="auto"/>
          </w:divBdr>
          <w:divsChild>
            <w:div w:id="568274922">
              <w:marLeft w:val="0"/>
              <w:marRight w:val="0"/>
              <w:marTop w:val="0"/>
              <w:marBottom w:val="0"/>
              <w:divBdr>
                <w:top w:val="none" w:sz="0" w:space="0" w:color="auto"/>
                <w:left w:val="none" w:sz="0" w:space="0" w:color="auto"/>
                <w:bottom w:val="none" w:sz="0" w:space="0" w:color="auto"/>
                <w:right w:val="none" w:sz="0" w:space="0" w:color="auto"/>
              </w:divBdr>
            </w:div>
            <w:div w:id="702294618">
              <w:marLeft w:val="0"/>
              <w:marRight w:val="0"/>
              <w:marTop w:val="0"/>
              <w:marBottom w:val="0"/>
              <w:divBdr>
                <w:top w:val="none" w:sz="0" w:space="0" w:color="auto"/>
                <w:left w:val="none" w:sz="0" w:space="0" w:color="auto"/>
                <w:bottom w:val="none" w:sz="0" w:space="0" w:color="auto"/>
                <w:right w:val="none" w:sz="0" w:space="0" w:color="auto"/>
              </w:divBdr>
            </w:div>
            <w:div w:id="1243642458">
              <w:marLeft w:val="0"/>
              <w:marRight w:val="0"/>
              <w:marTop w:val="0"/>
              <w:marBottom w:val="0"/>
              <w:divBdr>
                <w:top w:val="none" w:sz="0" w:space="0" w:color="auto"/>
                <w:left w:val="none" w:sz="0" w:space="0" w:color="auto"/>
                <w:bottom w:val="none" w:sz="0" w:space="0" w:color="auto"/>
                <w:right w:val="none" w:sz="0" w:space="0" w:color="auto"/>
              </w:divBdr>
            </w:div>
          </w:divsChild>
        </w:div>
        <w:div w:id="291134903">
          <w:marLeft w:val="0"/>
          <w:marRight w:val="0"/>
          <w:marTop w:val="0"/>
          <w:marBottom w:val="0"/>
          <w:divBdr>
            <w:top w:val="none" w:sz="0" w:space="0" w:color="auto"/>
            <w:left w:val="none" w:sz="0" w:space="0" w:color="auto"/>
            <w:bottom w:val="none" w:sz="0" w:space="0" w:color="auto"/>
            <w:right w:val="none" w:sz="0" w:space="0" w:color="auto"/>
          </w:divBdr>
          <w:divsChild>
            <w:div w:id="1023435967">
              <w:marLeft w:val="0"/>
              <w:marRight w:val="0"/>
              <w:marTop w:val="0"/>
              <w:marBottom w:val="0"/>
              <w:divBdr>
                <w:top w:val="none" w:sz="0" w:space="0" w:color="auto"/>
                <w:left w:val="none" w:sz="0" w:space="0" w:color="auto"/>
                <w:bottom w:val="none" w:sz="0" w:space="0" w:color="auto"/>
                <w:right w:val="none" w:sz="0" w:space="0" w:color="auto"/>
              </w:divBdr>
            </w:div>
          </w:divsChild>
        </w:div>
        <w:div w:id="391932614">
          <w:marLeft w:val="0"/>
          <w:marRight w:val="0"/>
          <w:marTop w:val="0"/>
          <w:marBottom w:val="0"/>
          <w:divBdr>
            <w:top w:val="none" w:sz="0" w:space="0" w:color="auto"/>
            <w:left w:val="none" w:sz="0" w:space="0" w:color="auto"/>
            <w:bottom w:val="none" w:sz="0" w:space="0" w:color="auto"/>
            <w:right w:val="none" w:sz="0" w:space="0" w:color="auto"/>
          </w:divBdr>
          <w:divsChild>
            <w:div w:id="1320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8141">
      <w:bodyDiv w:val="1"/>
      <w:marLeft w:val="0"/>
      <w:marRight w:val="0"/>
      <w:marTop w:val="0"/>
      <w:marBottom w:val="0"/>
      <w:divBdr>
        <w:top w:val="none" w:sz="0" w:space="0" w:color="auto"/>
        <w:left w:val="none" w:sz="0" w:space="0" w:color="auto"/>
        <w:bottom w:val="none" w:sz="0" w:space="0" w:color="auto"/>
        <w:right w:val="none" w:sz="0" w:space="0" w:color="auto"/>
      </w:divBdr>
      <w:divsChild>
        <w:div w:id="2137604385">
          <w:marLeft w:val="0"/>
          <w:marRight w:val="0"/>
          <w:marTop w:val="0"/>
          <w:marBottom w:val="0"/>
          <w:divBdr>
            <w:top w:val="none" w:sz="0" w:space="0" w:color="auto"/>
            <w:left w:val="none" w:sz="0" w:space="0" w:color="auto"/>
            <w:bottom w:val="none" w:sz="0" w:space="0" w:color="auto"/>
            <w:right w:val="none" w:sz="0" w:space="0" w:color="auto"/>
          </w:divBdr>
        </w:div>
        <w:div w:id="628173296">
          <w:marLeft w:val="0"/>
          <w:marRight w:val="0"/>
          <w:marTop w:val="0"/>
          <w:marBottom w:val="0"/>
          <w:divBdr>
            <w:top w:val="none" w:sz="0" w:space="0" w:color="auto"/>
            <w:left w:val="none" w:sz="0" w:space="0" w:color="auto"/>
            <w:bottom w:val="none" w:sz="0" w:space="0" w:color="auto"/>
            <w:right w:val="none" w:sz="0" w:space="0" w:color="auto"/>
          </w:divBdr>
        </w:div>
        <w:div w:id="15274969">
          <w:marLeft w:val="0"/>
          <w:marRight w:val="0"/>
          <w:marTop w:val="0"/>
          <w:marBottom w:val="0"/>
          <w:divBdr>
            <w:top w:val="none" w:sz="0" w:space="0" w:color="auto"/>
            <w:left w:val="none" w:sz="0" w:space="0" w:color="auto"/>
            <w:bottom w:val="none" w:sz="0" w:space="0" w:color="auto"/>
            <w:right w:val="none" w:sz="0" w:space="0" w:color="auto"/>
          </w:divBdr>
        </w:div>
        <w:div w:id="1884361668">
          <w:marLeft w:val="0"/>
          <w:marRight w:val="0"/>
          <w:marTop w:val="0"/>
          <w:marBottom w:val="0"/>
          <w:divBdr>
            <w:top w:val="none" w:sz="0" w:space="0" w:color="auto"/>
            <w:left w:val="none" w:sz="0" w:space="0" w:color="auto"/>
            <w:bottom w:val="none" w:sz="0" w:space="0" w:color="auto"/>
            <w:right w:val="none" w:sz="0" w:space="0" w:color="auto"/>
          </w:divBdr>
        </w:div>
      </w:divsChild>
    </w:div>
    <w:div w:id="2031367540">
      <w:bodyDiv w:val="1"/>
      <w:marLeft w:val="0"/>
      <w:marRight w:val="0"/>
      <w:marTop w:val="0"/>
      <w:marBottom w:val="0"/>
      <w:divBdr>
        <w:top w:val="none" w:sz="0" w:space="0" w:color="auto"/>
        <w:left w:val="none" w:sz="0" w:space="0" w:color="auto"/>
        <w:bottom w:val="none" w:sz="0" w:space="0" w:color="auto"/>
        <w:right w:val="none" w:sz="0" w:space="0" w:color="auto"/>
      </w:divBdr>
      <w:divsChild>
        <w:div w:id="324164510">
          <w:marLeft w:val="0"/>
          <w:marRight w:val="0"/>
          <w:marTop w:val="0"/>
          <w:marBottom w:val="0"/>
          <w:divBdr>
            <w:top w:val="none" w:sz="0" w:space="0" w:color="auto"/>
            <w:left w:val="none" w:sz="0" w:space="0" w:color="auto"/>
            <w:bottom w:val="none" w:sz="0" w:space="0" w:color="auto"/>
            <w:right w:val="none" w:sz="0" w:space="0" w:color="auto"/>
          </w:divBdr>
        </w:div>
        <w:div w:id="1861894595">
          <w:marLeft w:val="0"/>
          <w:marRight w:val="0"/>
          <w:marTop w:val="0"/>
          <w:marBottom w:val="0"/>
          <w:divBdr>
            <w:top w:val="none" w:sz="0" w:space="0" w:color="auto"/>
            <w:left w:val="none" w:sz="0" w:space="0" w:color="auto"/>
            <w:bottom w:val="none" w:sz="0" w:space="0" w:color="auto"/>
            <w:right w:val="none" w:sz="0" w:space="0" w:color="auto"/>
          </w:divBdr>
        </w:div>
      </w:divsChild>
    </w:div>
    <w:div w:id="2055227354">
      <w:bodyDiv w:val="1"/>
      <w:marLeft w:val="0"/>
      <w:marRight w:val="0"/>
      <w:marTop w:val="0"/>
      <w:marBottom w:val="0"/>
      <w:divBdr>
        <w:top w:val="none" w:sz="0" w:space="0" w:color="auto"/>
        <w:left w:val="none" w:sz="0" w:space="0" w:color="auto"/>
        <w:bottom w:val="none" w:sz="0" w:space="0" w:color="auto"/>
        <w:right w:val="none" w:sz="0" w:space="0" w:color="auto"/>
      </w:divBdr>
      <w:divsChild>
        <w:div w:id="439838143">
          <w:marLeft w:val="0"/>
          <w:marRight w:val="0"/>
          <w:marTop w:val="0"/>
          <w:marBottom w:val="0"/>
          <w:divBdr>
            <w:top w:val="none" w:sz="0" w:space="0" w:color="auto"/>
            <w:left w:val="none" w:sz="0" w:space="0" w:color="auto"/>
            <w:bottom w:val="none" w:sz="0" w:space="0" w:color="auto"/>
            <w:right w:val="none" w:sz="0" w:space="0" w:color="auto"/>
          </w:divBdr>
        </w:div>
        <w:div w:id="1678267976">
          <w:marLeft w:val="0"/>
          <w:marRight w:val="0"/>
          <w:marTop w:val="0"/>
          <w:marBottom w:val="0"/>
          <w:divBdr>
            <w:top w:val="none" w:sz="0" w:space="0" w:color="auto"/>
            <w:left w:val="none" w:sz="0" w:space="0" w:color="auto"/>
            <w:bottom w:val="none" w:sz="0" w:space="0" w:color="auto"/>
            <w:right w:val="none" w:sz="0" w:space="0" w:color="auto"/>
          </w:divBdr>
        </w:div>
        <w:div w:id="507596078">
          <w:marLeft w:val="0"/>
          <w:marRight w:val="0"/>
          <w:marTop w:val="0"/>
          <w:marBottom w:val="0"/>
          <w:divBdr>
            <w:top w:val="none" w:sz="0" w:space="0" w:color="auto"/>
            <w:left w:val="none" w:sz="0" w:space="0" w:color="auto"/>
            <w:bottom w:val="none" w:sz="0" w:space="0" w:color="auto"/>
            <w:right w:val="none" w:sz="0" w:space="0" w:color="auto"/>
          </w:divBdr>
        </w:div>
        <w:div w:id="133983887">
          <w:marLeft w:val="0"/>
          <w:marRight w:val="0"/>
          <w:marTop w:val="0"/>
          <w:marBottom w:val="0"/>
          <w:divBdr>
            <w:top w:val="none" w:sz="0" w:space="0" w:color="auto"/>
            <w:left w:val="none" w:sz="0" w:space="0" w:color="auto"/>
            <w:bottom w:val="none" w:sz="0" w:space="0" w:color="auto"/>
            <w:right w:val="none" w:sz="0" w:space="0" w:color="auto"/>
          </w:divBdr>
        </w:div>
        <w:div w:id="505023211">
          <w:marLeft w:val="0"/>
          <w:marRight w:val="0"/>
          <w:marTop w:val="0"/>
          <w:marBottom w:val="0"/>
          <w:divBdr>
            <w:top w:val="none" w:sz="0" w:space="0" w:color="auto"/>
            <w:left w:val="none" w:sz="0" w:space="0" w:color="auto"/>
            <w:bottom w:val="none" w:sz="0" w:space="0" w:color="auto"/>
            <w:right w:val="none" w:sz="0" w:space="0" w:color="auto"/>
          </w:divBdr>
        </w:div>
        <w:div w:id="1936815760">
          <w:marLeft w:val="0"/>
          <w:marRight w:val="0"/>
          <w:marTop w:val="0"/>
          <w:marBottom w:val="0"/>
          <w:divBdr>
            <w:top w:val="none" w:sz="0" w:space="0" w:color="auto"/>
            <w:left w:val="none" w:sz="0" w:space="0" w:color="auto"/>
            <w:bottom w:val="none" w:sz="0" w:space="0" w:color="auto"/>
            <w:right w:val="none" w:sz="0" w:space="0" w:color="auto"/>
          </w:divBdr>
        </w:div>
        <w:div w:id="402609788">
          <w:marLeft w:val="0"/>
          <w:marRight w:val="0"/>
          <w:marTop w:val="0"/>
          <w:marBottom w:val="0"/>
          <w:divBdr>
            <w:top w:val="none" w:sz="0" w:space="0" w:color="auto"/>
            <w:left w:val="none" w:sz="0" w:space="0" w:color="auto"/>
            <w:bottom w:val="none" w:sz="0" w:space="0" w:color="auto"/>
            <w:right w:val="none" w:sz="0" w:space="0" w:color="auto"/>
          </w:divBdr>
        </w:div>
      </w:divsChild>
    </w:div>
    <w:div w:id="2108495769">
      <w:bodyDiv w:val="1"/>
      <w:marLeft w:val="0"/>
      <w:marRight w:val="0"/>
      <w:marTop w:val="0"/>
      <w:marBottom w:val="0"/>
      <w:divBdr>
        <w:top w:val="none" w:sz="0" w:space="0" w:color="auto"/>
        <w:left w:val="none" w:sz="0" w:space="0" w:color="auto"/>
        <w:bottom w:val="none" w:sz="0" w:space="0" w:color="auto"/>
        <w:right w:val="none" w:sz="0" w:space="0" w:color="auto"/>
      </w:divBdr>
      <w:divsChild>
        <w:div w:id="297299253">
          <w:marLeft w:val="0"/>
          <w:marRight w:val="0"/>
          <w:marTop w:val="0"/>
          <w:marBottom w:val="0"/>
          <w:divBdr>
            <w:top w:val="none" w:sz="0" w:space="0" w:color="auto"/>
            <w:left w:val="none" w:sz="0" w:space="0" w:color="auto"/>
            <w:bottom w:val="none" w:sz="0" w:space="0" w:color="auto"/>
            <w:right w:val="none" w:sz="0" w:space="0" w:color="auto"/>
          </w:divBdr>
        </w:div>
        <w:div w:id="1707825409">
          <w:marLeft w:val="0"/>
          <w:marRight w:val="0"/>
          <w:marTop w:val="0"/>
          <w:marBottom w:val="0"/>
          <w:divBdr>
            <w:top w:val="none" w:sz="0" w:space="0" w:color="auto"/>
            <w:left w:val="none" w:sz="0" w:space="0" w:color="auto"/>
            <w:bottom w:val="none" w:sz="0" w:space="0" w:color="auto"/>
            <w:right w:val="none" w:sz="0" w:space="0" w:color="auto"/>
          </w:divBdr>
        </w:div>
        <w:div w:id="747118845">
          <w:marLeft w:val="0"/>
          <w:marRight w:val="0"/>
          <w:marTop w:val="0"/>
          <w:marBottom w:val="0"/>
          <w:divBdr>
            <w:top w:val="none" w:sz="0" w:space="0" w:color="auto"/>
            <w:left w:val="none" w:sz="0" w:space="0" w:color="auto"/>
            <w:bottom w:val="none" w:sz="0" w:space="0" w:color="auto"/>
            <w:right w:val="none" w:sz="0" w:space="0" w:color="auto"/>
          </w:divBdr>
        </w:div>
        <w:div w:id="268661103">
          <w:marLeft w:val="0"/>
          <w:marRight w:val="0"/>
          <w:marTop w:val="0"/>
          <w:marBottom w:val="0"/>
          <w:divBdr>
            <w:top w:val="none" w:sz="0" w:space="0" w:color="auto"/>
            <w:left w:val="none" w:sz="0" w:space="0" w:color="auto"/>
            <w:bottom w:val="none" w:sz="0" w:space="0" w:color="auto"/>
            <w:right w:val="none" w:sz="0" w:space="0" w:color="auto"/>
          </w:divBdr>
        </w:div>
        <w:div w:id="515341216">
          <w:marLeft w:val="0"/>
          <w:marRight w:val="0"/>
          <w:marTop w:val="0"/>
          <w:marBottom w:val="0"/>
          <w:divBdr>
            <w:top w:val="none" w:sz="0" w:space="0" w:color="auto"/>
            <w:left w:val="none" w:sz="0" w:space="0" w:color="auto"/>
            <w:bottom w:val="none" w:sz="0" w:space="0" w:color="auto"/>
            <w:right w:val="none" w:sz="0" w:space="0" w:color="auto"/>
          </w:divBdr>
        </w:div>
        <w:div w:id="2013989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image" Target="media/image2.jpeg" Id="rId18" /><Relationship Type="http://schemas.openxmlformats.org/officeDocument/2006/relationships/hyperlink" Target="https://ewastemonitor.info/." TargetMode="External" Id="rId26" /><Relationship Type="http://schemas.openxmlformats.org/officeDocument/2006/relationships/customXml" Target="../customXml/item3.xml" Id="rId3" /><Relationship Type="http://schemas.openxmlformats.org/officeDocument/2006/relationships/image" Target="media/image5.png" Id="rId21" /><Relationship Type="http://schemas.microsoft.com/office/2020/10/relationships/intelligence" Target="intelligence2.xml" Id="rId34"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image" Target="media/image1.jpg" Id="rId17"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forms.gle/69BkYL7v7CJk47ii6" TargetMode="External" Id="rId16" /><Relationship Type="http://schemas.openxmlformats.org/officeDocument/2006/relationships/image" Target="media/image4.png" Id="rId20" /><Relationship Type="http://schemas.openxmlformats.org/officeDocument/2006/relationships/hyperlink" Target="https://www.mysql.com/" TargetMode="Externa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noticias.r7.com/tecnologia-e-ciencia/conheca-quais-sao-os-riscos-do-lixo-eletronico-para-a-saude-13032018" TargetMode="External" Id="rId24" /><Relationship Type="http://schemas.openxmlformats.org/officeDocument/2006/relationships/fontTable" Target="fontTable.xml" Id="rId32" /><Relationship Type="http://schemas.openxmlformats.org/officeDocument/2006/relationships/customXml" Target="../customXml/item5.xml" Id="rId5" /><Relationship Type="http://schemas.openxmlformats.org/officeDocument/2006/relationships/hyperlink" Target="https://www.ics.uci.edu/~fielding/pubs/dissertation/top.htm" TargetMode="External" Id="rId15" /><Relationship Type="http://schemas.openxmlformats.org/officeDocument/2006/relationships/hyperlink" Target="https://www.ecycle.com.br/lixo-eletronico/" TargetMode="External" Id="rId23" /><Relationship Type="http://schemas.openxmlformats.org/officeDocument/2006/relationships/hyperlink" Target="https://greeneletron.org.br/download/RELATORIO_DE_DADOS.pdf" TargetMode="External" Id="rId28" /><Relationship Type="http://schemas.openxmlformats.org/officeDocument/2006/relationships/footnotes" Target="footnotes.xml" Id="rId10"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dl.acm.org/citation.cfm?id=1476661" TargetMode="External" Id="rId14" /><Relationship Type="http://schemas.openxmlformats.org/officeDocument/2006/relationships/hyperlink" Target="https://www.bio.fiocruz.br/index.php/br/noticias/2453-oms-lixo-eletronico-afeta-saude-de-milhoes-de-criancas" TargetMode="External" Id="rId22" /><Relationship Type="http://schemas.openxmlformats.org/officeDocument/2006/relationships/hyperlink" Target="https://news.un.org/pt/story/2022/01/1777952" TargetMode="External" Id="rId27" /><Relationship Type="http://schemas.openxmlformats.org/officeDocument/2006/relationships/settings" Target="settings.xml" Id="rId8" /><Relationship Type="http://schemas.openxmlformats.org/officeDocument/2006/relationships/glossaryDocument" Target="glossary/document.xml" Id="R13322cfa00e04462" /><Relationship Type="http://schemas.openxmlformats.org/officeDocument/2006/relationships/hyperlink" Target="https://tecnoblog.net/responde/o-que-e-php-guia-para-iniciantes/" TargetMode="External" Id="R672a9e2c32674239" /><Relationship Type="http://schemas.openxmlformats.org/officeDocument/2006/relationships/hyperlink" Target="https://www.vgresiduos.com.br/blog/como-descartar-lixo-eletronico-para-evitar-impactos-ambientais/" TargetMode="External" Id="R45fee0fcf4954472" /><Relationship Type="http://schemas.openxmlformats.org/officeDocument/2006/relationships/hyperlink" Target="https://neilpatel.com/br/blog/api-o-que-e/" TargetMode="External" Id="R7ea538baee804e0d" /><Relationship Type="http://schemas.openxmlformats.org/officeDocument/2006/relationships/hyperlink" Target="https://www.devmedia.com.br/teste-unitario-com-phpunit/41231" TargetMode="External" Id="R607b7c7feaf746d5" /><Relationship Type="http://schemas.openxmlformats.org/officeDocument/2006/relationships/hyperlink" Target="https://www.mandic.com.br/cloud/" TargetMode="External" Id="R5cb429c977fd4111" /><Relationship Type="http://schemas.openxmlformats.org/officeDocument/2006/relationships/hyperlink" Target="https://aws.amazon.com/pt/what-is-cloud-computing/" TargetMode="External" Id="R09c499590cf647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831062-a438-4adb-964c-5168d8d288a9}"/>
      </w:docPartPr>
      <w:docPartBody>
        <w:p w14:paraId="33ACA167">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E726VFYCRFHJ-229561519-16464</_dlc_DocId>
    <_dlc_DocIdUrl xmlns="b69dc6fa-2096-41e7-baef-054d5bf17313">
      <Url>https://univespprojetomicrosoft.sharepoint.com/sites/DisciplinasGraduacao/_layouts/15/DocIdRedir.aspx?ID=E726VFYCRFHJ-229561519-16464</Url>
      <Description>E726VFYCRFHJ-229561519-16464</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F0C3486-C9DA-4639-97E9-96021B225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AF6A9F-8016-4B14-8FD1-76CADA4FD8F0}">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3.xml><?xml version="1.0" encoding="utf-8"?>
<ds:datastoreItem xmlns:ds="http://schemas.openxmlformats.org/officeDocument/2006/customXml" ds:itemID="{88AAE680-D760-40F1-B91C-C490D43C7C56}">
  <ds:schemaRefs>
    <ds:schemaRef ds:uri="http://schemas.openxmlformats.org/officeDocument/2006/bibliography"/>
  </ds:schemaRefs>
</ds:datastoreItem>
</file>

<file path=customXml/itemProps4.xml><?xml version="1.0" encoding="utf-8"?>
<ds:datastoreItem xmlns:ds="http://schemas.openxmlformats.org/officeDocument/2006/customXml" ds:itemID="{C83AADCB-20B4-4194-9665-0330606848D6}">
  <ds:schemaRefs>
    <ds:schemaRef ds:uri="http://schemas.microsoft.com/sharepoint/v3/contenttype/forms"/>
  </ds:schemaRefs>
</ds:datastoreItem>
</file>

<file path=customXml/itemProps5.xml><?xml version="1.0" encoding="utf-8"?>
<ds:datastoreItem xmlns:ds="http://schemas.openxmlformats.org/officeDocument/2006/customXml" ds:itemID="{A3CFB017-E7A9-4D70-A77A-226431B2C57A}">
  <ds:schemaRefs>
    <ds:schemaRef ds:uri="http://schemas.microsoft.com/sharepoint/event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Roberta Flaborea Favaro</dc:creator>
  <keywords/>
  <dc:description/>
  <lastModifiedBy>Raony Canela Damiani</lastModifiedBy>
  <revision>79</revision>
  <lastPrinted>2022-05-24T20:42:00.0000000Z</lastPrinted>
  <dcterms:created xsi:type="dcterms:W3CDTF">2021-06-18T13:28:00.0000000Z</dcterms:created>
  <dcterms:modified xsi:type="dcterms:W3CDTF">2022-11-07T22:25:29.8746400Z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2d92c6f9-e9cd-4df3-8bcb-0cef97284465</vt:lpwstr>
  </property>
</Properties>
</file>