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384" w:rsidRPr="00AE5637" w:rsidRDefault="00860384" w:rsidP="00AE5637">
      <w:pPr>
        <w:jc w:val="both"/>
        <w:rPr>
          <w:rFonts w:ascii="Arial" w:hAnsi="Arial" w:cs="Arial"/>
        </w:rPr>
      </w:pPr>
      <w:r w:rsidRPr="00AE5637">
        <w:rPr>
          <w:rFonts w:ascii="Arial" w:hAnsi="Arial" w:cs="Arial"/>
        </w:rPr>
        <w:t>O QUE SÃO BANCO DE DADOS</w:t>
      </w:r>
    </w:p>
    <w:p w:rsidR="00860384" w:rsidRPr="00AE5637" w:rsidRDefault="00860384" w:rsidP="00AE5637">
      <w:pPr>
        <w:jc w:val="both"/>
        <w:rPr>
          <w:rFonts w:ascii="Arial" w:hAnsi="Arial" w:cs="Arial"/>
        </w:rPr>
      </w:pPr>
      <w:r w:rsidRPr="00AE5637">
        <w:rPr>
          <w:rFonts w:ascii="Arial" w:hAnsi="Arial" w:cs="Arial"/>
        </w:rPr>
        <w:t>BANCO DE DADOS RELACIONAIS</w:t>
      </w:r>
    </w:p>
    <w:p w:rsidR="00860384" w:rsidRPr="00AE5637" w:rsidRDefault="00860384" w:rsidP="00AE5637">
      <w:pPr>
        <w:jc w:val="both"/>
        <w:rPr>
          <w:rFonts w:ascii="Arial" w:hAnsi="Arial" w:cs="Arial"/>
        </w:rPr>
      </w:pPr>
      <w:r w:rsidRPr="00AE5637">
        <w:rPr>
          <w:rFonts w:ascii="Arial" w:hAnsi="Arial" w:cs="Arial"/>
        </w:rPr>
        <w:t>BANCO DE DADOS NÃO RELACIONAIS</w:t>
      </w:r>
    </w:p>
    <w:p w:rsidR="00860384" w:rsidRPr="00AE5637" w:rsidRDefault="00860384" w:rsidP="00AE5637">
      <w:pPr>
        <w:jc w:val="both"/>
        <w:rPr>
          <w:rFonts w:ascii="Arial" w:hAnsi="Arial" w:cs="Arial"/>
        </w:rPr>
      </w:pPr>
    </w:p>
    <w:p w:rsidR="00860384" w:rsidRPr="00C822E2" w:rsidRDefault="00860384" w:rsidP="00AE56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822E2">
        <w:rPr>
          <w:rFonts w:ascii="Arial" w:hAnsi="Arial" w:cs="Arial"/>
          <w:b/>
          <w:bCs/>
          <w:color w:val="000000" w:themeColor="text1"/>
          <w:sz w:val="24"/>
          <w:szCs w:val="24"/>
        </w:rPr>
        <w:t>BANCO DE DADOS</w:t>
      </w:r>
    </w:p>
    <w:p w:rsidR="00A5694B" w:rsidRPr="00C822E2" w:rsidRDefault="00860384" w:rsidP="00AE5637">
      <w:pPr>
        <w:jc w:val="both"/>
        <w:rPr>
          <w:rFonts w:ascii="Arial" w:hAnsi="Arial" w:cs="Arial"/>
          <w:color w:val="000000" w:themeColor="text1"/>
        </w:rPr>
      </w:pPr>
      <w:r w:rsidRPr="00C822E2">
        <w:rPr>
          <w:rFonts w:ascii="Arial" w:hAnsi="Arial" w:cs="Arial"/>
          <w:color w:val="000000" w:themeColor="text1"/>
        </w:rPr>
        <w:t xml:space="preserve">Um banco de dados ou </w:t>
      </w:r>
      <w:proofErr w:type="spellStart"/>
      <w:r w:rsidRPr="00C822E2">
        <w:rPr>
          <w:rFonts w:ascii="Arial" w:hAnsi="Arial" w:cs="Arial"/>
          <w:color w:val="000000" w:themeColor="text1"/>
        </w:rPr>
        <w:t>database</w:t>
      </w:r>
      <w:proofErr w:type="spellEnd"/>
      <w:r w:rsidRPr="00C822E2">
        <w:rPr>
          <w:rFonts w:ascii="Arial" w:hAnsi="Arial" w:cs="Arial"/>
          <w:color w:val="000000" w:themeColor="text1"/>
        </w:rPr>
        <w:t xml:space="preserve"> (em inglês), é um local on</w:t>
      </w:r>
      <w:r w:rsidR="00D342B6" w:rsidRPr="00C822E2">
        <w:rPr>
          <w:rFonts w:ascii="Arial" w:hAnsi="Arial" w:cs="Arial"/>
          <w:color w:val="000000" w:themeColor="text1"/>
        </w:rPr>
        <w:t>de é possível armazenar dados, onde os dados ficam acoplados, permitindo que o usuário realize consultas, inserções, alterações de determinados dados e até sua exclusão, sempre assegurando-se dos direitos de cada usuário.</w:t>
      </w:r>
    </w:p>
    <w:p w:rsidR="00671BBA" w:rsidRDefault="00671BBA" w:rsidP="00AE5637">
      <w:pPr>
        <w:jc w:val="both"/>
        <w:rPr>
          <w:rFonts w:ascii="Arial" w:hAnsi="Arial" w:cs="Arial"/>
          <w:color w:val="000000" w:themeColor="text1"/>
        </w:rPr>
      </w:pPr>
      <w:r w:rsidRPr="00671BBA">
        <w:rPr>
          <w:rFonts w:ascii="Arial" w:hAnsi="Arial" w:cs="Arial"/>
          <w:color w:val="000000" w:themeColor="text1"/>
        </w:rPr>
        <w:t xml:space="preserve">Segundo </w:t>
      </w:r>
      <w:proofErr w:type="spellStart"/>
      <w:r w:rsidRPr="00671BBA">
        <w:rPr>
          <w:rFonts w:ascii="Arial" w:hAnsi="Arial" w:cs="Arial"/>
          <w:color w:val="000000" w:themeColor="text1"/>
        </w:rPr>
        <w:t>Korth</w:t>
      </w:r>
      <w:proofErr w:type="spellEnd"/>
      <w:r w:rsidRPr="00671BBA">
        <w:rPr>
          <w:rFonts w:ascii="Arial" w:hAnsi="Arial" w:cs="Arial"/>
          <w:color w:val="000000" w:themeColor="text1"/>
        </w:rPr>
        <w:t>, um banco de dados “é uma coleção de dados inter-relacionados, representando informações sobre um domínio específico”.</w:t>
      </w:r>
    </w:p>
    <w:p w:rsidR="00D342B6" w:rsidRDefault="00184FC0" w:rsidP="00AE5637">
      <w:pPr>
        <w:jc w:val="both"/>
        <w:rPr>
          <w:rFonts w:ascii="Arial" w:hAnsi="Arial" w:cs="Arial"/>
          <w:color w:val="000000" w:themeColor="text1"/>
        </w:rPr>
      </w:pPr>
      <w:r w:rsidRPr="00C822E2">
        <w:rPr>
          <w:rFonts w:ascii="Arial" w:hAnsi="Arial" w:cs="Arial"/>
          <w:color w:val="000000" w:themeColor="text1"/>
        </w:rPr>
        <w:t>Um banco de dados trata-se de uma coleção de dados inter-</w:t>
      </w:r>
      <w:r w:rsidR="00AE5637" w:rsidRPr="00C822E2">
        <w:rPr>
          <w:rFonts w:ascii="Arial" w:hAnsi="Arial" w:cs="Arial"/>
          <w:color w:val="000000" w:themeColor="text1"/>
        </w:rPr>
        <w:t>relacionados, representando informações que se relacionam de modo que criem algum sentido,</w:t>
      </w:r>
      <w:r w:rsidR="00B648F3" w:rsidRPr="00B648F3">
        <w:rPr>
          <w:rFonts w:ascii="Arial" w:hAnsi="Arial" w:cs="Arial"/>
          <w:color w:val="000000" w:themeColor="text1"/>
        </w:rPr>
        <w:t xml:space="preserve"> </w:t>
      </w:r>
      <w:r w:rsidR="00B648F3" w:rsidRPr="00C822E2">
        <w:rPr>
          <w:rFonts w:ascii="Arial" w:hAnsi="Arial" w:cs="Arial"/>
          <w:color w:val="000000" w:themeColor="text1"/>
        </w:rPr>
        <w:t>isto é, é uma estrutura bem organizada de dados que permite a extração de determinas informações</w:t>
      </w:r>
      <w:r w:rsidR="00B648F3">
        <w:rPr>
          <w:rFonts w:ascii="Arial" w:hAnsi="Arial" w:cs="Arial"/>
          <w:color w:val="000000" w:themeColor="text1"/>
        </w:rPr>
        <w:t>,</w:t>
      </w:r>
      <w:r w:rsidR="00AE5637" w:rsidRPr="00C822E2">
        <w:rPr>
          <w:rFonts w:ascii="Arial" w:hAnsi="Arial" w:cs="Arial"/>
          <w:color w:val="000000" w:themeColor="text1"/>
        </w:rPr>
        <w:t xml:space="preserve"> como</w:t>
      </w:r>
      <w:r w:rsidR="00AE5637" w:rsidRPr="00C822E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B648F3">
        <w:rPr>
          <w:rFonts w:ascii="Arial" w:hAnsi="Arial" w:cs="Arial"/>
          <w:color w:val="000000" w:themeColor="text1"/>
          <w:shd w:val="clear" w:color="auto" w:fill="FFFFFF"/>
        </w:rPr>
        <w:t xml:space="preserve">por exemplo </w:t>
      </w:r>
      <w:r w:rsidR="00AE5637" w:rsidRPr="00C822E2">
        <w:rPr>
          <w:rFonts w:ascii="Arial" w:hAnsi="Arial" w:cs="Arial"/>
          <w:color w:val="000000" w:themeColor="text1"/>
          <w:shd w:val="clear" w:color="auto" w:fill="FFFFFF"/>
        </w:rPr>
        <w:t>registros sobre pessoas,</w:t>
      </w:r>
      <w:r w:rsidR="00B648F3">
        <w:rPr>
          <w:rFonts w:ascii="Arial" w:hAnsi="Arial" w:cs="Arial"/>
          <w:color w:val="000000" w:themeColor="text1"/>
          <w:shd w:val="clear" w:color="auto" w:fill="FFFFFF"/>
        </w:rPr>
        <w:t xml:space="preserve"> lugares ou coisas,</w:t>
      </w:r>
      <w:r w:rsidR="00AE5637" w:rsidRPr="00C822E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5694B">
        <w:rPr>
          <w:rFonts w:ascii="Arial" w:hAnsi="Arial" w:cs="Arial"/>
          <w:color w:val="000000" w:themeColor="text1"/>
          <w:shd w:val="clear" w:color="auto" w:fill="FFFFFF"/>
        </w:rPr>
        <w:t>ou s</w:t>
      </w:r>
      <w:r w:rsidR="00A5694B" w:rsidRPr="00A5694B">
        <w:rPr>
          <w:rFonts w:ascii="Arial" w:hAnsi="Arial" w:cs="Arial"/>
          <w:color w:val="000000" w:themeColor="text1"/>
          <w:shd w:val="clear" w:color="auto" w:fill="FFFFFF"/>
        </w:rPr>
        <w:t xml:space="preserve">ituações clássicas como uma lista telefônica, um catálogo de </w:t>
      </w:r>
      <w:r w:rsidR="00B648F3">
        <w:rPr>
          <w:rFonts w:ascii="Arial" w:hAnsi="Arial" w:cs="Arial"/>
          <w:color w:val="000000" w:themeColor="text1"/>
          <w:shd w:val="clear" w:color="auto" w:fill="FFFFFF"/>
        </w:rPr>
        <w:t>produtos</w:t>
      </w:r>
      <w:r w:rsidR="00A5694B" w:rsidRPr="00A5694B">
        <w:rPr>
          <w:rFonts w:ascii="Arial" w:hAnsi="Arial" w:cs="Arial"/>
          <w:color w:val="000000" w:themeColor="text1"/>
          <w:shd w:val="clear" w:color="auto" w:fill="FFFFFF"/>
        </w:rPr>
        <w:t xml:space="preserve"> ou um sistema de controle de </w:t>
      </w:r>
      <w:r w:rsidR="00B648F3">
        <w:rPr>
          <w:rFonts w:ascii="Arial" w:hAnsi="Arial" w:cs="Arial"/>
          <w:color w:val="000000" w:themeColor="text1"/>
          <w:shd w:val="clear" w:color="auto" w:fill="FFFFFF"/>
        </w:rPr>
        <w:t>estoque</w:t>
      </w:r>
      <w:r w:rsidR="00A5694B" w:rsidRPr="00A5694B">
        <w:rPr>
          <w:rFonts w:ascii="Arial" w:hAnsi="Arial" w:cs="Arial"/>
          <w:color w:val="000000" w:themeColor="text1"/>
          <w:shd w:val="clear" w:color="auto" w:fill="FFFFFF"/>
        </w:rPr>
        <w:t xml:space="preserve"> de uma empresa</w:t>
      </w:r>
      <w:r w:rsidR="00AE5637" w:rsidRPr="00C822E2">
        <w:rPr>
          <w:rFonts w:ascii="Arial" w:hAnsi="Arial" w:cs="Arial"/>
          <w:color w:val="000000" w:themeColor="text1"/>
        </w:rPr>
        <w:t>.</w:t>
      </w:r>
    </w:p>
    <w:p w:rsidR="00AE5637" w:rsidRPr="00C822E2" w:rsidRDefault="009015C8" w:rsidP="00AE5637">
      <w:pPr>
        <w:jc w:val="both"/>
        <w:rPr>
          <w:rFonts w:ascii="Arial" w:hAnsi="Arial" w:cs="Arial"/>
          <w:color w:val="000000" w:themeColor="text1"/>
        </w:rPr>
      </w:pPr>
      <w:r w:rsidRPr="00C822E2">
        <w:rPr>
          <w:rFonts w:ascii="Arial" w:hAnsi="Arial" w:cs="Arial"/>
          <w:color w:val="000000" w:themeColor="text1"/>
        </w:rPr>
        <w:t xml:space="preserve">Os dados por si só não possuem significado relevante e não conduz a nenhuma compreensão, </w:t>
      </w:r>
      <w:r w:rsidR="00AE5637" w:rsidRPr="00C822E2">
        <w:rPr>
          <w:rFonts w:ascii="Arial" w:hAnsi="Arial" w:cs="Arial"/>
          <w:color w:val="000000" w:themeColor="text1"/>
        </w:rPr>
        <w:t>ou seja,</w:t>
      </w:r>
      <w:r w:rsidRPr="00C822E2">
        <w:rPr>
          <w:rFonts w:ascii="Arial" w:hAnsi="Arial" w:cs="Arial"/>
          <w:color w:val="000000" w:themeColor="text1"/>
        </w:rPr>
        <w:t xml:space="preserve"> são considerados a unidade básica da informação. Sem dados, não temos informações, pois estas são criadas a partir daqueles.</w:t>
      </w:r>
    </w:p>
    <w:p w:rsidR="00B648F3" w:rsidRDefault="00C822E2" w:rsidP="00C822E2">
      <w:pPr>
        <w:jc w:val="both"/>
        <w:rPr>
          <w:rFonts w:ascii="Arial" w:hAnsi="Arial" w:cs="Arial"/>
          <w:color w:val="000000" w:themeColor="text1"/>
        </w:rPr>
      </w:pPr>
      <w:r w:rsidRPr="00C822E2">
        <w:rPr>
          <w:rFonts w:ascii="Arial" w:hAnsi="Arial" w:cs="Arial"/>
          <w:color w:val="000000" w:themeColor="text1"/>
        </w:rPr>
        <w:t>As</w:t>
      </w:r>
      <w:r w:rsidR="009015C8" w:rsidRPr="00C822E2">
        <w:rPr>
          <w:rFonts w:ascii="Arial" w:hAnsi="Arial" w:cs="Arial"/>
          <w:color w:val="000000" w:themeColor="text1"/>
        </w:rPr>
        <w:t xml:space="preserve"> informações </w:t>
      </w:r>
      <w:r w:rsidRPr="00C822E2">
        <w:rPr>
          <w:rFonts w:ascii="Arial" w:hAnsi="Arial" w:cs="Arial"/>
          <w:color w:val="000000" w:themeColor="text1"/>
          <w:shd w:val="clear" w:color="auto" w:fill="FFFFFF"/>
        </w:rPr>
        <w:t xml:space="preserve">são os resultados dos processamentos dos dados, que </w:t>
      </w:r>
      <w:r w:rsidR="009015C8" w:rsidRPr="00C822E2">
        <w:rPr>
          <w:rFonts w:ascii="Arial" w:hAnsi="Arial" w:cs="Arial"/>
          <w:color w:val="000000" w:themeColor="text1"/>
        </w:rPr>
        <w:t>consiste</w:t>
      </w:r>
      <w:r w:rsidRPr="00C822E2">
        <w:rPr>
          <w:rFonts w:ascii="Arial" w:hAnsi="Arial" w:cs="Arial"/>
          <w:color w:val="000000" w:themeColor="text1"/>
        </w:rPr>
        <w:t xml:space="preserve">m </w:t>
      </w:r>
      <w:r w:rsidR="009015C8" w:rsidRPr="00C822E2">
        <w:rPr>
          <w:rFonts w:ascii="Arial" w:hAnsi="Arial" w:cs="Arial"/>
          <w:color w:val="000000" w:themeColor="text1"/>
        </w:rPr>
        <w:t xml:space="preserve">no agrupamento </w:t>
      </w:r>
      <w:r w:rsidRPr="00C822E2">
        <w:rPr>
          <w:rFonts w:ascii="Arial" w:hAnsi="Arial" w:cs="Arial"/>
          <w:color w:val="000000" w:themeColor="text1"/>
        </w:rPr>
        <w:t>deles</w:t>
      </w:r>
      <w:r w:rsidR="009015C8" w:rsidRPr="00C822E2">
        <w:rPr>
          <w:rFonts w:ascii="Arial" w:hAnsi="Arial" w:cs="Arial"/>
          <w:color w:val="000000" w:themeColor="text1"/>
        </w:rPr>
        <w:t xml:space="preserve"> de forma organizada</w:t>
      </w:r>
      <w:r w:rsidRPr="00C822E2">
        <w:rPr>
          <w:rFonts w:ascii="Arial" w:hAnsi="Arial" w:cs="Arial"/>
          <w:color w:val="000000" w:themeColor="text1"/>
        </w:rPr>
        <w:t xml:space="preserve"> e ordenada, onde são </w:t>
      </w:r>
      <w:r w:rsidR="009015C8" w:rsidRPr="00C822E2">
        <w:rPr>
          <w:rFonts w:ascii="Arial" w:hAnsi="Arial" w:cs="Arial"/>
          <w:color w:val="000000" w:themeColor="text1"/>
        </w:rPr>
        <w:t>transmiti</w:t>
      </w:r>
      <w:r w:rsidRPr="00C822E2">
        <w:rPr>
          <w:rFonts w:ascii="Arial" w:hAnsi="Arial" w:cs="Arial"/>
          <w:color w:val="000000" w:themeColor="text1"/>
        </w:rPr>
        <w:t xml:space="preserve">dos aos usuários os </w:t>
      </w:r>
      <w:r w:rsidR="009015C8" w:rsidRPr="00C822E2">
        <w:rPr>
          <w:rFonts w:ascii="Arial" w:hAnsi="Arial" w:cs="Arial"/>
          <w:color w:val="000000" w:themeColor="text1"/>
        </w:rPr>
        <w:t>significado</w:t>
      </w:r>
      <w:r w:rsidRPr="00C822E2">
        <w:rPr>
          <w:rFonts w:ascii="Arial" w:hAnsi="Arial" w:cs="Arial"/>
          <w:color w:val="000000" w:themeColor="text1"/>
        </w:rPr>
        <w:t>s, obtendo assim uma</w:t>
      </w:r>
      <w:r w:rsidR="009015C8" w:rsidRPr="00C822E2">
        <w:rPr>
          <w:rFonts w:ascii="Arial" w:hAnsi="Arial" w:cs="Arial"/>
          <w:color w:val="000000" w:themeColor="text1"/>
        </w:rPr>
        <w:t xml:space="preserve"> compreensão dentro de um determinado contexto</w:t>
      </w:r>
      <w:r w:rsidRPr="00C822E2">
        <w:rPr>
          <w:rFonts w:ascii="Arial" w:hAnsi="Arial" w:cs="Arial"/>
          <w:color w:val="000000" w:themeColor="text1"/>
        </w:rPr>
        <w:t>, ou seja, é um</w:t>
      </w:r>
      <w:r w:rsidR="009015C8" w:rsidRPr="00C822E2">
        <w:rPr>
          <w:rFonts w:ascii="Arial" w:hAnsi="Arial" w:cs="Arial"/>
          <w:color w:val="000000" w:themeColor="text1"/>
        </w:rPr>
        <w:t xml:space="preserve"> o conjunto ou consolidação dos dados de forma a fundamentar o conhecimento.</w:t>
      </w:r>
      <w:r w:rsidR="00B648F3" w:rsidRPr="00B648F3">
        <w:rPr>
          <w:rFonts w:ascii="Arial" w:hAnsi="Arial" w:cs="Arial"/>
          <w:noProof/>
          <w:color w:val="000000" w:themeColor="text1"/>
        </w:rPr>
        <w:t xml:space="preserve"> </w:t>
      </w:r>
    </w:p>
    <w:p w:rsidR="00B648F3" w:rsidRDefault="00B648F3" w:rsidP="00C822E2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B4F3569" wp14:editId="38C0EC6A">
            <wp:extent cx="5189220" cy="3108960"/>
            <wp:effectExtent l="133350" t="114300" r="144780" b="148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co_de_dad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108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648F3" w:rsidRDefault="00B648F3" w:rsidP="00C822E2">
      <w:pPr>
        <w:jc w:val="both"/>
        <w:rPr>
          <w:rFonts w:ascii="Arial" w:hAnsi="Arial" w:cs="Arial"/>
          <w:color w:val="000000" w:themeColor="text1"/>
        </w:rPr>
      </w:pPr>
    </w:p>
    <w:p w:rsidR="00B648F3" w:rsidRPr="00B648F3" w:rsidRDefault="00B648F3" w:rsidP="00B648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648F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Sistemas de Gestão de Base de Dados (</w:t>
      </w:r>
      <w:r w:rsidRPr="00B648F3">
        <w:rPr>
          <w:rFonts w:ascii="Arial" w:hAnsi="Arial" w:cs="Arial"/>
          <w:b/>
          <w:bCs/>
          <w:color w:val="000000" w:themeColor="text1"/>
          <w:sz w:val="24"/>
          <w:szCs w:val="24"/>
        </w:rPr>
        <w:t>SGBD)</w:t>
      </w:r>
    </w:p>
    <w:p w:rsidR="00C822E2" w:rsidRPr="0099432D" w:rsidRDefault="00EA0ADE" w:rsidP="00C822E2">
      <w:pPr>
        <w:jc w:val="both"/>
        <w:rPr>
          <w:rFonts w:ascii="Arial" w:hAnsi="Arial" w:cs="Arial"/>
          <w:color w:val="000000" w:themeColor="text1"/>
        </w:rPr>
      </w:pPr>
      <w:r w:rsidRPr="0099432D">
        <w:rPr>
          <w:rFonts w:ascii="Arial" w:hAnsi="Arial" w:cs="Arial"/>
          <w:color w:val="000000" w:themeColor="text1"/>
        </w:rPr>
        <w:t>Sistema de Gestão de Bases de Dados (SGBD) ou Data Base Management System (DBMS)</w:t>
      </w:r>
      <w:r w:rsidRPr="0099432D">
        <w:rPr>
          <w:rFonts w:ascii="Arial" w:hAnsi="Arial" w:cs="Arial"/>
          <w:color w:val="000000" w:themeColor="text1"/>
        </w:rPr>
        <w:t xml:space="preserve">, </w:t>
      </w:r>
      <w:r w:rsidRPr="0099432D">
        <w:rPr>
          <w:rFonts w:ascii="Arial" w:hAnsi="Arial" w:cs="Arial"/>
          <w:color w:val="000000" w:themeColor="text1"/>
        </w:rPr>
        <w:t xml:space="preserve">é </w:t>
      </w:r>
      <w:r w:rsidR="0070648F" w:rsidRPr="0099432D">
        <w:rPr>
          <w:rFonts w:ascii="Arial" w:hAnsi="Arial" w:cs="Arial"/>
          <w:color w:val="000000" w:themeColor="text1"/>
        </w:rPr>
        <w:t>o conjunto de</w:t>
      </w:r>
      <w:r w:rsidR="00730DF6" w:rsidRPr="0099432D">
        <w:rPr>
          <w:rFonts w:ascii="Arial" w:hAnsi="Arial" w:cs="Arial"/>
          <w:color w:val="000000" w:themeColor="text1"/>
        </w:rPr>
        <w:t xml:space="preserve"> </w:t>
      </w:r>
      <w:r w:rsidR="00730DF6" w:rsidRPr="0099432D">
        <w:rPr>
          <w:rFonts w:ascii="Arial" w:hAnsi="Arial" w:cs="Arial"/>
          <w:color w:val="000000" w:themeColor="text1"/>
        </w:rPr>
        <w:t>software</w:t>
      </w:r>
      <w:r w:rsidR="0070648F" w:rsidRPr="0099432D">
        <w:rPr>
          <w:rFonts w:ascii="Arial" w:hAnsi="Arial" w:cs="Arial"/>
          <w:color w:val="000000" w:themeColor="text1"/>
        </w:rPr>
        <w:t>s</w:t>
      </w:r>
      <w:r w:rsidR="00730DF6" w:rsidRPr="0099432D">
        <w:rPr>
          <w:rFonts w:ascii="Arial" w:hAnsi="Arial" w:cs="Arial"/>
          <w:color w:val="000000" w:themeColor="text1"/>
        </w:rPr>
        <w:t xml:space="preserve"> </w:t>
      </w:r>
      <w:r w:rsidR="00730DF6" w:rsidRPr="0099432D">
        <w:rPr>
          <w:rFonts w:ascii="Arial" w:hAnsi="Arial" w:cs="Arial"/>
          <w:color w:val="000000" w:themeColor="text1"/>
        </w:rPr>
        <w:t>utilizado para gerir Bases de Dados</w:t>
      </w:r>
      <w:r w:rsidR="00730DF6" w:rsidRPr="0099432D">
        <w:rPr>
          <w:rFonts w:ascii="Arial" w:hAnsi="Arial" w:cs="Arial"/>
          <w:color w:val="000000" w:themeColor="text1"/>
        </w:rPr>
        <w:t>, o qual permite</w:t>
      </w:r>
      <w:r w:rsidRPr="0099432D">
        <w:rPr>
          <w:rFonts w:ascii="Arial" w:hAnsi="Arial" w:cs="Arial"/>
          <w:color w:val="000000" w:themeColor="text1"/>
        </w:rPr>
        <w:t xml:space="preserve"> que os usuários </w:t>
      </w:r>
      <w:r w:rsidR="00730DF6" w:rsidRPr="0099432D">
        <w:rPr>
          <w:rFonts w:ascii="Arial" w:hAnsi="Arial" w:cs="Arial"/>
          <w:color w:val="000000" w:themeColor="text1"/>
        </w:rPr>
        <w:t xml:space="preserve">criem </w:t>
      </w:r>
      <w:r w:rsidR="00730DF6" w:rsidRPr="0099432D">
        <w:rPr>
          <w:rFonts w:ascii="Arial" w:hAnsi="Arial" w:cs="Arial"/>
          <w:color w:val="000000" w:themeColor="text1"/>
        </w:rPr>
        <w:t xml:space="preserve">base de dados, </w:t>
      </w:r>
      <w:r w:rsidR="00730DF6" w:rsidRPr="0099432D">
        <w:rPr>
          <w:rFonts w:ascii="Arial" w:hAnsi="Arial" w:cs="Arial"/>
          <w:color w:val="000000" w:themeColor="text1"/>
        </w:rPr>
        <w:t>realize modificações nas</w:t>
      </w:r>
      <w:r w:rsidR="00730DF6" w:rsidRPr="0099432D">
        <w:rPr>
          <w:rFonts w:ascii="Arial" w:hAnsi="Arial" w:cs="Arial"/>
          <w:color w:val="000000" w:themeColor="text1"/>
        </w:rPr>
        <w:t xml:space="preserve"> </w:t>
      </w:r>
      <w:r w:rsidR="00730DF6" w:rsidRPr="0099432D">
        <w:rPr>
          <w:rFonts w:ascii="Arial" w:hAnsi="Arial" w:cs="Arial"/>
          <w:color w:val="000000" w:themeColor="text1"/>
        </w:rPr>
        <w:t>b</w:t>
      </w:r>
      <w:r w:rsidR="00730DF6" w:rsidRPr="0099432D">
        <w:rPr>
          <w:rFonts w:ascii="Arial" w:hAnsi="Arial" w:cs="Arial"/>
          <w:color w:val="000000" w:themeColor="text1"/>
        </w:rPr>
        <w:t>ase</w:t>
      </w:r>
      <w:r w:rsidR="00730DF6" w:rsidRPr="0099432D">
        <w:rPr>
          <w:rFonts w:ascii="Arial" w:hAnsi="Arial" w:cs="Arial"/>
          <w:color w:val="000000" w:themeColor="text1"/>
        </w:rPr>
        <w:t>s</w:t>
      </w:r>
      <w:r w:rsidR="00730DF6" w:rsidRPr="0099432D">
        <w:rPr>
          <w:rFonts w:ascii="Arial" w:hAnsi="Arial" w:cs="Arial"/>
          <w:color w:val="000000" w:themeColor="text1"/>
        </w:rPr>
        <w:t xml:space="preserve"> de dados, </w:t>
      </w:r>
      <w:r w:rsidR="00730DF6" w:rsidRPr="0099432D">
        <w:rPr>
          <w:rFonts w:ascii="Arial" w:hAnsi="Arial" w:cs="Arial"/>
          <w:color w:val="000000" w:themeColor="text1"/>
        </w:rPr>
        <w:t>remoção de</w:t>
      </w:r>
      <w:r w:rsidR="00730DF6" w:rsidRPr="0099432D">
        <w:rPr>
          <w:rFonts w:ascii="Arial" w:hAnsi="Arial" w:cs="Arial"/>
          <w:color w:val="000000" w:themeColor="text1"/>
        </w:rPr>
        <w:t xml:space="preserve"> bases de dados, </w:t>
      </w:r>
      <w:r w:rsidR="00730DF6" w:rsidRPr="0099432D">
        <w:rPr>
          <w:rFonts w:ascii="Arial" w:hAnsi="Arial" w:cs="Arial"/>
          <w:color w:val="000000" w:themeColor="text1"/>
        </w:rPr>
        <w:t xml:space="preserve">inserções, alterações e remoções de </w:t>
      </w:r>
      <w:r w:rsidR="00730DF6" w:rsidRPr="0099432D">
        <w:rPr>
          <w:rFonts w:ascii="Arial" w:hAnsi="Arial" w:cs="Arial"/>
          <w:color w:val="000000" w:themeColor="text1"/>
        </w:rPr>
        <w:t xml:space="preserve">dados </w:t>
      </w:r>
      <w:r w:rsidR="00730DF6" w:rsidRPr="0099432D">
        <w:rPr>
          <w:rFonts w:ascii="Arial" w:hAnsi="Arial" w:cs="Arial"/>
          <w:color w:val="000000" w:themeColor="text1"/>
        </w:rPr>
        <w:t>da</w:t>
      </w:r>
      <w:r w:rsidR="00730DF6" w:rsidRPr="0099432D">
        <w:rPr>
          <w:rFonts w:ascii="Arial" w:hAnsi="Arial" w:cs="Arial"/>
          <w:color w:val="000000" w:themeColor="text1"/>
        </w:rPr>
        <w:t xml:space="preserve"> </w:t>
      </w:r>
      <w:r w:rsidR="00730DF6" w:rsidRPr="0099432D">
        <w:rPr>
          <w:rFonts w:ascii="Arial" w:hAnsi="Arial" w:cs="Arial"/>
          <w:color w:val="000000" w:themeColor="text1"/>
        </w:rPr>
        <w:t>b</w:t>
      </w:r>
      <w:r w:rsidR="00730DF6" w:rsidRPr="0099432D">
        <w:rPr>
          <w:rFonts w:ascii="Arial" w:hAnsi="Arial" w:cs="Arial"/>
          <w:color w:val="000000" w:themeColor="text1"/>
        </w:rPr>
        <w:t xml:space="preserve">ase de </w:t>
      </w:r>
      <w:r w:rsidR="00730DF6" w:rsidRPr="0099432D">
        <w:rPr>
          <w:rFonts w:ascii="Arial" w:hAnsi="Arial" w:cs="Arial"/>
          <w:color w:val="000000" w:themeColor="text1"/>
        </w:rPr>
        <w:t>d</w:t>
      </w:r>
      <w:r w:rsidR="00730DF6" w:rsidRPr="0099432D">
        <w:rPr>
          <w:rFonts w:ascii="Arial" w:hAnsi="Arial" w:cs="Arial"/>
          <w:color w:val="000000" w:themeColor="text1"/>
        </w:rPr>
        <w:t>ados</w:t>
      </w:r>
      <w:r w:rsidR="0070648F" w:rsidRPr="0099432D">
        <w:rPr>
          <w:rFonts w:ascii="Arial" w:hAnsi="Arial" w:cs="Arial"/>
          <w:color w:val="000000" w:themeColor="text1"/>
        </w:rPr>
        <w:t>.</w:t>
      </w:r>
    </w:p>
    <w:p w:rsidR="00730DF6" w:rsidRPr="0099432D" w:rsidRDefault="00730DF6" w:rsidP="0070648F">
      <w:pPr>
        <w:jc w:val="both"/>
        <w:rPr>
          <w:rFonts w:ascii="Arial" w:hAnsi="Arial" w:cs="Arial"/>
          <w:color w:val="000000" w:themeColor="text1"/>
        </w:rPr>
      </w:pPr>
      <w:r w:rsidRPr="0099432D">
        <w:rPr>
          <w:rFonts w:ascii="Arial" w:hAnsi="Arial" w:cs="Arial"/>
          <w:color w:val="000000" w:themeColor="text1"/>
        </w:rPr>
        <w:t xml:space="preserve">Sistema de Gestão de Bases de Dados são projetados </w:t>
      </w:r>
      <w:r w:rsidR="0070648F" w:rsidRPr="0099432D">
        <w:rPr>
          <w:rFonts w:ascii="Arial" w:hAnsi="Arial" w:cs="Arial"/>
          <w:color w:val="000000" w:themeColor="text1"/>
        </w:rPr>
        <w:t xml:space="preserve">com o objetivo </w:t>
      </w:r>
      <w:r w:rsidR="0070648F" w:rsidRPr="0099432D">
        <w:rPr>
          <w:rFonts w:ascii="Arial" w:hAnsi="Arial" w:cs="Arial"/>
          <w:color w:val="000000" w:themeColor="text1"/>
        </w:rPr>
        <w:t>garantir a segurança das informações armazenadas</w:t>
      </w:r>
      <w:r w:rsidR="0070648F" w:rsidRPr="0099432D">
        <w:rPr>
          <w:rFonts w:ascii="Arial" w:hAnsi="Arial" w:cs="Arial"/>
          <w:color w:val="000000" w:themeColor="text1"/>
        </w:rPr>
        <w:t xml:space="preserve"> </w:t>
      </w:r>
      <w:r w:rsidR="0070648F" w:rsidRPr="0099432D">
        <w:rPr>
          <w:rFonts w:ascii="Arial" w:hAnsi="Arial" w:cs="Arial"/>
          <w:color w:val="000000" w:themeColor="text1"/>
        </w:rPr>
        <w:t>de um banco de dados</w:t>
      </w:r>
      <w:r w:rsidR="0070648F" w:rsidRPr="0099432D">
        <w:rPr>
          <w:rFonts w:ascii="Arial" w:hAnsi="Arial" w:cs="Arial"/>
          <w:color w:val="000000" w:themeColor="text1"/>
        </w:rPr>
        <w:t xml:space="preserve">, assim como </w:t>
      </w:r>
      <w:r w:rsidR="0070648F" w:rsidRPr="0099432D">
        <w:rPr>
          <w:rFonts w:ascii="Arial" w:hAnsi="Arial" w:cs="Arial"/>
          <w:color w:val="000000" w:themeColor="text1"/>
        </w:rPr>
        <w:t>ajudar os usuários a controlar</w:t>
      </w:r>
      <w:r w:rsidR="00BB7D7E" w:rsidRPr="0099432D">
        <w:rPr>
          <w:rFonts w:ascii="Arial" w:hAnsi="Arial" w:cs="Arial"/>
          <w:color w:val="000000" w:themeColor="text1"/>
        </w:rPr>
        <w:t xml:space="preserve"> e </w:t>
      </w:r>
      <w:r w:rsidR="0070648F" w:rsidRPr="0099432D">
        <w:rPr>
          <w:rFonts w:ascii="Arial" w:hAnsi="Arial" w:cs="Arial"/>
          <w:color w:val="000000" w:themeColor="text1"/>
          <w:shd w:val="clear" w:color="auto" w:fill="FFFFFF"/>
        </w:rPr>
        <w:t>manter cópias dos dados para recuperação de uma possível falha, garantir transações no banco de dados,</w:t>
      </w:r>
      <w:r w:rsidR="0099432D" w:rsidRPr="009943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9432D" w:rsidRPr="0099432D">
        <w:rPr>
          <w:rFonts w:ascii="Arial" w:hAnsi="Arial" w:cs="Arial"/>
          <w:color w:val="000000" w:themeColor="text1"/>
          <w:shd w:val="clear" w:color="auto" w:fill="FFFFFF"/>
        </w:rPr>
        <w:t>c</w:t>
      </w:r>
      <w:r w:rsidR="0099432D" w:rsidRPr="0099432D">
        <w:rPr>
          <w:rFonts w:ascii="Arial" w:hAnsi="Arial" w:cs="Arial"/>
          <w:color w:val="000000" w:themeColor="text1"/>
          <w:shd w:val="clear" w:color="auto" w:fill="FFFFFF"/>
        </w:rPr>
        <w:t>ontrol</w:t>
      </w:r>
      <w:r w:rsidR="0099432D" w:rsidRPr="0099432D">
        <w:rPr>
          <w:rFonts w:ascii="Arial" w:hAnsi="Arial" w:cs="Arial"/>
          <w:color w:val="000000" w:themeColor="text1"/>
          <w:shd w:val="clear" w:color="auto" w:fill="FFFFFF"/>
        </w:rPr>
        <w:t xml:space="preserve">e </w:t>
      </w:r>
      <w:r w:rsidR="0099432D" w:rsidRPr="0099432D">
        <w:rPr>
          <w:rFonts w:ascii="Arial" w:hAnsi="Arial" w:cs="Arial"/>
          <w:color w:val="000000" w:themeColor="text1"/>
          <w:shd w:val="clear" w:color="auto" w:fill="FFFFFF"/>
        </w:rPr>
        <w:t xml:space="preserve">de </w:t>
      </w:r>
      <w:r w:rsidR="0099432D" w:rsidRPr="0099432D">
        <w:rPr>
          <w:rFonts w:ascii="Arial" w:hAnsi="Arial" w:cs="Arial"/>
          <w:color w:val="000000" w:themeColor="text1"/>
          <w:shd w:val="clear" w:color="auto" w:fill="FFFFFF"/>
        </w:rPr>
        <w:t>c</w:t>
      </w:r>
      <w:r w:rsidR="0099432D" w:rsidRPr="0099432D">
        <w:rPr>
          <w:rFonts w:ascii="Arial" w:hAnsi="Arial" w:cs="Arial"/>
          <w:color w:val="000000" w:themeColor="text1"/>
          <w:shd w:val="clear" w:color="auto" w:fill="FFFFFF"/>
        </w:rPr>
        <w:t>oncorrência</w:t>
      </w:r>
      <w:r w:rsidR="0099432D" w:rsidRPr="0099432D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70648F" w:rsidRPr="009943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0648F" w:rsidRPr="0099432D">
        <w:rPr>
          <w:rFonts w:ascii="Arial" w:hAnsi="Arial" w:cs="Arial"/>
          <w:color w:val="000000" w:themeColor="text1"/>
        </w:rPr>
        <w:t>organiza</w:t>
      </w:r>
      <w:r w:rsidR="0099432D" w:rsidRPr="0099432D">
        <w:rPr>
          <w:rFonts w:ascii="Arial" w:hAnsi="Arial" w:cs="Arial"/>
          <w:color w:val="000000" w:themeColor="text1"/>
        </w:rPr>
        <w:t>ção d</w:t>
      </w:r>
      <w:r w:rsidR="0070648F" w:rsidRPr="0099432D">
        <w:rPr>
          <w:rFonts w:ascii="Arial" w:hAnsi="Arial" w:cs="Arial"/>
          <w:color w:val="000000" w:themeColor="text1"/>
        </w:rPr>
        <w:t xml:space="preserve">as informações, assim como a </w:t>
      </w:r>
      <w:r w:rsidRPr="0099432D">
        <w:rPr>
          <w:rFonts w:ascii="Arial" w:hAnsi="Arial" w:cs="Arial"/>
          <w:color w:val="000000" w:themeColor="text1"/>
        </w:rPr>
        <w:t>definição dos</w:t>
      </w:r>
      <w:r w:rsidR="0070648F" w:rsidRPr="0099432D">
        <w:rPr>
          <w:rFonts w:ascii="Arial" w:hAnsi="Arial" w:cs="Arial"/>
          <w:color w:val="000000" w:themeColor="text1"/>
        </w:rPr>
        <w:t xml:space="preserve"> </w:t>
      </w:r>
      <w:r w:rsidRPr="0099432D">
        <w:rPr>
          <w:rFonts w:ascii="Arial" w:hAnsi="Arial" w:cs="Arial"/>
          <w:color w:val="000000" w:themeColor="text1"/>
        </w:rPr>
        <w:t>mecanismos para a manipulação dessas informações</w:t>
      </w:r>
      <w:r w:rsidR="0070648F" w:rsidRPr="0099432D">
        <w:rPr>
          <w:rFonts w:ascii="Arial" w:hAnsi="Arial" w:cs="Arial"/>
          <w:color w:val="000000" w:themeColor="text1"/>
        </w:rPr>
        <w:t>.</w:t>
      </w:r>
    </w:p>
    <w:p w:rsidR="00BB7D7E" w:rsidRPr="00BB7D7E" w:rsidRDefault="00BB7D7E" w:rsidP="0070648F">
      <w:pPr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B4CC820" wp14:editId="3D92BE42">
            <wp:extent cx="5400040" cy="4498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8F" w:rsidRDefault="0070648F" w:rsidP="0070648F">
      <w:pPr>
        <w:jc w:val="both"/>
        <w:rPr>
          <w:rFonts w:ascii="Arial" w:hAnsi="Arial" w:cs="Arial"/>
          <w:color w:val="000000" w:themeColor="text1"/>
        </w:rPr>
      </w:pPr>
    </w:p>
    <w:p w:rsidR="00EA4B38" w:rsidRPr="00B648F3" w:rsidRDefault="00EA4B38" w:rsidP="00EA4B3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Banco de Dados Relacional - </w:t>
      </w:r>
      <w:r w:rsidRPr="00EA4B3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RDBMS </w:t>
      </w:r>
      <w:proofErr w:type="spellStart"/>
      <w:r w:rsidRPr="00EA4B3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Relational</w:t>
      </w:r>
      <w:proofErr w:type="spellEnd"/>
      <w:r w:rsidRPr="00EA4B3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4B3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Database</w:t>
      </w:r>
      <w:proofErr w:type="spellEnd"/>
      <w:r w:rsidRPr="00EA4B3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Management System</w:t>
      </w:r>
    </w:p>
    <w:p w:rsidR="00277AF5" w:rsidRPr="002452DB" w:rsidRDefault="00EA4B38" w:rsidP="00C822E2">
      <w:pPr>
        <w:jc w:val="both"/>
        <w:rPr>
          <w:rFonts w:ascii="Arial" w:hAnsi="Arial" w:cs="Arial"/>
          <w:color w:val="000000" w:themeColor="text1"/>
        </w:rPr>
      </w:pPr>
      <w:r w:rsidRPr="002452DB">
        <w:rPr>
          <w:rFonts w:ascii="Arial" w:hAnsi="Arial" w:cs="Arial"/>
          <w:color w:val="000000" w:themeColor="text1"/>
        </w:rPr>
        <w:t>Os</w:t>
      </w:r>
      <w:r w:rsidRPr="002452DB">
        <w:rPr>
          <w:rFonts w:ascii="Arial" w:hAnsi="Arial" w:cs="Arial"/>
          <w:color w:val="000000" w:themeColor="text1"/>
        </w:rPr>
        <w:t xml:space="preserve"> </w:t>
      </w:r>
      <w:r w:rsidRPr="002452DB">
        <w:rPr>
          <w:rFonts w:ascii="Arial" w:hAnsi="Arial" w:cs="Arial"/>
          <w:color w:val="000000" w:themeColor="text1"/>
        </w:rPr>
        <w:t>B</w:t>
      </w:r>
      <w:r w:rsidRPr="002452DB">
        <w:rPr>
          <w:rFonts w:ascii="Arial" w:hAnsi="Arial" w:cs="Arial"/>
          <w:color w:val="000000" w:themeColor="text1"/>
        </w:rPr>
        <w:t xml:space="preserve">anco de dados </w:t>
      </w:r>
      <w:r w:rsidRPr="002452DB">
        <w:rPr>
          <w:rFonts w:ascii="Arial" w:hAnsi="Arial" w:cs="Arial"/>
          <w:color w:val="000000" w:themeColor="text1"/>
        </w:rPr>
        <w:t>R</w:t>
      </w:r>
      <w:r w:rsidRPr="002452DB">
        <w:rPr>
          <w:rFonts w:ascii="Arial" w:hAnsi="Arial" w:cs="Arial"/>
          <w:color w:val="000000" w:themeColor="text1"/>
        </w:rPr>
        <w:t xml:space="preserve">elacional </w:t>
      </w:r>
      <w:r w:rsidRPr="002452DB">
        <w:rPr>
          <w:rFonts w:ascii="Arial" w:hAnsi="Arial" w:cs="Arial"/>
          <w:color w:val="000000" w:themeColor="text1"/>
        </w:rPr>
        <w:t xml:space="preserve">ou </w:t>
      </w:r>
      <w:proofErr w:type="spellStart"/>
      <w:r w:rsidRPr="002452DB">
        <w:rPr>
          <w:rFonts w:ascii="Arial" w:hAnsi="Arial" w:cs="Arial"/>
          <w:color w:val="000000" w:themeColor="text1"/>
        </w:rPr>
        <w:t>Relational</w:t>
      </w:r>
      <w:proofErr w:type="spellEnd"/>
      <w:r w:rsidRPr="002452D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52DB">
        <w:rPr>
          <w:rFonts w:ascii="Arial" w:hAnsi="Arial" w:cs="Arial"/>
          <w:color w:val="000000" w:themeColor="text1"/>
        </w:rPr>
        <w:t>Database</w:t>
      </w:r>
      <w:proofErr w:type="spellEnd"/>
      <w:r w:rsidRPr="002452DB">
        <w:rPr>
          <w:rFonts w:ascii="Arial" w:hAnsi="Arial" w:cs="Arial"/>
          <w:color w:val="000000" w:themeColor="text1"/>
        </w:rPr>
        <w:t xml:space="preserve"> Management System</w:t>
      </w:r>
      <w:r w:rsidRPr="002452DB">
        <w:rPr>
          <w:rFonts w:ascii="Arial" w:hAnsi="Arial" w:cs="Arial"/>
          <w:color w:val="000000" w:themeColor="text1"/>
        </w:rPr>
        <w:t xml:space="preserve"> (</w:t>
      </w:r>
      <w:r w:rsidRPr="002452DB">
        <w:rPr>
          <w:rFonts w:ascii="Arial" w:hAnsi="Arial" w:cs="Arial"/>
          <w:color w:val="000000" w:themeColor="text1"/>
        </w:rPr>
        <w:t>RDBMS</w:t>
      </w:r>
      <w:r w:rsidRPr="002452DB">
        <w:rPr>
          <w:rFonts w:ascii="Arial" w:hAnsi="Arial" w:cs="Arial"/>
          <w:color w:val="000000" w:themeColor="text1"/>
        </w:rPr>
        <w:t xml:space="preserve">) (em inglês), </w:t>
      </w:r>
      <w:r w:rsidRPr="002452DB">
        <w:rPr>
          <w:rFonts w:ascii="Arial" w:hAnsi="Arial" w:cs="Arial"/>
          <w:color w:val="000000" w:themeColor="text1"/>
        </w:rPr>
        <w:t>armazenam</w:t>
      </w:r>
      <w:r w:rsidRPr="002452DB">
        <w:rPr>
          <w:rFonts w:ascii="Arial" w:hAnsi="Arial" w:cs="Arial"/>
          <w:color w:val="000000" w:themeColor="text1"/>
        </w:rPr>
        <w:t xml:space="preserve"> seus</w:t>
      </w:r>
      <w:r w:rsidRPr="002452DB">
        <w:rPr>
          <w:rFonts w:ascii="Arial" w:hAnsi="Arial" w:cs="Arial"/>
          <w:color w:val="000000" w:themeColor="text1"/>
        </w:rPr>
        <w:t xml:space="preserve"> dados em estruturas </w:t>
      </w:r>
      <w:r w:rsidRPr="002452DB">
        <w:rPr>
          <w:rFonts w:ascii="Arial" w:hAnsi="Arial" w:cs="Arial"/>
          <w:color w:val="000000" w:themeColor="text1"/>
        </w:rPr>
        <w:t xml:space="preserve">denominadas de </w:t>
      </w:r>
      <w:r w:rsidRPr="002452DB">
        <w:rPr>
          <w:rFonts w:ascii="Arial" w:hAnsi="Arial" w:cs="Arial"/>
          <w:color w:val="000000" w:themeColor="text1"/>
        </w:rPr>
        <w:t xml:space="preserve">tabelas, </w:t>
      </w:r>
      <w:r w:rsidR="002D5BAB" w:rsidRPr="002452DB">
        <w:rPr>
          <w:rFonts w:ascii="Arial" w:hAnsi="Arial" w:cs="Arial"/>
          <w:color w:val="000000" w:themeColor="text1"/>
        </w:rPr>
        <w:t xml:space="preserve">estas tabelas são </w:t>
      </w:r>
      <w:r w:rsidR="002D5BAB" w:rsidRPr="002452DB">
        <w:rPr>
          <w:rFonts w:ascii="Arial" w:hAnsi="Arial" w:cs="Arial"/>
          <w:color w:val="000000" w:themeColor="text1"/>
        </w:rPr>
        <w:t>organizadas em colunas</w:t>
      </w:r>
      <w:r w:rsidRPr="002452DB">
        <w:rPr>
          <w:rFonts w:ascii="Arial" w:hAnsi="Arial" w:cs="Arial"/>
          <w:color w:val="000000" w:themeColor="text1"/>
        </w:rPr>
        <w:t xml:space="preserve">, </w:t>
      </w:r>
      <w:r w:rsidR="002452DB" w:rsidRPr="002452DB">
        <w:rPr>
          <w:rFonts w:ascii="Arial" w:hAnsi="Arial" w:cs="Arial"/>
          <w:color w:val="000000" w:themeColor="text1"/>
        </w:rPr>
        <w:t>cada coluna armazena um tipo de dados</w:t>
      </w:r>
      <w:r w:rsidR="002452DB" w:rsidRPr="002452DB">
        <w:rPr>
          <w:rFonts w:ascii="Arial" w:hAnsi="Arial" w:cs="Arial"/>
          <w:color w:val="000000" w:themeColor="text1"/>
        </w:rPr>
        <w:t xml:space="preserve"> sejam </w:t>
      </w:r>
      <w:r w:rsidR="002452DB" w:rsidRPr="002452DB">
        <w:rPr>
          <w:rFonts w:ascii="Arial" w:hAnsi="Arial" w:cs="Arial"/>
          <w:color w:val="000000" w:themeColor="text1"/>
        </w:rPr>
        <w:lastRenderedPageBreak/>
        <w:t xml:space="preserve">eles : </w:t>
      </w:r>
      <w:r w:rsidR="002452DB" w:rsidRPr="002452DB">
        <w:rPr>
          <w:rFonts w:ascii="Arial" w:hAnsi="Arial" w:cs="Arial"/>
          <w:color w:val="000000" w:themeColor="text1"/>
        </w:rPr>
        <w:t xml:space="preserve">inteiro, números reais, </w:t>
      </w:r>
      <w:proofErr w:type="spellStart"/>
      <w:r w:rsidR="002452DB" w:rsidRPr="002452DB">
        <w:rPr>
          <w:rFonts w:ascii="Arial" w:hAnsi="Arial" w:cs="Arial"/>
          <w:color w:val="000000" w:themeColor="text1"/>
        </w:rPr>
        <w:t>strings</w:t>
      </w:r>
      <w:proofErr w:type="spellEnd"/>
      <w:r w:rsidR="002452DB" w:rsidRPr="002452DB">
        <w:rPr>
          <w:rFonts w:ascii="Arial" w:hAnsi="Arial" w:cs="Arial"/>
          <w:color w:val="000000" w:themeColor="text1"/>
        </w:rPr>
        <w:t xml:space="preserve"> de caracteres, data, etc.</w:t>
      </w:r>
      <w:r w:rsidR="002452DB" w:rsidRPr="002452DB">
        <w:rPr>
          <w:rFonts w:ascii="Arial" w:hAnsi="Arial" w:cs="Arial"/>
          <w:color w:val="000000" w:themeColor="text1"/>
        </w:rPr>
        <w:t>,</w:t>
      </w:r>
      <w:r w:rsidRPr="002452DB">
        <w:rPr>
          <w:rFonts w:ascii="Arial" w:hAnsi="Arial" w:cs="Arial"/>
          <w:color w:val="000000" w:themeColor="text1"/>
        </w:rPr>
        <w:t xml:space="preserve"> e</w:t>
      </w:r>
      <w:r w:rsidR="00277AF5" w:rsidRPr="002452DB">
        <w:rPr>
          <w:rFonts w:ascii="Arial" w:hAnsi="Arial" w:cs="Arial"/>
          <w:color w:val="000000" w:themeColor="text1"/>
        </w:rPr>
        <w:t xml:space="preserve"> por linhas, que por sua vez são os registros ou </w:t>
      </w:r>
      <w:proofErr w:type="spellStart"/>
      <w:r w:rsidRPr="002452DB">
        <w:rPr>
          <w:rFonts w:ascii="Arial" w:hAnsi="Arial" w:cs="Arial"/>
          <w:color w:val="000000" w:themeColor="text1"/>
        </w:rPr>
        <w:t>tuplas</w:t>
      </w:r>
      <w:proofErr w:type="spellEnd"/>
      <w:r w:rsidR="002D5BAB" w:rsidRPr="002452DB">
        <w:rPr>
          <w:rFonts w:ascii="Arial" w:hAnsi="Arial" w:cs="Arial"/>
          <w:color w:val="000000" w:themeColor="text1"/>
        </w:rPr>
        <w:t>.</w:t>
      </w:r>
    </w:p>
    <w:p w:rsidR="002D5BAB" w:rsidRPr="002452DB" w:rsidRDefault="002D5BAB" w:rsidP="002452D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452DB">
        <w:rPr>
          <w:rFonts w:ascii="Arial" w:hAnsi="Arial" w:cs="Arial"/>
          <w:color w:val="000000" w:themeColor="text1"/>
          <w:sz w:val="22"/>
          <w:szCs w:val="22"/>
        </w:rPr>
        <w:t>Este modelo foi c</w:t>
      </w:r>
      <w:r w:rsidRPr="002452DB">
        <w:rPr>
          <w:rFonts w:ascii="Arial" w:hAnsi="Arial" w:cs="Arial"/>
          <w:color w:val="000000" w:themeColor="text1"/>
          <w:sz w:val="22"/>
          <w:szCs w:val="22"/>
        </w:rPr>
        <w:t>riado em 1970 p</w:t>
      </w:r>
      <w:r w:rsidR="002452DB" w:rsidRPr="002452DB">
        <w:rPr>
          <w:rFonts w:ascii="Arial" w:hAnsi="Arial" w:cs="Arial"/>
          <w:color w:val="000000" w:themeColor="text1"/>
          <w:sz w:val="22"/>
          <w:szCs w:val="22"/>
        </w:rPr>
        <w:t>elo matemático britânico</w:t>
      </w:r>
      <w:r w:rsidRPr="002452DB">
        <w:rPr>
          <w:rFonts w:ascii="Arial" w:hAnsi="Arial" w:cs="Arial"/>
          <w:color w:val="000000" w:themeColor="text1"/>
          <w:sz w:val="22"/>
          <w:szCs w:val="22"/>
        </w:rPr>
        <w:t xml:space="preserve"> Edgar Frank </w:t>
      </w:r>
      <w:proofErr w:type="spellStart"/>
      <w:r w:rsidRPr="002452DB">
        <w:rPr>
          <w:rFonts w:ascii="Arial" w:hAnsi="Arial" w:cs="Arial"/>
          <w:color w:val="000000" w:themeColor="text1"/>
          <w:sz w:val="22"/>
          <w:szCs w:val="22"/>
        </w:rPr>
        <w:t>Codd</w:t>
      </w:r>
      <w:proofErr w:type="spellEnd"/>
      <w:r w:rsidRPr="002452DB">
        <w:rPr>
          <w:rFonts w:ascii="Arial" w:hAnsi="Arial" w:cs="Arial"/>
          <w:color w:val="000000" w:themeColor="text1"/>
          <w:sz w:val="22"/>
          <w:szCs w:val="22"/>
        </w:rPr>
        <w:t>,</w:t>
      </w:r>
      <w:r w:rsidR="002452DB" w:rsidRPr="002452D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452DB" w:rsidRPr="002452DB">
        <w:rPr>
          <w:rFonts w:ascii="Arial" w:hAnsi="Arial" w:cs="Arial"/>
          <w:color w:val="000000" w:themeColor="text1"/>
          <w:sz w:val="22"/>
          <w:szCs w:val="22"/>
        </w:rPr>
        <w:t>quando era pesquisador no laboratório da IBM em San José</w:t>
      </w:r>
      <w:r w:rsidR="002452DB" w:rsidRPr="002452DB">
        <w:rPr>
          <w:rFonts w:ascii="Arial" w:hAnsi="Arial" w:cs="Arial"/>
          <w:color w:val="000000" w:themeColor="text1"/>
          <w:sz w:val="22"/>
          <w:szCs w:val="22"/>
        </w:rPr>
        <w:t>, este modelo</w:t>
      </w:r>
      <w:r w:rsidRPr="002452D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452DB">
        <w:rPr>
          <w:rFonts w:ascii="Arial" w:hAnsi="Arial" w:cs="Arial"/>
          <w:color w:val="000000" w:themeColor="text1"/>
          <w:sz w:val="22"/>
          <w:szCs w:val="22"/>
        </w:rPr>
        <w:t>é o sucessor dos modelos hierárquico e em rede.</w:t>
      </w:r>
    </w:p>
    <w:p w:rsidR="00730DF6" w:rsidRPr="002452DB" w:rsidRDefault="00277AF5" w:rsidP="00C822E2">
      <w:pPr>
        <w:jc w:val="both"/>
        <w:rPr>
          <w:rFonts w:ascii="Arial" w:hAnsi="Arial" w:cs="Arial"/>
          <w:color w:val="000000" w:themeColor="text1"/>
        </w:rPr>
      </w:pPr>
      <w:r w:rsidRPr="002452DB">
        <w:rPr>
          <w:rFonts w:ascii="Arial" w:hAnsi="Arial" w:cs="Arial"/>
          <w:color w:val="000000" w:themeColor="text1"/>
        </w:rPr>
        <w:t xml:space="preserve">Os bancos de dados relacional, tem como </w:t>
      </w:r>
      <w:r w:rsidRPr="002452DB">
        <w:rPr>
          <w:rFonts w:ascii="Arial" w:hAnsi="Arial" w:cs="Arial"/>
          <w:color w:val="000000" w:themeColor="text1"/>
        </w:rPr>
        <w:t>linguagem padrão a</w:t>
      </w:r>
      <w:r w:rsidRPr="002452DB">
        <w:rPr>
          <w:rFonts w:ascii="Arial" w:hAnsi="Arial" w:cs="Arial"/>
          <w:color w:val="000000" w:themeColor="text1"/>
        </w:rPr>
        <w:t xml:space="preserve"> </w:t>
      </w:r>
      <w:r w:rsidRPr="002452DB">
        <w:rPr>
          <w:rFonts w:ascii="Arial" w:hAnsi="Arial" w:cs="Arial"/>
          <w:color w:val="000000" w:themeColor="text1"/>
        </w:rPr>
        <w:t>Linguagem de Consulta Estruturada</w:t>
      </w:r>
      <w:r w:rsidRPr="002452DB">
        <w:rPr>
          <w:rFonts w:ascii="Arial" w:hAnsi="Arial" w:cs="Arial"/>
          <w:color w:val="000000" w:themeColor="text1"/>
        </w:rPr>
        <w:t xml:space="preserve"> ou</w:t>
      </w:r>
      <w:r w:rsidRPr="002452D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52DB">
        <w:rPr>
          <w:rFonts w:ascii="Arial" w:hAnsi="Arial" w:cs="Arial"/>
          <w:color w:val="000000" w:themeColor="text1"/>
        </w:rPr>
        <w:t>Structured</w:t>
      </w:r>
      <w:proofErr w:type="spellEnd"/>
      <w:r w:rsidRPr="002452DB">
        <w:rPr>
          <w:rFonts w:ascii="Arial" w:hAnsi="Arial" w:cs="Arial"/>
          <w:color w:val="000000" w:themeColor="text1"/>
        </w:rPr>
        <w:t xml:space="preserve"> Query </w:t>
      </w:r>
      <w:proofErr w:type="spellStart"/>
      <w:r w:rsidRPr="002452DB">
        <w:rPr>
          <w:rFonts w:ascii="Arial" w:hAnsi="Arial" w:cs="Arial"/>
          <w:color w:val="000000" w:themeColor="text1"/>
        </w:rPr>
        <w:t>Language</w:t>
      </w:r>
      <w:proofErr w:type="spellEnd"/>
      <w:r w:rsidRPr="002452DB">
        <w:rPr>
          <w:rFonts w:ascii="Arial" w:hAnsi="Arial" w:cs="Arial"/>
          <w:color w:val="000000" w:themeColor="text1"/>
        </w:rPr>
        <w:t xml:space="preserve"> (em inglês)</w:t>
      </w:r>
      <w:r w:rsidRPr="002452DB">
        <w:rPr>
          <w:rFonts w:ascii="Arial" w:hAnsi="Arial" w:cs="Arial"/>
          <w:color w:val="000000" w:themeColor="text1"/>
        </w:rPr>
        <w:t>, ou simplesmente SQL, como é mais conhecida.</w:t>
      </w:r>
    </w:p>
    <w:p w:rsidR="00730DF6" w:rsidRPr="002452DB" w:rsidRDefault="00F1079F" w:rsidP="00C822E2">
      <w:pPr>
        <w:jc w:val="both"/>
        <w:rPr>
          <w:rFonts w:ascii="Arial" w:hAnsi="Arial" w:cs="Arial"/>
          <w:color w:val="000000" w:themeColor="text1"/>
        </w:rPr>
      </w:pPr>
      <w:r w:rsidRPr="002452DB">
        <w:rPr>
          <w:rFonts w:ascii="Arial" w:hAnsi="Arial" w:cs="Arial"/>
          <w:color w:val="000000" w:themeColor="text1"/>
        </w:rPr>
        <w:t>Os bancos relacionais</w:t>
      </w:r>
      <w:r w:rsidRPr="002452DB">
        <w:rPr>
          <w:rFonts w:ascii="Arial" w:hAnsi="Arial" w:cs="Arial"/>
          <w:color w:val="000000" w:themeColor="text1"/>
        </w:rPr>
        <w:t xml:space="preserve"> </w:t>
      </w:r>
      <w:r w:rsidRPr="002452DB">
        <w:rPr>
          <w:rFonts w:ascii="Arial" w:hAnsi="Arial" w:cs="Arial"/>
          <w:color w:val="000000" w:themeColor="text1"/>
        </w:rPr>
        <w:t>oferece</w:t>
      </w:r>
      <w:r w:rsidRPr="002452DB">
        <w:rPr>
          <w:rFonts w:ascii="Arial" w:hAnsi="Arial" w:cs="Arial"/>
          <w:color w:val="000000" w:themeColor="text1"/>
        </w:rPr>
        <w:t>m</w:t>
      </w:r>
      <w:r w:rsidRPr="002452DB">
        <w:rPr>
          <w:rFonts w:ascii="Arial" w:hAnsi="Arial" w:cs="Arial"/>
          <w:color w:val="000000" w:themeColor="text1"/>
        </w:rPr>
        <w:t xml:space="preserve"> </w:t>
      </w:r>
      <w:r w:rsidR="002D5BAB" w:rsidRPr="002452DB">
        <w:rPr>
          <w:rFonts w:ascii="Arial" w:hAnsi="Arial" w:cs="Arial"/>
          <w:color w:val="000000" w:themeColor="text1"/>
        </w:rPr>
        <w:t xml:space="preserve">uma </w:t>
      </w:r>
      <w:r w:rsidRPr="002452DB">
        <w:rPr>
          <w:rFonts w:ascii="Arial" w:hAnsi="Arial" w:cs="Arial"/>
          <w:color w:val="000000" w:themeColor="text1"/>
        </w:rPr>
        <w:t xml:space="preserve">maior consistência e confiabilidade, </w:t>
      </w:r>
      <w:r w:rsidR="002D5BAB" w:rsidRPr="002452DB">
        <w:rPr>
          <w:rFonts w:ascii="Arial" w:hAnsi="Arial" w:cs="Arial"/>
          <w:color w:val="000000" w:themeColor="text1"/>
        </w:rPr>
        <w:t>porém</w:t>
      </w:r>
      <w:r w:rsidRPr="002452DB">
        <w:rPr>
          <w:rFonts w:ascii="Arial" w:hAnsi="Arial" w:cs="Arial"/>
          <w:color w:val="000000" w:themeColor="text1"/>
        </w:rPr>
        <w:t xml:space="preserve"> exige o relacionamento entre várias tabelas para o acesso à informação</w:t>
      </w:r>
      <w:r w:rsidR="002D5BAB" w:rsidRPr="002452DB">
        <w:rPr>
          <w:rFonts w:ascii="Arial" w:hAnsi="Arial" w:cs="Arial"/>
          <w:color w:val="000000" w:themeColor="text1"/>
        </w:rPr>
        <w:t xml:space="preserve">, </w:t>
      </w:r>
      <w:r w:rsidRPr="002452DB">
        <w:rPr>
          <w:rFonts w:ascii="Arial" w:hAnsi="Arial" w:cs="Arial"/>
          <w:color w:val="000000" w:themeColor="text1"/>
        </w:rPr>
        <w:t>são a opção ideal para sistemas ERP, CR</w:t>
      </w:r>
      <w:bookmarkStart w:id="0" w:name="_GoBack"/>
      <w:bookmarkEnd w:id="0"/>
      <w:r w:rsidRPr="002452DB">
        <w:rPr>
          <w:rFonts w:ascii="Arial" w:hAnsi="Arial" w:cs="Arial"/>
          <w:color w:val="000000" w:themeColor="text1"/>
        </w:rPr>
        <w:t xml:space="preserve">M ou de gerenciamento financeiro, em que é necessária uma grande consistência de dados. </w:t>
      </w:r>
    </w:p>
    <w:sectPr w:rsidR="00730DF6" w:rsidRPr="00245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DD5"/>
    <w:multiLevelType w:val="hybridMultilevel"/>
    <w:tmpl w:val="4AEA7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84"/>
    <w:rsid w:val="001239B8"/>
    <w:rsid w:val="00184FC0"/>
    <w:rsid w:val="001A0CC1"/>
    <w:rsid w:val="002452DB"/>
    <w:rsid w:val="00277AF5"/>
    <w:rsid w:val="002D5BAB"/>
    <w:rsid w:val="00671BBA"/>
    <w:rsid w:val="0070648F"/>
    <w:rsid w:val="00730DF6"/>
    <w:rsid w:val="00860384"/>
    <w:rsid w:val="009015C8"/>
    <w:rsid w:val="0096065C"/>
    <w:rsid w:val="0099432D"/>
    <w:rsid w:val="00A5694B"/>
    <w:rsid w:val="00AE5637"/>
    <w:rsid w:val="00B648F3"/>
    <w:rsid w:val="00BB7D7E"/>
    <w:rsid w:val="00C822E2"/>
    <w:rsid w:val="00D342B6"/>
    <w:rsid w:val="00EA0ADE"/>
    <w:rsid w:val="00EA4B38"/>
    <w:rsid w:val="00F1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20E3"/>
  <w15:chartTrackingRefBased/>
  <w15:docId w15:val="{B9D56BC2-1195-4E90-A9E3-A0CBDE0D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63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239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239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239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239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239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3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39B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4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45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15</cp:revision>
  <dcterms:created xsi:type="dcterms:W3CDTF">2019-06-16T11:54:00Z</dcterms:created>
  <dcterms:modified xsi:type="dcterms:W3CDTF">2019-06-18T00:04:00Z</dcterms:modified>
</cp:coreProperties>
</file>