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bplzgxpg1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Service Level Agreement (SLA)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kn2ot9y5p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Service Level Agreement ("SLA") establishes the availability, reliability, and support commitments that SN WHITE HOSTING™, a trade name of SN SOLUTIONS LLC ("Provider"), offers to its customers ("Client") for Shared Hosting, WordPress Hosting, VPS, Dedicated Servers, Game Servers, StorageBox, and related services.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supplements the </w:t>
      </w:r>
      <w:r w:rsidDel="00000000" w:rsidR="00000000" w:rsidRPr="00000000">
        <w:rPr>
          <w:b w:val="1"/>
          <w:bCs w:val="1"/>
          <w:rtl w:val="0"/>
        </w:rPr>
        <w:t xml:space="preserve">General Terms of 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Specific Service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kz37v765p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GUARANTEED AVAILABILITY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guarantees a </w:t>
      </w:r>
      <w:r w:rsidDel="00000000" w:rsidR="00000000" w:rsidRPr="00000000">
        <w:rPr>
          <w:b w:val="1"/>
          <w:bCs w:val="1"/>
          <w:rtl w:val="0"/>
        </w:rPr>
        <w:t xml:space="preserve">monthly uptime of 99.95%</w:t>
      </w:r>
      <w:r w:rsidDel="00000000" w:rsidR="00000000" w:rsidRPr="00000000">
        <w:rPr>
          <w:rtl w:val="0"/>
        </w:rPr>
        <w:t xml:space="preserve">, measured over one calendar month.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is calculated as: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Availability (%)=Total monthly time – Non-excluded downtimeTotal monthly time×100\text{Availability (\%)} = \frac{\text{Total monthly time – Non-excluded downtime}}{\text{Total monthly time}} \times 100Availability (%)=Total monthly timeTotal monthly time – Non-excluded downtime​×100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p2t8da96r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SLA CREDIT COMPENSATION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monthly availability falls below 99.95%, the Client may request an </w:t>
      </w:r>
      <w:r w:rsidDel="00000000" w:rsidR="00000000" w:rsidRPr="00000000">
        <w:rPr>
          <w:b w:val="1"/>
          <w:bCs w:val="1"/>
          <w:rtl w:val="0"/>
        </w:rPr>
        <w:t xml:space="preserve">account credit</w:t>
      </w:r>
      <w:r w:rsidDel="00000000" w:rsidR="00000000" w:rsidRPr="00000000">
        <w:rPr>
          <w:rtl w:val="0"/>
        </w:rPr>
        <w:t xml:space="preserve"> (not cash refund) as follows:</w:t>
        <w:br w:type="textWrapping"/>
      </w:r>
    </w:p>
    <w:tbl>
      <w:tblPr>
        <w:tblStyle w:val="Table1"/>
        <w:tblW w:w="4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2150"/>
        <w:tblGridChange w:id="0">
          <w:tblGrid>
            <w:gridCol w:w="195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Uptime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99.94% – 99.90%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5% of monthly 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99.89% – 99.80%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10% of monthly fee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Below 99.80%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25% of monthly fee</w:t>
            </w:r>
          </w:p>
        </w:tc>
      </w:tr>
    </w:tbl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br w:type="textWrapping"/>
        <w:t xml:space="preserve">Requests must be submitted via </w:t>
      </w:r>
      <w:r w:rsidDel="00000000" w:rsidR="00000000" w:rsidRPr="00000000">
        <w:rPr>
          <w:b w:val="1"/>
          <w:bCs w:val="1"/>
          <w:rtl w:val="0"/>
        </w:rPr>
        <w:t xml:space="preserve">support ticket</w:t>
      </w:r>
      <w:r w:rsidDel="00000000" w:rsidR="00000000" w:rsidRPr="00000000">
        <w:rPr>
          <w:rtl w:val="0"/>
        </w:rPr>
        <w:t xml:space="preserve"> within </w:t>
      </w:r>
      <w:r w:rsidDel="00000000" w:rsidR="00000000" w:rsidRPr="00000000">
        <w:rPr>
          <w:b w:val="1"/>
          <w:bCs w:val="1"/>
          <w:rtl w:val="0"/>
        </w:rPr>
        <w:t xml:space="preserve">10 days</w:t>
      </w:r>
      <w:r w:rsidDel="00000000" w:rsidR="00000000" w:rsidRPr="00000000">
        <w:rPr>
          <w:rtl w:val="0"/>
        </w:rPr>
        <w:t xml:space="preserve"> after the affected month, including date, time, and estimated outage duration.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Credits apply only to </w:t>
      </w:r>
      <w:r w:rsidDel="00000000" w:rsidR="00000000" w:rsidRPr="00000000">
        <w:rPr>
          <w:b w:val="1"/>
          <w:bCs w:val="1"/>
          <w:rtl w:val="0"/>
        </w:rPr>
        <w:t xml:space="preserve">future invoices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w7gnpuoti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SLA EXCLUSIONS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</w:t>
      </w:r>
      <w:r w:rsidDel="00000000" w:rsidR="00000000" w:rsidRPr="00000000">
        <w:rPr>
          <w:b w:val="1"/>
          <w:bCs w:val="1"/>
          <w:rtl w:val="0"/>
        </w:rPr>
        <w:t xml:space="preserve">not considered downtime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maintenance with at least </w:t>
      </w:r>
      <w:r w:rsidDel="00000000" w:rsidR="00000000" w:rsidRPr="00000000">
        <w:rPr>
          <w:b w:val="1"/>
          <w:bCs w:val="1"/>
          <w:rtl w:val="0"/>
        </w:rPr>
        <w:t xml:space="preserve">24 hours prior notice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majeure events (natural disasters, wars, terrorism, pandemics, widespread outages)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caused by </w:t>
      </w:r>
      <w:r w:rsidDel="00000000" w:rsidR="00000000" w:rsidRPr="00000000">
        <w:rPr>
          <w:b w:val="1"/>
          <w:bCs w:val="1"/>
          <w:rtl w:val="0"/>
        </w:rPr>
        <w:t xml:space="preserve">Client actions, misconfigurations, malware, or negligence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Connectivity or infrastructure issues </w:t>
      </w:r>
      <w:r w:rsidDel="00000000" w:rsidR="00000000" w:rsidRPr="00000000">
        <w:rPr>
          <w:b w:val="1"/>
          <w:bCs w:val="1"/>
          <w:rtl w:val="0"/>
        </w:rPr>
        <w:t xml:space="preserve">outside SN WHITE HOSTING's network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Suspensions due to </w:t>
      </w:r>
      <w:r w:rsidDel="00000000" w:rsidR="00000000" w:rsidRPr="00000000">
        <w:rPr>
          <w:b w:val="1"/>
          <w:bCs w:val="1"/>
          <w:rtl w:val="0"/>
        </w:rPr>
        <w:t xml:space="preserve">non-payment, AUP violations, security threats, or abuse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overuse beyond plan limits affecting service stability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kbpt4ng8k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BACKUPS AND DATA RESPONSIBILITY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automatically performs: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Incremental backups</w:t>
      </w:r>
      <w:r w:rsidDel="00000000" w:rsidR="00000000" w:rsidRPr="00000000">
        <w:rPr>
          <w:rtl w:val="0"/>
        </w:rPr>
        <w:t xml:space="preserve"> Monday–Saturday at 03:00 AM (server time)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Full backups</w:t>
      </w:r>
      <w:r w:rsidDel="00000000" w:rsidR="00000000" w:rsidRPr="00000000">
        <w:rPr>
          <w:rtl w:val="0"/>
        </w:rPr>
        <w:t xml:space="preserve"> Sunday at 03:00 AM (server time)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Responsibility: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additional external backups for disaster recovery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SN WHITE HOSTING is </w:t>
      </w:r>
      <w:r w:rsidDel="00000000" w:rsidR="00000000" w:rsidRPr="00000000">
        <w:rPr>
          <w:b w:val="1"/>
          <w:bCs w:val="1"/>
          <w:rtl w:val="0"/>
        </w:rPr>
        <w:t xml:space="preserve">not liable for data loss</w:t>
      </w:r>
      <w:r w:rsidDel="00000000" w:rsidR="00000000" w:rsidRPr="00000000">
        <w:rPr>
          <w:rtl w:val="0"/>
        </w:rPr>
        <w:t xml:space="preserve"> if Client fails to secure backups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6bl0wb186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SUPPORT PROCEDURE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support is provided during </w:t>
      </w:r>
      <w:r w:rsidDel="00000000" w:rsidR="00000000" w:rsidRPr="00000000">
        <w:rPr>
          <w:b w:val="1"/>
          <w:bCs w:val="1"/>
          <w:rtl w:val="0"/>
        </w:rPr>
        <w:t xml:space="preserve">business hours</w:t>
      </w:r>
      <w:r w:rsidDel="00000000" w:rsidR="00000000" w:rsidRPr="00000000">
        <w:rPr>
          <w:rtl w:val="0"/>
        </w:rPr>
        <w:t xml:space="preserve"> per General Terms, except for emergencies.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emergencies</w:t>
      </w:r>
      <w:r w:rsidDel="00000000" w:rsidR="00000000" w:rsidRPr="00000000">
        <w:rPr>
          <w:rtl w:val="0"/>
        </w:rPr>
        <w:t xml:space="preserve"> (server down, security breach) must be reported via a ticket marked </w:t>
      </w:r>
      <w:r w:rsidDel="00000000" w:rsidR="00000000" w:rsidRPr="00000000">
        <w:rPr>
          <w:b w:val="1"/>
          <w:bCs w:val="1"/>
          <w:rtl w:val="0"/>
        </w:rPr>
        <w:t xml:space="preserve">"URGENT"</w:t>
      </w:r>
      <w:r w:rsidDel="00000000" w:rsidR="00000000" w:rsidRPr="00000000">
        <w:rPr>
          <w:rtl w:val="0"/>
        </w:rPr>
        <w:t xml:space="preserve">, triggering </w:t>
      </w:r>
      <w:r w:rsidDel="00000000" w:rsidR="00000000" w:rsidRPr="00000000">
        <w:rPr>
          <w:b w:val="1"/>
          <w:bCs w:val="1"/>
          <w:rtl w:val="0"/>
        </w:rPr>
        <w:t xml:space="preserve">24/7 priority response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includes troubleshooting service issues </w:t>
      </w:r>
      <w:r w:rsidDel="00000000" w:rsidR="00000000" w:rsidRPr="00000000">
        <w:rPr>
          <w:b w:val="1"/>
          <w:bCs w:val="1"/>
          <w:rtl w:val="0"/>
        </w:rPr>
        <w:t xml:space="preserve">within SN WHITE HOSTING infrastructure</w:t>
      </w:r>
      <w:r w:rsidDel="00000000" w:rsidR="00000000" w:rsidRPr="00000000">
        <w:rPr>
          <w:rtl w:val="0"/>
        </w:rPr>
        <w:t xml:space="preserve">; misconfigurations, malware, or third-party software installed by Client are not covered unless Managed plans are in place.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9zx1whu21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PAYMENTS AND AUTOMATIC CHARGES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Invoices are generated </w:t>
      </w:r>
      <w:r w:rsidDel="00000000" w:rsidR="00000000" w:rsidRPr="00000000">
        <w:rPr>
          <w:b w:val="1"/>
          <w:bCs w:val="1"/>
          <w:rtl w:val="0"/>
        </w:rPr>
        <w:t xml:space="preserve">7 days before due date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Charges are automatically processed </w:t>
      </w:r>
      <w:r w:rsidDel="00000000" w:rsidR="00000000" w:rsidRPr="00000000">
        <w:rPr>
          <w:b w:val="1"/>
          <w:bCs w:val="1"/>
          <w:rtl w:val="0"/>
        </w:rPr>
        <w:t xml:space="preserve">2 days before due date</w:t>
      </w:r>
      <w:r w:rsidDel="00000000" w:rsidR="00000000" w:rsidRPr="00000000">
        <w:rPr>
          <w:rtl w:val="0"/>
        </w:rPr>
        <w:t xml:space="preserve"> using the stored payment method.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charges are </w:t>
      </w:r>
      <w:r w:rsidDel="00000000" w:rsidR="00000000" w:rsidRPr="00000000">
        <w:rPr>
          <w:b w:val="1"/>
          <w:bCs w:val="1"/>
          <w:rtl w:val="0"/>
        </w:rPr>
        <w:t xml:space="preserve">enabled by default</w:t>
      </w:r>
      <w:r w:rsidDel="00000000" w:rsidR="00000000" w:rsidRPr="00000000">
        <w:rPr>
          <w:rtl w:val="0"/>
        </w:rPr>
        <w:t xml:space="preserve">; Clients must open a ticket to disable them.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Non-payment may result in </w:t>
      </w:r>
      <w:r w:rsidDel="00000000" w:rsidR="00000000" w:rsidRPr="00000000">
        <w:rPr>
          <w:b w:val="1"/>
          <w:bCs w:val="1"/>
          <w:rtl w:val="0"/>
        </w:rPr>
        <w:t xml:space="preserve">suspension, termination, and collection procedures</w:t>
      </w:r>
      <w:r w:rsidDel="00000000" w:rsidR="00000000" w:rsidRPr="00000000">
        <w:rPr>
          <w:rtl w:val="0"/>
        </w:rPr>
        <w:t xml:space="preserve">, including legal action in the Client's jurisdiction if necessary.</w:t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4myyet4rs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IP / ASN AND NETWORK SECURITY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operates its own </w:t>
      </w:r>
      <w:r w:rsidDel="00000000" w:rsidR="00000000" w:rsidRPr="00000000">
        <w:rPr>
          <w:b w:val="1"/>
          <w:bCs w:val="1"/>
          <w:rtl w:val="0"/>
        </w:rPr>
        <w:t xml:space="preserve">ASN and IP addresses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protect network reputation: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Accounts used for </w:t>
      </w:r>
      <w:r w:rsidDel="00000000" w:rsidR="00000000" w:rsidRPr="00000000">
        <w:rPr>
          <w:b w:val="1"/>
          <w:bCs w:val="1"/>
          <w:rtl w:val="0"/>
        </w:rPr>
        <w:t xml:space="preserve">spam, malware hosting, DDoS attacks, phishing, or copyright infringement</w:t>
      </w:r>
      <w:r w:rsidDel="00000000" w:rsidR="00000000" w:rsidRPr="00000000">
        <w:rPr>
          <w:rtl w:val="0"/>
        </w:rPr>
        <w:t xml:space="preserve"> may be </w:t>
      </w:r>
      <w:r w:rsidDel="00000000" w:rsidR="00000000" w:rsidRPr="00000000">
        <w:rPr>
          <w:b w:val="1"/>
          <w:bCs w:val="1"/>
          <w:rtl w:val="0"/>
        </w:rPr>
        <w:t xml:space="preserve">suspended immediately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Abuse or repeated violations may result in </w:t>
      </w:r>
      <w:r w:rsidDel="00000000" w:rsidR="00000000" w:rsidRPr="00000000">
        <w:rPr>
          <w:b w:val="1"/>
          <w:bCs w:val="1"/>
          <w:rtl w:val="0"/>
        </w:rPr>
        <w:t xml:space="preserve">permanent termination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chg9xajce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COOPERATION WITH AUTHORITIES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may cooperate with </w:t>
      </w:r>
      <w:r w:rsidDel="00000000" w:rsidR="00000000" w:rsidRPr="00000000">
        <w:rPr>
          <w:b w:val="1"/>
          <w:bCs w:val="1"/>
          <w:rtl w:val="0"/>
        </w:rPr>
        <w:t xml:space="preserve">law enforcement and judicial authorities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case of legal orders, </w:t>
      </w:r>
      <w:r w:rsidDel="00000000" w:rsidR="00000000" w:rsidRPr="00000000">
        <w:rPr>
          <w:b w:val="1"/>
          <w:bCs w:val="1"/>
          <w:rtl w:val="0"/>
        </w:rPr>
        <w:t xml:space="preserve">Client data may be disclosed</w:t>
      </w:r>
      <w:r w:rsidDel="00000000" w:rsidR="00000000" w:rsidRPr="00000000">
        <w:rPr>
          <w:rtl w:val="0"/>
        </w:rPr>
        <w:t xml:space="preserve"> as required by law or court instructions.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not use services for activities that may expose SN WHITE HOSTING to </w:t>
      </w:r>
      <w:r w:rsidDel="00000000" w:rsidR="00000000" w:rsidRPr="00000000">
        <w:rPr>
          <w:b w:val="1"/>
          <w:bCs w:val="1"/>
          <w:rtl w:val="0"/>
        </w:rPr>
        <w:t xml:space="preserve">legal liability or regulatory action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xgkn9whx2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SLA MODIFICATION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 reserves the right to </w:t>
      </w:r>
      <w:r w:rsidDel="00000000" w:rsidR="00000000" w:rsidRPr="00000000">
        <w:rPr>
          <w:b w:val="1"/>
          <w:bCs w:val="1"/>
          <w:rtl w:val="0"/>
        </w:rPr>
        <w:t xml:space="preserve">modify this SLA</w:t>
      </w:r>
      <w:r w:rsidDel="00000000" w:rsidR="00000000" w:rsidRPr="00000000">
        <w:rPr>
          <w:rtl w:val="0"/>
        </w:rPr>
        <w:t xml:space="preserve"> at any time.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be notified </w:t>
      </w:r>
      <w:r w:rsidDel="00000000" w:rsidR="00000000" w:rsidRPr="00000000">
        <w:rPr>
          <w:b w:val="1"/>
          <w:bCs w:val="1"/>
          <w:rtl w:val="0"/>
        </w:rPr>
        <w:t xml:space="preserve">at least 15 days in advance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Changes do </w:t>
      </w:r>
      <w:r w:rsidDel="00000000" w:rsidR="00000000" w:rsidRPr="00000000">
        <w:rPr>
          <w:b w:val="1"/>
          <w:bCs w:val="1"/>
          <w:rtl w:val="0"/>
        </w:rPr>
        <w:t xml:space="preserve">not affect already contracted services</w:t>
      </w:r>
      <w:r w:rsidDel="00000000" w:rsidR="00000000" w:rsidRPr="00000000">
        <w:rPr>
          <w:rtl w:val="0"/>
        </w:rPr>
        <w:t xml:space="preserve"> until their next renewal date.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