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Política de Seguridad y Buenas Prácticas para Clientes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 WHITE HOSTING™ – SN SOLUTIONS LLC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 de entrada en vigor: 14 de marzo de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Establecer las recomendaciones y obligaciones básicas que los clientes de SN WHITE HOSTING™ deben seguir para proteger sus cuentas, datos y servicios, garantizando seguridad y cumplimiento de las normas de uso aceptable.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Esta política aplica a todos los clientes que utilicen servicios de SN WHITE HOSTING™, incluyendo: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Hosting web (Shared, WordPress, VPS, Dedicated)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Servidores de juegos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Servicios de correo electrónico y DNS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Contraseñas Seguras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Los clientes deben utilizar contraseñas únicas y complejas, con al menos: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12 caracteres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Mezcla de letras mayúsculas y minúsculas, números y símbolos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Cambiar la contraseña periódicamente, mínimo cada 6 meses.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 compartir credenciales con terceros.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Activar autenticación multifactor (MFA) cuando sea posible.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Configuración Segura de CMS y Aplicaciones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Mantener CMS, plugins y temas actualizados.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Eliminar o desactivar módulos, plugins o extensiones innecesarios.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Configurar permisos de archivos y carpetas correctamente (evitar permisos 777).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Usar certificados SSL en todos los sitios web y aplicaciones.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Evitar configuraciones por defecto que comprometan la seguridad.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Configuración Segura de Correo Electrónico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Utilizar contraseñas fuertes y únicas para cuentas de correo.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Activar filtros de spam y malware.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Evitar reenvíos automáticos a correos externos no confiables.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Revisar registros de actividad y detectar accesos no autorizados.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Protección contra Malware y Phishing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 descargar archivos de fuentes no confiables.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hacer clic en enlaces sospechosos o correos electrónicos de phishing.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Escanear regularmente los sitios web y servidores con antivirus y antimalware.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Informar de inmediato a SN WHITE HOSTING™ cualquier actividad sospechosa mediante soporte o abuse@snwhitehosting.com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 Responsabilidades del Cliente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Cumplir con esta guía de seguridad y buenas prácticas.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Mantener sus sistemas y aplicaciones actualizados.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Reportar incidentes de seguridad o sospechas de compromiso de cuenta.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Contratar planes de backup adicionales si requieren recuperación garantizada en VPS, dedicados o servidores de juegos.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8. Consecuencias de Incumplimiento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Incumplir las buenas prácticas puede derivar en: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Accesos bloqueados temporalmente por motivos de seguridad.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Suspensión de servicios en caso de violaciones graves a AUP o detección de malware.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Pérdida de datos si no se cuenta con plan de respaldo contratado.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9. Revisión y Actualización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Esta política se revisará anualmente o tras incidentes de seguridad significativos.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Las actualizaciones serán publicadas en snwhitehosting.com con al menos 15 días de anticipación.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Tabla Resumen de Buenas Prácticas para Clientes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Área</w:t>
        <w:tab/>
        <w:t xml:space="preserve">Recomendación Principal</w:t>
        <w:tab/>
        <w:t xml:space="preserve">Herramientas / Medidas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Contraseñas</w:t>
        <w:tab/>
        <w:t xml:space="preserve">Únicas y complejas, cambiar cada 6 meses</w:t>
        <w:tab/>
        <w:t xml:space="preserve">MFA, gestor de contraseñas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CMS y Aplicaciones</w:t>
        <w:tab/>
        <w:t xml:space="preserve">Mantener actualizados, eliminar plugins innecesarios</w:t>
        <w:tab/>
        <w:t xml:space="preserve">Actualizaciones automáticas, revisiones periódicas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Archivos y Permisos</w:t>
        <w:tab/>
        <w:t xml:space="preserve">Configurar permisos correctamente</w:t>
        <w:tab/>
        <w:t xml:space="preserve">Permisos 644/755 para archivos/carpetas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Correo Electrónico</w:t>
        <w:tab/>
        <w:t xml:space="preserve">Contraseña fuerte, activar filtros</w:t>
        <w:tab/>
        <w:t xml:space="preserve">SPF, DKIM, DMARC, filtros anti-spam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Malware y Phishing</w:t>
        <w:tab/>
        <w:t xml:space="preserve">Evitar enlaces sospechosos, escanear contenido</w:t>
        <w:tab/>
        <w:t xml:space="preserve">Antivirus, escaneo web, revisiones periódicas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Respaldo</w:t>
        <w:tab/>
        <w:t xml:space="preserve">Mantener backups en servicios contratados</w:t>
        <w:tab/>
        <w:t xml:space="preserve">Plan de backup de SN WHITE HOSTING™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