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79"/>
        <w:tblLayout w:type="fixed"/>
        <w:tblLook w:firstRow="1" w:lastRow="0" w:firstColumn="0" w:lastColumn="0" w:noHBand="0" w:noVBand="0" w:val="0020"/>
      </w:tblPr>
      <w:tblGrid>
        <w:gridCol w:w="2470"/>
        <w:gridCol w:w="581"/>
        <w:gridCol w:w="581"/>
        <w:gridCol w:w="508"/>
        <w:gridCol w:w="508"/>
        <w:gridCol w:w="653"/>
        <w:gridCol w:w="653"/>
        <w:gridCol w:w="726"/>
        <w:gridCol w:w="72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n_adults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n_formal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pct_formal_raw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mean_travel_time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pilot_group_fct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(Metro L6)</w:t>
            </w:r>
          </w:p>
        </w:tc>
        <w:tc>
          <w:tcPr/>
          <w:p>
            <w:pPr>
              <w:pStyle w:val="Compact"/>
            </w:pPr>
            <w:r>
              <w:t xml:space="preserve">12237</w:t>
            </w:r>
          </w:p>
        </w:tc>
        <w:tc>
          <w:tcPr/>
          <w:p>
            <w:pPr>
              <w:pStyle w:val="Compact"/>
            </w:pPr>
            <w:r>
              <w:t xml:space="preserve">12234</w:t>
            </w:r>
          </w:p>
        </w:tc>
        <w:tc>
          <w:tcPr/>
          <w:p>
            <w:pPr>
              <w:pStyle w:val="Compact"/>
            </w:pPr>
            <w:r>
              <w:t xml:space="preserve">2851</w:t>
            </w:r>
          </w:p>
        </w:tc>
        <w:tc>
          <w:tcPr/>
          <w:p>
            <w:pPr>
              <w:pStyle w:val="Compact"/>
            </w:pPr>
            <w:r>
              <w:t xml:space="preserve">2649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treatment (Metro L5)</w:t>
            </w:r>
          </w:p>
        </w:tc>
        <w:tc>
          <w:tcPr/>
          <w:p>
            <w:pPr>
              <w:pStyle w:val="Compact"/>
            </w:pPr>
            <w:r>
              <w:t xml:space="preserve">18615</w:t>
            </w:r>
          </w:p>
        </w:tc>
        <w:tc>
          <w:tcPr/>
          <w:p>
            <w:pPr>
              <w:pStyle w:val="Compact"/>
            </w:pPr>
            <w:r>
              <w:t xml:space="preserve">18593</w:t>
            </w:r>
          </w:p>
        </w:tc>
        <w:tc>
          <w:tcPr/>
          <w:p>
            <w:pPr>
              <w:pStyle w:val="Compact"/>
            </w:pPr>
            <w:r>
              <w:t xml:space="preserve">4327</w:t>
            </w:r>
          </w:p>
        </w:tc>
        <w:tc>
          <w:tcPr/>
          <w:p>
            <w:pPr>
              <w:pStyle w:val="Compact"/>
            </w:pPr>
            <w:r>
              <w:t xml:space="preserve">3776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(Metro L15)</w:t>
            </w:r>
          </w:p>
        </w:tc>
        <w:tc>
          <w:tcPr/>
          <w:p>
            <w:pPr>
              <w:pStyle w:val="Compact"/>
            </w:pPr>
            <w:r>
              <w:t xml:space="preserve">23038</w:t>
            </w:r>
          </w:p>
        </w:tc>
        <w:tc>
          <w:tcPr/>
          <w:p>
            <w:pPr>
              <w:pStyle w:val="Compact"/>
            </w:pPr>
            <w:r>
              <w:t xml:space="preserve">22309</w:t>
            </w:r>
          </w:p>
        </w:tc>
        <w:tc>
          <w:tcPr/>
          <w:p>
            <w:pPr>
              <w:pStyle w:val="Compact"/>
            </w:pPr>
            <w:r>
              <w:t xml:space="preserve">4662</w:t>
            </w:r>
          </w:p>
        </w:tc>
        <w:tc>
          <w:tcPr/>
          <w:p>
            <w:pPr>
              <w:pStyle w:val="Compact"/>
            </w:pPr>
            <w:r>
              <w:t xml:space="preserve">4496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(Metro L15)</w:t>
            </w:r>
          </w:p>
        </w:tc>
        <w:tc>
          <w:tcPr/>
          <w:p>
            <w:pPr>
              <w:pStyle w:val="Compact"/>
            </w:pPr>
            <w:r>
              <w:t xml:space="preserve">18297</w:t>
            </w:r>
          </w:p>
        </w:tc>
        <w:tc>
          <w:tcPr/>
          <w:p>
            <w:pPr>
              <w:pStyle w:val="Compact"/>
            </w:pPr>
            <w:r>
              <w:t xml:space="preserve">19051</w:t>
            </w:r>
          </w:p>
        </w:tc>
        <w:tc>
          <w:tcPr/>
          <w:p>
            <w:pPr>
              <w:pStyle w:val="Compact"/>
            </w:pPr>
            <w:r>
              <w:t xml:space="preserve">3784</w:t>
            </w:r>
          </w:p>
        </w:tc>
        <w:tc>
          <w:tcPr/>
          <w:p>
            <w:pPr>
              <w:pStyle w:val="Compact"/>
            </w:pPr>
            <w:r>
              <w:t xml:space="preserve">4104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2026-09-01T06:43:48Z</dcterms:created>
  <dcterms:modified xsi:type="dcterms:W3CDTF">2026-09-01T06:43:48Z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