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3C" w:rsidRDefault="00AB438A" w:rsidP="00AB438A">
      <w:pPr>
        <w:ind w:left="-1134"/>
        <w:jc w:val="center"/>
        <w:rPr>
          <w:b/>
          <w:sz w:val="36"/>
          <w:szCs w:val="36"/>
          <w:lang w:val="pt-BR"/>
        </w:rPr>
      </w:pPr>
      <w:r w:rsidRPr="00AB438A">
        <w:rPr>
          <w:b/>
          <w:sz w:val="36"/>
          <w:szCs w:val="36"/>
          <w:lang w:val="pt-BR"/>
        </w:rPr>
        <w:t>Imagens</w:t>
      </w:r>
    </w:p>
    <w:p w:rsidR="00AB438A" w:rsidRDefault="00AB438A" w:rsidP="00AB438A">
      <w:pPr>
        <w:ind w:left="-1134"/>
        <w:jc w:val="center"/>
        <w:rPr>
          <w:b/>
          <w:sz w:val="36"/>
          <w:szCs w:val="36"/>
          <w:lang w:val="pt-BR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933825" cy="447165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-q4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153" cy="449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4 – Circuito</w:t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559387" cy="18141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-q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89" cy="18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559040" cy="1814112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-q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308" cy="18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Questão 4 – Gráfico de </w:t>
      </w:r>
      <w:proofErr w:type="spellStart"/>
      <w:r>
        <w:rPr>
          <w:sz w:val="24"/>
          <w:szCs w:val="24"/>
          <w:lang w:val="pt-BR"/>
        </w:rPr>
        <w:t>Vin</w:t>
      </w:r>
      <w:proofErr w:type="spellEnd"/>
      <w:r>
        <w:rPr>
          <w:sz w:val="24"/>
          <w:szCs w:val="24"/>
          <w:lang w:val="pt-BR"/>
        </w:rPr>
        <w:t xml:space="preserve">, Corrente nos </w:t>
      </w:r>
      <w:proofErr w:type="spellStart"/>
      <w:r>
        <w:rPr>
          <w:sz w:val="24"/>
          <w:szCs w:val="24"/>
          <w:lang w:val="pt-BR"/>
        </w:rPr>
        <w:t>LEDs</w:t>
      </w:r>
      <w:proofErr w:type="spellEnd"/>
      <w:r>
        <w:rPr>
          <w:sz w:val="24"/>
          <w:szCs w:val="24"/>
          <w:lang w:val="pt-BR"/>
        </w:rPr>
        <w:t xml:space="preserve"> 1, 2, 3 e 4</w:t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81864" cy="48672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-q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03" cy="48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5 – Circuito</w:t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421799" cy="178117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-q5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214" cy="17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461489" cy="179070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-q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26" cy="17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8A" w:rsidRDefault="00AB438A" w:rsidP="00AB438A">
      <w:pPr>
        <w:ind w:left="-113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Questão 4 – Gráfico de </w:t>
      </w:r>
      <w:proofErr w:type="spellStart"/>
      <w:r>
        <w:rPr>
          <w:sz w:val="24"/>
          <w:szCs w:val="24"/>
          <w:lang w:val="pt-BR"/>
        </w:rPr>
        <w:t>Vin</w:t>
      </w:r>
      <w:proofErr w:type="spellEnd"/>
      <w:r>
        <w:rPr>
          <w:sz w:val="24"/>
          <w:szCs w:val="24"/>
          <w:lang w:val="pt-BR"/>
        </w:rPr>
        <w:t xml:space="preserve">, Corrente nos </w:t>
      </w:r>
      <w:proofErr w:type="spellStart"/>
      <w:r>
        <w:rPr>
          <w:sz w:val="24"/>
          <w:szCs w:val="24"/>
          <w:lang w:val="pt-BR"/>
        </w:rPr>
        <w:t>LEDs</w:t>
      </w:r>
      <w:proofErr w:type="spellEnd"/>
      <w:r>
        <w:rPr>
          <w:sz w:val="24"/>
          <w:szCs w:val="24"/>
          <w:lang w:val="pt-BR"/>
        </w:rPr>
        <w:t xml:space="preserve"> 1, 2, 3 e 4</w:t>
      </w:r>
      <w:bookmarkStart w:id="0" w:name="_GoBack"/>
      <w:bookmarkEnd w:id="0"/>
    </w:p>
    <w:sectPr w:rsidR="00AB438A" w:rsidSect="00AB438A">
      <w:pgSz w:w="12240" w:h="15840"/>
      <w:pgMar w:top="567" w:right="3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8A"/>
    <w:rsid w:val="00202E4F"/>
    <w:rsid w:val="00AB438A"/>
    <w:rsid w:val="00C1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269AD-9E51-4F13-9DBF-FB4AD12B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1</cp:revision>
  <dcterms:created xsi:type="dcterms:W3CDTF">2017-09-29T06:45:00Z</dcterms:created>
  <dcterms:modified xsi:type="dcterms:W3CDTF">2017-09-29T06:52:00Z</dcterms:modified>
</cp:coreProperties>
</file>