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FCE25" w14:textId="787A9EF3" w:rsidR="003144A7" w:rsidRPr="00997E3F" w:rsidRDefault="00DF53C4">
      <w:pPr>
        <w:rPr>
          <w:b/>
          <w:bCs/>
        </w:rPr>
      </w:pPr>
      <w:r>
        <w:rPr>
          <w:b/>
          <w:bCs/>
        </w:rPr>
        <w:t xml:space="preserve">Anomalia - </w:t>
      </w:r>
      <w:r w:rsidR="000D55D2" w:rsidRPr="00997E3F">
        <w:rPr>
          <w:b/>
          <w:bCs/>
        </w:rPr>
        <w:t>Anidrita</w:t>
      </w:r>
      <w:r w:rsidR="00997E3F" w:rsidRPr="00997E3F">
        <w:rPr>
          <w:b/>
          <w:bCs/>
        </w:rPr>
        <w:t xml:space="preserve"> </w:t>
      </w:r>
      <w:r>
        <w:rPr>
          <w:b/>
          <w:bCs/>
        </w:rPr>
        <w:t>(</w:t>
      </w:r>
      <w:r>
        <w:t>valores de GR muito altos</w:t>
      </w:r>
      <w:r>
        <w:rPr>
          <w:b/>
          <w:bCs/>
        </w:rPr>
        <w:t>)</w:t>
      </w:r>
    </w:p>
    <w:p w14:paraId="513C81B4" w14:textId="16FF4C90" w:rsidR="00055DCE" w:rsidRDefault="00055DCE">
      <w:r>
        <w:t>Nas tabelas abaixo foram colocados lado a lado os valores de profundidade e GR provenientes da fusão e dos dlis. A última coluna se refere à diferença dos valores de GR da fusão e do dlis, que são sempre zero ou um número muito próximo (por conta do problema de aproximação do python).</w:t>
      </w:r>
      <w:r w:rsidR="00990C8D">
        <w:t xml:space="preserve"> Logo, os valores de GR estão de acordo com a extração dos dlis, e, portanto, as profundidades estão encaixadas corretamente.</w:t>
      </w:r>
    </w:p>
    <w:p w14:paraId="3C292703" w14:textId="1330C684" w:rsidR="00997E3F" w:rsidRDefault="00997E3F">
      <w:r>
        <w:t xml:space="preserve">Tabela </w:t>
      </w:r>
      <w:r w:rsidR="00F31627">
        <w:t xml:space="preserve">da </w:t>
      </w:r>
      <w:r w:rsidR="00F31627">
        <w:rPr>
          <w:b/>
          <w:bCs/>
        </w:rPr>
        <w:t xml:space="preserve">anidrita </w:t>
      </w:r>
      <w:r>
        <w:t>com os dados provenientes da extração dos</w:t>
      </w:r>
      <w:r w:rsidRPr="00F47771">
        <w:rPr>
          <w:b/>
          <w:bCs/>
        </w:rPr>
        <w:t xml:space="preserve"> dlis</w:t>
      </w:r>
      <w:r>
        <w:t xml:space="preserve"> e da </w:t>
      </w:r>
      <w:r w:rsidRPr="00F47771">
        <w:rPr>
          <w:b/>
          <w:bCs/>
        </w:rPr>
        <w:t>fusão</w:t>
      </w:r>
      <w:r>
        <w:t xml:space="preserve"> dos dlis com o agp</w:t>
      </w:r>
      <w:r w:rsidR="00F47771">
        <w:t xml:space="preserve"> (Poço </w:t>
      </w:r>
      <w:r w:rsidR="00F47771" w:rsidRPr="00F47771">
        <w:rPr>
          <w:b/>
          <w:bCs/>
        </w:rPr>
        <w:t>P_595</w:t>
      </w:r>
      <w:r w:rsidR="00F47771">
        <w:t>)</w:t>
      </w:r>
      <w:r>
        <w:t>.</w:t>
      </w:r>
    </w:p>
    <w:p w14:paraId="26DE4E71" w14:textId="747404AA" w:rsidR="00997E3F" w:rsidRDefault="00F47771">
      <w:r w:rsidRPr="00F47771">
        <w:rPr>
          <w:noProof/>
        </w:rPr>
        <w:drawing>
          <wp:inline distT="0" distB="0" distL="0" distR="0" wp14:anchorId="21E3F0F6" wp14:editId="29EF3560">
            <wp:extent cx="5400040" cy="2785745"/>
            <wp:effectExtent l="0" t="0" r="0" b="0"/>
            <wp:docPr id="16622463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639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3CA9" w14:textId="77777777" w:rsidR="00F47771" w:rsidRDefault="00F47771" w:rsidP="00F47771"/>
    <w:p w14:paraId="244C7598" w14:textId="2A6D9908" w:rsidR="00F47771" w:rsidRDefault="00F47771" w:rsidP="00F47771">
      <w:r>
        <w:t xml:space="preserve">Tabela </w:t>
      </w:r>
      <w:r w:rsidR="00F31627">
        <w:t xml:space="preserve">da </w:t>
      </w:r>
      <w:r w:rsidR="00F31627">
        <w:rPr>
          <w:b/>
          <w:bCs/>
        </w:rPr>
        <w:t xml:space="preserve">anidrita </w:t>
      </w:r>
      <w:r>
        <w:t>com os dados provenientes da extração dos</w:t>
      </w:r>
      <w:r w:rsidRPr="00F47771">
        <w:rPr>
          <w:b/>
          <w:bCs/>
        </w:rPr>
        <w:t xml:space="preserve"> dlis</w:t>
      </w:r>
      <w:r>
        <w:t xml:space="preserve"> e da </w:t>
      </w:r>
      <w:r w:rsidRPr="00F47771">
        <w:rPr>
          <w:b/>
          <w:bCs/>
        </w:rPr>
        <w:t>fusão</w:t>
      </w:r>
      <w:r>
        <w:t xml:space="preserve"> dos dlis com o agp (Poço </w:t>
      </w:r>
      <w:r w:rsidRPr="00F47771">
        <w:rPr>
          <w:b/>
          <w:bCs/>
        </w:rPr>
        <w:t>P_</w:t>
      </w:r>
      <w:r>
        <w:rPr>
          <w:b/>
          <w:bCs/>
        </w:rPr>
        <w:t>60</w:t>
      </w:r>
      <w:r w:rsidRPr="00F47771">
        <w:rPr>
          <w:b/>
          <w:bCs/>
        </w:rPr>
        <w:t>5</w:t>
      </w:r>
      <w:r>
        <w:t>).</w:t>
      </w:r>
    </w:p>
    <w:p w14:paraId="01F80E62" w14:textId="58C1987D" w:rsidR="00F47771" w:rsidRDefault="00F47771">
      <w:r w:rsidRPr="00F47771">
        <w:rPr>
          <w:noProof/>
        </w:rPr>
        <w:drawing>
          <wp:inline distT="0" distB="0" distL="0" distR="0" wp14:anchorId="381E6813" wp14:editId="59031A09">
            <wp:extent cx="5400040" cy="2665095"/>
            <wp:effectExtent l="0" t="0" r="0" b="1905"/>
            <wp:docPr id="4612886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88662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4279" w14:textId="60F5E8FA" w:rsidR="00990C8D" w:rsidRDefault="00990C8D">
      <w:r>
        <w:lastRenderedPageBreak/>
        <w:t>Os gráficos de dispersão abaixo mostram que todos os registros de GR provenientes da fusão (em vermelho) estão na mesma profundidade que os registros de GR provenientes da extração dos dlis.</w:t>
      </w:r>
    </w:p>
    <w:p w14:paraId="29CCBB28" w14:textId="4BEF8BE9" w:rsidR="000D55D2" w:rsidRDefault="00997E3F" w:rsidP="00F47771">
      <w:pPr>
        <w:jc w:val="center"/>
        <w:rPr>
          <w:vertAlign w:val="subscript"/>
        </w:rPr>
      </w:pPr>
      <w:r w:rsidRPr="00997E3F">
        <w:rPr>
          <w:noProof/>
        </w:rPr>
        <w:drawing>
          <wp:inline distT="0" distB="0" distL="0" distR="0" wp14:anchorId="245B481A" wp14:editId="0B039700">
            <wp:extent cx="2863576" cy="7491412"/>
            <wp:effectExtent l="0" t="0" r="0" b="0"/>
            <wp:docPr id="370106593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6593" name="Imagem 1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898" cy="75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rPr>
          <w:vertAlign w:val="subscript"/>
        </w:rPr>
        <w:softHyphen/>
      </w:r>
    </w:p>
    <w:p w14:paraId="1754E8D3" w14:textId="6D5E184E" w:rsidR="00F47771" w:rsidRDefault="00F47771" w:rsidP="00F47771">
      <w:pPr>
        <w:jc w:val="center"/>
        <w:rPr>
          <w:vertAlign w:val="subscript"/>
        </w:rPr>
      </w:pPr>
      <w:r w:rsidRPr="00F47771">
        <w:rPr>
          <w:noProof/>
          <w:vertAlign w:val="subscript"/>
        </w:rPr>
        <w:lastRenderedPageBreak/>
        <w:drawing>
          <wp:inline distT="0" distB="0" distL="0" distR="0" wp14:anchorId="4DD7634B" wp14:editId="07A063F3">
            <wp:extent cx="3076434" cy="8239125"/>
            <wp:effectExtent l="0" t="0" r="0" b="0"/>
            <wp:docPr id="60236836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8362" name="Imagem 1" descr="Gráfico, Gráfico de dispers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510" cy="82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F983" w14:textId="77777777" w:rsidR="00990C8D" w:rsidRDefault="00990C8D" w:rsidP="00AC2088">
      <w:pPr>
        <w:rPr>
          <w:b/>
          <w:bCs/>
        </w:rPr>
      </w:pPr>
    </w:p>
    <w:p w14:paraId="444E7859" w14:textId="77777777" w:rsidR="00990C8D" w:rsidRDefault="00990C8D" w:rsidP="00AC2088">
      <w:pPr>
        <w:rPr>
          <w:b/>
          <w:bCs/>
        </w:rPr>
      </w:pPr>
    </w:p>
    <w:p w14:paraId="1C84BDDE" w14:textId="086FCE6A" w:rsidR="00AC2088" w:rsidRPr="00997E3F" w:rsidRDefault="00AC2088" w:rsidP="00AC2088">
      <w:pPr>
        <w:rPr>
          <w:b/>
          <w:bCs/>
        </w:rPr>
      </w:pPr>
      <w:r>
        <w:rPr>
          <w:b/>
          <w:bCs/>
        </w:rPr>
        <w:lastRenderedPageBreak/>
        <w:t xml:space="preserve">Anomalia - </w:t>
      </w:r>
      <w:r w:rsidRPr="00997E3F">
        <w:rPr>
          <w:b/>
          <w:bCs/>
        </w:rPr>
        <w:t>A</w:t>
      </w:r>
      <w:r>
        <w:rPr>
          <w:b/>
          <w:bCs/>
        </w:rPr>
        <w:t>renito</w:t>
      </w:r>
      <w:r w:rsidRPr="00997E3F">
        <w:rPr>
          <w:b/>
          <w:bCs/>
        </w:rPr>
        <w:t xml:space="preserve"> </w:t>
      </w:r>
      <w:r>
        <w:rPr>
          <w:b/>
          <w:bCs/>
        </w:rPr>
        <w:t>(</w:t>
      </w:r>
      <w:r>
        <w:t>valores de GR muito altos</w:t>
      </w:r>
      <w:r>
        <w:rPr>
          <w:b/>
          <w:bCs/>
        </w:rPr>
        <w:t>)</w:t>
      </w:r>
    </w:p>
    <w:p w14:paraId="2E5D7601" w14:textId="52765735" w:rsidR="00AC2088" w:rsidRPr="00AC2088" w:rsidRDefault="00AC2088" w:rsidP="00AC2088">
      <w:r>
        <w:t xml:space="preserve">Tabela </w:t>
      </w:r>
      <w:r w:rsidR="00F31627">
        <w:t xml:space="preserve">do </w:t>
      </w:r>
      <w:r w:rsidR="00F31627">
        <w:rPr>
          <w:b/>
          <w:bCs/>
        </w:rPr>
        <w:t xml:space="preserve">arenito </w:t>
      </w:r>
      <w:r>
        <w:t>com os dados provenientes da extração dos</w:t>
      </w:r>
      <w:r w:rsidRPr="00F47771">
        <w:rPr>
          <w:b/>
          <w:bCs/>
        </w:rPr>
        <w:t xml:space="preserve"> dlis</w:t>
      </w:r>
      <w:r>
        <w:t xml:space="preserve"> e da </w:t>
      </w:r>
      <w:r w:rsidRPr="00F47771">
        <w:rPr>
          <w:b/>
          <w:bCs/>
        </w:rPr>
        <w:t>fusão</w:t>
      </w:r>
      <w:r>
        <w:t xml:space="preserve"> dos dlis com o agp (Poço </w:t>
      </w:r>
      <w:r w:rsidRPr="00F47771">
        <w:rPr>
          <w:b/>
          <w:bCs/>
        </w:rPr>
        <w:t>P_595</w:t>
      </w:r>
      <w:r>
        <w:t>).</w:t>
      </w:r>
    </w:p>
    <w:p w14:paraId="110AE560" w14:textId="5DD1E08B" w:rsidR="00AC2088" w:rsidRDefault="00AC2088" w:rsidP="00AC2088">
      <w:pPr>
        <w:rPr>
          <w:vertAlign w:val="subscript"/>
        </w:rPr>
      </w:pPr>
      <w:r w:rsidRPr="00AC2088">
        <w:rPr>
          <w:noProof/>
          <w:vertAlign w:val="subscript"/>
        </w:rPr>
        <w:drawing>
          <wp:inline distT="0" distB="0" distL="0" distR="0" wp14:anchorId="57A02B8E" wp14:editId="674E5035">
            <wp:extent cx="5400040" cy="3244850"/>
            <wp:effectExtent l="0" t="0" r="0" b="0"/>
            <wp:docPr id="80128197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8197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0D8A" w14:textId="77777777" w:rsidR="00AC2088" w:rsidRDefault="00AC2088" w:rsidP="00AC2088">
      <w:pPr>
        <w:rPr>
          <w:vertAlign w:val="subscript"/>
        </w:rPr>
      </w:pPr>
    </w:p>
    <w:p w14:paraId="6E35CCED" w14:textId="1A9852DA" w:rsidR="00AC2088" w:rsidRDefault="00AC2088" w:rsidP="00AC2088">
      <w:r>
        <w:t xml:space="preserve">Tabela </w:t>
      </w:r>
      <w:r w:rsidR="00F31627">
        <w:t xml:space="preserve">do </w:t>
      </w:r>
      <w:r w:rsidR="00F31627">
        <w:rPr>
          <w:b/>
          <w:bCs/>
        </w:rPr>
        <w:t xml:space="preserve">arenito </w:t>
      </w:r>
      <w:r>
        <w:t>com os dados provenientes da extração dos</w:t>
      </w:r>
      <w:r w:rsidRPr="00F47771">
        <w:rPr>
          <w:b/>
          <w:bCs/>
        </w:rPr>
        <w:t xml:space="preserve"> dlis</w:t>
      </w:r>
      <w:r>
        <w:t xml:space="preserve"> e da </w:t>
      </w:r>
      <w:r w:rsidRPr="00F47771">
        <w:rPr>
          <w:b/>
          <w:bCs/>
        </w:rPr>
        <w:t>fusão</w:t>
      </w:r>
      <w:r>
        <w:t xml:space="preserve"> dos dlis com o agp (Poço </w:t>
      </w:r>
      <w:r w:rsidRPr="00F47771">
        <w:rPr>
          <w:b/>
          <w:bCs/>
        </w:rPr>
        <w:t>P_</w:t>
      </w:r>
      <w:r>
        <w:rPr>
          <w:b/>
          <w:bCs/>
        </w:rPr>
        <w:t>60</w:t>
      </w:r>
      <w:r w:rsidRPr="00F47771">
        <w:rPr>
          <w:b/>
          <w:bCs/>
        </w:rPr>
        <w:t>5</w:t>
      </w:r>
      <w:r>
        <w:t>).</w:t>
      </w:r>
    </w:p>
    <w:p w14:paraId="6C2BFA7F" w14:textId="11818FA3" w:rsidR="00AC2088" w:rsidRDefault="00AC2088" w:rsidP="00AC2088">
      <w:pPr>
        <w:rPr>
          <w:vertAlign w:val="subscript"/>
        </w:rPr>
      </w:pPr>
      <w:r w:rsidRPr="00AC2088">
        <w:rPr>
          <w:noProof/>
          <w:vertAlign w:val="subscript"/>
        </w:rPr>
        <w:drawing>
          <wp:inline distT="0" distB="0" distL="0" distR="0" wp14:anchorId="32700CB9" wp14:editId="63BBDD91">
            <wp:extent cx="5400040" cy="3476625"/>
            <wp:effectExtent l="0" t="0" r="0" b="9525"/>
            <wp:docPr id="15042978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782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9815" w14:textId="5C8E72F2" w:rsidR="00AC2088" w:rsidRDefault="00AC2088" w:rsidP="00AC2088">
      <w:pPr>
        <w:jc w:val="center"/>
        <w:rPr>
          <w:vertAlign w:val="subscript"/>
        </w:rPr>
      </w:pPr>
      <w:r w:rsidRPr="00AC2088">
        <w:rPr>
          <w:noProof/>
          <w:vertAlign w:val="subscript"/>
        </w:rPr>
        <w:lastRenderedPageBreak/>
        <w:drawing>
          <wp:inline distT="0" distB="0" distL="0" distR="0" wp14:anchorId="5FDCA533" wp14:editId="424C2F71">
            <wp:extent cx="3320415" cy="8892540"/>
            <wp:effectExtent l="0" t="0" r="0" b="3810"/>
            <wp:docPr id="186201280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2801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A48" w14:textId="679454FF" w:rsidR="00AC2088" w:rsidRDefault="00AC2088" w:rsidP="00AC2088">
      <w:pPr>
        <w:jc w:val="center"/>
        <w:rPr>
          <w:vertAlign w:val="subscript"/>
        </w:rPr>
      </w:pPr>
      <w:r w:rsidRPr="00AC2088">
        <w:rPr>
          <w:noProof/>
          <w:vertAlign w:val="subscript"/>
        </w:rPr>
        <w:lastRenderedPageBreak/>
        <w:drawing>
          <wp:inline distT="0" distB="0" distL="0" distR="0" wp14:anchorId="408D97FF" wp14:editId="738FA385">
            <wp:extent cx="3320415" cy="8892540"/>
            <wp:effectExtent l="0" t="0" r="0" b="3810"/>
            <wp:docPr id="212398470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4708" name="Imagem 1" descr="Gráfico, Gráfico de dispersã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3DF1" w14:textId="0888DADF" w:rsidR="00F31627" w:rsidRPr="00997E3F" w:rsidRDefault="00F31627" w:rsidP="00F31627">
      <w:pPr>
        <w:rPr>
          <w:b/>
          <w:bCs/>
        </w:rPr>
      </w:pPr>
      <w:r>
        <w:rPr>
          <w:b/>
          <w:bCs/>
        </w:rPr>
        <w:lastRenderedPageBreak/>
        <w:t>Anomalia - Folhelho</w:t>
      </w:r>
      <w:r w:rsidRPr="00997E3F">
        <w:rPr>
          <w:b/>
          <w:bCs/>
        </w:rPr>
        <w:t xml:space="preserve"> nos poços P_595 e P_605</w:t>
      </w:r>
      <w:r>
        <w:rPr>
          <w:b/>
          <w:bCs/>
        </w:rPr>
        <w:t xml:space="preserve"> (</w:t>
      </w:r>
      <w:r>
        <w:t>valores de GR baixos</w:t>
      </w:r>
      <w:r>
        <w:rPr>
          <w:b/>
          <w:bCs/>
        </w:rPr>
        <w:t>)</w:t>
      </w:r>
    </w:p>
    <w:p w14:paraId="4FE7CFFA" w14:textId="731F6D8E" w:rsidR="00F31627" w:rsidRPr="00F31627" w:rsidRDefault="00F31627" w:rsidP="00F31627">
      <w:r>
        <w:t xml:space="preserve">Tabela do </w:t>
      </w:r>
      <w:r>
        <w:rPr>
          <w:b/>
          <w:bCs/>
        </w:rPr>
        <w:t xml:space="preserve">folhelho </w:t>
      </w:r>
      <w:r>
        <w:t>com os dados provenientes da extração dos</w:t>
      </w:r>
      <w:r w:rsidRPr="00F47771">
        <w:rPr>
          <w:b/>
          <w:bCs/>
        </w:rPr>
        <w:t xml:space="preserve"> dlis</w:t>
      </w:r>
      <w:r>
        <w:t xml:space="preserve"> e da </w:t>
      </w:r>
      <w:r w:rsidRPr="00F47771">
        <w:rPr>
          <w:b/>
          <w:bCs/>
        </w:rPr>
        <w:t>fusão</w:t>
      </w:r>
      <w:r>
        <w:t xml:space="preserve"> dos dlis com o agp (Poço </w:t>
      </w:r>
      <w:r w:rsidRPr="00F47771">
        <w:rPr>
          <w:b/>
          <w:bCs/>
        </w:rPr>
        <w:t>P_595</w:t>
      </w:r>
      <w:r>
        <w:t>).</w:t>
      </w:r>
    </w:p>
    <w:p w14:paraId="26F8D6B0" w14:textId="11592ACA" w:rsidR="00F31627" w:rsidRDefault="00F31627" w:rsidP="00AC2088">
      <w:pPr>
        <w:jc w:val="center"/>
        <w:rPr>
          <w:vertAlign w:val="subscript"/>
        </w:rPr>
      </w:pPr>
      <w:r w:rsidRPr="00F31627">
        <w:rPr>
          <w:noProof/>
          <w:vertAlign w:val="subscript"/>
        </w:rPr>
        <w:drawing>
          <wp:inline distT="0" distB="0" distL="0" distR="0" wp14:anchorId="68D2CDA5" wp14:editId="12F5C311">
            <wp:extent cx="5400040" cy="3367405"/>
            <wp:effectExtent l="0" t="0" r="0" b="4445"/>
            <wp:docPr id="151007658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6587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F7D" w14:textId="77777777" w:rsidR="00F31627" w:rsidRDefault="00F31627" w:rsidP="00AC2088">
      <w:pPr>
        <w:jc w:val="center"/>
        <w:rPr>
          <w:vertAlign w:val="subscript"/>
        </w:rPr>
      </w:pPr>
    </w:p>
    <w:p w14:paraId="75E5CBD7" w14:textId="6B8F180D" w:rsidR="00F31627" w:rsidRPr="00F31627" w:rsidRDefault="00F31627" w:rsidP="00F31627">
      <w:r>
        <w:t xml:space="preserve">Tabela do </w:t>
      </w:r>
      <w:r>
        <w:rPr>
          <w:b/>
          <w:bCs/>
        </w:rPr>
        <w:t xml:space="preserve">folhelho </w:t>
      </w:r>
      <w:r>
        <w:t>com os dados provenientes da extração dos</w:t>
      </w:r>
      <w:r w:rsidRPr="00F47771">
        <w:rPr>
          <w:b/>
          <w:bCs/>
        </w:rPr>
        <w:t xml:space="preserve"> dlis</w:t>
      </w:r>
      <w:r>
        <w:t xml:space="preserve"> e da </w:t>
      </w:r>
      <w:r w:rsidRPr="00F47771">
        <w:rPr>
          <w:b/>
          <w:bCs/>
        </w:rPr>
        <w:t>fusão</w:t>
      </w:r>
      <w:r>
        <w:t xml:space="preserve"> dos dlis com o agp (Poço </w:t>
      </w:r>
      <w:r w:rsidRPr="00F47771">
        <w:rPr>
          <w:b/>
          <w:bCs/>
        </w:rPr>
        <w:t>P_</w:t>
      </w:r>
      <w:r>
        <w:rPr>
          <w:b/>
          <w:bCs/>
        </w:rPr>
        <w:t>60</w:t>
      </w:r>
      <w:r w:rsidRPr="00F47771">
        <w:rPr>
          <w:b/>
          <w:bCs/>
        </w:rPr>
        <w:t>5</w:t>
      </w:r>
      <w:r>
        <w:t>).</w:t>
      </w:r>
    </w:p>
    <w:p w14:paraId="7CC19F7A" w14:textId="4EAAB05D" w:rsidR="00F31627" w:rsidRDefault="00F31627" w:rsidP="00AC2088">
      <w:pPr>
        <w:jc w:val="center"/>
        <w:rPr>
          <w:vertAlign w:val="subscript"/>
        </w:rPr>
      </w:pPr>
      <w:r w:rsidRPr="00F31627">
        <w:rPr>
          <w:noProof/>
          <w:vertAlign w:val="subscript"/>
        </w:rPr>
        <w:drawing>
          <wp:inline distT="0" distB="0" distL="0" distR="0" wp14:anchorId="053CC7F0" wp14:editId="1DF13943">
            <wp:extent cx="5400040" cy="3417570"/>
            <wp:effectExtent l="0" t="0" r="0" b="0"/>
            <wp:docPr id="11892677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7728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27D8" w14:textId="3533EC87" w:rsidR="00F31627" w:rsidRDefault="00F31627" w:rsidP="007765B6">
      <w:pPr>
        <w:jc w:val="center"/>
        <w:rPr>
          <w:vertAlign w:val="subscript"/>
        </w:rPr>
      </w:pPr>
      <w:r w:rsidRPr="00F31627">
        <w:rPr>
          <w:noProof/>
          <w:vertAlign w:val="subscript"/>
        </w:rPr>
        <w:lastRenderedPageBreak/>
        <w:drawing>
          <wp:inline distT="0" distB="0" distL="0" distR="0" wp14:anchorId="28569BE8" wp14:editId="4E65EE40">
            <wp:extent cx="3320415" cy="8892540"/>
            <wp:effectExtent l="0" t="0" r="0" b="3810"/>
            <wp:docPr id="47986623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66237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BF18" w14:textId="2D07F1C2" w:rsidR="00F31627" w:rsidRPr="00997E3F" w:rsidRDefault="00F31627" w:rsidP="00AC2088">
      <w:pPr>
        <w:jc w:val="center"/>
        <w:rPr>
          <w:vertAlign w:val="subscript"/>
        </w:rPr>
      </w:pPr>
      <w:r w:rsidRPr="00F31627">
        <w:rPr>
          <w:noProof/>
          <w:vertAlign w:val="subscript"/>
        </w:rPr>
        <w:lastRenderedPageBreak/>
        <w:drawing>
          <wp:inline distT="0" distB="0" distL="0" distR="0" wp14:anchorId="24D277AB" wp14:editId="410880E1">
            <wp:extent cx="3320415" cy="8892540"/>
            <wp:effectExtent l="0" t="0" r="0" b="3810"/>
            <wp:docPr id="157289406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94069" name="Imagem 1" descr="Gráfico, Gráfico de dispersã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27" w:rsidRPr="00997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C2BF7" w14:textId="77777777" w:rsidR="00F75217" w:rsidRDefault="00F75217" w:rsidP="00F47771">
      <w:pPr>
        <w:spacing w:after="0" w:line="240" w:lineRule="auto"/>
      </w:pPr>
      <w:r>
        <w:separator/>
      </w:r>
    </w:p>
  </w:endnote>
  <w:endnote w:type="continuationSeparator" w:id="0">
    <w:p w14:paraId="62A0A9F6" w14:textId="77777777" w:rsidR="00F75217" w:rsidRDefault="00F75217" w:rsidP="00F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D9EAF" w14:textId="77777777" w:rsidR="00F75217" w:rsidRDefault="00F75217" w:rsidP="00F47771">
      <w:pPr>
        <w:spacing w:after="0" w:line="240" w:lineRule="auto"/>
      </w:pPr>
      <w:r>
        <w:separator/>
      </w:r>
    </w:p>
  </w:footnote>
  <w:footnote w:type="continuationSeparator" w:id="0">
    <w:p w14:paraId="10FAF948" w14:textId="77777777" w:rsidR="00F75217" w:rsidRDefault="00F75217" w:rsidP="00F47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3C"/>
    <w:rsid w:val="00055DCE"/>
    <w:rsid w:val="000D55D2"/>
    <w:rsid w:val="0010143E"/>
    <w:rsid w:val="00230B9F"/>
    <w:rsid w:val="003144A7"/>
    <w:rsid w:val="00481BDE"/>
    <w:rsid w:val="007765B6"/>
    <w:rsid w:val="0083193C"/>
    <w:rsid w:val="00990C8D"/>
    <w:rsid w:val="00997E3F"/>
    <w:rsid w:val="00AC2088"/>
    <w:rsid w:val="00AD5482"/>
    <w:rsid w:val="00DF53C4"/>
    <w:rsid w:val="00F31627"/>
    <w:rsid w:val="00F47771"/>
    <w:rsid w:val="00F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C4BB"/>
  <w15:chartTrackingRefBased/>
  <w15:docId w15:val="{9E89E2F3-24A5-48F1-B7CF-407AC7D4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1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1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1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1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1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1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1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1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19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1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1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1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1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1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1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1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1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1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1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19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19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193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771"/>
  </w:style>
  <w:style w:type="paragraph" w:styleId="Rodap">
    <w:name w:val="footer"/>
    <w:basedOn w:val="Normal"/>
    <w:link w:val="RodapChar"/>
    <w:uiPriority w:val="99"/>
    <w:unhideWhenUsed/>
    <w:rsid w:val="00F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4</cp:revision>
  <dcterms:created xsi:type="dcterms:W3CDTF">2024-06-13T11:30:00Z</dcterms:created>
  <dcterms:modified xsi:type="dcterms:W3CDTF">2024-06-14T10:47:00Z</dcterms:modified>
</cp:coreProperties>
</file>