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deve apresentar um menu para iniciar o jogo ou sair.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permitirá que o jogador mova-se em 4 direções (esquerda, direita, cima, baixo).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poderá movimentar-se pelo mapa livremente, desde que não ultrapasse os limites do mapa, identificados pelas paredes.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deverá movimentar o personagem utilizando as setas do teclado ou W, A, S e 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terá uma barra de vida que pode ser visualizada na tela (HUD).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permitirá que o jogador tenha um comando de ataque. Exemplo: No jogo zelda (SNES) ao pressionar um botão o personagem realiza um ataque com a espada.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terá áreas específicas para recuperação de vida. Exemplo: Prince of Persia: The Sands of Time possui uma fonte da qual bebe a água e recupera a vida.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https://youtu.be/0sSkt1ZXykM?t=6348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permitirá que o jogador colete moedas pelo mapa.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deve permitir que o jogador seja derrotado caso perca todas as vidas.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deve permitir o jogador encerrar a partida ao pressionar um comando.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permite que o jogador evolua o seu armamento em troca do ouro coletado dentro de baús.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permite que o jogador altere o avatar do personagem dentro de opções pré-estabelecidas.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permite que o jogador interaja com um NPC ao aproximar-se dele, informando na tela uma mensagem sobre o level ou a história do jogo.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será desenvolvido na Unity com C#.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será direcionado a plataforma windows.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terá um sistema de inventário para visualização de itens coletados.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usará por padrão imagens em formato PNG.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só poderá ser jogado utilizando o teclado do computador.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deverá apertar a tecla “Enter” para acessar o menu e encerrar o jogo.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deverá apertar a tecla “Z” para atacar.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deverá apertar a tecla “X” para Esquivar-se.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deverá apertar a tecla “C” para Defender.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poderá acessar o inventário ao pressionar a tecla “I”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ataque do inimigo subtrai um ponto de vida do jogador.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permitirá que o jogador tenha um comando de defesa, para que se defenda dos inimigos que tentarem o atacar. Exemplos: Como ao jogar mortal kombat, o jogador aperta para trás para defender-se.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permitirá que o jogador tenha um comando de esquiva, para fugir do ataque dos inimigos. 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0sSkt1ZXykM?t=6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