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REGULAMENTO GARRANIME EVENTO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COMPETIÇÃO COSPLAY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presente edital estabelece as regras para a realização do Concurso de Cosplay do Garranime destinado à valorização da criatividade, da expressão artística, da caracterização de personagens e da cultura geek. O concurso tem como finalidade promover a participação do público, reconhecer o trabalho dos cosplayers e incentivar a criatividade na elaboração de figurinos, acessórios, interpretações e apresentações.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documento tem como finalidade estabelecer condições claras de participação, inscrição, organização, execução, avaliação, classificação e premiação dos competidores. A participação nas competições implica a ciência e a aceitação das regras publicadas.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Será realizados registros fotográficos, audiovisuais e a divulgação dos resultados. A inscrição confirmada na competição aceita o uso da imagem ou da apresentação do participante.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COMPETIÇÃO COSPLAY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1 - INSCRIÇÃO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 participante deverá informar seus dados, o personagem representado e a obra de origem.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Poderão ser solicitadas imagens de referência do personagem, informações sobre o figurino e, nas categorias de apresentação, o arquivo de áudio ou uma descrição da performance.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inscrição será confirmada após a verificação dos requisitos estabelecidos.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No dia do concurso, os participantes deverão comparecer ao local de credenciamento com antecedência mínima de 10 minutos.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 participante deverá permanecer na área indicada pela equipe até o momento de sua apresentação.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2 - REGRAS DE CARACTERIZAÇÃO E ACESSÓRIOS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figurinos deverão respeitar as condições de segurança, circulação e apresentação estabelecidas pela organização.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Serão permitidos figurinos, armaduras cenográficas, adereços, acessórios e réplicas de objetos fictícios, desde que não apresentem riscos e sejam aprovados na inspeção de segurança.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organização poderá impedir o uso de qualquer acessório que considere inseguro, inadequado ao espaço ou incompatível com as regras do evento.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participantes deverão informar antecipadamente sobre figurinos e ítens que iram utilizar na apresentação.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É expressamente proibido utilizar, portar para a apresentação ou introduzir na área do concurso itens que possam causar ferimentos ou colocar em risco os participantes, jurados, organizadores, colaboradores ou público.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3- CONDUTA E FAIR PLAY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Todos os participantes deverão manter comportamento respeitoso durante a competição.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serão tolerados assédio, discriminação, ameaças, ofensas graves, intimidação ou atitudes que prejudiquem a integridade da competição e dos participantes.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4 - APRESENTAÇÃO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Cada participante terá o tempo máximo de 2 minutos para realizar sua apresentação.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montagem e a retirada de acessórios ou elementos cenográficos deverão ocorrer dentro dos limites de tempo definidos pela organização.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 participante será responsável por retirar seus materiais e deixar o espaço em condições adequadas após a apresentação.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participantes que utilizarem música, narração, efeitos sonoros ou vídeos deverão entregar o material no formato e no prazo definidos pela organização.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materiais deverão respeitar as regras de conteúdo do evento, sendo vedados conteúdos discriminatórios, ameaçadores, sexualmente explícitos.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Em caso de falha técnica atribuível aos equipamentos do evento, a coordenação avaliará a possibilidade de repetir ou retomar a apresentação, observando a igualdade de condições.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 descumprimento das regras poderá resultar em advertência, perda de pontos, interrupção da apresentação ou desclassificação.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participantes deverão comparecer ao local ou acessar o ambiente da competição no horário estabelecido. O nome de cada participante será mencionado na hora antes da disputa, caso o participante não esteja presente, terá uma tolerância 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10 minutos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caso o participante não apareça após o tempo de tolerancia, será eliminado.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5 - AVALIAÇÃO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As avaliações serão realizadas por uma banca julgadora designada pela organização.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Pelo publico.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banca deverá atuar com imparcialidade, evitando favorecimentos pessoais e declarando possíveis conflitos de interesse.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organização deverá disponibilizar fichas de avaliação ou outro meio de registro que permita conferir a pontuação final.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6 - PREMIAÇÃO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organização divulgará previamente a quantidade de vencedores.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premiação será em dinheiro e o troféu oficial do evento como informadas no anúncio oficial.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lugar : 400,00$ + troféu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lugar : 200,00$ + troféu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lugar : troféu + brinde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entrega das premiações seram realizadas no dia do evento no horário informado no anúncio oficial.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resultados serão registrados e divulgados pelo evento.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7 -  DISPOSIÇÕES FINAIS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Todos os participantes deverão cumprir este regulamento e as orientações oficiais da organização.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casos omissos serão analisados pela coordenação, respeitando os princípios de segurança, igualdade, transparência e respeito.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Alterações relevantes deverão ser comunicadas pelos canais oficiais.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