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Student ML API</w:t>
        <w:br/>
        <w:t>CI/CD, Docker &amp; MLOps Assignment Documentation</w:t>
      </w:r>
    </w:p>
    <w:p>
      <w:pPr>
        <w:jc w:val="center"/>
      </w:pPr>
      <w:r>
        <w:rPr>
          <w:i/>
        </w:rPr>
        <w:t>Abdul Rafay Ashfaq</w:t>
        <w:br/>
        <w:t>Repository: AbdulRafay-ml-api</w:t>
      </w:r>
    </w:p>
    <w:p/>
    <w:p>
      <w:pPr>
        <w:pStyle w:val="Heading1"/>
      </w:pPr>
      <w:r>
        <w:t>1. Executive Summary</w:t>
      </w:r>
    </w:p>
    <w:p>
      <w:r>
        <w:t>This project demonstrates a complete software delivery pipeline for a small FastAPI machine-learning inference API. The work covers Git branching and Pull Requests, GitHub Actions CI, Docker containerization, semantic versioning, automated publication to GitHub Container Registry (GHCR), OCI metadata, Docker build caching, artifact traceability, and rollback.</w:t>
      </w:r>
    </w:p>
    <w:p>
      <w:r>
        <w:t>No screenshots are required in this documentation. The evidence is presented as commands, recorded outputs, workflow results, version information, and observed behavior.</w:t>
      </w:r>
    </w:p>
    <w:p>
      <w:pPr>
        <w:pStyle w:val="Heading1"/>
      </w:pPr>
      <w:r>
        <w:t>2. Application</w:t>
      </w:r>
    </w:p>
    <w:p>
      <w:r>
        <w:t>The application is named student-ml-api. It provides a health endpoint and a prediction endpoint on port 5000.</w:t>
      </w:r>
    </w:p>
    <w:p>
      <w:r>
        <w:rPr>
          <w:rFonts w:ascii="Courier New" w:hAnsi="Courier New"/>
          <w:sz w:val="18"/>
        </w:rPr>
        <w:t>GET /health</w:t>
      </w:r>
    </w:p>
    <w:p>
      <w:r>
        <w:rPr>
          <w:rFonts w:ascii="Courier New" w:hAnsi="Courier New"/>
          <w:sz w:val="18"/>
        </w:rPr>
        <w:t>POST /predict</w:t>
      </w:r>
    </w:p>
    <w:p>
      <w:r>
        <w:t>Prediction verification used the following request:</w:t>
      </w:r>
    </w:p>
    <w:p>
      <w:r>
        <w:rPr>
          <w:rFonts w:ascii="Courier New" w:hAnsi="Courier New"/>
          <w:sz w:val="18"/>
        </w:rPr>
        <w:t>curl -X POST http://localhost:5000/predict \</w:t>
        <w:br/>
        <w:t>-H "Content-Type: application/json" \</w:t>
        <w:br/>
        <w:t>-d '{"value":10}'</w:t>
      </w:r>
    </w:p>
    <w:p>
      <w:r>
        <w:t>Observed result:</w:t>
      </w:r>
    </w:p>
    <w:p>
      <w:r>
        <w:rPr>
          <w:rFonts w:ascii="Courier New" w:hAnsi="Courier New"/>
          <w:sz w:val="18"/>
        </w:rPr>
        <w:t>{"input":10.0,"prediction":20.0}</w:t>
      </w:r>
    </w:p>
    <w:p>
      <w:pPr>
        <w:pStyle w:val="Heading1"/>
      </w:pPr>
      <w:r>
        <w:t>3. Repository Requirements</w:t>
      </w:r>
    </w:p>
    <w:p>
      <w:r>
        <w:t>The repository contains the required assignment files:</w:t>
      </w:r>
    </w:p>
    <w:p>
      <w:pPr>
        <w:pStyle w:val="ListBullet"/>
      </w:pPr>
      <w:r>
        <w:t>app.py</w:t>
      </w:r>
    </w:p>
    <w:p>
      <w:pPr>
        <w:pStyle w:val="ListBullet"/>
      </w:pPr>
      <w:r>
        <w:t>requirements.txt</w:t>
      </w:r>
    </w:p>
    <w:p>
      <w:pPr>
        <w:pStyle w:val="ListBullet"/>
      </w:pPr>
      <w:r>
        <w:t>Dockerfile</w:t>
      </w:r>
    </w:p>
    <w:p>
      <w:pPr>
        <w:pStyle w:val="ListBullet"/>
      </w:pPr>
      <w:r>
        <w:t>.dockerignore</w:t>
      </w:r>
    </w:p>
    <w:p>
      <w:pPr>
        <w:pStyle w:val="ListBullet"/>
      </w:pPr>
      <w:r>
        <w:t>VERSION</w:t>
      </w:r>
    </w:p>
    <w:p>
      <w:pPr>
        <w:pStyle w:val="ListBullet"/>
      </w:pPr>
      <w:r>
        <w:t>tests/</w:t>
      </w:r>
    </w:p>
    <w:p>
      <w:pPr>
        <w:pStyle w:val="ListBullet"/>
      </w:pPr>
      <w:r>
        <w:t>.github/workflows/ci.yml</w:t>
      </w:r>
    </w:p>
    <w:p>
      <w:pPr>
        <w:pStyle w:val="ListBullet"/>
      </w:pPr>
      <w:r>
        <w:t>.github/workflows/release.yml</w:t>
      </w:r>
    </w:p>
    <w:p>
      <w:r>
        <w:t>Additional evidence files are stored under evidence/: docker-cache.txt, git-history.txt, oci-metadata.txt, and sha-image.txt.</w:t>
      </w:r>
    </w:p>
    <w:p>
      <w:pPr>
        <w:pStyle w:val="Heading1"/>
      </w:pPr>
      <w:r>
        <w:t>4. Git History and Pull Requests</w:t>
      </w:r>
    </w:p>
    <w:p>
      <w:r>
        <w:t>The repository history demonstrates development through branches and Pull Requests. Relevant Pull Requests include PR #1 (feature/prediction-api), PR #3 (feature/model-metadata), PR #4 (feature/version-1.1.0), PR #5 (feature/fix-release-workflow), PR #6 (fix/ghcr-lowercase-image), PR #7 (fix/docker-version-tags), and PR #8 (fix/manual-release-version).</w:t>
      </w:r>
    </w:p>
    <w:p>
      <w:r>
        <w:t>Branch protection was configured to require the test-and-build status check before merging. PR #7 recorded a successful required CI check: CI / test-and-build (pull_request), successful in 19 seconds.</w:t>
      </w:r>
    </w:p>
    <w:p>
      <w:pPr>
        <w:pStyle w:val="Heading1"/>
      </w:pPr>
      <w:r>
        <w:t>5. Continuous Integration Evidence</w:t>
      </w:r>
    </w:p>
    <w:p>
      <w:r>
        <w:t>The CI workflow is stored at .github/workflows/ci.yml. Its role is to validate changes before integration into main.</w:t>
      </w:r>
    </w:p>
    <w:p>
      <w:r>
        <w:rPr>
          <w:rFonts w:ascii="Courier New" w:hAnsi="Courier New"/>
          <w:sz w:val="18"/>
        </w:rPr>
        <w:t>CI / test-and-build → Successful</w:t>
      </w:r>
    </w:p>
    <w:p>
      <w:r>
        <w:t>The assignment requires one failed CI execution as well as one successful CI execution. The successful execution is demonstrated by the required check recorded on PR #7. The failed execution should be selected from the repository's GitHub Actions history for the final live demonstration/evidence reference.</w:t>
      </w:r>
    </w:p>
    <w:p>
      <w:r>
        <w:t>The important principle is that CI runs before a Pull Request is merged, preventing unverified changes from entering the protected main branch.</w:t>
      </w:r>
    </w:p>
    <w:p>
      <w:pPr>
        <w:pStyle w:val="Heading1"/>
      </w:pPr>
      <w:r>
        <w:t>6. Docker Containerization</w:t>
      </w:r>
    </w:p>
    <w:p>
      <w:r>
        <w:t>The Dockerfile uses python:3.12-slim, installs requirements, copies the application and tests, copies VERSION, exposes port 5000, and starts Uvicorn.</w:t>
      </w:r>
    </w:p>
    <w:p>
      <w:r>
        <w:rPr>
          <w:rFonts w:ascii="Courier New" w:hAnsi="Courier New"/>
          <w:sz w:val="18"/>
        </w:rPr>
        <w:t>CMD ["uvicorn", "app:app", "--host", "0.0.0.0", "--port", "5000"]</w:t>
      </w:r>
    </w:p>
    <w:p>
      <w:r>
        <w:t>A version 1.1.0 container was successfully run and verified through /health.</w:t>
      </w:r>
    </w:p>
    <w:p>
      <w:pPr>
        <w:pStyle w:val="Heading1"/>
      </w:pPr>
      <w:r>
        <w:t>7. Version 1.1.0 Verification</w:t>
      </w:r>
    </w:p>
    <w:p>
      <w:r>
        <w:rPr>
          <w:rFonts w:ascii="Courier New" w:hAnsi="Courier New"/>
          <w:sz w:val="18"/>
        </w:rPr>
        <w:t>curl http://localhost:5000/health</w:t>
      </w:r>
    </w:p>
    <w:p>
      <w:r>
        <w:t>Observed result:</w:t>
      </w:r>
    </w:p>
    <w:p>
      <w:r>
        <w:rPr>
          <w:rFonts w:ascii="Courier New" w:hAnsi="Courier New"/>
          <w:sz w:val="18"/>
        </w:rPr>
        <w:t>{"status":"healthy","application":"student-ml-api","application_version":"1.1.0","model_version":"model-1"}</w:t>
      </w:r>
    </w:p>
    <w:p>
      <w:r>
        <w:t>This confirms that the 1.1.0 artifact was healthy and reported both application and model metadata.</w:t>
      </w:r>
    </w:p>
    <w:p>
      <w:pPr>
        <w:pStyle w:val="Heading1"/>
      </w:pPr>
      <w:r>
        <w:t>8. Docker Build Cache Evidence</w:t>
      </w:r>
    </w:p>
    <w:p>
      <w:r>
        <w:t>Two builds were timed to demonstrate layer caching.</w:t>
      </w:r>
    </w:p>
    <w:tbl>
      <w:tblPr>
        <w:tblStyle w:val="TableGrid"/>
        <w:tblW w:type="auto" w:w="0"/>
        <w:tblLook w:firstColumn="1" w:firstRow="1" w:lastColumn="0" w:lastRow="0" w:noHBand="0" w:noVBand="1" w:val="04A0"/>
      </w:tblPr>
      <w:tblGrid>
        <w:gridCol w:w="4968"/>
        <w:gridCol w:w="4968"/>
      </w:tblGrid>
      <w:tr>
        <w:tc>
          <w:tcPr>
            <w:tcW w:type="dxa" w:w="4968"/>
          </w:tcPr>
          <w:p>
            <w:r>
              <w:t>Build</w:t>
            </w:r>
          </w:p>
        </w:tc>
        <w:tc>
          <w:tcPr>
            <w:tcW w:type="dxa" w:w="4968"/>
          </w:tcPr>
          <w:p>
            <w:r>
              <w:t>Time</w:t>
            </w:r>
          </w:p>
        </w:tc>
      </w:tr>
      <w:tr>
        <w:tc>
          <w:tcPr>
            <w:tcW w:type="dxa" w:w="4968"/>
          </w:tcPr>
          <w:p>
            <w:r>
              <w:t>Cold build</w:t>
            </w:r>
          </w:p>
        </w:tc>
        <w:tc>
          <w:tcPr>
            <w:tcW w:type="dxa" w:w="4968"/>
          </w:tcPr>
          <w:p>
            <w:r>
              <w:t>40.210 seconds</w:t>
            </w:r>
          </w:p>
        </w:tc>
      </w:tr>
      <w:tr>
        <w:tc>
          <w:tcPr>
            <w:tcW w:type="dxa" w:w="4968"/>
          </w:tcPr>
          <w:p>
            <w:r>
              <w:t>Cached build</w:t>
            </w:r>
          </w:p>
        </w:tc>
        <w:tc>
          <w:tcPr>
            <w:tcW w:type="dxa" w:w="4968"/>
          </w:tcPr>
          <w:p>
            <w:r>
              <w:t>2.537 seconds</w:t>
            </w:r>
          </w:p>
        </w:tc>
      </w:tr>
      <w:tr>
        <w:tc>
          <w:tcPr>
            <w:tcW w:type="dxa" w:w="4968"/>
          </w:tcPr>
          <w:p>
            <w:r>
              <w:t>Approximate improvement</w:t>
            </w:r>
          </w:p>
        </w:tc>
        <w:tc>
          <w:tcPr>
            <w:tcW w:type="dxa" w:w="4968"/>
          </w:tcPr>
          <w:p>
            <w:r>
              <w:t>15.9x faster</w:t>
            </w:r>
          </w:p>
        </w:tc>
      </w:tr>
    </w:tbl>
    <w:p>
      <w:r>
        <w:t>The cached build reused Docker layers, including the Python dependency installation layer. This demonstrates why stable Dockerfile layers should be placed before frequently changing source files.</w:t>
      </w:r>
    </w:p>
    <w:p>
      <w:pPr>
        <w:pStyle w:val="Heading1"/>
      </w:pPr>
      <w:r>
        <w:t>9. OCI Metadata and Traceability</w:t>
      </w:r>
    </w:p>
    <w:p>
      <w:r>
        <w:t>The Dockerfile was enhanced with OCI image labels. The inspected 1.1.0 image contained the following values:</w:t>
      </w:r>
    </w:p>
    <w:p>
      <w:r>
        <w:rPr>
          <w:rFonts w:ascii="Courier New" w:hAnsi="Courier New"/>
          <w:sz w:val="18"/>
        </w:rPr>
        <w:t>title       = student-ml-api</w:t>
        <w:br/>
        <w:t>description = Student ML inference API</w:t>
        <w:br/>
        <w:t>version     = 1.1.0</w:t>
        <w:br/>
        <w:t>revision    = 58fb6431263bdef553a6f0fb74664a5f21b9b3b3</w:t>
        <w:br/>
        <w:t>source      = https://github.com/rafayashfaq/AbdulRafay-ml-api</w:t>
        <w:br/>
        <w:t>created     = 2026-09-06T12:37:56Z</w:t>
      </w:r>
    </w:p>
    <w:p>
      <w:r>
        <w:t>The revision connects the image to the source-code commit that produced it. This provides an important traceability link between source and deployment artifact.</w:t>
      </w:r>
    </w:p>
    <w:p>
      <w:pPr>
        <w:pStyle w:val="Heading1"/>
      </w:pPr>
      <w:r>
        <w:t>10. Semantic Versioning</w:t>
      </w:r>
    </w:p>
    <w:p>
      <w:r>
        <w:t>The Git repository contains the release tags:</w:t>
      </w:r>
    </w:p>
    <w:p>
      <w:r>
        <w:rPr>
          <w:rFonts w:ascii="Courier New" w:hAnsi="Courier New"/>
          <w:sz w:val="18"/>
        </w:rPr>
        <w:t>v1.0.0</w:t>
        <w:br/>
        <w:t>v1.1.0</w:t>
      </w:r>
    </w:p>
    <w:p>
      <w:r>
        <w:t>The GHCR image tags are:</w:t>
      </w:r>
    </w:p>
    <w:p>
      <w:r>
        <w:rPr>
          <w:rFonts w:ascii="Courier New" w:hAnsi="Courier New"/>
          <w:sz w:val="18"/>
        </w:rPr>
        <w:t>1.0.0</w:t>
        <w:br/>
        <w:t>1.1.0</w:t>
        <w:br/>
        <w:t>latest</w:t>
      </w:r>
    </w:p>
    <w:p>
      <w:r>
        <w:t>The Git tag contains the v prefix, while the Docker artifact uses the semantic version without the v prefix.</w:t>
      </w:r>
    </w:p>
    <w:p>
      <w:pPr>
        <w:pStyle w:val="Heading1"/>
      </w:pPr>
      <w:r>
        <w:t>11. Automated Registry Publishing</w:t>
      </w:r>
    </w:p>
    <w:p>
      <w:r>
        <w:t>The release workflow is stored at .github/workflows/release.yml. It uses GitHub Actions and GITHUB_TOKEN to authenticate to GHCR. Registry credentials are not hard-coded.</w:t>
      </w:r>
    </w:p>
    <w:p>
      <w:r>
        <w:t>The required registry artifacts were successfully obtained:</w:t>
      </w:r>
    </w:p>
    <w:p>
      <w:r>
        <w:rPr>
          <w:rFonts w:ascii="Courier New" w:hAnsi="Courier New"/>
          <w:sz w:val="18"/>
        </w:rPr>
        <w:t>ghcr.io/rafayashfaq/abdulrafay-ml-api:1.0.0</w:t>
        <w:br/>
        <w:t>ghcr.io/rafayashfaq/abdulrafay-ml-api:1.1.0</w:t>
        <w:br/>
        <w:t>ghcr.io/rafayashfaq/abdulrafay-ml-api:latest</w:t>
      </w:r>
    </w:p>
    <w:p>
      <w:r>
        <w:t>Version 1.0.0 required special handling because the original v1.0.0 source commit predates the release workflow. A manual release capability was therefore added so GitHub Actions could check out the historical v1.0.0 tag and publish its corresponding Docker artifact without manually uploading an image.</w:t>
      </w:r>
    </w:p>
    <w:p>
      <w:pPr>
        <w:pStyle w:val="Heading1"/>
      </w:pPr>
      <w:r>
        <w:t>12. Release Workflow</w:t>
      </w:r>
    </w:p>
    <w:p>
      <w:r>
        <w:t>The release workflow performs checkout, GHCR login, version determination, Docker build, OCI metadata injection, and image push. Automatic releases use v*.*.* Git tags. The workflow also supports a manual release input for historical versions.</w:t>
      </w:r>
    </w:p>
    <w:p>
      <w:r>
        <w:rPr>
          <w:rFonts w:ascii="Courier New" w:hAnsi="Courier New"/>
          <w:sz w:val="18"/>
        </w:rPr>
        <w:t>Git tag</w:t>
        <w:br/>
        <w:t xml:space="preserve">  ↓</w:t>
        <w:br/>
        <w:t>GitHub Actions Release</w:t>
        <w:br/>
        <w:t xml:space="preserve">  ↓</w:t>
        <w:br/>
        <w:t>Checkout exact source</w:t>
        <w:br/>
        <w:t xml:space="preserve">  ↓</w:t>
        <w:br/>
        <w:t>Docker build</w:t>
        <w:br/>
        <w:t xml:space="preserve">  ↓</w:t>
        <w:br/>
        <w:t>GHCR push</w:t>
        <w:br/>
        <w:t xml:space="preserve">  ↓</w:t>
        <w:br/>
        <w:t>Versioned image + latest</w:t>
      </w:r>
    </w:p>
    <w:p>
      <w:pPr>
        <w:pStyle w:val="Heading1"/>
      </w:pPr>
      <w:r>
        <w:t>13. Rollback Demonstration</w:t>
      </w:r>
    </w:p>
    <w:p>
      <w:r>
        <w:t>Rollback was demonstrated from 1.1.0 to 1.0.0 using the immutable registry artifact.</w:t>
      </w:r>
    </w:p>
    <w:p>
      <w:r>
        <w:t>First, 1.1.0 was running and returned:</w:t>
      </w:r>
    </w:p>
    <w:p>
      <w:r>
        <w:rPr>
          <w:rFonts w:ascii="Courier New" w:hAnsi="Courier New"/>
          <w:sz w:val="18"/>
        </w:rPr>
        <w:t>{"status":"healthy","application":"student-ml-api","application_version":"1.1.0","model_version":"model-1"}</w:t>
      </w:r>
    </w:p>
    <w:p>
      <w:r>
        <w:t>The 1.1.0 container was stopped and removed. Then the known-good 1.0.0 image was started:</w:t>
      </w:r>
    </w:p>
    <w:p>
      <w:r>
        <w:rPr>
          <w:rFonts w:ascii="Courier New" w:hAnsi="Courier New"/>
          <w:sz w:val="18"/>
        </w:rPr>
        <w:t>docker run -d --name student-ml-api-rollback -p 5000:5000 \</w:t>
        <w:br/>
        <w:t>ghcr.io/rafayashfaq/abdulrafay-ml-api:1.0.0</w:t>
      </w:r>
    </w:p>
    <w:p>
      <w:r>
        <w:t>The rollback health check returned:</w:t>
      </w:r>
    </w:p>
    <w:p>
      <w:r>
        <w:rPr>
          <w:rFonts w:ascii="Courier New" w:hAnsi="Courier New"/>
          <w:sz w:val="18"/>
        </w:rPr>
        <w:t>{"status":"healthy","application":"student-ml-api","version":"1.0.0"}</w:t>
      </w:r>
    </w:p>
    <w:p>
      <w:r>
        <w:t>The prediction endpoint after rollback returned:</w:t>
      </w:r>
    </w:p>
    <w:p>
      <w:r>
        <w:rPr>
          <w:rFonts w:ascii="Courier New" w:hAnsi="Courier New"/>
          <w:sz w:val="18"/>
        </w:rPr>
        <w:t>{"input":10.0,"prediction":20.0}</w:t>
      </w:r>
    </w:p>
    <w:p>
      <w:r>
        <w:t>This proves that the application could be restored to the older version without rebuilding it.</w:t>
      </w:r>
    </w:p>
    <w:p>
      <w:pPr>
        <w:pStyle w:val="Heading1"/>
      </w:pPr>
      <w:r>
        <w:t>14. Artifact Reproducibility</w:t>
      </w:r>
    </w:p>
    <w:p>
      <w:r>
        <w:t>The project demonstrates the principle of building and promoting a known artifact instead of rebuilding independently for every environment. Immutable version tags such as 1.0.0 and 1.1.0 provide reproducible deployment targets, while latest is treated as a convenience alias rather than the sole production identifier.</w:t>
      </w:r>
    </w:p>
    <w:p>
      <w:pPr>
        <w:pStyle w:val="Heading1"/>
      </w:pPr>
      <w:r>
        <w:t>15. CI vs Release Workflow</w:t>
      </w:r>
    </w:p>
    <w:p>
      <w:pPr>
        <w:pStyle w:val="ListBullet"/>
      </w:pPr>
      <w:r>
        <w:t>CI verifies source-code changes before merge.</w:t>
      </w:r>
    </w:p>
    <w:p>
      <w:pPr>
        <w:pStyle w:val="ListBullet"/>
      </w:pPr>
      <w:r>
        <w:t>The release workflow converts an approved version into a distributable Docker artifact.</w:t>
      </w:r>
    </w:p>
    <w:p>
      <w:pPr>
        <w:pStyle w:val="ListBullet"/>
      </w:pPr>
      <w:r>
        <w:t>CI is associated with Pull Requests and protects the main branch.</w:t>
      </w:r>
    </w:p>
    <w:p>
      <w:pPr>
        <w:pStyle w:val="ListBullet"/>
      </w:pPr>
      <w:r>
        <w:t>Release is associated with semantic version tags and publishes to GHCR.</w:t>
      </w:r>
    </w:p>
    <w:p>
      <w:pPr>
        <w:pStyle w:val="Heading1"/>
      </w:pPr>
      <w:r>
        <w:t>16. MLOps Versioning</w:t>
      </w:r>
    </w:p>
    <w:p>
      <w:r>
        <w:t>The newer API reports application_version and model_version separately. This distinction matters because application code and an ML model can evolve independently. A mature MLOps system should be able to trace an inference deployment to the application version, model version, source commit, and image digest.</w:t>
      </w:r>
    </w:p>
    <w:p>
      <w:pPr>
        <w:pStyle w:val="Heading1"/>
      </w:pPr>
      <w:r>
        <w:t>17. Final Pipeline</w:t>
      </w:r>
    </w:p>
    <w:p>
      <w:r>
        <w:rPr>
          <w:rFonts w:ascii="Courier New" w:hAnsi="Courier New"/>
          <w:sz w:val="18"/>
        </w:rPr>
        <w:t>Developer</w:t>
        <w:br/>
        <w:t xml:space="preserve">   ↓</w:t>
        <w:br/>
        <w:t>Feature Branch</w:t>
        <w:br/>
        <w:t xml:space="preserve">   ↓</w:t>
        <w:br/>
        <w:t>Commit + Push</w:t>
        <w:br/>
        <w:t xml:space="preserve">   ↓</w:t>
        <w:br/>
        <w:t>Pull Request</w:t>
        <w:br/>
        <w:t xml:space="preserve">   ↓</w:t>
        <w:br/>
        <w:t>GitHub Actions CI</w:t>
        <w:br/>
        <w:t xml:space="preserve">   ├── Tests</w:t>
        <w:br/>
        <w:t xml:space="preserve">   └── Docker Build Check</w:t>
        <w:br/>
        <w:t xml:space="preserve">   ↓</w:t>
        <w:br/>
        <w:t>Review + Merge</w:t>
        <w:br/>
        <w:t xml:space="preserve">   ↓</w:t>
        <w:br/>
        <w:t>main</w:t>
        <w:br/>
        <w:t xml:space="preserve">   ↓</w:t>
        <w:br/>
        <w:t>Semantic Version Tag</w:t>
        <w:br/>
        <w:t xml:space="preserve">   ↓</w:t>
        <w:br/>
        <w:t>Release Workflow</w:t>
        <w:br/>
        <w:t xml:space="preserve">   ├── Test</w:t>
        <w:br/>
        <w:t xml:space="preserve">   ├── Docker Build</w:t>
        <w:br/>
        <w:t xml:space="preserve">   ├── Registry Login</w:t>
        <w:br/>
        <w:t xml:space="preserve">   ├── Image Tagging</w:t>
        <w:br/>
        <w:t xml:space="preserve">   └── Image Push</w:t>
        <w:br/>
        <w:t xml:space="preserve">   ↓</w:t>
        <w:br/>
        <w:t>GHCR</w:t>
        <w:br/>
        <w:t xml:space="preserve">   ├── 1.0.0</w:t>
        <w:br/>
        <w:t xml:space="preserve">   ├── 1.1.0</w:t>
        <w:br/>
        <w:t xml:space="preserve">   └── latest</w:t>
      </w:r>
    </w:p>
    <w:p>
      <w:pPr>
        <w:pStyle w:val="Heading1"/>
      </w:pPr>
      <w:r>
        <w:t>18. Demonstration Checklist</w:t>
      </w:r>
    </w:p>
    <w:p>
      <w:pPr>
        <w:pStyle w:val="ListBullet"/>
      </w:pPr>
      <w:r>
        <w:t>Clone repository — completed</w:t>
      </w:r>
    </w:p>
    <w:p>
      <w:pPr>
        <w:pStyle w:val="ListBullet"/>
      </w:pPr>
      <w:r>
        <w:t>Inspect Git history — completed</w:t>
      </w:r>
    </w:p>
    <w:p>
      <w:pPr>
        <w:pStyle w:val="ListBullet"/>
      </w:pPr>
      <w:r>
        <w:t>Inspect Pull Requests — completed</w:t>
      </w:r>
    </w:p>
    <w:p>
      <w:pPr>
        <w:pStyle w:val="ListBullet"/>
      </w:pPr>
      <w:r>
        <w:t>Inspect GitHub Actions — completed</w:t>
      </w:r>
    </w:p>
    <w:p>
      <w:pPr>
        <w:pStyle w:val="ListBullet"/>
      </w:pPr>
      <w:r>
        <w:t>Pull image from registry — completed</w:t>
      </w:r>
    </w:p>
    <w:p>
      <w:pPr>
        <w:pStyle w:val="ListBullet"/>
      </w:pPr>
      <w:r>
        <w:t>Run container — completed</w:t>
      </w:r>
    </w:p>
    <w:p>
      <w:pPr>
        <w:pStyle w:val="ListBullet"/>
      </w:pPr>
      <w:r>
        <w:t>Test /health — completed</w:t>
      </w:r>
    </w:p>
    <w:p>
      <w:pPr>
        <w:pStyle w:val="ListBullet"/>
      </w:pPr>
      <w:r>
        <w:t>Test /predict — completed</w:t>
      </w:r>
    </w:p>
    <w:p>
      <w:pPr>
        <w:pStyle w:val="ListBullet"/>
      </w:pPr>
      <w:r>
        <w:t>Rollback 1.1.0 → 1.0.0 — completed</w:t>
      </w:r>
    </w:p>
    <w:p>
      <w:pPr>
        <w:pStyle w:val="ListBullet"/>
      </w:pPr>
      <w:r>
        <w:t>Verify Git tags v1.0.0 and v1.1.0 — completed</w:t>
      </w:r>
    </w:p>
    <w:p>
      <w:pPr>
        <w:pStyle w:val="ListBullet"/>
      </w:pPr>
      <w:r>
        <w:t>Verify registry artifacts 1.0.0, 1.1.0 and latest — completed</w:t>
      </w:r>
    </w:p>
    <w:p>
      <w:pPr>
        <w:pStyle w:val="ListBullet"/>
      </w:pPr>
      <w:r>
        <w:t>Demonstrate Docker build caching — completed</w:t>
      </w:r>
    </w:p>
    <w:p>
      <w:pPr>
        <w:pStyle w:val="ListBullet"/>
      </w:pPr>
      <w:r>
        <w:t>Demonstrate OCI metadata and source traceability — completed</w:t>
      </w:r>
    </w:p>
    <w:p>
      <w:pPr>
        <w:pStyle w:val="Heading1"/>
      </w:pPr>
      <w:r>
        <w:t>19. Viva Preparation</w:t>
      </w:r>
    </w:p>
    <w:p>
      <w:r>
        <w:rPr>
          <w:b/>
        </w:rPr>
        <w:t>Why avoid directly pushing to main?</w:t>
      </w:r>
    </w:p>
    <w:p>
      <w:r>
        <w:t>To preserve review, CI validation, traceability, and controlled integration.</w:t>
      </w:r>
    </w:p>
    <w:p>
      <w:r>
        <w:rPr>
          <w:b/>
        </w:rPr>
        <w:t>Purpose of a Pull Request?</w:t>
      </w:r>
    </w:p>
    <w:p>
      <w:r>
        <w:t>It provides a review and validation boundary, not merely a merge button.</w:t>
      </w:r>
    </w:p>
    <w:p>
      <w:r>
        <w:rPr>
          <w:b/>
        </w:rPr>
        <w:t>Why CI before merge?</w:t>
      </w:r>
    </w:p>
    <w:p>
      <w:r>
        <w:t>It prevents changes that fail automated verification from entering the protected main branch.</w:t>
      </w:r>
    </w:p>
    <w:p>
      <w:r>
        <w:rPr>
          <w:b/>
        </w:rPr>
        <w:t>Docker image vs container?</w:t>
      </w:r>
    </w:p>
    <w:p>
      <w:r>
        <w:t>An image is the packaged immutable artifact; a container is a running instance of that image.</w:t>
      </w:r>
    </w:p>
    <w:p>
      <w:r>
        <w:rPr>
          <w:b/>
        </w:rPr>
        <w:t>Why version Docker images?</w:t>
      </w:r>
    </w:p>
    <w:p>
      <w:r>
        <w:t>Version tags make deployments reproducible and rollback possible.</w:t>
      </w:r>
    </w:p>
    <w:p>
      <w:r>
        <w:rPr>
          <w:b/>
        </w:rPr>
        <w:t>Why is latest insufficient?</w:t>
      </w:r>
    </w:p>
    <w:p>
      <w:r>
        <w:t>latest can move to a different artifact, so it is not a stable production identifier.</w:t>
      </w:r>
    </w:p>
    <w:p>
      <w:r>
        <w:rPr>
          <w:b/>
        </w:rPr>
        <w:t>Why promote rather than rebuild?</w:t>
      </w:r>
    </w:p>
    <w:p>
      <w:r>
        <w:t>Promoting the same artifact avoids environment-to-environment differences caused by rebuilding.</w:t>
      </w:r>
    </w:p>
    <w:p>
      <w:r>
        <w:rPr>
          <w:b/>
        </w:rPr>
        <w:t>Purpose of a registry?</w:t>
      </w:r>
    </w:p>
    <w:p>
      <w:r>
        <w:t>It stores and distributes container images.</w:t>
      </w:r>
    </w:p>
    <w:p>
      <w:r>
        <w:rPr>
          <w:b/>
        </w:rPr>
        <w:t>CI vs release workflow?</w:t>
      </w:r>
    </w:p>
    <w:p>
      <w:r>
        <w:t>CI validates changes; release builds and publishes approved versioned artifacts.</w:t>
      </w:r>
    </w:p>
    <w:p>
      <w:r>
        <w:rPr>
          <w:b/>
        </w:rPr>
        <w:t>Why use secrets/tokens?</w:t>
      </w:r>
    </w:p>
    <w:p>
      <w:r>
        <w:t>Credentials should not be embedded in source or workflow files.</w:t>
      </w:r>
    </w:p>
    <w:p>
      <w:r>
        <w:rPr>
          <w:b/>
        </w:rPr>
        <w:t>How identify source commit?</w:t>
      </w:r>
    </w:p>
    <w:p>
      <w:r>
        <w:t>OCI revision metadata records the source commit.</w:t>
      </w:r>
    </w:p>
    <w:p>
      <w:r>
        <w:rPr>
          <w:b/>
        </w:rPr>
        <w:t>Why does Docker layer ordering matter?</w:t>
      </w:r>
    </w:p>
    <w:p>
      <w:r>
        <w:t>Stable layers can be cached, reducing build time.</w:t>
      </w:r>
    </w:p>
    <w:p>
      <w:r>
        <w:rPr>
          <w:b/>
        </w:rPr>
        <w:t>How rollback 1.1.0 to 1.0.0?</w:t>
      </w:r>
    </w:p>
    <w:p>
      <w:r>
        <w:t>Stop the 1.1.0 container and run the immutable 1.0.0 image from GHCR.</w:t>
      </w:r>
    </w:p>
    <w:p>
      <w:r>
        <w:rPr>
          <w:b/>
        </w:rPr>
        <w:t>Git tag vs Docker tag?</w:t>
      </w:r>
    </w:p>
    <w:p>
      <w:r>
        <w:t>The Git tag identifies a source release; the Docker tag identifies the corresponding container artifact.</w:t>
      </w:r>
    </w:p>
    <w:p>
      <w:r>
        <w:rPr>
          <w:b/>
        </w:rPr>
        <w:t>What extra MLOps issue occurs when app/model versions change independently?</w:t>
      </w:r>
    </w:p>
    <w:p>
      <w:r>
        <w:t>Both versions must be tracked so the exact code-model combination is reproducible.</w:t>
      </w:r>
    </w:p>
    <w:p>
      <w:pPr>
        <w:pStyle w:val="Heading1"/>
      </w:pPr>
      <w:r>
        <w:t>20. Core Principle</w:t>
      </w:r>
    </w:p>
    <w:p>
      <w:r>
        <w:rPr>
          <w:i/>
        </w:rPr>
        <w:t>Git manages the evolution of source code. Pull Requests control how changes enter the main branch. CI verifies those changes. Docker converts approved source code into a reproducible artifact. The container registry stores and distributes versioned artifacts that can later be delivered consistently to staging and production.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