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4220" w14:textId="77777777" w:rsidR="001723EA" w:rsidRPr="001C056A" w:rsidRDefault="001723EA" w:rsidP="00380E94">
      <w:pPr>
        <w:rPr>
          <w:color w:val="000000" w:themeColor="text1"/>
          <w:sz w:val="20"/>
          <w:szCs w:val="20"/>
        </w:rPr>
      </w:pPr>
    </w:p>
    <w:p w14:paraId="2583565B" w14:textId="77777777" w:rsidR="00B22EF3" w:rsidRPr="001C056A" w:rsidRDefault="00B22EF3" w:rsidP="00380E94">
      <w:pPr>
        <w:rPr>
          <w:color w:val="000000" w:themeColor="text1"/>
          <w:sz w:val="20"/>
          <w:szCs w:val="20"/>
        </w:rPr>
      </w:pPr>
    </w:p>
    <w:p w14:paraId="3E668492" w14:textId="77777777" w:rsidR="00B22EF3" w:rsidRPr="001C056A" w:rsidRDefault="00B22EF3" w:rsidP="00B22EF3">
      <w:pPr>
        <w:pStyle w:val="PargrafodaLista"/>
        <w:numPr>
          <w:ilvl w:val="0"/>
          <w:numId w:val="1"/>
        </w:numPr>
        <w:tabs>
          <w:tab w:val="left" w:pos="688"/>
        </w:tabs>
        <w:ind w:left="688" w:right="368" w:hanging="557"/>
        <w:contextualSpacing w:val="0"/>
        <w:rPr>
          <w:b/>
          <w:color w:val="000000" w:themeColor="text1"/>
          <w:sz w:val="28"/>
          <w:szCs w:val="28"/>
        </w:rPr>
      </w:pPr>
      <w:bookmarkStart w:id="0" w:name="_Hlk165305508"/>
      <w:r w:rsidRPr="001C056A">
        <w:rPr>
          <w:b/>
          <w:color w:val="000000" w:themeColor="text1"/>
          <w:w w:val="115"/>
          <w:sz w:val="28"/>
          <w:szCs w:val="28"/>
        </w:rPr>
        <w:t>QUAL O OBJETIVO</w:t>
      </w:r>
      <w:r w:rsidRPr="001C056A">
        <w:rPr>
          <w:b/>
          <w:color w:val="000000" w:themeColor="text1"/>
          <w:spacing w:val="34"/>
          <w:w w:val="115"/>
          <w:sz w:val="28"/>
          <w:szCs w:val="28"/>
        </w:rPr>
        <w:t xml:space="preserve"> </w:t>
      </w:r>
      <w:r w:rsidRPr="001C056A">
        <w:rPr>
          <w:b/>
          <w:color w:val="000000" w:themeColor="text1"/>
          <w:w w:val="115"/>
          <w:sz w:val="28"/>
          <w:szCs w:val="28"/>
        </w:rPr>
        <w:t>DO</w:t>
      </w:r>
      <w:r w:rsidRPr="001C056A">
        <w:rPr>
          <w:b/>
          <w:color w:val="000000" w:themeColor="text1"/>
          <w:spacing w:val="-2"/>
          <w:w w:val="115"/>
          <w:sz w:val="28"/>
          <w:szCs w:val="28"/>
        </w:rPr>
        <w:t xml:space="preserve"> TESTE:</w:t>
      </w:r>
    </w:p>
    <w:p w14:paraId="7DF8B611" w14:textId="77777777" w:rsidR="00B22EF3" w:rsidRPr="001C056A" w:rsidRDefault="00B22EF3" w:rsidP="00B22EF3">
      <w:pPr>
        <w:pStyle w:val="Corpodetexto"/>
        <w:spacing w:before="44"/>
        <w:ind w:right="368"/>
        <w:rPr>
          <w:b/>
          <w:color w:val="000000" w:themeColor="text1"/>
          <w:sz w:val="20"/>
          <w:szCs w:val="20"/>
        </w:rPr>
      </w:pPr>
    </w:p>
    <w:p w14:paraId="496DB2FF" w14:textId="6B5BA73F" w:rsidR="00B22EF3" w:rsidRPr="001C056A" w:rsidRDefault="00B22EF3" w:rsidP="00B22EF3">
      <w:pPr>
        <w:ind w:left="695" w:right="368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w w:val="105"/>
          <w:sz w:val="20"/>
          <w:szCs w:val="20"/>
        </w:rPr>
        <w:t>Avaliar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o</w:t>
      </w:r>
      <w:r w:rsidRPr="001C056A">
        <w:rPr>
          <w:color w:val="000000" w:themeColor="text1"/>
          <w:spacing w:val="-15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conhecimento</w:t>
      </w:r>
      <w:r w:rsidRPr="001C056A">
        <w:rPr>
          <w:color w:val="000000" w:themeColor="text1"/>
          <w:spacing w:val="-15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técnico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e a lógica</w:t>
      </w:r>
      <w:r w:rsidRPr="001C056A">
        <w:rPr>
          <w:color w:val="000000" w:themeColor="text1"/>
          <w:spacing w:val="-14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de</w:t>
      </w:r>
      <w:r w:rsidRPr="001C056A">
        <w:rPr>
          <w:color w:val="000000" w:themeColor="text1"/>
          <w:spacing w:val="9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desenvolvimento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à </w:t>
      </w:r>
      <w:r w:rsidRPr="001C056A">
        <w:rPr>
          <w:color w:val="000000" w:themeColor="text1"/>
          <w:w w:val="105"/>
          <w:sz w:val="20"/>
          <w:szCs w:val="20"/>
        </w:rPr>
        <w:t>vaga</w:t>
      </w:r>
      <w:r w:rsidRPr="001C056A">
        <w:rPr>
          <w:color w:val="000000" w:themeColor="text1"/>
          <w:spacing w:val="-15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de</w:t>
      </w:r>
      <w:r w:rsidRPr="001C056A">
        <w:rPr>
          <w:color w:val="000000" w:themeColor="text1"/>
          <w:spacing w:val="-15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desenvolvedor</w:t>
      </w:r>
      <w:r w:rsidRPr="001C056A">
        <w:rPr>
          <w:color w:val="000000" w:themeColor="text1"/>
          <w:spacing w:val="-2"/>
          <w:w w:val="105"/>
          <w:sz w:val="20"/>
          <w:szCs w:val="20"/>
        </w:rPr>
        <w:t>.</w:t>
      </w:r>
    </w:p>
    <w:p w14:paraId="1078AE31" w14:textId="77777777" w:rsidR="00B22EF3" w:rsidRPr="001C056A" w:rsidRDefault="00B22EF3" w:rsidP="00B22EF3">
      <w:pPr>
        <w:pStyle w:val="Corpodetexto"/>
        <w:ind w:right="368"/>
        <w:rPr>
          <w:color w:val="000000" w:themeColor="text1"/>
          <w:sz w:val="20"/>
          <w:szCs w:val="20"/>
        </w:rPr>
      </w:pPr>
    </w:p>
    <w:p w14:paraId="00BF4135" w14:textId="77777777" w:rsidR="00B22EF3" w:rsidRPr="001C056A" w:rsidRDefault="00B22EF3" w:rsidP="00B22EF3">
      <w:pPr>
        <w:pStyle w:val="Corpodetexto"/>
        <w:spacing w:before="219"/>
        <w:ind w:right="368"/>
        <w:rPr>
          <w:color w:val="000000" w:themeColor="text1"/>
          <w:sz w:val="20"/>
          <w:szCs w:val="20"/>
        </w:rPr>
      </w:pPr>
    </w:p>
    <w:p w14:paraId="44353298" w14:textId="77777777" w:rsidR="00B22EF3" w:rsidRPr="001C056A" w:rsidRDefault="00B22EF3" w:rsidP="00B22EF3">
      <w:pPr>
        <w:pStyle w:val="Ttulo2"/>
        <w:numPr>
          <w:ilvl w:val="0"/>
          <w:numId w:val="1"/>
        </w:numPr>
        <w:tabs>
          <w:tab w:val="left" w:pos="609"/>
          <w:tab w:val="left" w:pos="1067"/>
        </w:tabs>
        <w:spacing w:before="0"/>
        <w:ind w:left="609" w:right="368" w:hanging="480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1C056A">
        <w:rPr>
          <w:rFonts w:ascii="Arial" w:hAnsi="Arial" w:cs="Arial"/>
          <w:b/>
          <w:bCs/>
          <w:color w:val="000000" w:themeColor="text1"/>
          <w:spacing w:val="-10"/>
          <w:w w:val="120"/>
          <w:sz w:val="28"/>
          <w:szCs w:val="28"/>
        </w:rPr>
        <w:t xml:space="preserve">O </w:t>
      </w:r>
      <w:r w:rsidRPr="001C056A">
        <w:rPr>
          <w:rFonts w:ascii="Arial" w:hAnsi="Arial" w:cs="Arial"/>
          <w:b/>
          <w:bCs/>
          <w:color w:val="000000" w:themeColor="text1"/>
          <w:w w:val="120"/>
          <w:sz w:val="28"/>
          <w:szCs w:val="28"/>
        </w:rPr>
        <w:t xml:space="preserve">QUE </w:t>
      </w:r>
      <w:r w:rsidRPr="001C056A">
        <w:rPr>
          <w:rFonts w:ascii="Arial" w:hAnsi="Arial" w:cs="Arial"/>
          <w:b/>
          <w:bCs/>
          <w:color w:val="000000" w:themeColor="text1"/>
          <w:spacing w:val="64"/>
          <w:w w:val="120"/>
          <w:sz w:val="28"/>
          <w:szCs w:val="28"/>
        </w:rPr>
        <w:t>É</w:t>
      </w:r>
      <w:r w:rsidRPr="001C056A">
        <w:rPr>
          <w:rFonts w:ascii="Arial" w:hAnsi="Arial" w:cs="Arial"/>
          <w:b/>
          <w:bCs/>
          <w:color w:val="000000" w:themeColor="text1"/>
          <w:w w:val="120"/>
          <w:sz w:val="28"/>
          <w:szCs w:val="28"/>
        </w:rPr>
        <w:t xml:space="preserve">PRECISO PARA O </w:t>
      </w:r>
      <w:r w:rsidRPr="001C056A">
        <w:rPr>
          <w:rFonts w:ascii="Arial" w:hAnsi="Arial" w:cs="Arial"/>
          <w:b/>
          <w:bCs/>
          <w:color w:val="000000" w:themeColor="text1"/>
          <w:spacing w:val="-2"/>
          <w:w w:val="120"/>
          <w:sz w:val="28"/>
          <w:szCs w:val="28"/>
        </w:rPr>
        <w:t>TESTE:</w:t>
      </w:r>
    </w:p>
    <w:p w14:paraId="6321B53F" w14:textId="77777777" w:rsidR="00B22EF3" w:rsidRPr="001C056A" w:rsidRDefault="00B22EF3" w:rsidP="00B22EF3">
      <w:pPr>
        <w:pStyle w:val="Ttulo4"/>
        <w:ind w:right="368"/>
        <w:rPr>
          <w:rFonts w:cs="Arial"/>
          <w:color w:val="000000" w:themeColor="text1"/>
          <w:spacing w:val="-2"/>
          <w:w w:val="105"/>
          <w:sz w:val="20"/>
          <w:szCs w:val="20"/>
        </w:rPr>
      </w:pPr>
    </w:p>
    <w:p w14:paraId="1F331F82" w14:textId="77777777" w:rsidR="00B22EF3" w:rsidRPr="001C056A" w:rsidRDefault="00B22EF3" w:rsidP="00B22EF3">
      <w:pPr>
        <w:pStyle w:val="Ttulo4"/>
        <w:numPr>
          <w:ilvl w:val="0"/>
          <w:numId w:val="2"/>
        </w:numPr>
        <w:ind w:left="720" w:right="368"/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</w:pPr>
      <w:r w:rsidRPr="001C056A">
        <w:rPr>
          <w:rFonts w:cs="Arial"/>
          <w:b/>
          <w:bCs/>
          <w:i w:val="0"/>
          <w:iCs w:val="0"/>
          <w:color w:val="000000" w:themeColor="text1"/>
          <w:spacing w:val="-2"/>
          <w:w w:val="105"/>
          <w:sz w:val="20"/>
          <w:szCs w:val="20"/>
        </w:rPr>
        <w:t>Solution</w:t>
      </w:r>
    </w:p>
    <w:p w14:paraId="074C8E1B" w14:textId="77777777" w:rsidR="00B22EF3" w:rsidRPr="001C056A" w:rsidRDefault="00B22EF3" w:rsidP="00B22EF3">
      <w:pPr>
        <w:pStyle w:val="Ttulo4"/>
        <w:ind w:left="969" w:right="368"/>
        <w:rPr>
          <w:rFonts w:cs="Arial"/>
          <w:color w:val="000000" w:themeColor="text1"/>
          <w:sz w:val="20"/>
          <w:szCs w:val="20"/>
        </w:rPr>
      </w:pPr>
    </w:p>
    <w:p w14:paraId="1EF4470D" w14:textId="55BFCA35" w:rsidR="00B22EF3" w:rsidRPr="001C056A" w:rsidRDefault="00B22EF3" w:rsidP="00B22EF3">
      <w:pPr>
        <w:pStyle w:val="Ttulo4"/>
        <w:ind w:left="969" w:right="368"/>
        <w:rPr>
          <w:rFonts w:cs="Arial"/>
          <w:i w:val="0"/>
          <w:iCs w:val="0"/>
          <w:color w:val="215E99" w:themeColor="text2" w:themeTint="BF"/>
          <w:sz w:val="20"/>
          <w:szCs w:val="20"/>
          <w:u w:val="single"/>
        </w:rPr>
      </w:pPr>
      <w:r w:rsidRPr="001C056A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Disponível</w:t>
      </w:r>
      <w:r w:rsidRPr="001C056A">
        <w:rPr>
          <w:rFonts w:cs="Arial"/>
          <w:i w:val="0"/>
          <w:iCs w:val="0"/>
          <w:color w:val="000000" w:themeColor="text1"/>
          <w:spacing w:val="8"/>
          <w:w w:val="105"/>
          <w:sz w:val="20"/>
          <w:szCs w:val="20"/>
        </w:rPr>
        <w:t xml:space="preserve"> </w:t>
      </w:r>
      <w:r w:rsidRPr="001C056A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em:</w:t>
      </w:r>
      <w:r w:rsidRPr="001C056A">
        <w:rPr>
          <w:rFonts w:cs="Arial"/>
          <w:i w:val="0"/>
          <w:iCs w:val="0"/>
          <w:color w:val="000000" w:themeColor="text1"/>
          <w:spacing w:val="-12"/>
          <w:w w:val="105"/>
          <w:sz w:val="20"/>
          <w:szCs w:val="20"/>
        </w:rPr>
        <w:t xml:space="preserve"> </w:t>
      </w:r>
      <w:bookmarkStart w:id="1" w:name="_Hlk169024779"/>
      <w:r w:rsidRPr="001C056A">
        <w:rPr>
          <w:rFonts w:cs="Arial"/>
          <w:i w:val="0"/>
          <w:iCs w:val="0"/>
          <w:color w:val="215E99" w:themeColor="text2" w:themeTint="BF"/>
          <w:spacing w:val="-2"/>
          <w:w w:val="105"/>
          <w:sz w:val="20"/>
          <w:szCs w:val="20"/>
          <w:u w:val="single"/>
        </w:rPr>
        <w:t>http://atende.funcao.</w:t>
      </w:r>
      <w:r w:rsidR="003C6520">
        <w:rPr>
          <w:rFonts w:cs="Arial"/>
          <w:i w:val="0"/>
          <w:iCs w:val="0"/>
          <w:color w:val="215E99" w:themeColor="text2" w:themeTint="BF"/>
          <w:spacing w:val="-2"/>
          <w:w w:val="105"/>
          <w:sz w:val="20"/>
          <w:szCs w:val="20"/>
          <w:u w:val="single"/>
        </w:rPr>
        <w:t>c</w:t>
      </w:r>
      <w:r w:rsidRPr="001C056A">
        <w:rPr>
          <w:rFonts w:cs="Arial"/>
          <w:i w:val="0"/>
          <w:iCs w:val="0"/>
          <w:color w:val="215E99" w:themeColor="text2" w:themeTint="BF"/>
          <w:spacing w:val="-2"/>
          <w:w w:val="105"/>
          <w:sz w:val="20"/>
          <w:szCs w:val="20"/>
          <w:u w:val="single"/>
        </w:rPr>
        <w:t>om.br/download/FI.WebAtividadeEntrevista.zip</w:t>
      </w:r>
      <w:bookmarkEnd w:id="1"/>
    </w:p>
    <w:p w14:paraId="1C567BC4" w14:textId="77777777" w:rsidR="00B22EF3" w:rsidRPr="001C056A" w:rsidRDefault="00B22EF3" w:rsidP="00B22EF3">
      <w:pPr>
        <w:pStyle w:val="Corpodetexto"/>
        <w:ind w:right="368"/>
        <w:rPr>
          <w:color w:val="000000" w:themeColor="text1"/>
          <w:sz w:val="20"/>
          <w:szCs w:val="20"/>
        </w:rPr>
      </w:pPr>
    </w:p>
    <w:p w14:paraId="3CD6D0F7" w14:textId="77777777" w:rsidR="00B22EF3" w:rsidRPr="001C056A" w:rsidRDefault="00B22EF3" w:rsidP="00B22EF3">
      <w:pPr>
        <w:pStyle w:val="Corpodetexto"/>
        <w:ind w:right="368"/>
        <w:rPr>
          <w:color w:val="000000" w:themeColor="text1"/>
          <w:sz w:val="20"/>
          <w:szCs w:val="20"/>
        </w:rPr>
      </w:pPr>
    </w:p>
    <w:p w14:paraId="181B6781" w14:textId="56339ED1" w:rsidR="00B22EF3" w:rsidRPr="001C056A" w:rsidRDefault="00B22EF3" w:rsidP="00B22EF3">
      <w:pPr>
        <w:pStyle w:val="Ttulo4"/>
        <w:numPr>
          <w:ilvl w:val="0"/>
          <w:numId w:val="2"/>
        </w:numPr>
        <w:ind w:left="720" w:right="368"/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</w:pPr>
      <w:r w:rsidRPr="001C056A">
        <w:rPr>
          <w:rFonts w:cs="Arial"/>
          <w:b/>
          <w:bCs/>
          <w:i w:val="0"/>
          <w:iCs w:val="0"/>
          <w:color w:val="000000" w:themeColor="text1"/>
          <w:w w:val="105"/>
          <w:sz w:val="20"/>
          <w:szCs w:val="20"/>
        </w:rPr>
        <w:t>Visual</w:t>
      </w:r>
      <w:r w:rsidRPr="001C056A">
        <w:rPr>
          <w:rFonts w:cs="Arial"/>
          <w:b/>
          <w:bCs/>
          <w:i w:val="0"/>
          <w:iCs w:val="0"/>
          <w:color w:val="000000" w:themeColor="text1"/>
          <w:spacing w:val="-13"/>
          <w:w w:val="105"/>
          <w:sz w:val="20"/>
          <w:szCs w:val="20"/>
        </w:rPr>
        <w:t xml:space="preserve"> </w:t>
      </w:r>
      <w:r w:rsidRPr="001C056A">
        <w:rPr>
          <w:rFonts w:cs="Arial"/>
          <w:b/>
          <w:bCs/>
          <w:i w:val="0"/>
          <w:iCs w:val="0"/>
          <w:color w:val="000000" w:themeColor="text1"/>
          <w:w w:val="105"/>
          <w:sz w:val="20"/>
          <w:szCs w:val="20"/>
        </w:rPr>
        <w:t>Studio</w:t>
      </w:r>
      <w:r w:rsidRPr="001C056A">
        <w:rPr>
          <w:rFonts w:cs="Arial"/>
          <w:b/>
          <w:bCs/>
          <w:i w:val="0"/>
          <w:iCs w:val="0"/>
          <w:color w:val="000000" w:themeColor="text1"/>
          <w:spacing w:val="-5"/>
          <w:w w:val="105"/>
          <w:sz w:val="20"/>
          <w:szCs w:val="20"/>
        </w:rPr>
        <w:t xml:space="preserve"> </w:t>
      </w:r>
      <w:r w:rsidRPr="001C056A">
        <w:rPr>
          <w:rFonts w:cs="Arial"/>
          <w:b/>
          <w:bCs/>
          <w:i w:val="0"/>
          <w:iCs w:val="0"/>
          <w:color w:val="000000" w:themeColor="text1"/>
          <w:spacing w:val="-4"/>
          <w:w w:val="105"/>
          <w:sz w:val="20"/>
          <w:szCs w:val="20"/>
        </w:rPr>
        <w:t>20</w:t>
      </w:r>
      <w:r w:rsidR="00954C80">
        <w:rPr>
          <w:rFonts w:cs="Arial"/>
          <w:b/>
          <w:bCs/>
          <w:i w:val="0"/>
          <w:iCs w:val="0"/>
          <w:color w:val="000000" w:themeColor="text1"/>
          <w:spacing w:val="-4"/>
          <w:w w:val="105"/>
          <w:sz w:val="20"/>
          <w:szCs w:val="20"/>
        </w:rPr>
        <w:t>22</w:t>
      </w:r>
    </w:p>
    <w:p w14:paraId="6E5E762F" w14:textId="77777777" w:rsidR="00B22EF3" w:rsidRPr="001C056A" w:rsidRDefault="00B22EF3" w:rsidP="00B22EF3">
      <w:pPr>
        <w:pStyle w:val="Ttulo4"/>
        <w:ind w:left="969" w:right="368"/>
        <w:rPr>
          <w:rFonts w:cs="Arial"/>
          <w:color w:val="000000" w:themeColor="text1"/>
          <w:sz w:val="20"/>
          <w:szCs w:val="20"/>
        </w:rPr>
      </w:pPr>
    </w:p>
    <w:p w14:paraId="38E8DD5D" w14:textId="1E1C823B" w:rsidR="00B22EF3" w:rsidRDefault="00B22EF3" w:rsidP="00B22EF3">
      <w:pPr>
        <w:pStyle w:val="Ttulo4"/>
        <w:ind w:left="969" w:right="368"/>
        <w:rPr>
          <w:rFonts w:cs="Arial"/>
          <w:i w:val="0"/>
          <w:iCs w:val="0"/>
          <w:color w:val="000000" w:themeColor="text1"/>
          <w:spacing w:val="-2"/>
          <w:w w:val="105"/>
          <w:sz w:val="20"/>
          <w:szCs w:val="20"/>
        </w:rPr>
      </w:pPr>
      <w:r w:rsidRPr="001C056A">
        <w:rPr>
          <w:rFonts w:cs="Arial"/>
          <w:i w:val="0"/>
          <w:iCs w:val="0"/>
          <w:color w:val="000000" w:themeColor="text1"/>
          <w:spacing w:val="-2"/>
          <w:w w:val="105"/>
          <w:sz w:val="20"/>
          <w:szCs w:val="20"/>
        </w:rPr>
        <w:t>Disponível</w:t>
      </w:r>
      <w:r w:rsidRPr="001C056A">
        <w:rPr>
          <w:rFonts w:cs="Arial"/>
          <w:i w:val="0"/>
          <w:iCs w:val="0"/>
          <w:color w:val="000000" w:themeColor="text1"/>
          <w:spacing w:val="56"/>
          <w:w w:val="105"/>
          <w:sz w:val="20"/>
          <w:szCs w:val="20"/>
        </w:rPr>
        <w:t xml:space="preserve"> </w:t>
      </w:r>
      <w:r w:rsidRPr="001C056A">
        <w:rPr>
          <w:rFonts w:cs="Arial"/>
          <w:i w:val="0"/>
          <w:iCs w:val="0"/>
          <w:color w:val="000000" w:themeColor="text1"/>
          <w:spacing w:val="-2"/>
          <w:w w:val="105"/>
          <w:sz w:val="20"/>
          <w:szCs w:val="20"/>
        </w:rPr>
        <w:t>em</w:t>
      </w:r>
      <w:r w:rsidR="00ED06DC">
        <w:rPr>
          <w:rFonts w:cs="Arial"/>
          <w:i w:val="0"/>
          <w:iCs w:val="0"/>
          <w:color w:val="000000" w:themeColor="text1"/>
          <w:spacing w:val="-2"/>
          <w:w w:val="105"/>
          <w:sz w:val="20"/>
          <w:szCs w:val="20"/>
        </w:rPr>
        <w:t xml:space="preserve">: </w:t>
      </w:r>
      <w:hyperlink r:id="rId7" w:history="1">
        <w:r w:rsidR="00ED06DC" w:rsidRPr="005031A8">
          <w:rPr>
            <w:rStyle w:val="Hyperlink"/>
            <w:rFonts w:cs="Arial"/>
            <w:i w:val="0"/>
            <w:iCs w:val="0"/>
            <w:spacing w:val="-2"/>
            <w:w w:val="105"/>
            <w:sz w:val="20"/>
            <w:szCs w:val="20"/>
          </w:rPr>
          <w:t>https://visualstudio.microsoft.com/pt-br/downloads/</w:t>
        </w:r>
      </w:hyperlink>
    </w:p>
    <w:p w14:paraId="58810F07" w14:textId="77777777" w:rsidR="00B22EF3" w:rsidRPr="001C056A" w:rsidRDefault="00B22EF3" w:rsidP="00B22EF3">
      <w:pPr>
        <w:pStyle w:val="Ttulo4"/>
        <w:ind w:left="969" w:right="368"/>
        <w:rPr>
          <w:rFonts w:cs="Arial"/>
          <w:i w:val="0"/>
          <w:iCs w:val="0"/>
          <w:color w:val="000000" w:themeColor="text1"/>
          <w:sz w:val="20"/>
          <w:szCs w:val="20"/>
        </w:rPr>
      </w:pPr>
    </w:p>
    <w:p w14:paraId="6A2A5C01" w14:textId="47750AA4" w:rsidR="00B22EF3" w:rsidRPr="001C056A" w:rsidRDefault="00B22EF3" w:rsidP="00B22EF3">
      <w:pPr>
        <w:pStyle w:val="Ttulo4"/>
        <w:ind w:left="969" w:right="368"/>
        <w:rPr>
          <w:rFonts w:cs="Arial"/>
          <w:i w:val="0"/>
          <w:iCs w:val="0"/>
          <w:color w:val="000000" w:themeColor="text1"/>
          <w:sz w:val="20"/>
          <w:szCs w:val="20"/>
        </w:rPr>
      </w:pPr>
      <w:r w:rsidRPr="001C056A">
        <w:rPr>
          <w:rFonts w:cs="Arial"/>
          <w:b/>
          <w:bCs/>
          <w:i w:val="0"/>
          <w:iCs w:val="0"/>
          <w:color w:val="000000" w:themeColor="text1"/>
          <w:w w:val="105"/>
          <w:sz w:val="20"/>
          <w:szCs w:val="20"/>
        </w:rPr>
        <w:t>Obs:</w:t>
      </w:r>
      <w:r w:rsidRPr="001C056A">
        <w:rPr>
          <w:rFonts w:cs="Arial"/>
          <w:i w:val="0"/>
          <w:iCs w:val="0"/>
          <w:color w:val="000000" w:themeColor="text1"/>
          <w:spacing w:val="-10"/>
          <w:w w:val="105"/>
          <w:sz w:val="20"/>
          <w:szCs w:val="20"/>
        </w:rPr>
        <w:t xml:space="preserve"> </w:t>
      </w:r>
      <w:r w:rsidRPr="001C056A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A</w:t>
      </w:r>
      <w:r w:rsidRPr="001C056A">
        <w:rPr>
          <w:rFonts w:cs="Arial"/>
          <w:i w:val="0"/>
          <w:iCs w:val="0"/>
          <w:color w:val="000000" w:themeColor="text1"/>
          <w:spacing w:val="-8"/>
          <w:w w:val="105"/>
          <w:sz w:val="20"/>
          <w:szCs w:val="20"/>
        </w:rPr>
        <w:t xml:space="preserve"> </w:t>
      </w:r>
      <w:r w:rsidRPr="001C056A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Microsoft</w:t>
      </w:r>
      <w:r w:rsidRPr="001C056A">
        <w:rPr>
          <w:rFonts w:cs="Arial"/>
          <w:i w:val="0"/>
          <w:iCs w:val="0"/>
          <w:color w:val="000000" w:themeColor="text1"/>
          <w:spacing w:val="2"/>
          <w:w w:val="105"/>
          <w:sz w:val="20"/>
          <w:szCs w:val="20"/>
        </w:rPr>
        <w:t xml:space="preserve"> </w:t>
      </w:r>
      <w:r w:rsidRPr="001C056A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disponibiliza</w:t>
      </w:r>
      <w:r w:rsidRPr="001C056A">
        <w:rPr>
          <w:rFonts w:cs="Arial"/>
          <w:i w:val="0"/>
          <w:iCs w:val="0"/>
          <w:color w:val="000000" w:themeColor="text1"/>
          <w:spacing w:val="2"/>
          <w:w w:val="105"/>
          <w:sz w:val="20"/>
          <w:szCs w:val="20"/>
        </w:rPr>
        <w:t xml:space="preserve"> </w:t>
      </w:r>
      <w:r w:rsidRPr="001C056A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vers</w:t>
      </w:r>
      <w:r w:rsidR="003C6520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ã</w:t>
      </w:r>
      <w:r w:rsidRPr="001C056A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o</w:t>
      </w:r>
      <w:r w:rsidRPr="001C056A">
        <w:rPr>
          <w:rFonts w:cs="Arial"/>
          <w:i w:val="0"/>
          <w:iCs w:val="0"/>
          <w:color w:val="000000" w:themeColor="text1"/>
          <w:spacing w:val="-6"/>
          <w:w w:val="105"/>
          <w:sz w:val="20"/>
          <w:szCs w:val="20"/>
        </w:rPr>
        <w:t xml:space="preserve"> </w:t>
      </w:r>
      <w:r w:rsidR="00ED06DC">
        <w:rPr>
          <w:rFonts w:cs="Arial"/>
          <w:i w:val="0"/>
          <w:iCs w:val="0"/>
          <w:color w:val="000000" w:themeColor="text1"/>
          <w:w w:val="105"/>
          <w:sz w:val="20"/>
          <w:szCs w:val="20"/>
        </w:rPr>
        <w:t>“Comunidade” que é gratuita e dá suporte para efetuar esta atividade.</w:t>
      </w:r>
    </w:p>
    <w:p w14:paraId="761871BE" w14:textId="77777777" w:rsidR="00B22EF3" w:rsidRPr="001C056A" w:rsidRDefault="00B22EF3" w:rsidP="00B22EF3">
      <w:pPr>
        <w:pStyle w:val="Corpodetexto"/>
        <w:ind w:right="368"/>
        <w:rPr>
          <w:color w:val="000000" w:themeColor="text1"/>
          <w:sz w:val="20"/>
          <w:szCs w:val="20"/>
        </w:rPr>
      </w:pPr>
    </w:p>
    <w:p w14:paraId="472364C1" w14:textId="77777777" w:rsidR="00B22EF3" w:rsidRPr="001C056A" w:rsidRDefault="00B22EF3" w:rsidP="00B22EF3">
      <w:pPr>
        <w:pStyle w:val="Corpodetexto"/>
        <w:ind w:right="368"/>
        <w:rPr>
          <w:color w:val="000000" w:themeColor="text1"/>
          <w:sz w:val="20"/>
          <w:szCs w:val="20"/>
        </w:rPr>
      </w:pPr>
    </w:p>
    <w:p w14:paraId="33DD15FB" w14:textId="77777777" w:rsidR="00B22EF3" w:rsidRPr="001C056A" w:rsidRDefault="00B22EF3" w:rsidP="00B22EF3">
      <w:pPr>
        <w:pStyle w:val="Ttulo4"/>
        <w:spacing w:before="1"/>
        <w:ind w:right="368"/>
        <w:rPr>
          <w:rFonts w:cs="Arial"/>
          <w:color w:val="000000" w:themeColor="text1"/>
          <w:w w:val="105"/>
          <w:sz w:val="20"/>
          <w:szCs w:val="20"/>
        </w:rPr>
      </w:pPr>
    </w:p>
    <w:p w14:paraId="43A11E2B" w14:textId="77777777" w:rsidR="00B22EF3" w:rsidRPr="001C056A" w:rsidRDefault="00B22EF3" w:rsidP="00B22EF3">
      <w:pPr>
        <w:pStyle w:val="Ttulo4"/>
        <w:numPr>
          <w:ilvl w:val="0"/>
          <w:numId w:val="4"/>
        </w:numPr>
        <w:spacing w:before="1"/>
        <w:ind w:right="368"/>
        <w:rPr>
          <w:rFonts w:cs="Arial"/>
          <w:b/>
          <w:bCs/>
          <w:i w:val="0"/>
          <w:iCs w:val="0"/>
          <w:color w:val="000000" w:themeColor="text1"/>
          <w:sz w:val="20"/>
          <w:szCs w:val="20"/>
        </w:rPr>
      </w:pPr>
      <w:r w:rsidRPr="001C056A">
        <w:rPr>
          <w:rFonts w:cs="Arial"/>
          <w:b/>
          <w:bCs/>
          <w:i w:val="0"/>
          <w:iCs w:val="0"/>
          <w:color w:val="000000" w:themeColor="text1"/>
          <w:w w:val="105"/>
          <w:sz w:val="20"/>
          <w:szCs w:val="20"/>
        </w:rPr>
        <w:t>Fique</w:t>
      </w:r>
      <w:r w:rsidRPr="001C056A">
        <w:rPr>
          <w:rFonts w:cs="Arial"/>
          <w:b/>
          <w:bCs/>
          <w:i w:val="0"/>
          <w:iCs w:val="0"/>
          <w:color w:val="000000" w:themeColor="text1"/>
          <w:spacing w:val="-17"/>
          <w:w w:val="105"/>
          <w:sz w:val="20"/>
          <w:szCs w:val="20"/>
        </w:rPr>
        <w:t xml:space="preserve"> </w:t>
      </w:r>
      <w:r w:rsidRPr="001C056A">
        <w:rPr>
          <w:rFonts w:cs="Arial"/>
          <w:b/>
          <w:bCs/>
          <w:i w:val="0"/>
          <w:iCs w:val="0"/>
          <w:color w:val="000000" w:themeColor="text1"/>
          <w:spacing w:val="-2"/>
          <w:w w:val="105"/>
          <w:sz w:val="20"/>
          <w:szCs w:val="20"/>
        </w:rPr>
        <w:t>atento:</w:t>
      </w:r>
    </w:p>
    <w:p w14:paraId="47065F2A" w14:textId="508B743F" w:rsidR="00ED06DC" w:rsidRDefault="00B22EF3" w:rsidP="00B22EF3">
      <w:pPr>
        <w:spacing w:before="254"/>
        <w:ind w:left="851" w:right="368"/>
        <w:rPr>
          <w:b/>
          <w:color w:val="000000" w:themeColor="text1"/>
          <w:sz w:val="20"/>
          <w:szCs w:val="20"/>
        </w:rPr>
      </w:pPr>
      <w:r w:rsidRPr="001C056A">
        <w:rPr>
          <w:color w:val="000000" w:themeColor="text1"/>
          <w:w w:val="110"/>
          <w:sz w:val="20"/>
          <w:szCs w:val="20"/>
        </w:rPr>
        <w:t>Na</w:t>
      </w:r>
      <w:r w:rsidRPr="001C056A">
        <w:rPr>
          <w:color w:val="000000" w:themeColor="text1"/>
          <w:spacing w:val="13"/>
          <w:w w:val="110"/>
          <w:sz w:val="20"/>
          <w:szCs w:val="20"/>
        </w:rPr>
        <w:t xml:space="preserve"> </w:t>
      </w:r>
      <w:r w:rsidRPr="001C056A">
        <w:rPr>
          <w:color w:val="000000" w:themeColor="text1"/>
          <w:w w:val="110"/>
          <w:sz w:val="20"/>
          <w:szCs w:val="20"/>
        </w:rPr>
        <w:t>instalação do</w:t>
      </w:r>
      <w:r w:rsidRPr="001C056A">
        <w:rPr>
          <w:color w:val="000000" w:themeColor="text1"/>
          <w:spacing w:val="18"/>
          <w:w w:val="110"/>
          <w:sz w:val="20"/>
          <w:szCs w:val="20"/>
        </w:rPr>
        <w:t xml:space="preserve"> </w:t>
      </w:r>
      <w:r w:rsidRPr="001C056A">
        <w:rPr>
          <w:color w:val="000000" w:themeColor="text1"/>
          <w:w w:val="110"/>
          <w:sz w:val="20"/>
          <w:szCs w:val="20"/>
        </w:rPr>
        <w:t>Visual</w:t>
      </w:r>
      <w:r w:rsidRPr="001C056A">
        <w:rPr>
          <w:color w:val="000000" w:themeColor="text1"/>
          <w:spacing w:val="-11"/>
          <w:w w:val="110"/>
          <w:sz w:val="20"/>
          <w:szCs w:val="20"/>
        </w:rPr>
        <w:t xml:space="preserve"> </w:t>
      </w:r>
      <w:r w:rsidRPr="001C056A">
        <w:rPr>
          <w:color w:val="000000" w:themeColor="text1"/>
          <w:w w:val="110"/>
          <w:sz w:val="20"/>
          <w:szCs w:val="20"/>
        </w:rPr>
        <w:t>Studio</w:t>
      </w:r>
      <w:r w:rsidRPr="001C056A">
        <w:rPr>
          <w:color w:val="000000" w:themeColor="text1"/>
          <w:spacing w:val="-8"/>
          <w:w w:val="110"/>
          <w:sz w:val="20"/>
          <w:szCs w:val="20"/>
        </w:rPr>
        <w:t xml:space="preserve"> </w:t>
      </w:r>
      <w:r w:rsidRPr="001C056A">
        <w:rPr>
          <w:color w:val="000000" w:themeColor="text1"/>
          <w:w w:val="110"/>
          <w:sz w:val="20"/>
          <w:szCs w:val="20"/>
        </w:rPr>
        <w:t>inclua</w:t>
      </w:r>
      <w:r w:rsidRPr="001C056A">
        <w:rPr>
          <w:color w:val="000000" w:themeColor="text1"/>
          <w:spacing w:val="-13"/>
          <w:w w:val="110"/>
          <w:sz w:val="20"/>
          <w:szCs w:val="20"/>
        </w:rPr>
        <w:t xml:space="preserve"> </w:t>
      </w:r>
      <w:r w:rsidR="00ED06DC">
        <w:rPr>
          <w:color w:val="000000" w:themeColor="text1"/>
          <w:w w:val="110"/>
          <w:sz w:val="20"/>
          <w:szCs w:val="20"/>
        </w:rPr>
        <w:t>as</w:t>
      </w:r>
      <w:r w:rsidRPr="001C056A">
        <w:rPr>
          <w:color w:val="000000" w:themeColor="text1"/>
          <w:spacing w:val="-4"/>
          <w:w w:val="110"/>
          <w:sz w:val="20"/>
          <w:szCs w:val="20"/>
        </w:rPr>
        <w:t xml:space="preserve"> </w:t>
      </w:r>
      <w:r w:rsidRPr="001C056A">
        <w:rPr>
          <w:color w:val="000000" w:themeColor="text1"/>
          <w:w w:val="110"/>
          <w:sz w:val="20"/>
          <w:szCs w:val="20"/>
        </w:rPr>
        <w:t>opc</w:t>
      </w:r>
      <w:r w:rsidR="00ED06DC">
        <w:rPr>
          <w:color w:val="000000" w:themeColor="text1"/>
          <w:w w:val="110"/>
          <w:sz w:val="20"/>
          <w:szCs w:val="20"/>
        </w:rPr>
        <w:t>ões: “Pacote de direcionamento do .NET Framework 4.8”, “SDK do .NET Framework 4.8” e “</w:t>
      </w:r>
      <w:r w:rsidR="00ED06DC" w:rsidRPr="00ED06DC">
        <w:rPr>
          <w:color w:val="000000" w:themeColor="text1"/>
          <w:w w:val="110"/>
          <w:sz w:val="20"/>
          <w:szCs w:val="20"/>
        </w:rPr>
        <w:t>SQL Server Express 2019 LocalDB</w:t>
      </w:r>
      <w:r w:rsidR="00ED06DC">
        <w:rPr>
          <w:color w:val="000000" w:themeColor="text1"/>
          <w:w w:val="110"/>
          <w:sz w:val="20"/>
          <w:szCs w:val="20"/>
        </w:rPr>
        <w:t>”</w:t>
      </w:r>
      <w:r w:rsidR="00ED06DC">
        <w:rPr>
          <w:b/>
          <w:color w:val="000000" w:themeColor="text1"/>
          <w:spacing w:val="-2"/>
          <w:w w:val="110"/>
          <w:sz w:val="20"/>
          <w:szCs w:val="20"/>
        </w:rPr>
        <w:br/>
      </w:r>
      <w:r w:rsidR="00ED06DC" w:rsidRPr="00ED06DC"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5FE23728" wp14:editId="638A6D2E">
            <wp:extent cx="4987127" cy="2790224"/>
            <wp:effectExtent l="0" t="0" r="4445" b="0"/>
            <wp:docPr id="10689051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051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715" cy="27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C384A" w14:textId="51CE5B50" w:rsidR="00ED06DC" w:rsidRPr="001C056A" w:rsidRDefault="00ED06DC" w:rsidP="00B22EF3">
      <w:pPr>
        <w:spacing w:before="254"/>
        <w:ind w:left="851" w:right="368"/>
        <w:rPr>
          <w:b/>
          <w:color w:val="000000" w:themeColor="text1"/>
          <w:sz w:val="20"/>
          <w:szCs w:val="20"/>
        </w:rPr>
      </w:pPr>
      <w:r w:rsidRPr="00ED06DC">
        <w:rPr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7491E0E1" wp14:editId="5FED7BA6">
            <wp:extent cx="5237514" cy="2642223"/>
            <wp:effectExtent l="0" t="0" r="1270" b="6350"/>
            <wp:docPr id="73276788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7883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111" cy="26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29F" w14:textId="77777777" w:rsidR="00B22EF3" w:rsidRPr="001C056A" w:rsidRDefault="00B22EF3" w:rsidP="00B22EF3">
      <w:pPr>
        <w:pStyle w:val="Corpodetexto"/>
        <w:spacing w:before="15"/>
        <w:ind w:right="368"/>
        <w:rPr>
          <w:b/>
          <w:color w:val="000000" w:themeColor="text1"/>
          <w:sz w:val="20"/>
          <w:szCs w:val="20"/>
        </w:rPr>
      </w:pPr>
    </w:p>
    <w:p w14:paraId="267B1459" w14:textId="77777777" w:rsidR="00B22EF3" w:rsidRPr="001C056A" w:rsidRDefault="00B22EF3" w:rsidP="00B22EF3">
      <w:pPr>
        <w:pStyle w:val="Corpodetexto"/>
        <w:spacing w:line="96" w:lineRule="exact"/>
        <w:ind w:left="6391" w:right="368"/>
        <w:rPr>
          <w:color w:val="000000" w:themeColor="text1"/>
          <w:sz w:val="20"/>
          <w:szCs w:val="20"/>
        </w:rPr>
      </w:pPr>
    </w:p>
    <w:bookmarkEnd w:id="0"/>
    <w:p w14:paraId="71FAD266" w14:textId="2A385FDA" w:rsidR="009646FE" w:rsidRPr="001C056A" w:rsidRDefault="009646FE">
      <w:pPr>
        <w:rPr>
          <w:color w:val="000000" w:themeColor="text1"/>
          <w:sz w:val="20"/>
          <w:szCs w:val="20"/>
        </w:rPr>
      </w:pPr>
    </w:p>
    <w:p w14:paraId="4FC20629" w14:textId="77777777" w:rsidR="009646FE" w:rsidRPr="001C056A" w:rsidRDefault="009646FE">
      <w:pPr>
        <w:widowControl/>
        <w:autoSpaceDE/>
        <w:autoSpaceDN/>
        <w:spacing w:after="160" w:line="259" w:lineRule="auto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br w:type="page"/>
      </w:r>
    </w:p>
    <w:p w14:paraId="61B2D2EB" w14:textId="77777777" w:rsidR="00380E94" w:rsidRPr="00B22EF3" w:rsidRDefault="00380E94" w:rsidP="00380E94">
      <w:pPr>
        <w:rPr>
          <w:sz w:val="20"/>
          <w:szCs w:val="20"/>
        </w:rPr>
      </w:pPr>
    </w:p>
    <w:p w14:paraId="24525E49" w14:textId="77777777" w:rsidR="00380E94" w:rsidRPr="001C056A" w:rsidRDefault="00380E94" w:rsidP="00380E94">
      <w:pPr>
        <w:rPr>
          <w:color w:val="000000" w:themeColor="text1"/>
          <w:sz w:val="20"/>
          <w:szCs w:val="20"/>
        </w:rPr>
      </w:pPr>
    </w:p>
    <w:p w14:paraId="5B02BD1C" w14:textId="3D7DCA53" w:rsidR="0085098C" w:rsidRPr="001C056A" w:rsidRDefault="0085098C" w:rsidP="0085098C">
      <w:pPr>
        <w:pStyle w:val="Ttulo2"/>
        <w:numPr>
          <w:ilvl w:val="0"/>
          <w:numId w:val="1"/>
        </w:numPr>
        <w:tabs>
          <w:tab w:val="left" w:pos="609"/>
          <w:tab w:val="left" w:pos="1067"/>
        </w:tabs>
        <w:spacing w:before="54"/>
        <w:ind w:right="368"/>
        <w:rPr>
          <w:b/>
          <w:color w:val="000000" w:themeColor="text1"/>
          <w:sz w:val="28"/>
        </w:rPr>
      </w:pPr>
      <w:r w:rsidRPr="001C056A">
        <w:rPr>
          <w:rFonts w:ascii="Arial" w:hAnsi="Arial" w:cs="Arial"/>
          <w:b/>
          <w:bCs/>
          <w:color w:val="000000" w:themeColor="text1"/>
          <w:spacing w:val="-10"/>
          <w:w w:val="120"/>
          <w:sz w:val="28"/>
          <w:szCs w:val="28"/>
        </w:rPr>
        <w:t>POR ONDE COMEÇAR:</w:t>
      </w:r>
    </w:p>
    <w:p w14:paraId="78006B60" w14:textId="77777777" w:rsidR="0085098C" w:rsidRPr="001C056A" w:rsidRDefault="0085098C" w:rsidP="0085098C">
      <w:pPr>
        <w:pStyle w:val="Corpodetexto"/>
        <w:spacing w:before="200"/>
        <w:ind w:right="368"/>
        <w:rPr>
          <w:b/>
          <w:color w:val="000000" w:themeColor="text1"/>
          <w:sz w:val="20"/>
          <w:szCs w:val="20"/>
        </w:rPr>
      </w:pPr>
    </w:p>
    <w:p w14:paraId="432444ED" w14:textId="77777777" w:rsidR="0085098C" w:rsidRPr="001C056A" w:rsidRDefault="0085098C" w:rsidP="0085098C">
      <w:pPr>
        <w:spacing w:before="1" w:line="360" w:lineRule="auto"/>
        <w:ind w:left="689" w:right="368" w:firstLine="5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w w:val="105"/>
          <w:sz w:val="20"/>
          <w:szCs w:val="20"/>
        </w:rPr>
        <w:t xml:space="preserve">Após providenciar os requisitos necessários conforme listados no item 2, descompacte o ZIP </w:t>
      </w:r>
      <w:r w:rsidRPr="001C056A">
        <w:rPr>
          <w:b/>
          <w:color w:val="000000" w:themeColor="text1"/>
          <w:w w:val="105"/>
          <w:sz w:val="20"/>
          <w:szCs w:val="20"/>
        </w:rPr>
        <w:t>"</w:t>
      </w:r>
      <w:r w:rsidRPr="001C056A">
        <w:rPr>
          <w:b/>
          <w:color w:val="215E99" w:themeColor="text2" w:themeTint="BF"/>
          <w:w w:val="105"/>
          <w:sz w:val="20"/>
          <w:szCs w:val="20"/>
        </w:rPr>
        <w:t>FI.WebAtividadeEntrevista.zip</w:t>
      </w:r>
      <w:r w:rsidRPr="001C056A">
        <w:rPr>
          <w:b/>
          <w:color w:val="000000" w:themeColor="text1"/>
          <w:w w:val="105"/>
          <w:sz w:val="20"/>
          <w:szCs w:val="20"/>
        </w:rPr>
        <w:t xml:space="preserve">", </w:t>
      </w:r>
      <w:r w:rsidRPr="001C056A">
        <w:rPr>
          <w:color w:val="000000" w:themeColor="text1"/>
          <w:w w:val="105"/>
          <w:sz w:val="20"/>
          <w:szCs w:val="20"/>
        </w:rPr>
        <w:t xml:space="preserve">onde haverá a Solution </w:t>
      </w:r>
      <w:r w:rsidRPr="001C056A">
        <w:rPr>
          <w:b/>
          <w:color w:val="000000" w:themeColor="text1"/>
          <w:w w:val="105"/>
          <w:sz w:val="20"/>
          <w:szCs w:val="20"/>
        </w:rPr>
        <w:t>"</w:t>
      </w:r>
      <w:r w:rsidRPr="001C056A">
        <w:rPr>
          <w:b/>
          <w:color w:val="215E99" w:themeColor="text2" w:themeTint="BF"/>
          <w:w w:val="105"/>
          <w:sz w:val="20"/>
          <w:szCs w:val="20"/>
        </w:rPr>
        <w:t>FI.WebAtividadeEntrevista.sln</w:t>
      </w:r>
      <w:r w:rsidRPr="001C056A">
        <w:rPr>
          <w:b/>
          <w:color w:val="000000" w:themeColor="text1"/>
          <w:w w:val="105"/>
          <w:sz w:val="20"/>
          <w:szCs w:val="20"/>
        </w:rPr>
        <w:t xml:space="preserve">" </w:t>
      </w:r>
      <w:r w:rsidRPr="001C056A">
        <w:rPr>
          <w:color w:val="000000" w:themeColor="text1"/>
          <w:w w:val="105"/>
          <w:sz w:val="20"/>
          <w:szCs w:val="20"/>
        </w:rPr>
        <w:t>que se refere</w:t>
      </w:r>
      <w:r w:rsidRPr="001C056A">
        <w:rPr>
          <w:color w:val="000000" w:themeColor="text1"/>
          <w:spacing w:val="-17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a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um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sistema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de</w:t>
      </w:r>
      <w:r w:rsidRPr="001C056A">
        <w:rPr>
          <w:color w:val="000000" w:themeColor="text1"/>
          <w:spacing w:val="-17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manutenção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dos</w:t>
      </w:r>
      <w:r w:rsidRPr="001C056A">
        <w:rPr>
          <w:color w:val="000000" w:themeColor="text1"/>
          <w:spacing w:val="-17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dados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básicos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de</w:t>
      </w:r>
      <w:r w:rsidRPr="001C056A">
        <w:rPr>
          <w:color w:val="000000" w:themeColor="text1"/>
          <w:spacing w:val="-21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clientes.</w:t>
      </w:r>
    </w:p>
    <w:p w14:paraId="61750619" w14:textId="77777777" w:rsidR="0085098C" w:rsidRPr="001C056A" w:rsidRDefault="0085098C" w:rsidP="0085098C">
      <w:pPr>
        <w:pStyle w:val="Corpodetexto"/>
        <w:spacing w:before="127"/>
        <w:ind w:right="368"/>
        <w:rPr>
          <w:color w:val="000000" w:themeColor="text1"/>
          <w:sz w:val="20"/>
          <w:szCs w:val="20"/>
        </w:rPr>
      </w:pPr>
    </w:p>
    <w:p w14:paraId="6177CA4B" w14:textId="77777777" w:rsidR="0085098C" w:rsidRPr="001C056A" w:rsidRDefault="0085098C" w:rsidP="0085098C">
      <w:pPr>
        <w:pStyle w:val="Corpodetexto"/>
        <w:spacing w:before="1" w:after="4" w:line="355" w:lineRule="auto"/>
        <w:ind w:left="689" w:right="368" w:firstLine="5"/>
        <w:jc w:val="both"/>
        <w:rPr>
          <w:b/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 xml:space="preserve">Ao executar o sistema, na aba </w:t>
      </w:r>
      <w:r w:rsidRPr="001C056A">
        <w:rPr>
          <w:b/>
          <w:color w:val="000000" w:themeColor="text1"/>
          <w:sz w:val="20"/>
          <w:szCs w:val="20"/>
        </w:rPr>
        <w:t>"Clientes"</w:t>
      </w:r>
      <w:r w:rsidRPr="001C056A">
        <w:rPr>
          <w:b/>
          <w:color w:val="000000" w:themeColor="text1"/>
          <w:spacing w:val="-5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 xml:space="preserve">está a página principal de manutenção de clientes, onde é permitida a inclusão de um novo cliente atravás do botão </w:t>
      </w:r>
      <w:r w:rsidRPr="001C056A">
        <w:rPr>
          <w:b/>
          <w:color w:val="000000" w:themeColor="text1"/>
          <w:sz w:val="20"/>
          <w:szCs w:val="20"/>
        </w:rPr>
        <w:t>"Novo Cliente".</w:t>
      </w:r>
    </w:p>
    <w:p w14:paraId="4B987796" w14:textId="77777777" w:rsidR="0085098C" w:rsidRPr="001C056A" w:rsidRDefault="0085098C" w:rsidP="0085098C">
      <w:pPr>
        <w:pStyle w:val="Corpodetexto"/>
        <w:spacing w:before="1" w:after="4" w:line="355" w:lineRule="auto"/>
        <w:ind w:left="689" w:right="368" w:firstLine="5"/>
        <w:jc w:val="both"/>
        <w:rPr>
          <w:b/>
          <w:color w:val="000000" w:themeColor="text1"/>
          <w:sz w:val="20"/>
          <w:szCs w:val="20"/>
        </w:rPr>
      </w:pPr>
    </w:p>
    <w:p w14:paraId="33309540" w14:textId="36B76DEE" w:rsidR="0085098C" w:rsidRPr="001C056A" w:rsidRDefault="00ED0088" w:rsidP="0085098C">
      <w:pPr>
        <w:pStyle w:val="Corpodetexto"/>
        <w:ind w:left="713" w:right="368"/>
        <w:rPr>
          <w:color w:val="000000" w:themeColor="text1"/>
          <w:sz w:val="20"/>
          <w:szCs w:val="20"/>
        </w:rPr>
      </w:pPr>
      <w:r w:rsidRPr="001C056A">
        <w:rPr>
          <w:noProof/>
          <w:color w:val="000000" w:themeColor="text1"/>
          <w:sz w:val="20"/>
          <w:szCs w:val="20"/>
        </w:rPr>
        <w:drawing>
          <wp:inline distT="0" distB="0" distL="0" distR="0" wp14:anchorId="1873AABE" wp14:editId="7A0FFCB2">
            <wp:extent cx="5987332" cy="3304715"/>
            <wp:effectExtent l="0" t="0" r="0" b="0"/>
            <wp:docPr id="1302364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369" cy="331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9755" w14:textId="77777777" w:rsidR="0085098C" w:rsidRPr="001C056A" w:rsidRDefault="0085098C" w:rsidP="0085098C">
      <w:pPr>
        <w:pStyle w:val="Corpodetexto"/>
        <w:spacing w:before="212"/>
        <w:ind w:right="368"/>
        <w:rPr>
          <w:b/>
          <w:color w:val="000000" w:themeColor="text1"/>
          <w:sz w:val="20"/>
          <w:szCs w:val="20"/>
        </w:rPr>
      </w:pPr>
    </w:p>
    <w:p w14:paraId="01EC84FB" w14:textId="77777777" w:rsidR="0085098C" w:rsidRPr="001C056A" w:rsidRDefault="0085098C" w:rsidP="0085098C">
      <w:pPr>
        <w:pStyle w:val="Corpodetexto"/>
        <w:ind w:left="693" w:right="368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Com</w:t>
      </w:r>
      <w:r w:rsidRPr="001C056A">
        <w:rPr>
          <w:color w:val="000000" w:themeColor="text1"/>
          <w:spacing w:val="-16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base</w:t>
      </w:r>
      <w:r w:rsidRPr="001C056A">
        <w:rPr>
          <w:color w:val="000000" w:themeColor="text1"/>
          <w:spacing w:val="-2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nesse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sistema</w:t>
      </w:r>
      <w:r w:rsidRPr="001C056A">
        <w:rPr>
          <w:color w:val="000000" w:themeColor="text1"/>
          <w:spacing w:val="-5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devera</w:t>
      </w:r>
      <w:r w:rsidRPr="001C056A">
        <w:rPr>
          <w:color w:val="000000" w:themeColor="text1"/>
          <w:spacing w:val="6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ser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realizada</w:t>
      </w:r>
      <w:r w:rsidRPr="001C056A">
        <w:rPr>
          <w:color w:val="000000" w:themeColor="text1"/>
          <w:spacing w:val="-8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a</w:t>
      </w:r>
      <w:r w:rsidRPr="001C056A">
        <w:rPr>
          <w:color w:val="000000" w:themeColor="text1"/>
          <w:spacing w:val="2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implementação</w:t>
      </w:r>
      <w:r w:rsidRPr="001C056A">
        <w:rPr>
          <w:color w:val="000000" w:themeColor="text1"/>
          <w:spacing w:val="4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 xml:space="preserve">proposta </w:t>
      </w:r>
      <w:r w:rsidRPr="001C056A">
        <w:rPr>
          <w:color w:val="000000" w:themeColor="text1"/>
          <w:spacing w:val="-2"/>
          <w:sz w:val="20"/>
          <w:szCs w:val="20"/>
        </w:rPr>
        <w:t>abaixo.</w:t>
      </w:r>
    </w:p>
    <w:p w14:paraId="7547B54A" w14:textId="676E8895" w:rsidR="00CA3920" w:rsidRPr="001C056A" w:rsidRDefault="00CA3920">
      <w:pPr>
        <w:rPr>
          <w:color w:val="000000" w:themeColor="text1"/>
          <w:sz w:val="20"/>
          <w:szCs w:val="20"/>
        </w:rPr>
      </w:pPr>
    </w:p>
    <w:p w14:paraId="167AA6E8" w14:textId="77777777" w:rsidR="00CA3920" w:rsidRPr="001C056A" w:rsidRDefault="00CA3920">
      <w:pPr>
        <w:widowControl/>
        <w:autoSpaceDE/>
        <w:autoSpaceDN/>
        <w:spacing w:after="160" w:line="259" w:lineRule="auto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br w:type="page"/>
      </w:r>
    </w:p>
    <w:p w14:paraId="350E1AE9" w14:textId="77777777" w:rsidR="00CA3920" w:rsidRPr="001C056A" w:rsidRDefault="00CA3920" w:rsidP="00CA3920">
      <w:pPr>
        <w:rPr>
          <w:color w:val="000000" w:themeColor="text1"/>
          <w:sz w:val="20"/>
          <w:szCs w:val="20"/>
        </w:rPr>
      </w:pPr>
    </w:p>
    <w:p w14:paraId="792B37E7" w14:textId="77777777" w:rsidR="00CA3920" w:rsidRPr="001C056A" w:rsidRDefault="00CA3920" w:rsidP="00CA3920">
      <w:pPr>
        <w:rPr>
          <w:color w:val="000000" w:themeColor="text1"/>
          <w:sz w:val="20"/>
          <w:szCs w:val="20"/>
        </w:rPr>
      </w:pPr>
    </w:p>
    <w:p w14:paraId="03020A5D" w14:textId="31B3BA7A" w:rsidR="009C33FD" w:rsidRPr="009C33FD" w:rsidRDefault="00642CAD" w:rsidP="009C33FD">
      <w:pPr>
        <w:pStyle w:val="Ttulo2"/>
        <w:numPr>
          <w:ilvl w:val="0"/>
          <w:numId w:val="1"/>
        </w:numPr>
        <w:tabs>
          <w:tab w:val="left" w:pos="609"/>
          <w:tab w:val="left" w:pos="1067"/>
        </w:tabs>
        <w:spacing w:before="54"/>
        <w:ind w:right="368"/>
        <w:rPr>
          <w:b/>
          <w:color w:val="000000" w:themeColor="text1"/>
          <w:sz w:val="28"/>
        </w:rPr>
      </w:pPr>
      <w:r w:rsidRPr="001C056A">
        <w:rPr>
          <w:rFonts w:ascii="Arial" w:hAnsi="Arial" w:cs="Arial"/>
          <w:b/>
          <w:bCs/>
          <w:color w:val="000000" w:themeColor="text1"/>
          <w:spacing w:val="-10"/>
          <w:w w:val="120"/>
          <w:sz w:val="28"/>
          <w:szCs w:val="28"/>
        </w:rPr>
        <w:t>O QUE DEVE SER FEITO</w:t>
      </w:r>
      <w:r w:rsidR="00CA3920" w:rsidRPr="001C056A">
        <w:rPr>
          <w:rFonts w:ascii="Arial" w:hAnsi="Arial" w:cs="Arial"/>
          <w:b/>
          <w:bCs/>
          <w:color w:val="000000" w:themeColor="text1"/>
          <w:spacing w:val="-10"/>
          <w:w w:val="120"/>
          <w:sz w:val="28"/>
          <w:szCs w:val="28"/>
        </w:rPr>
        <w:t>:</w:t>
      </w:r>
    </w:p>
    <w:p w14:paraId="11DCD316" w14:textId="77777777" w:rsidR="009C33FD" w:rsidRDefault="009C33FD" w:rsidP="009C33FD">
      <w:pPr>
        <w:jc w:val="both"/>
        <w:rPr>
          <w:color w:val="000000" w:themeColor="text1"/>
          <w:sz w:val="20"/>
          <w:szCs w:val="20"/>
        </w:rPr>
      </w:pPr>
    </w:p>
    <w:p w14:paraId="7568A173" w14:textId="77777777" w:rsidR="009C33FD" w:rsidRDefault="009C33FD" w:rsidP="009C33FD">
      <w:pPr>
        <w:jc w:val="both"/>
        <w:rPr>
          <w:color w:val="000000" w:themeColor="text1"/>
          <w:sz w:val="20"/>
          <w:szCs w:val="20"/>
        </w:rPr>
      </w:pPr>
    </w:p>
    <w:p w14:paraId="1C7E4818" w14:textId="2C86C317" w:rsidR="009C33FD" w:rsidRPr="009C33FD" w:rsidRDefault="0051054F" w:rsidP="009C33FD">
      <w:pPr>
        <w:pStyle w:val="PargrafodaLista"/>
        <w:numPr>
          <w:ilvl w:val="0"/>
          <w:numId w:val="9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Implementação do </w:t>
      </w:r>
      <w:r w:rsidR="009C33FD" w:rsidRPr="009C33FD">
        <w:rPr>
          <w:b/>
          <w:bCs/>
          <w:color w:val="000000" w:themeColor="text1"/>
          <w:sz w:val="24"/>
          <w:szCs w:val="24"/>
        </w:rPr>
        <w:t xml:space="preserve">CPF do </w:t>
      </w:r>
      <w:r>
        <w:rPr>
          <w:b/>
          <w:bCs/>
          <w:color w:val="000000" w:themeColor="text1"/>
          <w:sz w:val="24"/>
          <w:szCs w:val="24"/>
        </w:rPr>
        <w:t>c</w:t>
      </w:r>
      <w:r w:rsidR="009C33FD" w:rsidRPr="009C33FD">
        <w:rPr>
          <w:b/>
          <w:bCs/>
          <w:color w:val="000000" w:themeColor="text1"/>
          <w:sz w:val="24"/>
          <w:szCs w:val="24"/>
        </w:rPr>
        <w:t>liente:</w:t>
      </w:r>
    </w:p>
    <w:p w14:paraId="4ABA7DB9" w14:textId="77777777" w:rsidR="009C33FD" w:rsidRPr="001C056A" w:rsidRDefault="009C33FD" w:rsidP="00494128">
      <w:pPr>
        <w:jc w:val="both"/>
        <w:rPr>
          <w:color w:val="000000" w:themeColor="text1"/>
          <w:sz w:val="20"/>
          <w:szCs w:val="20"/>
        </w:rPr>
      </w:pPr>
    </w:p>
    <w:p w14:paraId="6B2D90D8" w14:textId="4D698DB4" w:rsidR="00CA3920" w:rsidRPr="001C056A" w:rsidRDefault="00CA3920" w:rsidP="00494128">
      <w:pPr>
        <w:pStyle w:val="Corpodetexto"/>
        <w:spacing w:before="1" w:line="355" w:lineRule="auto"/>
        <w:ind w:left="697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Na</w:t>
      </w:r>
      <w:r w:rsidRPr="001C056A">
        <w:rPr>
          <w:color w:val="000000" w:themeColor="text1"/>
          <w:spacing w:val="-3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tela de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cadastramento/altera</w:t>
      </w:r>
      <w:r w:rsidR="00642CAD" w:rsidRPr="001C056A">
        <w:rPr>
          <w:color w:val="000000" w:themeColor="text1"/>
          <w:sz w:val="20"/>
          <w:szCs w:val="20"/>
        </w:rPr>
        <w:t>çã</w:t>
      </w:r>
      <w:r w:rsidRPr="001C056A">
        <w:rPr>
          <w:color w:val="000000" w:themeColor="text1"/>
          <w:sz w:val="20"/>
          <w:szCs w:val="20"/>
        </w:rPr>
        <w:t>o</w:t>
      </w:r>
      <w:r w:rsidRPr="001C056A">
        <w:rPr>
          <w:color w:val="000000" w:themeColor="text1"/>
          <w:spacing w:val="-8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clientes,</w:t>
      </w:r>
      <w:r w:rsidRPr="001C056A">
        <w:rPr>
          <w:color w:val="000000" w:themeColor="text1"/>
          <w:spacing w:val="-7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incluir um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novo</w:t>
      </w:r>
      <w:r w:rsidRPr="001C056A">
        <w:rPr>
          <w:color w:val="000000" w:themeColor="text1"/>
          <w:spacing w:val="-6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campo denominado CPF, que</w:t>
      </w:r>
      <w:r w:rsidRPr="001C056A">
        <w:rPr>
          <w:color w:val="000000" w:themeColor="text1"/>
          <w:spacing w:val="-2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permitir</w:t>
      </w:r>
      <w:r w:rsidR="00642CAD" w:rsidRPr="001C056A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 xml:space="preserve"> o cadastramento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do CPF do cliente.</w:t>
      </w:r>
    </w:p>
    <w:p w14:paraId="4E1A9173" w14:textId="77777777" w:rsidR="00CA3920" w:rsidRPr="001C056A" w:rsidRDefault="00CA3920" w:rsidP="00494128">
      <w:pPr>
        <w:pStyle w:val="Corpodetexto"/>
        <w:spacing w:before="132"/>
        <w:ind w:right="368"/>
        <w:jc w:val="both"/>
        <w:rPr>
          <w:color w:val="000000" w:themeColor="text1"/>
          <w:sz w:val="20"/>
          <w:szCs w:val="20"/>
        </w:rPr>
      </w:pPr>
    </w:p>
    <w:p w14:paraId="20396CD2" w14:textId="77777777" w:rsidR="00642CAD" w:rsidRPr="001C056A" w:rsidRDefault="00CA3920" w:rsidP="00494128">
      <w:pPr>
        <w:pStyle w:val="Corpodetexto"/>
        <w:spacing w:before="1"/>
        <w:ind w:left="696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Pontos</w:t>
      </w:r>
      <w:r w:rsidRPr="001C056A">
        <w:rPr>
          <w:color w:val="000000" w:themeColor="text1"/>
          <w:spacing w:val="-5"/>
          <w:sz w:val="20"/>
          <w:szCs w:val="20"/>
        </w:rPr>
        <w:t xml:space="preserve"> </w:t>
      </w:r>
      <w:r w:rsidRPr="001C056A">
        <w:rPr>
          <w:color w:val="000000" w:themeColor="text1"/>
          <w:spacing w:val="-2"/>
          <w:sz w:val="20"/>
          <w:szCs w:val="20"/>
        </w:rPr>
        <w:t>relevantes:</w:t>
      </w:r>
    </w:p>
    <w:p w14:paraId="51497AC4" w14:textId="77777777" w:rsidR="00642CAD" w:rsidRPr="001C056A" w:rsidRDefault="00642CAD" w:rsidP="00494128">
      <w:pPr>
        <w:pStyle w:val="Corpodetexto"/>
        <w:spacing w:before="1"/>
        <w:ind w:left="696" w:right="368"/>
        <w:jc w:val="both"/>
        <w:rPr>
          <w:color w:val="000000" w:themeColor="text1"/>
          <w:sz w:val="20"/>
          <w:szCs w:val="20"/>
        </w:rPr>
      </w:pPr>
    </w:p>
    <w:p w14:paraId="137C09A9" w14:textId="77777777" w:rsidR="00642CAD" w:rsidRPr="001C056A" w:rsidRDefault="00CA3920" w:rsidP="00494128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O novo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campo dever</w:t>
      </w:r>
      <w:r w:rsidR="00642CAD" w:rsidRPr="001C056A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 xml:space="preserve"> seguir</w:t>
      </w:r>
      <w:r w:rsidRPr="001C056A">
        <w:rPr>
          <w:color w:val="000000" w:themeColor="text1"/>
          <w:spacing w:val="-3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o padr</w:t>
      </w:r>
      <w:r w:rsidR="00642CAD" w:rsidRPr="001C056A">
        <w:rPr>
          <w:color w:val="000000" w:themeColor="text1"/>
          <w:sz w:val="20"/>
          <w:szCs w:val="20"/>
        </w:rPr>
        <w:t>ã</w:t>
      </w:r>
      <w:r w:rsidRPr="001C056A">
        <w:rPr>
          <w:color w:val="000000" w:themeColor="text1"/>
          <w:sz w:val="20"/>
          <w:szCs w:val="20"/>
        </w:rPr>
        <w:t>o visual</w:t>
      </w:r>
      <w:r w:rsidRPr="001C056A">
        <w:rPr>
          <w:color w:val="000000" w:themeColor="text1"/>
          <w:spacing w:val="-12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dos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demais</w:t>
      </w:r>
      <w:r w:rsidRPr="001C056A">
        <w:rPr>
          <w:color w:val="000000" w:themeColor="text1"/>
          <w:spacing w:val="-4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campos da</w:t>
      </w:r>
      <w:r w:rsidRPr="001C056A">
        <w:rPr>
          <w:color w:val="000000" w:themeColor="text1"/>
          <w:spacing w:val="-8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tela</w:t>
      </w:r>
    </w:p>
    <w:p w14:paraId="01CDCB3A" w14:textId="77777777" w:rsidR="00642CAD" w:rsidRPr="001C056A" w:rsidRDefault="00642CAD" w:rsidP="00494128">
      <w:pPr>
        <w:pStyle w:val="Corpodetexto"/>
        <w:spacing w:before="1"/>
        <w:ind w:left="1418" w:right="368"/>
        <w:jc w:val="both"/>
        <w:rPr>
          <w:color w:val="000000" w:themeColor="text1"/>
          <w:sz w:val="20"/>
          <w:szCs w:val="20"/>
        </w:rPr>
      </w:pPr>
    </w:p>
    <w:p w14:paraId="3D3F7DBF" w14:textId="5D9E9D1D" w:rsidR="00642CAD" w:rsidRPr="001C056A" w:rsidRDefault="00CA3920" w:rsidP="00494128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O cadastramento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do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CPF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ser</w:t>
      </w:r>
      <w:r w:rsidR="00642CAD" w:rsidRPr="001C056A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 xml:space="preserve"> obrigat</w:t>
      </w:r>
      <w:r w:rsidR="00642CAD" w:rsidRPr="001C056A">
        <w:rPr>
          <w:color w:val="000000" w:themeColor="text1"/>
          <w:sz w:val="20"/>
          <w:szCs w:val="20"/>
        </w:rPr>
        <w:t>ó</w:t>
      </w:r>
      <w:r w:rsidRPr="001C056A">
        <w:rPr>
          <w:color w:val="000000" w:themeColor="text1"/>
          <w:sz w:val="20"/>
          <w:szCs w:val="20"/>
        </w:rPr>
        <w:t>rio</w:t>
      </w:r>
    </w:p>
    <w:p w14:paraId="47C7E200" w14:textId="77777777" w:rsidR="00642CAD" w:rsidRPr="001C056A" w:rsidRDefault="00642CAD" w:rsidP="00494128">
      <w:pPr>
        <w:pStyle w:val="PargrafodaLista"/>
        <w:ind w:left="1418"/>
        <w:jc w:val="both"/>
        <w:rPr>
          <w:color w:val="000000" w:themeColor="text1"/>
          <w:sz w:val="20"/>
          <w:szCs w:val="20"/>
        </w:rPr>
      </w:pPr>
    </w:p>
    <w:p w14:paraId="7F08FADB" w14:textId="77777777" w:rsidR="00642CAD" w:rsidRPr="001C056A" w:rsidRDefault="00CA3920" w:rsidP="00494128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Dever</w:t>
      </w:r>
      <w:r w:rsidR="00642CAD" w:rsidRPr="001C056A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pacing w:val="-5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possuir</w:t>
      </w:r>
      <w:r w:rsidRPr="001C056A">
        <w:rPr>
          <w:color w:val="000000" w:themeColor="text1"/>
          <w:spacing w:val="7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a</w:t>
      </w:r>
      <w:r w:rsidRPr="001C056A">
        <w:rPr>
          <w:color w:val="000000" w:themeColor="text1"/>
          <w:spacing w:val="-13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formata</w:t>
      </w:r>
      <w:r w:rsidR="00642CAD" w:rsidRPr="001C056A">
        <w:rPr>
          <w:color w:val="000000" w:themeColor="text1"/>
          <w:sz w:val="20"/>
          <w:szCs w:val="20"/>
        </w:rPr>
        <w:t>çã</w:t>
      </w:r>
      <w:r w:rsidRPr="001C056A">
        <w:rPr>
          <w:color w:val="000000" w:themeColor="text1"/>
          <w:sz w:val="20"/>
          <w:szCs w:val="20"/>
        </w:rPr>
        <w:t>o</w:t>
      </w:r>
      <w:r w:rsidRPr="001C056A">
        <w:rPr>
          <w:color w:val="000000" w:themeColor="text1"/>
          <w:spacing w:val="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padr</w:t>
      </w:r>
      <w:r w:rsidR="00642CAD" w:rsidRPr="001C056A">
        <w:rPr>
          <w:color w:val="000000" w:themeColor="text1"/>
          <w:sz w:val="20"/>
          <w:szCs w:val="20"/>
        </w:rPr>
        <w:t>ã</w:t>
      </w:r>
      <w:r w:rsidRPr="001C056A">
        <w:rPr>
          <w:color w:val="000000" w:themeColor="text1"/>
          <w:sz w:val="20"/>
          <w:szCs w:val="20"/>
        </w:rPr>
        <w:t>o</w:t>
      </w:r>
      <w:r w:rsidRPr="001C056A">
        <w:rPr>
          <w:color w:val="000000" w:themeColor="text1"/>
          <w:spacing w:val="-5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</w:t>
      </w:r>
      <w:r w:rsidRPr="001C056A">
        <w:rPr>
          <w:color w:val="000000" w:themeColor="text1"/>
          <w:spacing w:val="-8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CPF</w:t>
      </w:r>
      <w:r w:rsidRPr="001C056A">
        <w:rPr>
          <w:color w:val="000000" w:themeColor="text1"/>
          <w:spacing w:val="-16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(999.999.999-</w:t>
      </w:r>
      <w:r w:rsidRPr="001C056A">
        <w:rPr>
          <w:color w:val="000000" w:themeColor="text1"/>
          <w:spacing w:val="-5"/>
          <w:sz w:val="20"/>
          <w:szCs w:val="20"/>
        </w:rPr>
        <w:t>99)</w:t>
      </w:r>
    </w:p>
    <w:p w14:paraId="168C9DD8" w14:textId="77777777" w:rsidR="00642CAD" w:rsidRPr="001C056A" w:rsidRDefault="00642CAD" w:rsidP="00494128">
      <w:pPr>
        <w:pStyle w:val="PargrafodaLista"/>
        <w:ind w:left="1418"/>
        <w:jc w:val="both"/>
        <w:rPr>
          <w:color w:val="000000" w:themeColor="text1"/>
          <w:sz w:val="20"/>
          <w:szCs w:val="20"/>
        </w:rPr>
      </w:pPr>
    </w:p>
    <w:p w14:paraId="153CFD05" w14:textId="77777777" w:rsidR="00642CAD" w:rsidRPr="001C056A" w:rsidRDefault="00CA3920" w:rsidP="00494128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Dever</w:t>
      </w:r>
      <w:r w:rsidR="00642CAD" w:rsidRPr="001C056A">
        <w:rPr>
          <w:color w:val="000000" w:themeColor="text1"/>
          <w:sz w:val="20"/>
          <w:szCs w:val="20"/>
        </w:rPr>
        <w:t xml:space="preserve">á </w:t>
      </w:r>
      <w:r w:rsidRPr="001C056A">
        <w:rPr>
          <w:color w:val="000000" w:themeColor="text1"/>
          <w:sz w:val="20"/>
          <w:szCs w:val="20"/>
        </w:rPr>
        <w:t>consistir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se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dado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informado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="00642CAD" w:rsidRPr="001C056A">
        <w:rPr>
          <w:color w:val="000000" w:themeColor="text1"/>
          <w:spacing w:val="68"/>
          <w:sz w:val="20"/>
          <w:szCs w:val="20"/>
        </w:rPr>
        <w:t>é</w:t>
      </w:r>
      <w:r w:rsidRPr="001C056A">
        <w:rPr>
          <w:color w:val="000000" w:themeColor="text1"/>
          <w:sz w:val="20"/>
          <w:szCs w:val="20"/>
        </w:rPr>
        <w:t>um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CPF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v</w:t>
      </w:r>
      <w:r w:rsidR="00642CAD" w:rsidRPr="001C056A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>lido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(conforme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</w:t>
      </w:r>
      <w:r w:rsidR="00642CAD" w:rsidRPr="001C056A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>lculo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padr</w:t>
      </w:r>
      <w:r w:rsidR="00642CAD" w:rsidRPr="001C056A">
        <w:rPr>
          <w:color w:val="000000" w:themeColor="text1"/>
          <w:sz w:val="20"/>
          <w:szCs w:val="20"/>
        </w:rPr>
        <w:t>ã</w:t>
      </w:r>
      <w:r w:rsidRPr="001C056A">
        <w:rPr>
          <w:color w:val="000000" w:themeColor="text1"/>
          <w:sz w:val="20"/>
          <w:szCs w:val="20"/>
        </w:rPr>
        <w:t>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verifica</w:t>
      </w:r>
      <w:r w:rsidR="00642CAD" w:rsidRPr="001C056A">
        <w:rPr>
          <w:color w:val="000000" w:themeColor="text1"/>
          <w:sz w:val="20"/>
          <w:szCs w:val="20"/>
        </w:rPr>
        <w:t>çã</w:t>
      </w:r>
      <w:r w:rsidRPr="001C056A">
        <w:rPr>
          <w:color w:val="000000" w:themeColor="text1"/>
          <w:sz w:val="20"/>
          <w:szCs w:val="20"/>
        </w:rPr>
        <w:t>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do</w:t>
      </w:r>
      <w:r w:rsidR="00642CAD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</w:t>
      </w:r>
      <w:r w:rsidR="00642CAD" w:rsidRPr="001C056A">
        <w:rPr>
          <w:color w:val="000000" w:themeColor="text1"/>
          <w:sz w:val="20"/>
          <w:szCs w:val="20"/>
        </w:rPr>
        <w:t>í</w:t>
      </w:r>
      <w:r w:rsidRPr="001C056A">
        <w:rPr>
          <w:color w:val="000000" w:themeColor="text1"/>
          <w:sz w:val="20"/>
          <w:szCs w:val="20"/>
        </w:rPr>
        <w:t>gito verificador de CPF)</w:t>
      </w:r>
    </w:p>
    <w:p w14:paraId="5FC35459" w14:textId="77777777" w:rsidR="00642CAD" w:rsidRPr="001C056A" w:rsidRDefault="00642CAD" w:rsidP="00494128">
      <w:pPr>
        <w:pStyle w:val="PargrafodaLista"/>
        <w:ind w:left="1418"/>
        <w:jc w:val="both"/>
        <w:rPr>
          <w:color w:val="000000" w:themeColor="text1"/>
          <w:sz w:val="20"/>
          <w:szCs w:val="20"/>
        </w:rPr>
      </w:pPr>
    </w:p>
    <w:p w14:paraId="4B89565E" w14:textId="73E4DFEE" w:rsidR="00CA3920" w:rsidRPr="00494128" w:rsidRDefault="00CA3920" w:rsidP="00494128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N</w:t>
      </w:r>
      <w:r w:rsidR="00642CAD" w:rsidRPr="001C056A">
        <w:rPr>
          <w:color w:val="000000" w:themeColor="text1"/>
          <w:sz w:val="20"/>
          <w:szCs w:val="20"/>
        </w:rPr>
        <w:t>ã</w:t>
      </w:r>
      <w:r w:rsidRPr="001C056A">
        <w:rPr>
          <w:color w:val="000000" w:themeColor="text1"/>
          <w:sz w:val="20"/>
          <w:szCs w:val="20"/>
        </w:rPr>
        <w:t>o</w:t>
      </w:r>
      <w:r w:rsidRPr="001C056A">
        <w:rPr>
          <w:color w:val="000000" w:themeColor="text1"/>
          <w:spacing w:val="32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permitir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o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cadastramento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um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CPF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j</w:t>
      </w:r>
      <w:r w:rsidR="001C056A" w:rsidRPr="001C056A">
        <w:rPr>
          <w:color w:val="000000" w:themeColor="text1"/>
          <w:sz w:val="20"/>
          <w:szCs w:val="20"/>
        </w:rPr>
        <w:t xml:space="preserve">á </w:t>
      </w:r>
      <w:r w:rsidRPr="001C056A">
        <w:rPr>
          <w:color w:val="000000" w:themeColor="text1"/>
          <w:sz w:val="20"/>
          <w:szCs w:val="20"/>
        </w:rPr>
        <w:t>existente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no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banco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dados,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ou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seja,</w:t>
      </w:r>
      <w:r w:rsidR="001C056A" w:rsidRPr="001C056A">
        <w:rPr>
          <w:color w:val="000000" w:themeColor="text1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n</w:t>
      </w:r>
      <w:r w:rsidR="001C056A" w:rsidRPr="001C056A">
        <w:rPr>
          <w:color w:val="000000" w:themeColor="text1"/>
          <w:sz w:val="20"/>
          <w:szCs w:val="20"/>
        </w:rPr>
        <w:t>ã</w:t>
      </w:r>
      <w:r w:rsidRPr="001C056A">
        <w:rPr>
          <w:color w:val="000000" w:themeColor="text1"/>
          <w:sz w:val="20"/>
          <w:szCs w:val="20"/>
        </w:rPr>
        <w:t>o</w:t>
      </w:r>
      <w:r w:rsidR="00494128">
        <w:rPr>
          <w:color w:val="000000" w:themeColor="text1"/>
          <w:sz w:val="20"/>
          <w:szCs w:val="20"/>
        </w:rPr>
        <w:t xml:space="preserve"> é </w:t>
      </w:r>
      <w:r w:rsidRPr="00494128">
        <w:rPr>
          <w:color w:val="000000" w:themeColor="text1"/>
          <w:sz w:val="20"/>
          <w:szCs w:val="20"/>
        </w:rPr>
        <w:t>permitida</w:t>
      </w:r>
      <w:r w:rsidRPr="00494128">
        <w:rPr>
          <w:color w:val="000000" w:themeColor="text1"/>
          <w:spacing w:val="-11"/>
          <w:sz w:val="20"/>
          <w:szCs w:val="20"/>
        </w:rPr>
        <w:t xml:space="preserve"> </w:t>
      </w:r>
      <w:r w:rsidRPr="00494128">
        <w:rPr>
          <w:color w:val="000000" w:themeColor="text1"/>
          <w:sz w:val="20"/>
          <w:szCs w:val="20"/>
        </w:rPr>
        <w:t>a</w:t>
      </w:r>
      <w:r w:rsidRPr="00494128">
        <w:rPr>
          <w:color w:val="000000" w:themeColor="text1"/>
          <w:spacing w:val="19"/>
          <w:sz w:val="20"/>
          <w:szCs w:val="20"/>
        </w:rPr>
        <w:t xml:space="preserve"> </w:t>
      </w:r>
      <w:r w:rsidRPr="00494128">
        <w:rPr>
          <w:color w:val="000000" w:themeColor="text1"/>
          <w:sz w:val="20"/>
          <w:szCs w:val="20"/>
        </w:rPr>
        <w:t>exist</w:t>
      </w:r>
      <w:r w:rsidR="00494128">
        <w:rPr>
          <w:color w:val="000000" w:themeColor="text1"/>
          <w:sz w:val="20"/>
          <w:szCs w:val="20"/>
        </w:rPr>
        <w:t>ê</w:t>
      </w:r>
      <w:r w:rsidRPr="00494128">
        <w:rPr>
          <w:color w:val="000000" w:themeColor="text1"/>
          <w:sz w:val="20"/>
          <w:szCs w:val="20"/>
        </w:rPr>
        <w:t>ncia</w:t>
      </w:r>
      <w:r w:rsidRPr="00494128">
        <w:rPr>
          <w:color w:val="000000" w:themeColor="text1"/>
          <w:spacing w:val="4"/>
          <w:sz w:val="20"/>
          <w:szCs w:val="20"/>
        </w:rPr>
        <w:t xml:space="preserve"> </w:t>
      </w:r>
      <w:r w:rsidRPr="00494128">
        <w:rPr>
          <w:color w:val="000000" w:themeColor="text1"/>
          <w:sz w:val="20"/>
          <w:szCs w:val="20"/>
        </w:rPr>
        <w:t>de</w:t>
      </w:r>
      <w:r w:rsidRPr="00494128">
        <w:rPr>
          <w:color w:val="000000" w:themeColor="text1"/>
          <w:spacing w:val="-4"/>
          <w:sz w:val="20"/>
          <w:szCs w:val="20"/>
        </w:rPr>
        <w:t xml:space="preserve"> </w:t>
      </w:r>
      <w:r w:rsidRPr="00494128">
        <w:rPr>
          <w:color w:val="000000" w:themeColor="text1"/>
          <w:sz w:val="20"/>
          <w:szCs w:val="20"/>
        </w:rPr>
        <w:t>um</w:t>
      </w:r>
      <w:r w:rsidRPr="00494128">
        <w:rPr>
          <w:color w:val="000000" w:themeColor="text1"/>
          <w:spacing w:val="-18"/>
          <w:sz w:val="20"/>
          <w:szCs w:val="20"/>
        </w:rPr>
        <w:t xml:space="preserve"> </w:t>
      </w:r>
      <w:r w:rsidRPr="00494128">
        <w:rPr>
          <w:color w:val="000000" w:themeColor="text1"/>
          <w:sz w:val="20"/>
          <w:szCs w:val="20"/>
        </w:rPr>
        <w:t>CPF</w:t>
      </w:r>
      <w:r w:rsidRPr="00494128">
        <w:rPr>
          <w:color w:val="000000" w:themeColor="text1"/>
          <w:spacing w:val="-1"/>
          <w:sz w:val="20"/>
          <w:szCs w:val="20"/>
        </w:rPr>
        <w:t xml:space="preserve"> </w:t>
      </w:r>
      <w:r w:rsidRPr="00494128">
        <w:rPr>
          <w:color w:val="000000" w:themeColor="text1"/>
          <w:spacing w:val="-2"/>
          <w:sz w:val="20"/>
          <w:szCs w:val="20"/>
        </w:rPr>
        <w:t>duplicado</w:t>
      </w:r>
    </w:p>
    <w:p w14:paraId="6EC3230C" w14:textId="77777777" w:rsidR="00CA3920" w:rsidRPr="001C056A" w:rsidRDefault="00CA3920" w:rsidP="00494128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4F2472ED" w14:textId="77777777" w:rsidR="00CA3920" w:rsidRPr="001C056A" w:rsidRDefault="00CA3920" w:rsidP="00494128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4459D9C5" w14:textId="77777777" w:rsidR="00CA3920" w:rsidRPr="001C056A" w:rsidRDefault="00CA3920" w:rsidP="00494128">
      <w:pPr>
        <w:pStyle w:val="Corpodetexto"/>
        <w:spacing w:before="45"/>
        <w:ind w:right="368"/>
        <w:jc w:val="both"/>
        <w:rPr>
          <w:color w:val="000000" w:themeColor="text1"/>
          <w:sz w:val="20"/>
          <w:szCs w:val="20"/>
        </w:rPr>
      </w:pPr>
    </w:p>
    <w:p w14:paraId="46043514" w14:textId="0B5EC497" w:rsidR="00CA3920" w:rsidRPr="001C056A" w:rsidRDefault="00CA3920" w:rsidP="00494128">
      <w:pPr>
        <w:pStyle w:val="Corpodetexto"/>
        <w:spacing w:before="1" w:line="360" w:lineRule="auto"/>
        <w:ind w:left="692" w:right="368" w:firstLine="2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w w:val="105"/>
          <w:sz w:val="20"/>
          <w:szCs w:val="20"/>
        </w:rPr>
        <w:t>A</w:t>
      </w:r>
      <w:r w:rsidR="001C056A">
        <w:rPr>
          <w:color w:val="000000" w:themeColor="text1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aplica</w:t>
      </w:r>
      <w:r w:rsidR="001C056A">
        <w:rPr>
          <w:color w:val="000000" w:themeColor="text1"/>
          <w:w w:val="105"/>
          <w:sz w:val="20"/>
          <w:szCs w:val="20"/>
        </w:rPr>
        <w:t>çã</w:t>
      </w:r>
      <w:r w:rsidRPr="001C056A">
        <w:rPr>
          <w:color w:val="000000" w:themeColor="text1"/>
          <w:w w:val="105"/>
          <w:sz w:val="20"/>
          <w:szCs w:val="20"/>
        </w:rPr>
        <w:t>o possui um banco de dados interno, que se encontra no</w:t>
      </w:r>
      <w:r w:rsidR="001C056A">
        <w:rPr>
          <w:color w:val="000000" w:themeColor="text1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 xml:space="preserve">caminho </w:t>
      </w:r>
      <w:r w:rsidRPr="001C056A">
        <w:rPr>
          <w:b/>
          <w:w w:val="105"/>
          <w:sz w:val="20"/>
          <w:szCs w:val="20"/>
        </w:rPr>
        <w:t>"</w:t>
      </w:r>
      <w:r w:rsidRPr="001C056A">
        <w:rPr>
          <w:b/>
          <w:color w:val="215E99" w:themeColor="text2" w:themeTint="BF"/>
          <w:w w:val="105"/>
          <w:sz w:val="20"/>
          <w:szCs w:val="20"/>
        </w:rPr>
        <w:t>~\FI.WebAtividadeEntrevista\App_Data</w:t>
      </w:r>
      <w:r w:rsidRPr="001C056A">
        <w:rPr>
          <w:b/>
          <w:color w:val="000000" w:themeColor="text1"/>
          <w:w w:val="105"/>
          <w:sz w:val="20"/>
          <w:szCs w:val="20"/>
        </w:rPr>
        <w:t>",</w:t>
      </w:r>
      <w:r w:rsidRPr="001C056A">
        <w:rPr>
          <w:b/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onde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ser</w:t>
      </w:r>
      <w:r w:rsidR="001C056A">
        <w:rPr>
          <w:color w:val="000000" w:themeColor="text1"/>
          <w:w w:val="105"/>
          <w:sz w:val="20"/>
          <w:szCs w:val="20"/>
        </w:rPr>
        <w:t>á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necess</w:t>
      </w:r>
      <w:r w:rsidR="001C056A">
        <w:rPr>
          <w:color w:val="000000" w:themeColor="text1"/>
          <w:w w:val="105"/>
          <w:sz w:val="20"/>
          <w:szCs w:val="20"/>
        </w:rPr>
        <w:t>á</w:t>
      </w:r>
      <w:r w:rsidRPr="001C056A">
        <w:rPr>
          <w:color w:val="000000" w:themeColor="text1"/>
          <w:w w:val="105"/>
          <w:sz w:val="20"/>
          <w:szCs w:val="20"/>
        </w:rPr>
        <w:t>ria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a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cria</w:t>
      </w:r>
      <w:r w:rsidR="001C056A">
        <w:rPr>
          <w:color w:val="000000" w:themeColor="text1"/>
          <w:w w:val="105"/>
          <w:sz w:val="20"/>
          <w:szCs w:val="20"/>
        </w:rPr>
        <w:t>çã</w:t>
      </w:r>
      <w:r w:rsidRPr="001C056A">
        <w:rPr>
          <w:color w:val="000000" w:themeColor="text1"/>
          <w:w w:val="105"/>
          <w:sz w:val="20"/>
          <w:szCs w:val="20"/>
        </w:rPr>
        <w:t>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novo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campo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no</w:t>
      </w:r>
      <w:r w:rsidRPr="001C056A">
        <w:rPr>
          <w:color w:val="000000" w:themeColor="text1"/>
          <w:spacing w:val="-16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banco de</w:t>
      </w:r>
      <w:r w:rsidRPr="001C056A">
        <w:rPr>
          <w:color w:val="000000" w:themeColor="text1"/>
          <w:spacing w:val="-19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dados,</w:t>
      </w:r>
      <w:r w:rsidRPr="001C056A">
        <w:rPr>
          <w:color w:val="000000" w:themeColor="text1"/>
          <w:spacing w:val="-7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para</w:t>
      </w:r>
      <w:r w:rsidRPr="001C056A">
        <w:rPr>
          <w:color w:val="000000" w:themeColor="text1"/>
          <w:spacing w:val="-15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grava</w:t>
      </w:r>
      <w:r w:rsidR="001C056A">
        <w:rPr>
          <w:color w:val="000000" w:themeColor="text1"/>
          <w:w w:val="105"/>
          <w:sz w:val="20"/>
          <w:szCs w:val="20"/>
        </w:rPr>
        <w:t>çã</w:t>
      </w:r>
      <w:r w:rsidRPr="001C056A">
        <w:rPr>
          <w:color w:val="000000" w:themeColor="text1"/>
          <w:w w:val="105"/>
          <w:sz w:val="20"/>
          <w:szCs w:val="20"/>
        </w:rPr>
        <w:t>o</w:t>
      </w:r>
      <w:r w:rsidRPr="001C056A">
        <w:rPr>
          <w:color w:val="000000" w:themeColor="text1"/>
          <w:spacing w:val="-2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do</w:t>
      </w:r>
      <w:r w:rsidRPr="001C056A">
        <w:rPr>
          <w:color w:val="000000" w:themeColor="text1"/>
          <w:spacing w:val="-4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valor</w:t>
      </w:r>
      <w:r w:rsidRPr="001C056A">
        <w:rPr>
          <w:color w:val="000000" w:themeColor="text1"/>
          <w:spacing w:val="-8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do</w:t>
      </w:r>
      <w:r w:rsidRPr="001C056A">
        <w:rPr>
          <w:color w:val="000000" w:themeColor="text1"/>
          <w:spacing w:val="-12"/>
          <w:w w:val="105"/>
          <w:sz w:val="20"/>
          <w:szCs w:val="20"/>
        </w:rPr>
        <w:t xml:space="preserve"> </w:t>
      </w:r>
      <w:r w:rsidRPr="001C056A">
        <w:rPr>
          <w:color w:val="000000" w:themeColor="text1"/>
          <w:w w:val="105"/>
          <w:sz w:val="20"/>
          <w:szCs w:val="20"/>
        </w:rPr>
        <w:t>CPF.</w:t>
      </w:r>
    </w:p>
    <w:p w14:paraId="2A752A4A" w14:textId="77777777" w:rsidR="00CA3920" w:rsidRPr="001C056A" w:rsidRDefault="00CA3920" w:rsidP="00494128">
      <w:pPr>
        <w:pStyle w:val="Corpodetexto"/>
        <w:spacing w:before="128"/>
        <w:ind w:right="368"/>
        <w:jc w:val="both"/>
        <w:rPr>
          <w:color w:val="000000" w:themeColor="text1"/>
          <w:sz w:val="20"/>
          <w:szCs w:val="20"/>
        </w:rPr>
      </w:pPr>
    </w:p>
    <w:p w14:paraId="6BE4338B" w14:textId="45E54AAA" w:rsidR="00CA3920" w:rsidRPr="001C056A" w:rsidRDefault="0010341B" w:rsidP="00494128">
      <w:pPr>
        <w:pStyle w:val="Corpodetexto"/>
        <w:ind w:left="696" w:right="36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Banco de dados</w:t>
      </w:r>
      <w:r w:rsidR="00CA3920" w:rsidRPr="001C056A">
        <w:rPr>
          <w:color w:val="000000" w:themeColor="text1"/>
          <w:spacing w:val="-2"/>
          <w:sz w:val="20"/>
          <w:szCs w:val="20"/>
        </w:rPr>
        <w:t>:</w:t>
      </w:r>
    </w:p>
    <w:p w14:paraId="2C9A5375" w14:textId="77777777" w:rsidR="00CA3920" w:rsidRPr="001C056A" w:rsidRDefault="00CA3920" w:rsidP="00494128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37808200" w14:textId="77777777" w:rsidR="00CA3920" w:rsidRPr="001C056A" w:rsidRDefault="00CA3920" w:rsidP="00494128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68AC5B6E" w14:textId="279CC87A" w:rsidR="006A7FFC" w:rsidRDefault="00CA3920" w:rsidP="00494128">
      <w:pPr>
        <w:pStyle w:val="Corpodetexto"/>
        <w:numPr>
          <w:ilvl w:val="0"/>
          <w:numId w:val="8"/>
        </w:numPr>
        <w:spacing w:before="1" w:line="482" w:lineRule="auto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Tabela</w:t>
      </w:r>
      <w:r w:rsidRPr="001C056A">
        <w:rPr>
          <w:color w:val="000000" w:themeColor="text1"/>
          <w:spacing w:val="-3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que</w:t>
      </w:r>
      <w:r w:rsidRPr="001C056A">
        <w:rPr>
          <w:color w:val="000000" w:themeColor="text1"/>
          <w:spacing w:val="-6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dever</w:t>
      </w:r>
      <w:r w:rsidR="006A7FFC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 xml:space="preserve"> armazenar o novo</w:t>
      </w:r>
      <w:r w:rsidRPr="001C056A">
        <w:rPr>
          <w:color w:val="000000" w:themeColor="text1"/>
          <w:spacing w:val="-18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campo de</w:t>
      </w:r>
      <w:r w:rsidRPr="001C056A">
        <w:rPr>
          <w:color w:val="000000" w:themeColor="text1"/>
          <w:spacing w:val="-13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CPF:</w:t>
      </w:r>
      <w:r w:rsidRPr="001C056A">
        <w:rPr>
          <w:color w:val="000000" w:themeColor="text1"/>
          <w:spacing w:val="-2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 xml:space="preserve">"CLIENTES" </w:t>
      </w:r>
    </w:p>
    <w:p w14:paraId="58081350" w14:textId="77DD74B2" w:rsidR="00CA3920" w:rsidRPr="001C056A" w:rsidRDefault="00CA3920" w:rsidP="00494128">
      <w:pPr>
        <w:pStyle w:val="Corpodetexto"/>
        <w:numPr>
          <w:ilvl w:val="0"/>
          <w:numId w:val="8"/>
        </w:numPr>
        <w:spacing w:before="1" w:line="482" w:lineRule="auto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O novo campo dever</w:t>
      </w:r>
      <w:r w:rsidR="002E2EA3"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 xml:space="preserve"> ser nomeado como "CPF"</w:t>
      </w:r>
    </w:p>
    <w:p w14:paraId="53046899" w14:textId="05A4D08F" w:rsidR="00655ECC" w:rsidRDefault="00655ECC" w:rsidP="00494128">
      <w:pPr>
        <w:jc w:val="both"/>
        <w:rPr>
          <w:color w:val="000000" w:themeColor="text1"/>
          <w:sz w:val="20"/>
          <w:szCs w:val="20"/>
        </w:rPr>
      </w:pPr>
    </w:p>
    <w:p w14:paraId="1F57F11C" w14:textId="77777777" w:rsidR="00FA4125" w:rsidRDefault="00FA4125">
      <w:pPr>
        <w:widowControl/>
        <w:autoSpaceDE/>
        <w:autoSpaceDN/>
        <w:spacing w:after="160" w:line="259" w:lineRule="auto"/>
        <w:rPr>
          <w:color w:val="000000" w:themeColor="text1"/>
          <w:sz w:val="20"/>
          <w:szCs w:val="20"/>
        </w:rPr>
      </w:pPr>
    </w:p>
    <w:p w14:paraId="4B2EB13E" w14:textId="77777777" w:rsidR="00FA4125" w:rsidRDefault="00FA4125">
      <w:pPr>
        <w:widowControl/>
        <w:autoSpaceDE/>
        <w:autoSpaceDN/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2AD185D9" w14:textId="77777777" w:rsidR="00FA4125" w:rsidRDefault="00FA4125" w:rsidP="00FA4125">
      <w:pPr>
        <w:jc w:val="both"/>
        <w:rPr>
          <w:color w:val="000000" w:themeColor="text1"/>
          <w:sz w:val="20"/>
          <w:szCs w:val="20"/>
        </w:rPr>
      </w:pPr>
    </w:p>
    <w:p w14:paraId="4308B1EB" w14:textId="77777777" w:rsidR="00FA4125" w:rsidRDefault="00FA4125" w:rsidP="00FA4125">
      <w:pPr>
        <w:jc w:val="both"/>
        <w:rPr>
          <w:color w:val="000000" w:themeColor="text1"/>
          <w:sz w:val="20"/>
          <w:szCs w:val="20"/>
        </w:rPr>
      </w:pPr>
    </w:p>
    <w:p w14:paraId="3F9E6747" w14:textId="747F55E1" w:rsidR="00FA4125" w:rsidRPr="009C33FD" w:rsidRDefault="0051054F" w:rsidP="00FA4125">
      <w:pPr>
        <w:pStyle w:val="PargrafodaLista"/>
        <w:numPr>
          <w:ilvl w:val="0"/>
          <w:numId w:val="9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Implementação do botão </w:t>
      </w:r>
      <w:r w:rsidR="005E3D64">
        <w:rPr>
          <w:b/>
          <w:bCs/>
          <w:color w:val="000000" w:themeColor="text1"/>
          <w:sz w:val="24"/>
          <w:szCs w:val="24"/>
        </w:rPr>
        <w:t>Beneficiários</w:t>
      </w:r>
      <w:r w:rsidR="00FA4125" w:rsidRPr="009C33FD">
        <w:rPr>
          <w:b/>
          <w:bCs/>
          <w:color w:val="000000" w:themeColor="text1"/>
          <w:sz w:val="24"/>
          <w:szCs w:val="24"/>
        </w:rPr>
        <w:t>:</w:t>
      </w:r>
    </w:p>
    <w:p w14:paraId="3AECDFA4" w14:textId="77777777" w:rsidR="00FA4125" w:rsidRPr="001C056A" w:rsidRDefault="00FA4125" w:rsidP="00FA4125">
      <w:pPr>
        <w:jc w:val="both"/>
        <w:rPr>
          <w:color w:val="000000" w:themeColor="text1"/>
          <w:sz w:val="20"/>
          <w:szCs w:val="20"/>
        </w:rPr>
      </w:pPr>
    </w:p>
    <w:p w14:paraId="2C4C700B" w14:textId="097C5D29" w:rsidR="00FA4125" w:rsidRPr="001C056A" w:rsidRDefault="00FA4125" w:rsidP="00FA4125">
      <w:pPr>
        <w:pStyle w:val="Corpodetexto"/>
        <w:spacing w:before="1" w:line="355" w:lineRule="auto"/>
        <w:ind w:left="697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Na</w:t>
      </w:r>
      <w:r w:rsidRPr="001C056A">
        <w:rPr>
          <w:color w:val="000000" w:themeColor="text1"/>
          <w:spacing w:val="-3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tela de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cadastramento/alteração</w:t>
      </w:r>
      <w:r w:rsidRPr="001C056A">
        <w:rPr>
          <w:color w:val="000000" w:themeColor="text1"/>
          <w:spacing w:val="-8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clientes,</w:t>
      </w:r>
      <w:r w:rsidRPr="001C056A">
        <w:rPr>
          <w:color w:val="000000" w:themeColor="text1"/>
          <w:spacing w:val="-7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incluir um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novo</w:t>
      </w:r>
      <w:r w:rsidRPr="001C056A">
        <w:rPr>
          <w:color w:val="000000" w:themeColor="text1"/>
          <w:spacing w:val="-6"/>
          <w:sz w:val="20"/>
          <w:szCs w:val="20"/>
        </w:rPr>
        <w:t xml:space="preserve"> </w:t>
      </w:r>
      <w:r w:rsidR="005E3D64">
        <w:rPr>
          <w:color w:val="000000" w:themeColor="text1"/>
          <w:spacing w:val="-6"/>
          <w:sz w:val="20"/>
          <w:szCs w:val="20"/>
        </w:rPr>
        <w:t>botão denominado “</w:t>
      </w:r>
      <w:r w:rsidR="005E3D64" w:rsidRPr="005E3D64">
        <w:rPr>
          <w:b/>
          <w:bCs/>
          <w:color w:val="000000" w:themeColor="text1"/>
          <w:spacing w:val="-6"/>
          <w:sz w:val="20"/>
          <w:szCs w:val="20"/>
        </w:rPr>
        <w:t>Beneficiários</w:t>
      </w:r>
      <w:r w:rsidR="005E3D64">
        <w:rPr>
          <w:color w:val="000000" w:themeColor="text1"/>
          <w:spacing w:val="-6"/>
          <w:sz w:val="20"/>
          <w:szCs w:val="20"/>
        </w:rPr>
        <w:t>”, que permitirá o cadastramento</w:t>
      </w:r>
      <w:r w:rsidR="00032755">
        <w:rPr>
          <w:color w:val="000000" w:themeColor="text1"/>
          <w:spacing w:val="-6"/>
          <w:sz w:val="20"/>
          <w:szCs w:val="20"/>
        </w:rPr>
        <w:t xml:space="preserve"> de beneficiários do cliente, o mesmo deverá abrir um pop-up para inclusão do “CPF” e “Nome do beneficiário”, além disso deverá existir um grid onde serão exibidos os benef</w:t>
      </w:r>
      <w:r w:rsidR="0010341B">
        <w:rPr>
          <w:color w:val="000000" w:themeColor="text1"/>
          <w:spacing w:val="-6"/>
          <w:sz w:val="20"/>
          <w:szCs w:val="20"/>
        </w:rPr>
        <w:t>iciários que já foram inclusos, no mesmo grid será possível realizar a manutenção dos beneficiários cadastrados, permitindo a alteração e exclusão dos mesmos.</w:t>
      </w:r>
      <w:r w:rsidR="00032755">
        <w:rPr>
          <w:color w:val="000000" w:themeColor="text1"/>
          <w:spacing w:val="-6"/>
          <w:sz w:val="20"/>
          <w:szCs w:val="20"/>
        </w:rPr>
        <w:t xml:space="preserve"> </w:t>
      </w:r>
    </w:p>
    <w:p w14:paraId="0B732B31" w14:textId="77777777" w:rsidR="00FA4125" w:rsidRPr="001C056A" w:rsidRDefault="00FA4125" w:rsidP="00FA4125">
      <w:pPr>
        <w:pStyle w:val="Corpodetexto"/>
        <w:spacing w:before="132"/>
        <w:ind w:right="368"/>
        <w:jc w:val="both"/>
        <w:rPr>
          <w:color w:val="000000" w:themeColor="text1"/>
          <w:sz w:val="20"/>
          <w:szCs w:val="20"/>
        </w:rPr>
      </w:pPr>
    </w:p>
    <w:p w14:paraId="5C4CBE6E" w14:textId="77777777" w:rsidR="00FA4125" w:rsidRPr="00954C80" w:rsidRDefault="00FA4125" w:rsidP="00FA4125">
      <w:pPr>
        <w:pStyle w:val="Corpodetexto"/>
        <w:spacing w:before="1"/>
        <w:ind w:left="696" w:right="368"/>
        <w:jc w:val="both"/>
        <w:rPr>
          <w:color w:val="000000" w:themeColor="text1"/>
          <w:sz w:val="20"/>
          <w:szCs w:val="20"/>
          <w:lang w:val="pt-BR"/>
        </w:rPr>
      </w:pPr>
      <w:r w:rsidRPr="001C056A">
        <w:rPr>
          <w:color w:val="000000" w:themeColor="text1"/>
          <w:sz w:val="20"/>
          <w:szCs w:val="20"/>
        </w:rPr>
        <w:t>Pontos</w:t>
      </w:r>
      <w:r w:rsidRPr="001C056A">
        <w:rPr>
          <w:color w:val="000000" w:themeColor="text1"/>
          <w:spacing w:val="-5"/>
          <w:sz w:val="20"/>
          <w:szCs w:val="20"/>
        </w:rPr>
        <w:t xml:space="preserve"> </w:t>
      </w:r>
      <w:r w:rsidRPr="001C056A">
        <w:rPr>
          <w:color w:val="000000" w:themeColor="text1"/>
          <w:spacing w:val="-2"/>
          <w:sz w:val="20"/>
          <w:szCs w:val="20"/>
        </w:rPr>
        <w:t>relevantes:</w:t>
      </w:r>
    </w:p>
    <w:p w14:paraId="073274AE" w14:textId="77777777" w:rsidR="00FA4125" w:rsidRPr="001C056A" w:rsidRDefault="00FA4125" w:rsidP="00FA4125">
      <w:pPr>
        <w:pStyle w:val="Corpodetexto"/>
        <w:spacing w:before="1"/>
        <w:ind w:left="696" w:right="368"/>
        <w:jc w:val="both"/>
        <w:rPr>
          <w:color w:val="000000" w:themeColor="text1"/>
          <w:sz w:val="20"/>
          <w:szCs w:val="20"/>
        </w:rPr>
      </w:pPr>
    </w:p>
    <w:p w14:paraId="35B2EE36" w14:textId="711308FD" w:rsidR="00FA4125" w:rsidRPr="001C056A" w:rsidRDefault="00FA4125" w:rsidP="00FA4125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O novo</w:t>
      </w:r>
      <w:r w:rsidRPr="001C056A">
        <w:rPr>
          <w:color w:val="000000" w:themeColor="text1"/>
          <w:spacing w:val="-10"/>
          <w:sz w:val="20"/>
          <w:szCs w:val="20"/>
        </w:rPr>
        <w:t xml:space="preserve"> </w:t>
      </w:r>
      <w:r w:rsidR="005C2C68">
        <w:rPr>
          <w:color w:val="000000" w:themeColor="text1"/>
          <w:spacing w:val="-10"/>
          <w:sz w:val="20"/>
          <w:szCs w:val="20"/>
        </w:rPr>
        <w:t>botão e novos campos deverão seguir o padrão visual dos demais botões e campos da tela</w:t>
      </w:r>
    </w:p>
    <w:p w14:paraId="2C694D88" w14:textId="77777777" w:rsidR="00FA4125" w:rsidRPr="001C056A" w:rsidRDefault="00FA4125" w:rsidP="00FA4125">
      <w:pPr>
        <w:pStyle w:val="Corpodetexto"/>
        <w:spacing w:before="1"/>
        <w:ind w:left="1418" w:right="368"/>
        <w:jc w:val="both"/>
        <w:rPr>
          <w:color w:val="000000" w:themeColor="text1"/>
          <w:sz w:val="20"/>
          <w:szCs w:val="20"/>
        </w:rPr>
      </w:pPr>
    </w:p>
    <w:p w14:paraId="595A42BA" w14:textId="3D617847" w:rsidR="00FA4125" w:rsidRPr="005C2C68" w:rsidRDefault="00FA4125" w:rsidP="00FA4125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5C2C68">
        <w:rPr>
          <w:color w:val="000000" w:themeColor="text1"/>
          <w:sz w:val="20"/>
          <w:szCs w:val="20"/>
        </w:rPr>
        <w:t xml:space="preserve">O </w:t>
      </w:r>
      <w:r w:rsidR="005C2C68" w:rsidRPr="005C2C68">
        <w:rPr>
          <w:color w:val="000000" w:themeColor="text1"/>
          <w:sz w:val="20"/>
          <w:szCs w:val="20"/>
        </w:rPr>
        <w:t xml:space="preserve">campo CPF deverá possuir a formatação padrão </w:t>
      </w:r>
      <w:r w:rsidRPr="005C2C68">
        <w:rPr>
          <w:color w:val="000000" w:themeColor="text1"/>
          <w:sz w:val="20"/>
          <w:szCs w:val="20"/>
        </w:rPr>
        <w:t>(999.999.999-</w:t>
      </w:r>
      <w:r w:rsidRPr="005C2C68">
        <w:rPr>
          <w:color w:val="000000" w:themeColor="text1"/>
          <w:spacing w:val="-5"/>
          <w:sz w:val="20"/>
          <w:szCs w:val="20"/>
        </w:rPr>
        <w:t>99)</w:t>
      </w:r>
    </w:p>
    <w:p w14:paraId="76BEC2B1" w14:textId="77777777" w:rsidR="00FA4125" w:rsidRPr="001C056A" w:rsidRDefault="00FA4125" w:rsidP="00FA4125">
      <w:pPr>
        <w:pStyle w:val="PargrafodaLista"/>
        <w:ind w:left="1418"/>
        <w:jc w:val="both"/>
        <w:rPr>
          <w:color w:val="000000" w:themeColor="text1"/>
          <w:sz w:val="20"/>
          <w:szCs w:val="20"/>
        </w:rPr>
      </w:pPr>
    </w:p>
    <w:p w14:paraId="0F3FFA70" w14:textId="77777777" w:rsidR="00FA4125" w:rsidRPr="001C056A" w:rsidRDefault="00FA4125" w:rsidP="00FA4125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 xml:space="preserve">Deverá consistir se o dado informado </w:t>
      </w:r>
      <w:r w:rsidRPr="001C056A">
        <w:rPr>
          <w:color w:val="000000" w:themeColor="text1"/>
          <w:spacing w:val="68"/>
          <w:sz w:val="20"/>
          <w:szCs w:val="20"/>
        </w:rPr>
        <w:t>é</w:t>
      </w:r>
      <w:r w:rsidRPr="001C056A">
        <w:rPr>
          <w:color w:val="000000" w:themeColor="text1"/>
          <w:sz w:val="20"/>
          <w:szCs w:val="20"/>
        </w:rPr>
        <w:t>um CPF válido (conforme o cálculo padrão de verificação do dígito verificador de CPF)</w:t>
      </w:r>
    </w:p>
    <w:p w14:paraId="2477512A" w14:textId="77777777" w:rsidR="00FA4125" w:rsidRPr="001C056A" w:rsidRDefault="00FA4125" w:rsidP="00FA4125">
      <w:pPr>
        <w:pStyle w:val="PargrafodaLista"/>
        <w:ind w:left="1418"/>
        <w:jc w:val="both"/>
        <w:rPr>
          <w:color w:val="000000" w:themeColor="text1"/>
          <w:sz w:val="20"/>
          <w:szCs w:val="20"/>
        </w:rPr>
      </w:pPr>
    </w:p>
    <w:p w14:paraId="10716DC3" w14:textId="28A7D389" w:rsidR="00FA4125" w:rsidRDefault="00FA4125" w:rsidP="00FA4125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Não</w:t>
      </w:r>
      <w:r w:rsidRPr="001C056A">
        <w:rPr>
          <w:color w:val="000000" w:themeColor="text1"/>
          <w:spacing w:val="32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 xml:space="preserve">permitir o cadastramento de </w:t>
      </w:r>
      <w:r w:rsidR="005C2C68">
        <w:rPr>
          <w:color w:val="000000" w:themeColor="text1"/>
          <w:sz w:val="20"/>
          <w:szCs w:val="20"/>
        </w:rPr>
        <w:t xml:space="preserve">mais de </w:t>
      </w:r>
      <w:r w:rsidRPr="001C056A">
        <w:rPr>
          <w:color w:val="000000" w:themeColor="text1"/>
          <w:sz w:val="20"/>
          <w:szCs w:val="20"/>
        </w:rPr>
        <w:t xml:space="preserve">um </w:t>
      </w:r>
      <w:r w:rsidR="005C2C68">
        <w:rPr>
          <w:color w:val="000000" w:themeColor="text1"/>
          <w:sz w:val="20"/>
          <w:szCs w:val="20"/>
        </w:rPr>
        <w:t xml:space="preserve">beneficiário com o mesmo </w:t>
      </w:r>
      <w:r w:rsidRPr="001C056A">
        <w:rPr>
          <w:color w:val="000000" w:themeColor="text1"/>
          <w:sz w:val="20"/>
          <w:szCs w:val="20"/>
        </w:rPr>
        <w:t>CPF</w:t>
      </w:r>
      <w:r w:rsidR="005C2C68">
        <w:rPr>
          <w:color w:val="000000" w:themeColor="text1"/>
          <w:sz w:val="20"/>
          <w:szCs w:val="20"/>
        </w:rPr>
        <w:t xml:space="preserve"> para o mesmo cliente</w:t>
      </w:r>
    </w:p>
    <w:p w14:paraId="1CAC391D" w14:textId="77777777" w:rsidR="005C2C68" w:rsidRDefault="005C2C68" w:rsidP="005C2C68">
      <w:pPr>
        <w:pStyle w:val="PargrafodaLista"/>
        <w:rPr>
          <w:color w:val="000000" w:themeColor="text1"/>
          <w:sz w:val="20"/>
          <w:szCs w:val="20"/>
        </w:rPr>
      </w:pPr>
    </w:p>
    <w:p w14:paraId="268A24A3" w14:textId="14CB7D32" w:rsidR="005C2C68" w:rsidRPr="00494128" w:rsidRDefault="005C2C68" w:rsidP="00FA4125">
      <w:pPr>
        <w:pStyle w:val="Corpodetexto"/>
        <w:numPr>
          <w:ilvl w:val="0"/>
          <w:numId w:val="2"/>
        </w:numPr>
        <w:spacing w:before="1"/>
        <w:ind w:left="1418" w:right="36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 beneficiário deverá ser gravado na base de dados quando for acionado o botão “Salvar” na tela de “Cadastrar Cliente” </w:t>
      </w:r>
    </w:p>
    <w:p w14:paraId="6A8C797A" w14:textId="77777777" w:rsidR="00FA4125" w:rsidRPr="001C056A" w:rsidRDefault="00FA4125" w:rsidP="00FA4125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422F2CD7" w14:textId="77777777" w:rsidR="008B0127" w:rsidRPr="001C056A" w:rsidRDefault="008B0127" w:rsidP="008B0127">
      <w:pPr>
        <w:pStyle w:val="Corpodetexto"/>
        <w:spacing w:before="128"/>
        <w:ind w:right="368"/>
        <w:jc w:val="both"/>
        <w:rPr>
          <w:color w:val="000000" w:themeColor="text1"/>
          <w:sz w:val="20"/>
          <w:szCs w:val="20"/>
        </w:rPr>
      </w:pPr>
    </w:p>
    <w:p w14:paraId="26D81E0E" w14:textId="77777777" w:rsidR="008B0127" w:rsidRPr="001C056A" w:rsidRDefault="008B0127" w:rsidP="008B0127">
      <w:pPr>
        <w:pStyle w:val="Corpodetexto"/>
        <w:ind w:left="696" w:right="36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Banco de dados</w:t>
      </w:r>
      <w:r w:rsidRPr="001C056A">
        <w:rPr>
          <w:color w:val="000000" w:themeColor="text1"/>
          <w:spacing w:val="-2"/>
          <w:sz w:val="20"/>
          <w:szCs w:val="20"/>
        </w:rPr>
        <w:t>:</w:t>
      </w:r>
    </w:p>
    <w:p w14:paraId="4C05D2C8" w14:textId="77777777" w:rsidR="008B0127" w:rsidRPr="001C056A" w:rsidRDefault="008B0127" w:rsidP="008B0127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16741861" w14:textId="77777777" w:rsidR="008B0127" w:rsidRPr="001C056A" w:rsidRDefault="008B0127" w:rsidP="008B0127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7ED7ECEB" w14:textId="7F96961F" w:rsidR="008B0127" w:rsidRDefault="008B0127" w:rsidP="008B0127">
      <w:pPr>
        <w:pStyle w:val="Corpodetexto"/>
        <w:numPr>
          <w:ilvl w:val="0"/>
          <w:numId w:val="8"/>
        </w:numPr>
        <w:spacing w:before="1" w:line="482" w:lineRule="auto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Tabela</w:t>
      </w:r>
      <w:r w:rsidRPr="001C056A">
        <w:rPr>
          <w:color w:val="000000" w:themeColor="text1"/>
          <w:spacing w:val="-3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que</w:t>
      </w:r>
      <w:r w:rsidRPr="001C056A">
        <w:rPr>
          <w:color w:val="000000" w:themeColor="text1"/>
          <w:spacing w:val="-6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dever</w:t>
      </w:r>
      <w:r>
        <w:rPr>
          <w:color w:val="000000" w:themeColor="text1"/>
          <w:sz w:val="20"/>
          <w:szCs w:val="20"/>
        </w:rPr>
        <w:t>á</w:t>
      </w:r>
      <w:r w:rsidRPr="001C056A">
        <w:rPr>
          <w:color w:val="000000" w:themeColor="text1"/>
          <w:sz w:val="20"/>
          <w:szCs w:val="20"/>
        </w:rPr>
        <w:t xml:space="preserve"> armazenar o</w:t>
      </w:r>
      <w:r w:rsidR="002E2EA3">
        <w:rPr>
          <w:color w:val="000000" w:themeColor="text1"/>
          <w:sz w:val="20"/>
          <w:szCs w:val="20"/>
        </w:rPr>
        <w:t>s dados de beneficiários:</w:t>
      </w:r>
      <w:r w:rsidRPr="001C056A">
        <w:rPr>
          <w:color w:val="000000" w:themeColor="text1"/>
          <w:spacing w:val="-20"/>
          <w:sz w:val="20"/>
          <w:szCs w:val="20"/>
        </w:rPr>
        <w:t xml:space="preserve"> </w:t>
      </w:r>
      <w:r w:rsidRPr="001C056A">
        <w:rPr>
          <w:color w:val="000000" w:themeColor="text1"/>
          <w:sz w:val="20"/>
          <w:szCs w:val="20"/>
        </w:rPr>
        <w:t>"</w:t>
      </w:r>
      <w:r w:rsidR="002E2EA3">
        <w:rPr>
          <w:color w:val="000000" w:themeColor="text1"/>
          <w:sz w:val="20"/>
          <w:szCs w:val="20"/>
        </w:rPr>
        <w:t>BENEFICIARIOS</w:t>
      </w:r>
      <w:r w:rsidRPr="001C056A">
        <w:rPr>
          <w:color w:val="000000" w:themeColor="text1"/>
          <w:sz w:val="20"/>
          <w:szCs w:val="20"/>
        </w:rPr>
        <w:t xml:space="preserve">" </w:t>
      </w:r>
    </w:p>
    <w:p w14:paraId="3CA8EF9A" w14:textId="6EE3B472" w:rsidR="008B0127" w:rsidRPr="001C056A" w:rsidRDefault="008B0127" w:rsidP="008B0127">
      <w:pPr>
        <w:pStyle w:val="Corpodetexto"/>
        <w:numPr>
          <w:ilvl w:val="0"/>
          <w:numId w:val="8"/>
        </w:numPr>
        <w:spacing w:before="1" w:line="482" w:lineRule="auto"/>
        <w:ind w:left="1418" w:right="368"/>
        <w:jc w:val="both"/>
        <w:rPr>
          <w:color w:val="000000" w:themeColor="text1"/>
          <w:sz w:val="20"/>
          <w:szCs w:val="20"/>
        </w:rPr>
      </w:pPr>
      <w:r w:rsidRPr="001C056A">
        <w:rPr>
          <w:color w:val="000000" w:themeColor="text1"/>
          <w:sz w:val="20"/>
          <w:szCs w:val="20"/>
        </w:rPr>
        <w:t>O</w:t>
      </w:r>
      <w:r w:rsidR="002E2EA3">
        <w:rPr>
          <w:color w:val="000000" w:themeColor="text1"/>
          <w:sz w:val="20"/>
          <w:szCs w:val="20"/>
        </w:rPr>
        <w:t>s</w:t>
      </w:r>
      <w:r w:rsidRPr="001C056A">
        <w:rPr>
          <w:color w:val="000000" w:themeColor="text1"/>
          <w:sz w:val="20"/>
          <w:szCs w:val="20"/>
        </w:rPr>
        <w:t xml:space="preserve"> novo</w:t>
      </w:r>
      <w:r w:rsidR="002E2EA3">
        <w:rPr>
          <w:color w:val="000000" w:themeColor="text1"/>
          <w:sz w:val="20"/>
          <w:szCs w:val="20"/>
        </w:rPr>
        <w:t>s</w:t>
      </w:r>
      <w:r w:rsidRPr="001C056A">
        <w:rPr>
          <w:color w:val="000000" w:themeColor="text1"/>
          <w:sz w:val="20"/>
          <w:szCs w:val="20"/>
        </w:rPr>
        <w:t xml:space="preserve"> campo</w:t>
      </w:r>
      <w:r w:rsidR="002E2EA3">
        <w:rPr>
          <w:color w:val="000000" w:themeColor="text1"/>
          <w:sz w:val="20"/>
          <w:szCs w:val="20"/>
        </w:rPr>
        <w:t>s</w:t>
      </w:r>
      <w:r w:rsidRPr="001C056A">
        <w:rPr>
          <w:color w:val="000000" w:themeColor="text1"/>
          <w:sz w:val="20"/>
          <w:szCs w:val="20"/>
        </w:rPr>
        <w:t xml:space="preserve"> dever</w:t>
      </w:r>
      <w:r w:rsidR="002E2EA3">
        <w:rPr>
          <w:color w:val="000000" w:themeColor="text1"/>
          <w:sz w:val="20"/>
          <w:szCs w:val="20"/>
        </w:rPr>
        <w:t>ão</w:t>
      </w:r>
      <w:r w:rsidRPr="001C056A">
        <w:rPr>
          <w:color w:val="000000" w:themeColor="text1"/>
          <w:sz w:val="20"/>
          <w:szCs w:val="20"/>
        </w:rPr>
        <w:t xml:space="preserve"> ser nomeado</w:t>
      </w:r>
      <w:r w:rsidR="002E2EA3">
        <w:rPr>
          <w:color w:val="000000" w:themeColor="text1"/>
          <w:sz w:val="20"/>
          <w:szCs w:val="20"/>
        </w:rPr>
        <w:t>s</w:t>
      </w:r>
      <w:r w:rsidRPr="001C056A">
        <w:rPr>
          <w:color w:val="000000" w:themeColor="text1"/>
          <w:sz w:val="20"/>
          <w:szCs w:val="20"/>
        </w:rPr>
        <w:t xml:space="preserve"> como</w:t>
      </w:r>
      <w:r w:rsidR="002E2EA3">
        <w:rPr>
          <w:color w:val="000000" w:themeColor="text1"/>
          <w:sz w:val="20"/>
          <w:szCs w:val="20"/>
        </w:rPr>
        <w:t>:</w:t>
      </w:r>
      <w:r w:rsidRPr="001C056A">
        <w:rPr>
          <w:color w:val="000000" w:themeColor="text1"/>
          <w:sz w:val="20"/>
          <w:szCs w:val="20"/>
        </w:rPr>
        <w:t xml:space="preserve"> "</w:t>
      </w:r>
      <w:r w:rsidR="002E2EA3">
        <w:rPr>
          <w:color w:val="000000" w:themeColor="text1"/>
          <w:sz w:val="20"/>
          <w:szCs w:val="20"/>
        </w:rPr>
        <w:t>ID</w:t>
      </w:r>
      <w:r w:rsidRPr="001C056A">
        <w:rPr>
          <w:color w:val="000000" w:themeColor="text1"/>
          <w:sz w:val="20"/>
          <w:szCs w:val="20"/>
        </w:rPr>
        <w:t>"</w:t>
      </w:r>
      <w:r w:rsidR="002E2EA3">
        <w:rPr>
          <w:color w:val="000000" w:themeColor="text1"/>
          <w:sz w:val="20"/>
          <w:szCs w:val="20"/>
        </w:rPr>
        <w:t xml:space="preserve">, </w:t>
      </w:r>
      <w:r w:rsidR="002E2EA3">
        <w:rPr>
          <w:color w:val="000000" w:themeColor="text1"/>
          <w:sz w:val="20"/>
          <w:szCs w:val="20"/>
          <w:lang w:val="pt-BR"/>
        </w:rPr>
        <w:t>“CPF”, “NOME” e “IDCLIENTE”</w:t>
      </w:r>
    </w:p>
    <w:p w14:paraId="2A1D1A88" w14:textId="77777777" w:rsidR="00FA4125" w:rsidRPr="001C056A" w:rsidRDefault="00FA4125" w:rsidP="00FA4125">
      <w:pPr>
        <w:pStyle w:val="Corpodetexto"/>
        <w:ind w:right="368"/>
        <w:jc w:val="both"/>
        <w:rPr>
          <w:color w:val="000000" w:themeColor="text1"/>
          <w:sz w:val="20"/>
          <w:szCs w:val="20"/>
        </w:rPr>
      </w:pPr>
    </w:p>
    <w:p w14:paraId="5038ED17" w14:textId="77777777" w:rsidR="00FA4125" w:rsidRDefault="00FA4125" w:rsidP="00FA4125">
      <w:pPr>
        <w:jc w:val="both"/>
        <w:rPr>
          <w:color w:val="000000" w:themeColor="text1"/>
          <w:sz w:val="20"/>
          <w:szCs w:val="20"/>
        </w:rPr>
      </w:pPr>
    </w:p>
    <w:p w14:paraId="32EC5AEE" w14:textId="77777777" w:rsidR="00FA4125" w:rsidRDefault="00FA4125" w:rsidP="00FA4125">
      <w:pPr>
        <w:widowControl/>
        <w:autoSpaceDE/>
        <w:autoSpaceDN/>
        <w:spacing w:after="160" w:line="259" w:lineRule="auto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5A9B614B" w14:textId="77777777" w:rsidR="001D1AB0" w:rsidRDefault="001D1AB0" w:rsidP="001D1AB0">
      <w:pPr>
        <w:jc w:val="both"/>
        <w:rPr>
          <w:color w:val="000000" w:themeColor="text1"/>
          <w:sz w:val="20"/>
          <w:szCs w:val="20"/>
        </w:rPr>
      </w:pPr>
    </w:p>
    <w:p w14:paraId="15F06911" w14:textId="77777777" w:rsidR="001D1AB0" w:rsidRDefault="001D1AB0" w:rsidP="001D1AB0">
      <w:pPr>
        <w:jc w:val="both"/>
        <w:rPr>
          <w:color w:val="000000" w:themeColor="text1"/>
          <w:sz w:val="20"/>
          <w:szCs w:val="20"/>
        </w:rPr>
      </w:pPr>
    </w:p>
    <w:p w14:paraId="42FB7D74" w14:textId="5F764DF4" w:rsidR="001D1AB0" w:rsidRPr="009C33FD" w:rsidRDefault="001D1AB0" w:rsidP="001D1AB0">
      <w:pPr>
        <w:pStyle w:val="PargrafodaLista"/>
        <w:numPr>
          <w:ilvl w:val="0"/>
          <w:numId w:val="9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Layout das telas</w:t>
      </w:r>
      <w:r w:rsidRPr="009C33FD">
        <w:rPr>
          <w:b/>
          <w:bCs/>
          <w:color w:val="000000" w:themeColor="text1"/>
          <w:sz w:val="24"/>
          <w:szCs w:val="24"/>
        </w:rPr>
        <w:t>:</w:t>
      </w:r>
    </w:p>
    <w:p w14:paraId="37F4976B" w14:textId="77777777" w:rsidR="00FA4125" w:rsidRDefault="00FA4125" w:rsidP="00494128">
      <w:pPr>
        <w:jc w:val="both"/>
        <w:rPr>
          <w:color w:val="000000" w:themeColor="text1"/>
          <w:sz w:val="20"/>
          <w:szCs w:val="20"/>
        </w:rPr>
      </w:pPr>
    </w:p>
    <w:p w14:paraId="686A4FCA" w14:textId="77777777" w:rsidR="00FA4125" w:rsidRDefault="00FA4125" w:rsidP="00494128">
      <w:pPr>
        <w:jc w:val="both"/>
        <w:rPr>
          <w:color w:val="000000" w:themeColor="text1"/>
          <w:sz w:val="20"/>
          <w:szCs w:val="20"/>
        </w:rPr>
      </w:pPr>
    </w:p>
    <w:p w14:paraId="1484A417" w14:textId="14AFAA95" w:rsidR="00655ECC" w:rsidRPr="001C056A" w:rsidRDefault="00655ECC" w:rsidP="00655ECC">
      <w:pPr>
        <w:pStyle w:val="Corpodetexto"/>
        <w:spacing w:before="1" w:line="355" w:lineRule="auto"/>
        <w:ind w:left="697" w:right="368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</w:t>
      </w:r>
      <w:r w:rsidRPr="001C056A">
        <w:rPr>
          <w:color w:val="000000" w:themeColor="text1"/>
          <w:sz w:val="20"/>
          <w:szCs w:val="20"/>
        </w:rPr>
        <w:t>ela de</w:t>
      </w:r>
      <w:r>
        <w:rPr>
          <w:color w:val="000000" w:themeColor="text1"/>
          <w:spacing w:val="-10"/>
          <w:sz w:val="20"/>
          <w:szCs w:val="20"/>
        </w:rPr>
        <w:t xml:space="preserve"> cadastro de cliente</w:t>
      </w:r>
      <w:r w:rsidR="00A67ECA">
        <w:rPr>
          <w:color w:val="000000" w:themeColor="text1"/>
          <w:spacing w:val="-10"/>
          <w:sz w:val="20"/>
          <w:szCs w:val="20"/>
        </w:rPr>
        <w:t xml:space="preserve"> desejada após a implementação do campo “CPF” e botão “Beneficiários”</w:t>
      </w:r>
      <w:r>
        <w:rPr>
          <w:color w:val="000000" w:themeColor="text1"/>
          <w:spacing w:val="-10"/>
          <w:sz w:val="20"/>
          <w:szCs w:val="20"/>
        </w:rPr>
        <w:t xml:space="preserve">: </w:t>
      </w:r>
    </w:p>
    <w:p w14:paraId="6D6A064C" w14:textId="77777777" w:rsidR="00F81EDB" w:rsidRDefault="00F81EDB" w:rsidP="00F81EDB">
      <w:pPr>
        <w:jc w:val="both"/>
        <w:rPr>
          <w:color w:val="000000" w:themeColor="text1"/>
          <w:sz w:val="20"/>
          <w:szCs w:val="20"/>
        </w:rPr>
      </w:pPr>
    </w:p>
    <w:p w14:paraId="0B4FEEB1" w14:textId="0379A98C" w:rsidR="00655ECC" w:rsidRDefault="002026C9" w:rsidP="00F81EDB">
      <w:pPr>
        <w:jc w:val="both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6701BFF4" wp14:editId="4F23A7A8">
            <wp:extent cx="5896051" cy="3259335"/>
            <wp:effectExtent l="0" t="0" r="0" b="0"/>
            <wp:docPr id="11465154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636" cy="328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65B61" w14:textId="77777777" w:rsidR="00154000" w:rsidRDefault="00154000" w:rsidP="00F81EDB">
      <w:pPr>
        <w:jc w:val="both"/>
        <w:rPr>
          <w:color w:val="000000" w:themeColor="text1"/>
          <w:sz w:val="20"/>
          <w:szCs w:val="20"/>
        </w:rPr>
      </w:pPr>
    </w:p>
    <w:p w14:paraId="6A38EB56" w14:textId="3388C9FA" w:rsidR="00154000" w:rsidRDefault="00154000" w:rsidP="00F81EDB">
      <w:pPr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Pop-up para cadastramento e manutenção dos beneficiários:</w:t>
      </w:r>
    </w:p>
    <w:p w14:paraId="0C5B619B" w14:textId="77777777" w:rsidR="00154000" w:rsidRDefault="00154000" w:rsidP="00F81EDB">
      <w:pPr>
        <w:jc w:val="both"/>
        <w:rPr>
          <w:color w:val="000000" w:themeColor="text1"/>
          <w:sz w:val="20"/>
          <w:szCs w:val="20"/>
        </w:rPr>
      </w:pPr>
    </w:p>
    <w:p w14:paraId="5B1570BC" w14:textId="4A7E3DDF" w:rsidR="00154000" w:rsidRPr="001C056A" w:rsidRDefault="00154000" w:rsidP="00F81EDB">
      <w:pPr>
        <w:jc w:val="both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11DD2D0D" wp14:editId="65DC2B83">
            <wp:extent cx="6649720" cy="3452495"/>
            <wp:effectExtent l="0" t="0" r="0" b="0"/>
            <wp:docPr id="35137727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72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000" w:rsidRPr="001C056A" w:rsidSect="009B559B">
      <w:headerReference w:type="default" r:id="rId13"/>
      <w:footerReference w:type="default" r:id="rId14"/>
      <w:pgSz w:w="11906" w:h="16838"/>
      <w:pgMar w:top="1843" w:right="707" w:bottom="1417" w:left="709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71CFF" w14:textId="77777777" w:rsidR="00461636" w:rsidRDefault="00461636" w:rsidP="007E378E">
      <w:r>
        <w:separator/>
      </w:r>
    </w:p>
  </w:endnote>
  <w:endnote w:type="continuationSeparator" w:id="0">
    <w:p w14:paraId="20F414B9" w14:textId="77777777" w:rsidR="00461636" w:rsidRDefault="00461636" w:rsidP="007E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0170818"/>
      <w:docPartObj>
        <w:docPartGallery w:val="Page Numbers (Bottom of Page)"/>
        <w:docPartUnique/>
      </w:docPartObj>
    </w:sdtPr>
    <w:sdtEndPr/>
    <w:sdtContent>
      <w:p w14:paraId="49AA7D27" w14:textId="77777777" w:rsidR="007E378E" w:rsidRDefault="007E378E">
        <w:pPr>
          <w:pStyle w:val="Rodap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0" distR="0" simplePos="0" relativeHeight="251663360" behindDoc="1" locked="0" layoutInCell="1" allowOverlap="1" wp14:anchorId="4F5DFD80" wp14:editId="51C2F153">
                  <wp:simplePos x="0" y="0"/>
                  <wp:positionH relativeFrom="margin">
                    <wp:posOffset>0</wp:posOffset>
                  </wp:positionH>
                  <wp:positionV relativeFrom="topMargin">
                    <wp:posOffset>9757836</wp:posOffset>
                  </wp:positionV>
                  <wp:extent cx="6771640" cy="1270"/>
                  <wp:effectExtent l="0" t="0" r="0" b="0"/>
                  <wp:wrapNone/>
                  <wp:docPr id="2049926732" name="Graphic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6771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1640">
                                <a:moveTo>
                                  <a:pt x="0" y="0"/>
                                </a:moveTo>
                                <a:lnTo>
                                  <a:pt x="6771031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FA28B42" id="Graphic 4" o:spid="_x0000_s1026" style="position:absolute;margin-left:0;margin-top:768.35pt;width:533.2pt;height:.1pt;z-index:-2516531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op-margin-area;v-text-anchor:top" coordsize="677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" path="m,l6771031,e" filled="f" strokeweight=".16961mm">
                  <v:path arrowok="t"/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C81DCF5" w14:textId="4C48B1DD" w:rsidR="007E378E" w:rsidRDefault="007E378E">
    <w:pPr>
      <w:pStyle w:val="Rodap"/>
    </w:pPr>
    <w:r>
      <w:t>www.funcao.com.br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2334D" w14:textId="77777777" w:rsidR="00461636" w:rsidRDefault="00461636" w:rsidP="007E378E">
      <w:r>
        <w:separator/>
      </w:r>
    </w:p>
  </w:footnote>
  <w:footnote w:type="continuationSeparator" w:id="0">
    <w:p w14:paraId="0FB8E236" w14:textId="77777777" w:rsidR="00461636" w:rsidRDefault="00461636" w:rsidP="007E3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651DC" w14:textId="2076B2D3" w:rsidR="007E378E" w:rsidRDefault="007E378E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4B71190" wp14:editId="73B91D7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6771640" cy="1270"/>
              <wp:effectExtent l="0" t="0" r="0" b="0"/>
              <wp:wrapNone/>
              <wp:docPr id="1920580449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7164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1640">
                            <a:moveTo>
                              <a:pt x="0" y="0"/>
                            </a:moveTo>
                            <a:lnTo>
                              <a:pt x="6771031" y="0"/>
                            </a:lnTo>
                          </a:path>
                        </a:pathLst>
                      </a:custGeom>
                      <a:ln w="610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526E32" id="Graphic 4" o:spid="_x0000_s1026" style="position:absolute;margin-left:0;margin-top:0;width:533.2pt;height:.1pt;z-index:-251655168;visibility:visible;mso-wrap-style:square;mso-wrap-distance-left:0;mso-wrap-distance-top:0;mso-wrap-distance-right:0;mso-wrap-distance-bottom:0;mso-position-horizontal:left;mso-position-horizontal-relative:margin;mso-position-vertical:bottom;mso-position-vertical-relative:top-margin-area;v-text-anchor:top" coordsize="677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" path="m,l6771031,e" filled="f" strokeweight=".16961mm">
              <v:path arrowok="t"/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51D430" wp14:editId="346A3888">
              <wp:simplePos x="0" y="0"/>
              <wp:positionH relativeFrom="margin">
                <wp:align>right</wp:align>
              </wp:positionH>
              <wp:positionV relativeFrom="paragraph">
                <wp:posOffset>-26784</wp:posOffset>
              </wp:positionV>
              <wp:extent cx="3027680" cy="723331"/>
              <wp:effectExtent l="0" t="0" r="0" b="635"/>
              <wp:wrapNone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7680" cy="72333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F2EF24" w14:textId="77777777" w:rsidR="007E378E" w:rsidRPr="001F6FD2" w:rsidRDefault="007E378E" w:rsidP="00451236">
                          <w:pPr>
                            <w:spacing w:line="360" w:lineRule="auto"/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6FD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PROCESSO SELETIVO</w:t>
                          </w:r>
                        </w:p>
                        <w:p w14:paraId="72CD0673" w14:textId="1E422A40" w:rsidR="007E378E" w:rsidRPr="001F6FD2" w:rsidRDefault="007E378E" w:rsidP="00451236">
                          <w:pPr>
                            <w:spacing w:line="360" w:lineRule="auto"/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1F6FD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TESTE PRÁTICO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51D43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7.2pt;margin-top:-2.1pt;width:238.4pt;height:56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" filled="f" stroked="f">
              <v:textbox>
                <w:txbxContent>
                  <w:p w14:paraId="30F2EF24" w14:textId="77777777" w:rsidR="007E378E" w:rsidRPr="001F6FD2" w:rsidRDefault="007E378E" w:rsidP="00451236">
                    <w:pPr>
                      <w:spacing w:line="360" w:lineRule="auto"/>
                      <w:jc w:val="right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1F6FD2">
                      <w:rPr>
                        <w:b/>
                        <w:bCs/>
                        <w:sz w:val="28"/>
                        <w:szCs w:val="28"/>
                      </w:rPr>
                      <w:t>PROCESSO SELETIVO</w:t>
                    </w:r>
                  </w:p>
                  <w:p w14:paraId="72CD0673" w14:textId="1E422A40" w:rsidR="007E378E" w:rsidRPr="001F6FD2" w:rsidRDefault="007E378E" w:rsidP="00451236">
                    <w:pPr>
                      <w:spacing w:line="360" w:lineRule="auto"/>
                      <w:jc w:val="right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1F6FD2">
                      <w:rPr>
                        <w:b/>
                        <w:bCs/>
                        <w:sz w:val="28"/>
                        <w:szCs w:val="28"/>
                      </w:rPr>
                      <w:t>TESTE PRÁTICO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309FC1A8" wp14:editId="1F4AF956">
          <wp:extent cx="2592671" cy="641445"/>
          <wp:effectExtent l="0" t="0" r="0" b="6350"/>
          <wp:docPr id="590471336" name="Imagem 3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811892" name="Imagem 3" descr="Forma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7338" cy="6500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D78C5"/>
    <w:multiLevelType w:val="hybridMultilevel"/>
    <w:tmpl w:val="7FB48F86"/>
    <w:lvl w:ilvl="0" w:tplc="FFFFFFFF">
      <w:start w:val="1"/>
      <w:numFmt w:val="decimal"/>
      <w:lvlText w:val="%1."/>
      <w:lvlJc w:val="left"/>
      <w:pPr>
        <w:ind w:left="691" w:hanging="560"/>
      </w:pPr>
      <w:rPr>
        <w:rFonts w:hint="default"/>
        <w:spacing w:val="-1"/>
        <w:w w:val="146"/>
        <w:lang w:val="pt-PT" w:eastAsia="en-US" w:bidi="ar-SA"/>
      </w:rPr>
    </w:lvl>
    <w:lvl w:ilvl="1" w:tplc="FFFFFFFF">
      <w:numFmt w:val="bullet"/>
      <w:lvlText w:val="•"/>
      <w:lvlJc w:val="left"/>
      <w:pPr>
        <w:ind w:left="1729" w:hanging="5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759" w:hanging="5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789" w:hanging="5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819" w:hanging="5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849" w:hanging="5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879" w:hanging="5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909" w:hanging="5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939" w:hanging="560"/>
      </w:pPr>
      <w:rPr>
        <w:rFonts w:hint="default"/>
        <w:lang w:val="pt-PT" w:eastAsia="en-US" w:bidi="ar-SA"/>
      </w:rPr>
    </w:lvl>
  </w:abstractNum>
  <w:abstractNum w:abstractNumId="1" w15:restartNumberingAfterBreak="0">
    <w:nsid w:val="18326CEC"/>
    <w:multiLevelType w:val="hybridMultilevel"/>
    <w:tmpl w:val="11B4A11A"/>
    <w:lvl w:ilvl="0" w:tplc="FFFFFFFF">
      <w:start w:val="1"/>
      <w:numFmt w:val="decimal"/>
      <w:lvlText w:val="%1."/>
      <w:lvlJc w:val="left"/>
      <w:pPr>
        <w:ind w:left="691" w:hanging="560"/>
      </w:pPr>
      <w:rPr>
        <w:rFonts w:hint="default"/>
        <w:spacing w:val="-1"/>
        <w:w w:val="146"/>
        <w:lang w:val="pt-PT" w:eastAsia="en-US" w:bidi="ar-SA"/>
      </w:rPr>
    </w:lvl>
    <w:lvl w:ilvl="1" w:tplc="FFFFFFFF">
      <w:numFmt w:val="bullet"/>
      <w:lvlText w:val="•"/>
      <w:lvlJc w:val="left"/>
      <w:pPr>
        <w:ind w:left="1729" w:hanging="5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759" w:hanging="5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789" w:hanging="5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819" w:hanging="5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849" w:hanging="5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879" w:hanging="5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909" w:hanging="5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939" w:hanging="560"/>
      </w:pPr>
      <w:rPr>
        <w:rFonts w:hint="default"/>
        <w:lang w:val="pt-PT" w:eastAsia="en-US" w:bidi="ar-SA"/>
      </w:rPr>
    </w:lvl>
  </w:abstractNum>
  <w:abstractNum w:abstractNumId="2" w15:restartNumberingAfterBreak="0">
    <w:nsid w:val="231E7BCB"/>
    <w:multiLevelType w:val="hybridMultilevel"/>
    <w:tmpl w:val="11B4A11A"/>
    <w:lvl w:ilvl="0" w:tplc="FFFFFFFF">
      <w:start w:val="1"/>
      <w:numFmt w:val="decimal"/>
      <w:lvlText w:val="%1."/>
      <w:lvlJc w:val="left"/>
      <w:pPr>
        <w:ind w:left="691" w:hanging="560"/>
      </w:pPr>
      <w:rPr>
        <w:rFonts w:hint="default"/>
        <w:spacing w:val="-1"/>
        <w:w w:val="146"/>
        <w:lang w:val="pt-PT" w:eastAsia="en-US" w:bidi="ar-SA"/>
      </w:rPr>
    </w:lvl>
    <w:lvl w:ilvl="1" w:tplc="FFFFFFFF">
      <w:numFmt w:val="bullet"/>
      <w:lvlText w:val="•"/>
      <w:lvlJc w:val="left"/>
      <w:pPr>
        <w:ind w:left="1729" w:hanging="560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2759" w:hanging="5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3789" w:hanging="5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4819" w:hanging="5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5849" w:hanging="5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6879" w:hanging="5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7909" w:hanging="5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8939" w:hanging="560"/>
      </w:pPr>
      <w:rPr>
        <w:rFonts w:hint="default"/>
        <w:lang w:val="pt-PT" w:eastAsia="en-US" w:bidi="ar-SA"/>
      </w:rPr>
    </w:lvl>
  </w:abstractNum>
  <w:abstractNum w:abstractNumId="3" w15:restartNumberingAfterBreak="0">
    <w:nsid w:val="272607F2"/>
    <w:multiLevelType w:val="hybridMultilevel"/>
    <w:tmpl w:val="D2083760"/>
    <w:lvl w:ilvl="0" w:tplc="0416000D">
      <w:start w:val="1"/>
      <w:numFmt w:val="bullet"/>
      <w:lvlText w:val=""/>
      <w:lvlJc w:val="left"/>
      <w:pPr>
        <w:ind w:left="96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4" w15:restartNumberingAfterBreak="0">
    <w:nsid w:val="3BB0010F"/>
    <w:multiLevelType w:val="hybridMultilevel"/>
    <w:tmpl w:val="A5D084A4"/>
    <w:lvl w:ilvl="0" w:tplc="0416000D">
      <w:start w:val="1"/>
      <w:numFmt w:val="bullet"/>
      <w:lvlText w:val=""/>
      <w:lvlJc w:val="left"/>
      <w:pPr>
        <w:ind w:left="105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5" w15:restartNumberingAfterBreak="0">
    <w:nsid w:val="48C74DE2"/>
    <w:multiLevelType w:val="hybridMultilevel"/>
    <w:tmpl w:val="19A67B7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FC8"/>
    <w:multiLevelType w:val="hybridMultilevel"/>
    <w:tmpl w:val="D9260C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86618"/>
    <w:multiLevelType w:val="hybridMultilevel"/>
    <w:tmpl w:val="C22A570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F5E01"/>
    <w:multiLevelType w:val="hybridMultilevel"/>
    <w:tmpl w:val="1A06AEBC"/>
    <w:lvl w:ilvl="0" w:tplc="0F6ACE94">
      <w:start w:val="1"/>
      <w:numFmt w:val="decimal"/>
      <w:lvlText w:val="%1."/>
      <w:lvlJc w:val="left"/>
      <w:pPr>
        <w:ind w:left="691" w:hanging="560"/>
      </w:pPr>
      <w:rPr>
        <w:rFonts w:hint="default"/>
        <w:spacing w:val="-1"/>
        <w:w w:val="146"/>
        <w:lang w:val="pt-PT" w:eastAsia="en-US" w:bidi="ar-SA"/>
      </w:rPr>
    </w:lvl>
    <w:lvl w:ilvl="1" w:tplc="7A1E6B8A">
      <w:numFmt w:val="bullet"/>
      <w:lvlText w:val="•"/>
      <w:lvlJc w:val="left"/>
      <w:pPr>
        <w:ind w:left="1729" w:hanging="560"/>
      </w:pPr>
      <w:rPr>
        <w:rFonts w:hint="default"/>
        <w:lang w:val="pt-PT" w:eastAsia="en-US" w:bidi="ar-SA"/>
      </w:rPr>
    </w:lvl>
    <w:lvl w:ilvl="2" w:tplc="245417D8">
      <w:numFmt w:val="bullet"/>
      <w:lvlText w:val="•"/>
      <w:lvlJc w:val="left"/>
      <w:pPr>
        <w:ind w:left="2759" w:hanging="560"/>
      </w:pPr>
      <w:rPr>
        <w:rFonts w:hint="default"/>
        <w:lang w:val="pt-PT" w:eastAsia="en-US" w:bidi="ar-SA"/>
      </w:rPr>
    </w:lvl>
    <w:lvl w:ilvl="3" w:tplc="3880F8EC">
      <w:numFmt w:val="bullet"/>
      <w:lvlText w:val="•"/>
      <w:lvlJc w:val="left"/>
      <w:pPr>
        <w:ind w:left="3789" w:hanging="560"/>
      </w:pPr>
      <w:rPr>
        <w:rFonts w:hint="default"/>
        <w:lang w:val="pt-PT" w:eastAsia="en-US" w:bidi="ar-SA"/>
      </w:rPr>
    </w:lvl>
    <w:lvl w:ilvl="4" w:tplc="FF6A5108">
      <w:numFmt w:val="bullet"/>
      <w:lvlText w:val="•"/>
      <w:lvlJc w:val="left"/>
      <w:pPr>
        <w:ind w:left="4819" w:hanging="560"/>
      </w:pPr>
      <w:rPr>
        <w:rFonts w:hint="default"/>
        <w:lang w:val="pt-PT" w:eastAsia="en-US" w:bidi="ar-SA"/>
      </w:rPr>
    </w:lvl>
    <w:lvl w:ilvl="5" w:tplc="3A08D91A">
      <w:numFmt w:val="bullet"/>
      <w:lvlText w:val="•"/>
      <w:lvlJc w:val="left"/>
      <w:pPr>
        <w:ind w:left="5849" w:hanging="560"/>
      </w:pPr>
      <w:rPr>
        <w:rFonts w:hint="default"/>
        <w:lang w:val="pt-PT" w:eastAsia="en-US" w:bidi="ar-SA"/>
      </w:rPr>
    </w:lvl>
    <w:lvl w:ilvl="6" w:tplc="566E2E12">
      <w:numFmt w:val="bullet"/>
      <w:lvlText w:val="•"/>
      <w:lvlJc w:val="left"/>
      <w:pPr>
        <w:ind w:left="6879" w:hanging="560"/>
      </w:pPr>
      <w:rPr>
        <w:rFonts w:hint="default"/>
        <w:lang w:val="pt-PT" w:eastAsia="en-US" w:bidi="ar-SA"/>
      </w:rPr>
    </w:lvl>
    <w:lvl w:ilvl="7" w:tplc="EC5E8604">
      <w:numFmt w:val="bullet"/>
      <w:lvlText w:val="•"/>
      <w:lvlJc w:val="left"/>
      <w:pPr>
        <w:ind w:left="7909" w:hanging="560"/>
      </w:pPr>
      <w:rPr>
        <w:rFonts w:hint="default"/>
        <w:lang w:val="pt-PT" w:eastAsia="en-US" w:bidi="ar-SA"/>
      </w:rPr>
    </w:lvl>
    <w:lvl w:ilvl="8" w:tplc="EF2E72DE">
      <w:numFmt w:val="bullet"/>
      <w:lvlText w:val="•"/>
      <w:lvlJc w:val="left"/>
      <w:pPr>
        <w:ind w:left="8939" w:hanging="560"/>
      </w:pPr>
      <w:rPr>
        <w:rFonts w:hint="default"/>
        <w:lang w:val="pt-PT" w:eastAsia="en-US" w:bidi="ar-SA"/>
      </w:rPr>
    </w:lvl>
  </w:abstractNum>
  <w:num w:numId="1" w16cid:durableId="921991175">
    <w:abstractNumId w:val="8"/>
  </w:num>
  <w:num w:numId="2" w16cid:durableId="2124416277">
    <w:abstractNumId w:val="3"/>
  </w:num>
  <w:num w:numId="3" w16cid:durableId="14356398">
    <w:abstractNumId w:val="5"/>
  </w:num>
  <w:num w:numId="4" w16cid:durableId="1151873309">
    <w:abstractNumId w:val="7"/>
  </w:num>
  <w:num w:numId="5" w16cid:durableId="1844588879">
    <w:abstractNumId w:val="2"/>
  </w:num>
  <w:num w:numId="6" w16cid:durableId="1713311212">
    <w:abstractNumId w:val="1"/>
  </w:num>
  <w:num w:numId="7" w16cid:durableId="1989086003">
    <w:abstractNumId w:val="0"/>
  </w:num>
  <w:num w:numId="8" w16cid:durableId="2124378317">
    <w:abstractNumId w:val="4"/>
  </w:num>
  <w:num w:numId="9" w16cid:durableId="320230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E"/>
    <w:rsid w:val="00032755"/>
    <w:rsid w:val="0010341B"/>
    <w:rsid w:val="00154000"/>
    <w:rsid w:val="001723EA"/>
    <w:rsid w:val="001C056A"/>
    <w:rsid w:val="001D1AB0"/>
    <w:rsid w:val="002026C9"/>
    <w:rsid w:val="002E2EA3"/>
    <w:rsid w:val="00380E94"/>
    <w:rsid w:val="003C6520"/>
    <w:rsid w:val="003C74B5"/>
    <w:rsid w:val="004377E6"/>
    <w:rsid w:val="00451236"/>
    <w:rsid w:val="00461636"/>
    <w:rsid w:val="00494128"/>
    <w:rsid w:val="0051054F"/>
    <w:rsid w:val="005C2C68"/>
    <w:rsid w:val="005E3D64"/>
    <w:rsid w:val="00642CAD"/>
    <w:rsid w:val="00655ECC"/>
    <w:rsid w:val="006A7FFC"/>
    <w:rsid w:val="00742127"/>
    <w:rsid w:val="007E378E"/>
    <w:rsid w:val="0085098C"/>
    <w:rsid w:val="008B0127"/>
    <w:rsid w:val="00954C80"/>
    <w:rsid w:val="009646FE"/>
    <w:rsid w:val="009B559B"/>
    <w:rsid w:val="009C33FD"/>
    <w:rsid w:val="00A67ECA"/>
    <w:rsid w:val="00B06B09"/>
    <w:rsid w:val="00B22EF3"/>
    <w:rsid w:val="00CA3920"/>
    <w:rsid w:val="00ED0088"/>
    <w:rsid w:val="00ED06DC"/>
    <w:rsid w:val="00F11FAE"/>
    <w:rsid w:val="00F81EDB"/>
    <w:rsid w:val="00F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4B891"/>
  <w15:chartTrackingRefBased/>
  <w15:docId w15:val="{40FF0F80-3BDC-4A2E-BCEC-E512CCAA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EF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E3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3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E3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7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7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7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7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7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7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7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7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7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7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7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1"/>
    <w:qFormat/>
    <w:rsid w:val="007E37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7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7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78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E378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378E"/>
  </w:style>
  <w:style w:type="paragraph" w:styleId="Rodap">
    <w:name w:val="footer"/>
    <w:basedOn w:val="Normal"/>
    <w:link w:val="RodapChar"/>
    <w:uiPriority w:val="99"/>
    <w:unhideWhenUsed/>
    <w:rsid w:val="007E378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E378E"/>
  </w:style>
  <w:style w:type="character" w:styleId="Hyperlink">
    <w:name w:val="Hyperlink"/>
    <w:basedOn w:val="Fontepargpadro"/>
    <w:uiPriority w:val="99"/>
    <w:unhideWhenUsed/>
    <w:rsid w:val="007E378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78E"/>
    <w:rPr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qFormat/>
    <w:rsid w:val="00B22EF3"/>
  </w:style>
  <w:style w:type="character" w:customStyle="1" w:styleId="CorpodetextoChar">
    <w:name w:val="Corpo de texto Char"/>
    <w:basedOn w:val="Fontepargpadro"/>
    <w:link w:val="Corpodetexto"/>
    <w:uiPriority w:val="1"/>
    <w:rsid w:val="00B22EF3"/>
    <w:rPr>
      <w:rFonts w:ascii="Arial" w:eastAsia="Arial" w:hAnsi="Arial" w:cs="Arial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pt-br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Rodrigues</dc:creator>
  <cp:keywords/>
  <dc:description/>
  <cp:lastModifiedBy>Matheus Oliveira Jorge</cp:lastModifiedBy>
  <cp:revision>2</cp:revision>
  <dcterms:created xsi:type="dcterms:W3CDTF">2024-06-17T17:24:00Z</dcterms:created>
  <dcterms:modified xsi:type="dcterms:W3CDTF">2024-06-17T17:24:00Z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a9833-e735-44bd-b745-0e79d7c2d5cb_Enabled">
    <vt:lpwstr>true</vt:lpwstr>
  </property>
  <property fmtid="{D5CDD505-2E9C-101B-9397-08002B2CF9AE}" pid="3" name="MSIP_Label_8ffa9833-e735-44bd-b745-0e79d7c2d5cb_SetDate">
    <vt:lpwstr>2024-06-12T13:14:17Z</vt:lpwstr>
  </property>
  <property fmtid="{D5CDD505-2E9C-101B-9397-08002B2CF9AE}" pid="4" name="MSIP_Label_8ffa9833-e735-44bd-b745-0e79d7c2d5cb_Method">
    <vt:lpwstr>Standard</vt:lpwstr>
  </property>
  <property fmtid="{D5CDD505-2E9C-101B-9397-08002B2CF9AE}" pid="5" name="MSIP_Label_8ffa9833-e735-44bd-b745-0e79d7c2d5cb_Name">
    <vt:lpwstr>Pública</vt:lpwstr>
  </property>
  <property fmtid="{D5CDD505-2E9C-101B-9397-08002B2CF9AE}" pid="6" name="MSIP_Label_8ffa9833-e735-44bd-b745-0e79d7c2d5cb_SiteId">
    <vt:lpwstr>2676c77b-5d75-4293-a4fc-3b5fa84d3e1a</vt:lpwstr>
  </property>
  <property fmtid="{D5CDD505-2E9C-101B-9397-08002B2CF9AE}" pid="7" name="MSIP_Label_8ffa9833-e735-44bd-b745-0e79d7c2d5cb_ActionId">
    <vt:lpwstr>fbe479b7-62e0-4043-9f55-0ee4f1d03cb2</vt:lpwstr>
  </property>
  <property fmtid="{D5CDD505-2E9C-101B-9397-08002B2CF9AE}" pid="8" name="MSIP_Label_8ffa9833-e735-44bd-b745-0e79d7c2d5cb_ContentBits">
    <vt:lpwstr>0</vt:lpwstr>
  </property>
</Properties>
</file>