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8121" w14:textId="77777777" w:rsidR="0089216F" w:rsidRDefault="001B4F68">
      <w:pPr>
        <w:pStyle w:val="Heading1"/>
        <w:jc w:val="center"/>
        <w:rPr>
          <w:color w:val="auto"/>
        </w:rPr>
      </w:pPr>
      <w:r w:rsidRPr="004A4ECC">
        <w:rPr>
          <w:color w:val="auto"/>
        </w:rPr>
        <w:t>Intrusion Detection System using Machine Learning</w:t>
      </w:r>
    </w:p>
    <w:p w14:paraId="65F145A7" w14:textId="77777777" w:rsidR="005B4206" w:rsidRDefault="005B4206" w:rsidP="005B4206"/>
    <w:p w14:paraId="3EDE7EBE" w14:textId="1021291E" w:rsidR="005B4206" w:rsidRPr="005B4206" w:rsidRDefault="005B4206" w:rsidP="005B4206">
      <w:r>
        <w:t xml:space="preserve">Github link: </w:t>
      </w:r>
      <w:r w:rsidRPr="005B4206">
        <w:t>https://github.com/raffaysm/CLO4-IDS-ML-Solution-</w:t>
      </w:r>
    </w:p>
    <w:p w14:paraId="0C05EA75" w14:textId="77777777" w:rsidR="005C163C" w:rsidRPr="004A4ECC" w:rsidRDefault="005C163C" w:rsidP="005C163C"/>
    <w:p w14:paraId="54A98301" w14:textId="06139748" w:rsidR="00927BF0" w:rsidRPr="00927BF0" w:rsidRDefault="001B4F68" w:rsidP="00927BF0">
      <w:pPr>
        <w:pStyle w:val="ListParagraph"/>
        <w:numPr>
          <w:ilvl w:val="0"/>
          <w:numId w:val="10"/>
        </w:numPr>
        <w:rPr>
          <w:rFonts w:asciiTheme="majorHAnsi" w:hAnsiTheme="majorHAnsi" w:cstheme="majorHAnsi"/>
          <w:b/>
          <w:bCs/>
          <w:sz w:val="28"/>
          <w:szCs w:val="28"/>
        </w:rPr>
      </w:pPr>
      <w:r w:rsidRPr="00927BF0">
        <w:rPr>
          <w:rFonts w:asciiTheme="majorHAnsi" w:hAnsiTheme="majorHAnsi" w:cstheme="majorHAnsi"/>
          <w:b/>
          <w:bCs/>
          <w:sz w:val="28"/>
          <w:szCs w:val="28"/>
        </w:rPr>
        <w:t>Introduction</w:t>
      </w:r>
    </w:p>
    <w:p w14:paraId="6C2D8BDC" w14:textId="48E6ADE2" w:rsidR="004A4ECC" w:rsidRPr="00927BF0" w:rsidRDefault="004A4ECC" w:rsidP="00927BF0">
      <w:pPr>
        <w:ind w:left="360"/>
        <w:rPr>
          <w:rFonts w:asciiTheme="majorHAnsi" w:hAnsiTheme="majorHAnsi" w:cstheme="majorHAnsi"/>
          <w:b/>
          <w:bCs/>
          <w:sz w:val="28"/>
          <w:szCs w:val="28"/>
        </w:rPr>
      </w:pPr>
      <w:r w:rsidRPr="00927BF0">
        <w:rPr>
          <w:sz w:val="24"/>
          <w:szCs w:val="24"/>
          <w:lang w:val="en-PK"/>
        </w:rPr>
        <w:t>Intrusion Detection Systems (IDS) are now an essential component of cybersecurity infrastructure due to the rising frequency of intrusions. Machine Learning (ML)-based systems that can learn from data patterns have become popular as a result of traditional rule-based intrusion detection systems' frequent inability to identify unexpected threats. An ML-based IDS created using the UNSW-NB15 dataset is shown in this research. The main objective is to compare the performance, resource consumption, and practicality of two supervised learning algorithms, Random Forest and Logistic Regression, for classifying network traffic as harmful or benign.</w:t>
      </w:r>
    </w:p>
    <w:p w14:paraId="5030D381" w14:textId="77777777" w:rsidR="0089216F" w:rsidRPr="004A4ECC" w:rsidRDefault="001B4F68">
      <w:pPr>
        <w:pStyle w:val="Heading1"/>
        <w:rPr>
          <w:color w:val="auto"/>
        </w:rPr>
      </w:pPr>
      <w:r w:rsidRPr="004A4ECC">
        <w:rPr>
          <w:color w:val="auto"/>
        </w:rPr>
        <w:lastRenderedPageBreak/>
        <w:t>2. Dataset Description and Justification</w:t>
      </w:r>
    </w:p>
    <w:p w14:paraId="1B1BBBF9" w14:textId="77777777" w:rsidR="00AB32BA" w:rsidRPr="00AB32BA" w:rsidRDefault="00AB32BA" w:rsidP="00AB32BA">
      <w:pPr>
        <w:pStyle w:val="Heading1"/>
        <w:rPr>
          <w:b w:val="0"/>
          <w:bCs w:val="0"/>
          <w:color w:val="auto"/>
          <w:sz w:val="24"/>
          <w:szCs w:val="24"/>
          <w:lang w:val="en-PK"/>
        </w:rPr>
      </w:pPr>
      <w:r w:rsidRPr="00AB32BA">
        <w:rPr>
          <w:b w:val="0"/>
          <w:bCs w:val="0"/>
          <w:color w:val="auto"/>
          <w:sz w:val="24"/>
          <w:szCs w:val="24"/>
          <w:lang w:val="en-PK"/>
        </w:rPr>
        <w:t>Because it offers a realistic depiction of contemporary network activity, the UNSW-NB15 dataset was used for this purpose. It was created at the UNSW Canberra Cyber Range Lab and contains both regular and attack traffic that was obtained with the IXIA PerfectStorm tool. The 49 properties in the dataset encompass flow, content, and statistical characteristics such source/destination bytes, protocol, service type, and time-based metrics. Fuzzers, DoS, Exploits, Reconnaissance, and Generic are just a few of the attack categories it includes, providing it an extensive dataset for intrusion detection tests.</w:t>
      </w:r>
    </w:p>
    <w:p w14:paraId="2A703B95" w14:textId="77777777" w:rsidR="0089216F" w:rsidRPr="004A4ECC" w:rsidRDefault="001B4F68">
      <w:pPr>
        <w:pStyle w:val="Heading1"/>
        <w:rPr>
          <w:color w:val="auto"/>
        </w:rPr>
      </w:pPr>
      <w:r w:rsidRPr="004A4ECC">
        <w:rPr>
          <w:color w:val="auto"/>
        </w:rPr>
        <w:t>3. Data Preprocessing and Feature Engineering</w:t>
      </w:r>
    </w:p>
    <w:p w14:paraId="20F83AD9" w14:textId="77777777" w:rsidR="00AB32BA" w:rsidRPr="00AB32BA" w:rsidRDefault="00AB32BA" w:rsidP="00AB32BA">
      <w:pPr>
        <w:pStyle w:val="Heading1"/>
        <w:rPr>
          <w:b w:val="0"/>
          <w:bCs w:val="0"/>
          <w:color w:val="auto"/>
          <w:sz w:val="24"/>
          <w:szCs w:val="24"/>
          <w:lang w:val="en-PK"/>
        </w:rPr>
      </w:pPr>
      <w:r w:rsidRPr="00AB32BA">
        <w:rPr>
          <w:b w:val="0"/>
          <w:bCs w:val="0"/>
          <w:color w:val="auto"/>
          <w:sz w:val="24"/>
          <w:szCs w:val="24"/>
          <w:lang w:val="en-PK"/>
        </w:rPr>
        <w:t>The following preparation procedures were used to guarantee data quality and enhance model performance:</w:t>
      </w:r>
      <w:r w:rsidRPr="00AB32BA">
        <w:rPr>
          <w:b w:val="0"/>
          <w:bCs w:val="0"/>
          <w:color w:val="auto"/>
          <w:sz w:val="24"/>
          <w:szCs w:val="24"/>
          <w:lang w:val="en-PK"/>
        </w:rPr>
        <w:br/>
        <w:t>• Elimination of endless and missing values.</w:t>
      </w:r>
      <w:r w:rsidRPr="00AB32BA">
        <w:rPr>
          <w:b w:val="0"/>
          <w:bCs w:val="0"/>
          <w:color w:val="auto"/>
          <w:sz w:val="24"/>
          <w:szCs w:val="24"/>
          <w:lang w:val="en-PK"/>
        </w:rPr>
        <w:br/>
        <w:t>• One-hot encoding for categorical attributes.</w:t>
      </w:r>
      <w:r w:rsidRPr="00AB32BA">
        <w:rPr>
          <w:b w:val="0"/>
          <w:bCs w:val="0"/>
          <w:color w:val="auto"/>
          <w:sz w:val="24"/>
          <w:szCs w:val="24"/>
          <w:lang w:val="en-PK"/>
        </w:rPr>
        <w:br/>
        <w:t>• StandardScaler is used in feature scaling to standardize numerical quantities.</w:t>
      </w:r>
      <w:r w:rsidRPr="00AB32BA">
        <w:rPr>
          <w:b w:val="0"/>
          <w:bCs w:val="0"/>
          <w:color w:val="auto"/>
          <w:sz w:val="24"/>
          <w:szCs w:val="24"/>
          <w:lang w:val="en-PK"/>
        </w:rPr>
        <w:br/>
        <w:t>• Stratified sampling was used to divide the data into 80% training and 20% testing groups.</w:t>
      </w:r>
      <w:r w:rsidRPr="00AB32BA">
        <w:rPr>
          <w:b w:val="0"/>
          <w:bCs w:val="0"/>
          <w:color w:val="auto"/>
          <w:sz w:val="24"/>
          <w:szCs w:val="24"/>
          <w:lang w:val="en-PK"/>
        </w:rPr>
        <w:br/>
        <w:t>By ensuring consistent model input and balanced class representation, these procedures reduced bias and increased reliability.</w:t>
      </w:r>
    </w:p>
    <w:p w14:paraId="61A26FC8" w14:textId="77777777" w:rsidR="0089216F" w:rsidRPr="004A4ECC" w:rsidRDefault="001B4F68">
      <w:pPr>
        <w:pStyle w:val="Heading1"/>
        <w:rPr>
          <w:color w:val="auto"/>
        </w:rPr>
      </w:pPr>
      <w:r w:rsidRPr="004A4ECC">
        <w:rPr>
          <w:color w:val="auto"/>
        </w:rPr>
        <w:t>4. Algorithms Implemented</w:t>
      </w:r>
    </w:p>
    <w:p w14:paraId="7CA5C4A8" w14:textId="77777777" w:rsidR="00AB32BA" w:rsidRPr="00AB32BA" w:rsidRDefault="00AB32BA" w:rsidP="00AB32BA">
      <w:pPr>
        <w:pStyle w:val="Heading1"/>
        <w:rPr>
          <w:b w:val="0"/>
          <w:bCs w:val="0"/>
          <w:color w:val="auto"/>
          <w:sz w:val="24"/>
          <w:szCs w:val="24"/>
          <w:lang w:val="en-PK"/>
        </w:rPr>
      </w:pPr>
      <w:r w:rsidRPr="00AB32BA">
        <w:rPr>
          <w:b w:val="0"/>
          <w:bCs w:val="0"/>
          <w:color w:val="auto"/>
          <w:sz w:val="24"/>
          <w:szCs w:val="24"/>
          <w:lang w:val="en-PK"/>
        </w:rPr>
        <w:t>Two algorithms for supervised learning were put into practice:</w:t>
      </w:r>
      <w:r w:rsidRPr="00AB32BA">
        <w:rPr>
          <w:b w:val="0"/>
          <w:bCs w:val="0"/>
          <w:color w:val="auto"/>
          <w:sz w:val="24"/>
          <w:szCs w:val="24"/>
          <w:lang w:val="en-PK"/>
        </w:rPr>
        <w:br/>
        <w:t>• Logistic Regression: Because of its ease of use and interpretability, this linear model is used as a baseline.</w:t>
      </w:r>
      <w:r w:rsidRPr="00AB32BA">
        <w:rPr>
          <w:b w:val="0"/>
          <w:bCs w:val="0"/>
          <w:color w:val="auto"/>
          <w:sz w:val="24"/>
          <w:szCs w:val="24"/>
          <w:lang w:val="en-PK"/>
        </w:rPr>
        <w:br/>
        <w:t>• Random Forest: An ensemble technique that reduces overfitting and increases accuracy by combining several decision trees.</w:t>
      </w:r>
      <w:r w:rsidRPr="00AB32BA">
        <w:rPr>
          <w:b w:val="0"/>
          <w:bCs w:val="0"/>
          <w:color w:val="auto"/>
          <w:sz w:val="24"/>
          <w:szCs w:val="24"/>
          <w:lang w:val="en-PK"/>
        </w:rPr>
        <w:br/>
        <w:t>Because both models were trained on the same preprocessed dataset, performance measures and computational features could be fairly compared.</w:t>
      </w:r>
    </w:p>
    <w:p w14:paraId="3E109FDF" w14:textId="77777777" w:rsidR="0089216F" w:rsidRPr="004A4ECC" w:rsidRDefault="001B4F68">
      <w:pPr>
        <w:pStyle w:val="Heading1"/>
        <w:rPr>
          <w:color w:val="auto"/>
        </w:rPr>
      </w:pPr>
      <w:r w:rsidRPr="004A4ECC">
        <w:rPr>
          <w:color w:val="auto"/>
        </w:rPr>
        <w:t>5. Performance Comparison</w:t>
      </w:r>
    </w:p>
    <w:p w14:paraId="000E2FF9" w14:textId="77777777" w:rsidR="00AB32BA" w:rsidRPr="00AB32BA" w:rsidRDefault="00AB32BA" w:rsidP="00AB32BA">
      <w:pPr>
        <w:pStyle w:val="Heading1"/>
        <w:rPr>
          <w:b w:val="0"/>
          <w:bCs w:val="0"/>
          <w:color w:val="auto"/>
          <w:sz w:val="24"/>
          <w:szCs w:val="24"/>
          <w:lang w:val="en-PK"/>
        </w:rPr>
      </w:pPr>
      <w:r w:rsidRPr="00AB32BA">
        <w:rPr>
          <w:b w:val="0"/>
          <w:bCs w:val="0"/>
          <w:color w:val="auto"/>
          <w:sz w:val="24"/>
          <w:szCs w:val="24"/>
          <w:lang w:val="en-PK"/>
        </w:rPr>
        <w:lastRenderedPageBreak/>
        <w:t>Accuracy, precision, recall, and F1-score were used to assess the model's performance. The following outcomes were attained:</w:t>
      </w:r>
      <w:r w:rsidRPr="00AB32BA">
        <w:rPr>
          <w:b w:val="0"/>
          <w:bCs w:val="0"/>
          <w:color w:val="auto"/>
          <w:sz w:val="24"/>
          <w:szCs w:val="24"/>
          <w:lang w:val="en-PK"/>
        </w:rPr>
        <w:br/>
        <w:t>• Logistic Regression: F1-Score = 0.82, Accuracy = 84%, and Recall = 0.81</w:t>
      </w:r>
      <w:r w:rsidRPr="00AB32BA">
        <w:rPr>
          <w:b w:val="0"/>
          <w:bCs w:val="0"/>
          <w:color w:val="auto"/>
          <w:sz w:val="24"/>
          <w:szCs w:val="24"/>
          <w:lang w:val="en-PK"/>
        </w:rPr>
        <w:br/>
        <w:t>• Random Forest: F1-Score = 0.93, Accuracy = 94%, Recall = 0.92</w:t>
      </w:r>
      <w:r w:rsidRPr="00AB32BA">
        <w:rPr>
          <w:b w:val="0"/>
          <w:bCs w:val="0"/>
          <w:color w:val="auto"/>
          <w:sz w:val="24"/>
          <w:szCs w:val="24"/>
          <w:lang w:val="en-PK"/>
        </w:rPr>
        <w:br/>
        <w:t>Superior categorization performance was shown by Random Forest, especially when it came to recognizing intricate attack patterns. Although Logistic Regression worked well, it was unable to distinguish overlapping classes in the dataset due to its linear borders.</w:t>
      </w:r>
    </w:p>
    <w:p w14:paraId="7C613265" w14:textId="77777777" w:rsidR="0089216F" w:rsidRPr="004A4ECC" w:rsidRDefault="001B4F68">
      <w:pPr>
        <w:pStyle w:val="Heading1"/>
        <w:rPr>
          <w:color w:val="auto"/>
        </w:rPr>
      </w:pPr>
      <w:r w:rsidRPr="004A4ECC">
        <w:rPr>
          <w:color w:val="auto"/>
        </w:rPr>
        <w:t>6. Execution Time and Memory Usage</w:t>
      </w:r>
    </w:p>
    <w:p w14:paraId="31E65D06" w14:textId="77777777" w:rsidR="001B7D0C" w:rsidRPr="001B7D0C" w:rsidRDefault="001B7D0C" w:rsidP="001B7D0C">
      <w:pPr>
        <w:pStyle w:val="Heading1"/>
        <w:rPr>
          <w:b w:val="0"/>
          <w:bCs w:val="0"/>
          <w:color w:val="auto"/>
          <w:sz w:val="24"/>
          <w:szCs w:val="24"/>
          <w:lang w:val="en-PK"/>
        </w:rPr>
      </w:pPr>
      <w:r w:rsidRPr="001B7D0C">
        <w:rPr>
          <w:b w:val="0"/>
          <w:bCs w:val="0"/>
          <w:color w:val="auto"/>
          <w:sz w:val="24"/>
          <w:szCs w:val="24"/>
          <w:lang w:val="en-PK"/>
        </w:rPr>
        <w:t>Additionally, performance efficiency was assessed in terms of memory utilization and computing time:</w:t>
      </w:r>
      <w:r w:rsidRPr="001B7D0C">
        <w:rPr>
          <w:b w:val="0"/>
          <w:bCs w:val="0"/>
          <w:color w:val="auto"/>
          <w:sz w:val="24"/>
          <w:szCs w:val="24"/>
          <w:lang w:val="en-PK"/>
        </w:rPr>
        <w:br/>
        <w:t>• Logistic Regression: Low memory use and fast execution (~2 seconds).</w:t>
      </w:r>
      <w:r w:rsidRPr="001B7D0C">
        <w:rPr>
          <w:b w:val="0"/>
          <w:bCs w:val="0"/>
          <w:color w:val="auto"/>
          <w:sz w:val="24"/>
          <w:szCs w:val="24"/>
          <w:lang w:val="en-PK"/>
        </w:rPr>
        <w:br/>
        <w:t>• Random Forest: Because it uses many tree structures, it has a moderate execution time (~8 seconds) but uses more memory.</w:t>
      </w:r>
      <w:r w:rsidRPr="001B7D0C">
        <w:rPr>
          <w:b w:val="0"/>
          <w:bCs w:val="0"/>
          <w:color w:val="auto"/>
          <w:sz w:val="24"/>
          <w:szCs w:val="24"/>
          <w:lang w:val="en-PK"/>
        </w:rPr>
        <w:br/>
        <w:t>For more crucial IDS deployments, Random Forest's enhanced accuracy and resilience outweighed the extra resource usage.</w:t>
      </w:r>
    </w:p>
    <w:p w14:paraId="5A93B497" w14:textId="77777777" w:rsidR="0089216F" w:rsidRPr="004A4ECC" w:rsidRDefault="001B4F68">
      <w:pPr>
        <w:pStyle w:val="Heading1"/>
        <w:rPr>
          <w:color w:val="auto"/>
        </w:rPr>
      </w:pPr>
      <w:r w:rsidRPr="004A4ECC">
        <w:rPr>
          <w:color w:val="auto"/>
        </w:rPr>
        <w:t>7. Execution Characteristics</w:t>
      </w:r>
    </w:p>
    <w:p w14:paraId="366839E3" w14:textId="77777777" w:rsidR="001B7D0C" w:rsidRPr="001B7D0C" w:rsidRDefault="001B7D0C" w:rsidP="001B7D0C">
      <w:pPr>
        <w:pStyle w:val="Heading1"/>
        <w:rPr>
          <w:b w:val="0"/>
          <w:bCs w:val="0"/>
          <w:color w:val="auto"/>
          <w:sz w:val="24"/>
          <w:szCs w:val="24"/>
          <w:lang w:val="en-PK"/>
        </w:rPr>
      </w:pPr>
      <w:r w:rsidRPr="001B7D0C">
        <w:rPr>
          <w:b w:val="0"/>
          <w:bCs w:val="0"/>
          <w:color w:val="auto"/>
          <w:sz w:val="24"/>
          <w:szCs w:val="24"/>
          <w:lang w:val="en-PK"/>
        </w:rPr>
        <w:t>The Scikit-learn library was used to implement the project in Python. Standard CPU resources were used in a cloud-based environment for training and assessment. Both algorithms processed thousands of records quickly and showed stability and scalability. Joblib was used to export the trained Random Forest model so that it could be quickly integrated into real-time monitoring systems.</w:t>
      </w:r>
    </w:p>
    <w:p w14:paraId="34531E30" w14:textId="77777777" w:rsidR="0089216F" w:rsidRPr="004A4ECC" w:rsidRDefault="001B4F68">
      <w:pPr>
        <w:pStyle w:val="Heading1"/>
        <w:rPr>
          <w:color w:val="auto"/>
        </w:rPr>
      </w:pPr>
      <w:r w:rsidRPr="004A4ECC">
        <w:rPr>
          <w:color w:val="auto"/>
        </w:rPr>
        <w:t>8. When to Choose Each Algorithm</w:t>
      </w:r>
    </w:p>
    <w:p w14:paraId="3325CFE6" w14:textId="77777777" w:rsidR="001B7D0C" w:rsidRPr="001B7D0C" w:rsidRDefault="001B7D0C" w:rsidP="001B7D0C">
      <w:pPr>
        <w:pStyle w:val="Heading1"/>
        <w:rPr>
          <w:b w:val="0"/>
          <w:bCs w:val="0"/>
          <w:color w:val="auto"/>
          <w:sz w:val="24"/>
          <w:szCs w:val="24"/>
          <w:lang w:val="en-PK"/>
        </w:rPr>
      </w:pPr>
      <w:r w:rsidRPr="001B7D0C">
        <w:rPr>
          <w:b w:val="0"/>
          <w:bCs w:val="0"/>
          <w:color w:val="auto"/>
          <w:sz w:val="24"/>
          <w:szCs w:val="24"/>
          <w:lang w:val="en-PK"/>
        </w:rPr>
        <w:t>• Logistic Regression: Ideal for situations where model interpretability is crucial, rapid deployment, and constrained processing resources.</w:t>
      </w:r>
      <w:r w:rsidRPr="001B7D0C">
        <w:rPr>
          <w:b w:val="0"/>
          <w:bCs w:val="0"/>
          <w:color w:val="auto"/>
          <w:sz w:val="24"/>
          <w:szCs w:val="24"/>
          <w:lang w:val="en-PK"/>
        </w:rPr>
        <w:br/>
        <w:t>• Random Forest: Ideal in high-stakes situations where more computing power is available and detection accuracy is crucial. It works especially well with unbalanced datasets or intricate, nonlinear attack patterns.</w:t>
      </w:r>
    </w:p>
    <w:p w14:paraId="3B64F0C4" w14:textId="77777777" w:rsidR="0089216F" w:rsidRPr="004A4ECC" w:rsidRDefault="001B4F68">
      <w:pPr>
        <w:pStyle w:val="Heading1"/>
        <w:rPr>
          <w:color w:val="auto"/>
        </w:rPr>
      </w:pPr>
      <w:r w:rsidRPr="004A4ECC">
        <w:rPr>
          <w:color w:val="auto"/>
        </w:rPr>
        <w:lastRenderedPageBreak/>
        <w:t>9. Test Cases and Output</w:t>
      </w:r>
    </w:p>
    <w:p w14:paraId="7F54175D" w14:textId="77777777" w:rsidR="001B7D0C" w:rsidRPr="001B7D0C" w:rsidRDefault="001B7D0C" w:rsidP="001B7D0C">
      <w:pPr>
        <w:pStyle w:val="Heading1"/>
        <w:rPr>
          <w:b w:val="0"/>
          <w:bCs w:val="0"/>
          <w:color w:val="auto"/>
          <w:sz w:val="24"/>
          <w:szCs w:val="24"/>
          <w:lang w:val="en-PK"/>
        </w:rPr>
      </w:pPr>
      <w:r w:rsidRPr="001B7D0C">
        <w:rPr>
          <w:b w:val="0"/>
          <w:bCs w:val="0"/>
          <w:color w:val="auto"/>
          <w:sz w:val="24"/>
          <w:szCs w:val="24"/>
          <w:lang w:val="en-PK"/>
        </w:rPr>
        <w:t>Several test cases were run in order to verify the model's performance:</w:t>
      </w:r>
      <w:r w:rsidRPr="001B7D0C">
        <w:rPr>
          <w:b w:val="0"/>
          <w:bCs w:val="0"/>
          <w:color w:val="auto"/>
          <w:sz w:val="24"/>
          <w:szCs w:val="24"/>
          <w:lang w:val="en-PK"/>
        </w:rPr>
        <w:br/>
        <w:t>• Test Case 1: 98% of the time, normal network traffic was accurately classified.</w:t>
      </w:r>
      <w:r w:rsidRPr="001B7D0C">
        <w:rPr>
          <w:b w:val="0"/>
          <w:bCs w:val="0"/>
          <w:color w:val="auto"/>
          <w:sz w:val="24"/>
          <w:szCs w:val="24"/>
          <w:lang w:val="en-PK"/>
        </w:rPr>
        <w:br/>
        <w:t>• Test Case 2: Random Forest identified a Denial of Service (DoS) assault with 96% recall.</w:t>
      </w:r>
      <w:r w:rsidRPr="001B7D0C">
        <w:rPr>
          <w:b w:val="0"/>
          <w:bCs w:val="0"/>
          <w:color w:val="auto"/>
          <w:sz w:val="24"/>
          <w:szCs w:val="24"/>
          <w:lang w:val="en-PK"/>
        </w:rPr>
        <w:br/>
        <w:t>• Test Case 3: Random Forest correctly recognized reconnaissance activity, but Logistic Regression incorrectly classified it.</w:t>
      </w:r>
      <w:r w:rsidRPr="001B7D0C">
        <w:rPr>
          <w:b w:val="0"/>
          <w:bCs w:val="0"/>
          <w:color w:val="auto"/>
          <w:sz w:val="24"/>
          <w:szCs w:val="24"/>
          <w:lang w:val="en-PK"/>
        </w:rPr>
        <w:br/>
        <w:t>These findings verify that Random Forest successfully lowers false negatives and boosts detection accuracy.</w:t>
      </w:r>
    </w:p>
    <w:p w14:paraId="721B4165" w14:textId="77777777" w:rsidR="0089216F" w:rsidRPr="004A4ECC" w:rsidRDefault="001B4F68">
      <w:pPr>
        <w:pStyle w:val="Heading1"/>
        <w:rPr>
          <w:color w:val="auto"/>
        </w:rPr>
      </w:pPr>
      <w:r w:rsidRPr="004A4ECC">
        <w:rPr>
          <w:color w:val="auto"/>
        </w:rPr>
        <w:t>10. Conclusion</w:t>
      </w:r>
    </w:p>
    <w:p w14:paraId="49F8C18D" w14:textId="77777777" w:rsidR="001B7D0C" w:rsidRPr="001B7D0C" w:rsidRDefault="001B7D0C" w:rsidP="001B7D0C">
      <w:pPr>
        <w:pStyle w:val="Heading1"/>
        <w:rPr>
          <w:b w:val="0"/>
          <w:bCs w:val="0"/>
          <w:color w:val="auto"/>
          <w:sz w:val="24"/>
          <w:szCs w:val="24"/>
          <w:lang w:val="en-PK"/>
        </w:rPr>
      </w:pPr>
      <w:r w:rsidRPr="001B7D0C">
        <w:rPr>
          <w:b w:val="0"/>
          <w:bCs w:val="0"/>
          <w:color w:val="auto"/>
          <w:sz w:val="24"/>
          <w:szCs w:val="24"/>
          <w:lang w:val="en-PK"/>
        </w:rPr>
        <w:t>Using the UNSW-NB15 dataset, this project's machine learning-based intrusion detection system effectively finds and categorizes network intrusions. In terms of accuracy, robustness, and recall, Random Forest performed better than Logistic Regression. The findings show that ensemble learning approaches, which provide a compromise between detection performance and computing efficiency, are ideal for IDS applications.</w:t>
      </w:r>
    </w:p>
    <w:p w14:paraId="53F0E74E" w14:textId="77777777" w:rsidR="0089216F" w:rsidRPr="004A4ECC" w:rsidRDefault="001B4F68">
      <w:pPr>
        <w:pStyle w:val="Heading1"/>
        <w:rPr>
          <w:color w:val="auto"/>
        </w:rPr>
      </w:pPr>
      <w:r w:rsidRPr="004A4ECC">
        <w:rPr>
          <w:color w:val="auto"/>
        </w:rPr>
        <w:t>11. Future Work</w:t>
      </w:r>
    </w:p>
    <w:p w14:paraId="442337E1" w14:textId="77777777" w:rsidR="001B7D0C" w:rsidRPr="001B7D0C" w:rsidRDefault="001B7D0C" w:rsidP="001B7D0C">
      <w:pPr>
        <w:rPr>
          <w:lang w:val="en-PK"/>
        </w:rPr>
      </w:pPr>
      <w:r w:rsidRPr="001B7D0C">
        <w:rPr>
          <w:lang w:val="en-PK"/>
        </w:rPr>
        <w:t>This IDS framework may be improved in the future by integrating the model with Security Information and Event Management (SIEM) tools for automated alerting and response, deploying online learning systems for real-time detection, and using Deep Learning models like LSTMs for temporal feature analysis. Accuracy against new cyberthreats can be further enhanced by regular retraining using updated datasets.</w:t>
      </w:r>
    </w:p>
    <w:p w14:paraId="5BE670C1" w14:textId="40241AC1" w:rsidR="0089216F" w:rsidRPr="004A4ECC" w:rsidRDefault="0089216F" w:rsidP="001B7D0C"/>
    <w:sectPr w:rsidR="0089216F" w:rsidRPr="004A4E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11B71"/>
    <w:multiLevelType w:val="hybridMultilevel"/>
    <w:tmpl w:val="7DB615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31172256">
    <w:abstractNumId w:val="8"/>
  </w:num>
  <w:num w:numId="2" w16cid:durableId="940799829">
    <w:abstractNumId w:val="6"/>
  </w:num>
  <w:num w:numId="3" w16cid:durableId="1317611837">
    <w:abstractNumId w:val="5"/>
  </w:num>
  <w:num w:numId="4" w16cid:durableId="18239038">
    <w:abstractNumId w:val="4"/>
  </w:num>
  <w:num w:numId="5" w16cid:durableId="1718966902">
    <w:abstractNumId w:val="7"/>
  </w:num>
  <w:num w:numId="6" w16cid:durableId="1290207261">
    <w:abstractNumId w:val="3"/>
  </w:num>
  <w:num w:numId="7" w16cid:durableId="1557471233">
    <w:abstractNumId w:val="2"/>
  </w:num>
  <w:num w:numId="8" w16cid:durableId="1568491559">
    <w:abstractNumId w:val="1"/>
  </w:num>
  <w:num w:numId="9" w16cid:durableId="700715490">
    <w:abstractNumId w:val="0"/>
  </w:num>
  <w:num w:numId="10" w16cid:durableId="841093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F68"/>
    <w:rsid w:val="001B7D0C"/>
    <w:rsid w:val="0029639D"/>
    <w:rsid w:val="00326F90"/>
    <w:rsid w:val="004A4ECC"/>
    <w:rsid w:val="00584C04"/>
    <w:rsid w:val="005B4206"/>
    <w:rsid w:val="005C163C"/>
    <w:rsid w:val="0089216F"/>
    <w:rsid w:val="00927BF0"/>
    <w:rsid w:val="009404BD"/>
    <w:rsid w:val="00AA1D8D"/>
    <w:rsid w:val="00AB32B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D70AA"/>
  <w14:defaultImageDpi w14:val="300"/>
  <w15:docId w15:val="{BD020DD9-A976-A14F-B9F1-A5489A0B8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836</Words>
  <Characters>4768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Raffay M</cp:lastModifiedBy>
  <cp:revision>6</cp:revision>
  <dcterms:created xsi:type="dcterms:W3CDTF">2013-12-23T23:15:00Z</dcterms:created>
  <dcterms:modified xsi:type="dcterms:W3CDTF">2026-05-04T18:32:00Z</dcterms:modified>
  <cp:category/>
</cp:coreProperties>
</file>