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703" w:rsidRPr="00E64703" w:rsidRDefault="00E64703" w:rsidP="00E64703">
      <w:pPr>
        <w:pStyle w:val="1"/>
        <w:spacing w:before="0" w:beforeAutospacing="0" w:after="0" w:afterAutospacing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E64703">
        <w:rPr>
          <w:rFonts w:asciiTheme="majorBidi" w:hAnsiTheme="majorBidi" w:cstheme="majorBidi"/>
          <w:sz w:val="24"/>
          <w:szCs w:val="24"/>
        </w:rPr>
        <w:t>Энтропия и деревья принятия решений</w:t>
      </w:r>
    </w:p>
    <w:p w:rsidR="00E64703" w:rsidRDefault="00E64703" w:rsidP="00E64703">
      <w:pPr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Деревья принятия решений являются удобным инструментом в тех случаях, когда требуется не просто классифицировать данные, но ещё и объяснить почему тот или иной объект отнесён к какому-либо классу.</w:t>
      </w:r>
    </w:p>
    <w:p w:rsidR="00E64703" w:rsidRPr="00E64703" w:rsidRDefault="00E64703" w:rsidP="00E64703">
      <w:pPr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Давайте сначала, для полноты картины, рассмотрим природу энтропии и некоторые её свойства. Затем, на простом примере, увидим каким образом использование энтропии помогает при создании классификаторов. После чего, в общих чертах сформулируем алгоритм построения дерева принятия решений и его особенности.</w:t>
      </w:r>
      <w:bookmarkStart w:id="0" w:name="habracut"/>
      <w:bookmarkEnd w:id="0"/>
    </w:p>
    <w:p w:rsidR="00E64703" w:rsidRPr="00E64703" w:rsidRDefault="00E64703" w:rsidP="00E64703">
      <w:pPr>
        <w:spacing w:after="0" w:line="240" w:lineRule="auto"/>
        <w:ind w:firstLine="709"/>
        <w:jc w:val="both"/>
        <w:outlineLvl w:val="3"/>
        <w:rPr>
          <w:rFonts w:asciiTheme="majorBidi" w:eastAsia="Times New Roman" w:hAnsiTheme="majorBidi" w:cstheme="majorBidi"/>
          <w:b/>
          <w:bCs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b/>
          <w:bCs/>
          <w:sz w:val="24"/>
          <w:szCs w:val="24"/>
          <w:lang w:eastAsia="ru-RU" w:bidi="he-IL"/>
        </w:rPr>
        <w:t>Комбинаторная энтропия</w:t>
      </w:r>
    </w:p>
    <w:p w:rsidR="00E64703" w:rsidRDefault="00E64703" w:rsidP="00E64703">
      <w:pPr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Рассмотрим множество разноцветных шариков: </w:t>
      </w:r>
      <w:r w:rsidRPr="00E64703"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  <w:t>2</w:t>
      </w: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красных, </w:t>
      </w:r>
      <w:r w:rsidRPr="00E64703"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  <w:t>5</w:t>
      </w: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зеленых и </w:t>
      </w:r>
      <w:r w:rsidRPr="00E64703"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  <w:t>3</w:t>
      </w: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желтых. Перемешаем их и расположим в ряд. Назовём эту операцию </w:t>
      </w:r>
      <w:r w:rsidRPr="00E64703"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  <w:t>перестановкой</w:t>
      </w: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:</w:t>
      </w:r>
      <w:r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</w:t>
      </w:r>
    </w:p>
    <w:p w:rsidR="00E64703" w:rsidRDefault="00E64703" w:rsidP="00E64703">
      <w:pPr>
        <w:spacing w:after="0" w:line="240" w:lineRule="auto"/>
        <w:jc w:val="center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noProof/>
          <w:sz w:val="24"/>
          <w:szCs w:val="24"/>
          <w:lang w:eastAsia="ru-RU" w:bidi="he-IL"/>
        </w:rPr>
        <w:drawing>
          <wp:inline distT="0" distB="0" distL="0" distR="0" wp14:anchorId="2885501B" wp14:editId="065C3317">
            <wp:extent cx="3306445" cy="744855"/>
            <wp:effectExtent l="0" t="0" r="8255" b="0"/>
            <wp:docPr id="41" name="Рисунок 41" descr="https://habrastorage.org/r/w1560/storage2/465/46c/84a/46546c84a51daf05d1e78ba93ad5ba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habrastorage.org/r/w1560/storage2/465/46c/84a/46546c84a51daf05d1e78ba93ad5bac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703" w:rsidRDefault="00E64703" w:rsidP="00E64703">
      <w:pPr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Давайте посчитаем количество различных перестановок, учитывая, что шарики одного цвета — неразличимы.</w:t>
      </w:r>
      <w:r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</w:t>
      </w: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Если бы каждый шарик имел уникальный цвет, то количество перестановок было бы </w:t>
      </w:r>
      <w:proofErr w:type="gramStart"/>
      <w:r w:rsidRPr="00E64703"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  <w:t>10!</w:t>
      </w: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,</w:t>
      </w:r>
      <w:proofErr w:type="gramEnd"/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но если два шарика одинакового цвета поменять местами — новой перестановки не получится. Таким образом, нужно исключить </w:t>
      </w:r>
      <w:r w:rsidRPr="00E64703"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  <w:t>5!</w:t>
      </w: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перестановок зеленых шариков между собой (а также, </w:t>
      </w:r>
      <w:r w:rsidRPr="00E64703"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  <w:t>3!</w:t>
      </w: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желтых и </w:t>
      </w:r>
      <w:r w:rsidRPr="00E64703"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  <w:t>2!</w:t>
      </w: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красных). Поэтому, в данном случае, решением будет:</w:t>
      </w:r>
    </w:p>
    <w:p w:rsidR="00E64703" w:rsidRDefault="00E64703" w:rsidP="00E64703">
      <w:pPr>
        <w:spacing w:after="0" w:line="240" w:lineRule="auto"/>
        <w:ind w:firstLine="709"/>
        <w:jc w:val="center"/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noProof/>
          <w:sz w:val="24"/>
          <w:szCs w:val="24"/>
          <w:lang w:eastAsia="ru-RU" w:bidi="he-IL"/>
        </w:rPr>
        <w:drawing>
          <wp:inline distT="0" distB="0" distL="0" distR="0" wp14:anchorId="1D5EE3BE" wp14:editId="64F09196">
            <wp:extent cx="969010" cy="417830"/>
            <wp:effectExtent l="0" t="0" r="2540" b="1270"/>
            <wp:docPr id="42" name="Рисунок 42" descr="https://habrastorage.org/r/w1560/storage2/716/2a4/29f/7162a429fe60a31ddd45a96b91c34c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habrastorage.org/r/w1560/storage2/716/2a4/29f/7162a429fe60a31ddd45a96b91c34c3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41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703" w:rsidRDefault="00E64703" w:rsidP="00E64703">
      <w:pPr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hyperlink r:id="rId7" w:history="1">
        <w:proofErr w:type="spellStart"/>
        <w:r w:rsidRPr="00E64703">
          <w:rPr>
            <w:rFonts w:asciiTheme="majorBidi" w:eastAsia="Times New Roman" w:hAnsiTheme="majorBidi" w:cstheme="majorBidi"/>
            <w:sz w:val="24"/>
            <w:szCs w:val="24"/>
            <w:lang w:eastAsia="ru-RU" w:bidi="he-IL"/>
          </w:rPr>
          <w:t>Мультиномиальний</w:t>
        </w:r>
        <w:proofErr w:type="spellEnd"/>
        <w:r w:rsidRPr="00E64703">
          <w:rPr>
            <w:rFonts w:asciiTheme="majorBidi" w:eastAsia="Times New Roman" w:hAnsiTheme="majorBidi" w:cstheme="majorBidi"/>
            <w:sz w:val="24"/>
            <w:szCs w:val="24"/>
            <w:lang w:eastAsia="ru-RU" w:bidi="he-IL"/>
          </w:rPr>
          <w:t xml:space="preserve"> коэффициент</w:t>
        </w:r>
      </w:hyperlink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позволяет рассчитать количество перестановок в общем случае данной задачи:</w:t>
      </w:r>
    </w:p>
    <w:p w:rsidR="00E64703" w:rsidRDefault="00E64703" w:rsidP="00E64703">
      <w:pPr>
        <w:spacing w:after="0" w:line="240" w:lineRule="auto"/>
        <w:ind w:firstLine="709"/>
        <w:jc w:val="center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noProof/>
          <w:sz w:val="24"/>
          <w:szCs w:val="24"/>
          <w:lang w:eastAsia="ru-RU" w:bidi="he-IL"/>
        </w:rPr>
        <w:drawing>
          <wp:inline distT="0" distB="0" distL="0" distR="0" wp14:anchorId="5C53B1E2" wp14:editId="3DA1E7C6">
            <wp:extent cx="2010410" cy="405765"/>
            <wp:effectExtent l="0" t="0" r="8890" b="0"/>
            <wp:docPr id="43" name="Рисунок 43" descr="https://habrastorage.org/r/w1560/storage2/114/180/e94/114180e94f0d212e4cf2361c12a783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habrastorage.org/r/w1560/storage2/114/180/e94/114180e94f0d212e4cf2361c12a7832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41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703" w:rsidRDefault="00E64703" w:rsidP="00E64703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(</w:t>
      </w:r>
      <w:proofErr w:type="spellStart"/>
      <w:r w:rsidRPr="00E64703"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  <w:t>N</w:t>
      </w:r>
      <w:r w:rsidRPr="00E64703">
        <w:rPr>
          <w:rFonts w:asciiTheme="majorBidi" w:eastAsia="Times New Roman" w:hAnsiTheme="majorBidi" w:cstheme="majorBidi"/>
          <w:i/>
          <w:iCs/>
          <w:sz w:val="24"/>
          <w:szCs w:val="24"/>
          <w:vertAlign w:val="subscript"/>
          <w:lang w:eastAsia="ru-RU" w:bidi="he-IL"/>
        </w:rPr>
        <w:t>i</w:t>
      </w:r>
      <w:proofErr w:type="spellEnd"/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— количество одинаковых шариков каждого цвета).</w:t>
      </w:r>
    </w:p>
    <w:p w:rsidR="00E64703" w:rsidRDefault="00E64703" w:rsidP="00E64703">
      <w:pPr>
        <w:spacing w:after="0" w:line="240" w:lineRule="auto"/>
        <w:ind w:firstLine="708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Все перестановки можно пронумеровать числами от </w:t>
      </w:r>
      <w:r w:rsidRPr="00E64703"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  <w:t>0</w:t>
      </w: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до </w:t>
      </w:r>
      <w:r w:rsidRPr="00E64703"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  <w:t>(W — 1)</w:t>
      </w: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. Следовательно, строка из </w:t>
      </w:r>
      <w:r w:rsidRPr="00E64703"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  <w:t>log</w:t>
      </w:r>
      <w:r w:rsidRPr="00E64703">
        <w:rPr>
          <w:rFonts w:asciiTheme="majorBidi" w:eastAsia="Times New Roman" w:hAnsiTheme="majorBidi" w:cstheme="majorBidi"/>
          <w:i/>
          <w:iCs/>
          <w:sz w:val="24"/>
          <w:szCs w:val="24"/>
          <w:vertAlign w:val="subscript"/>
          <w:lang w:eastAsia="ru-RU" w:bidi="he-IL"/>
        </w:rPr>
        <w:t>2</w:t>
      </w:r>
      <w:r w:rsidRPr="00E64703"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  <w:t>(W)</w:t>
      </w: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бит однозначно кодирует каждую из перестановок.</w:t>
      </w:r>
    </w:p>
    <w:p w:rsidR="00E64703" w:rsidRDefault="00E64703" w:rsidP="00E64703">
      <w:pPr>
        <w:spacing w:after="0" w:line="240" w:lineRule="auto"/>
        <w:ind w:firstLine="708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Поскольку перестановка состоит из </w:t>
      </w:r>
      <w:r w:rsidRPr="00E64703"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  <w:t>N</w:t>
      </w: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шариков, то среднее количество бит, приходящихся на один элемент п</w:t>
      </w:r>
      <w:r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ерестановки можно выразить как:</w:t>
      </w:r>
    </w:p>
    <w:p w:rsidR="00E64703" w:rsidRDefault="00E64703" w:rsidP="00E64703">
      <w:pPr>
        <w:spacing w:after="0" w:line="240" w:lineRule="auto"/>
        <w:ind w:firstLine="708"/>
        <w:jc w:val="center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noProof/>
          <w:sz w:val="24"/>
          <w:szCs w:val="24"/>
          <w:lang w:eastAsia="ru-RU" w:bidi="he-IL"/>
        </w:rPr>
        <w:drawing>
          <wp:inline distT="0" distB="0" distL="0" distR="0" wp14:anchorId="11DC1E58" wp14:editId="75EE74E1">
            <wp:extent cx="551180" cy="387350"/>
            <wp:effectExtent l="0" t="0" r="1270" b="0"/>
            <wp:docPr id="44" name="Рисунок 44" descr="https://habrastorage.org/r/w1560/storage2/671/11d/f5c/67111df5c3f76c9b4d3039454a2539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habrastorage.org/r/w1560/storage2/671/11d/f5c/67111df5c3f76c9b4d3039454a2539f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342" w:rsidRDefault="00E64703" w:rsidP="00652342">
      <w:pPr>
        <w:spacing w:after="0" w:line="240" w:lineRule="auto"/>
        <w:ind w:firstLine="709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Эта величина называется </w:t>
      </w:r>
      <w:r w:rsidRPr="00E64703"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  <w:t>комбинаторной энтропией</w:t>
      </w:r>
      <w:r w:rsidR="00652342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:</w:t>
      </w:r>
    </w:p>
    <w:p w:rsidR="00E64703" w:rsidRDefault="00E64703" w:rsidP="00652342">
      <w:pPr>
        <w:spacing w:after="0" w:line="240" w:lineRule="auto"/>
        <w:jc w:val="center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noProof/>
          <w:sz w:val="24"/>
          <w:szCs w:val="24"/>
          <w:lang w:eastAsia="ru-RU" w:bidi="he-IL"/>
        </w:rPr>
        <w:drawing>
          <wp:inline distT="0" distB="0" distL="0" distR="0" wp14:anchorId="4484D762" wp14:editId="03E8955A">
            <wp:extent cx="5607685" cy="599440"/>
            <wp:effectExtent l="0" t="0" r="0" b="0"/>
            <wp:docPr id="45" name="Рисунок 45" descr="https://habrastorage.org/r/w1560/storage2/e7d/576/199/e7d5761997da90a8c6273cb7375a4f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habrastorage.org/r/w1560/storage2/e7d/576/199/e7d5761997da90a8c6273cb7375a4fd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59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703" w:rsidRPr="00E64703" w:rsidRDefault="00E64703" w:rsidP="00E64703">
      <w:pPr>
        <w:spacing w:after="0" w:line="240" w:lineRule="auto"/>
        <w:ind w:firstLine="708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Чем более однородно множество (преобладают</w:t>
      </w:r>
      <w:r w:rsidR="00652342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шарики какого-то одного цвета) — </w:t>
      </w: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тем меньше его комбинаторная энтропия, и наоборот — чем больше различных элементов в множестве, тем выше его энтропия.</w:t>
      </w:r>
    </w:p>
    <w:p w:rsidR="00E64703" w:rsidRPr="00E64703" w:rsidRDefault="00E64703" w:rsidP="00652342">
      <w:pPr>
        <w:spacing w:before="240" w:line="240" w:lineRule="auto"/>
        <w:ind w:firstLine="709"/>
        <w:jc w:val="both"/>
        <w:outlineLvl w:val="3"/>
        <w:rPr>
          <w:rFonts w:asciiTheme="majorBidi" w:eastAsia="Times New Roman" w:hAnsiTheme="majorBidi" w:cstheme="majorBidi"/>
          <w:b/>
          <w:bCs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b/>
          <w:bCs/>
          <w:sz w:val="24"/>
          <w:szCs w:val="24"/>
          <w:lang w:eastAsia="ru-RU" w:bidi="he-IL"/>
        </w:rPr>
        <w:t>Энтропия Шеннона</w:t>
      </w:r>
    </w:p>
    <w:p w:rsidR="00652342" w:rsidRDefault="00E64703" w:rsidP="00652342">
      <w:pPr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Давайте рассмотрим подробнее описанное вы</w:t>
      </w:r>
      <w:r w:rsidR="00652342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ше выражение для энтропии:</w:t>
      </w:r>
    </w:p>
    <w:p w:rsidR="00652342" w:rsidRDefault="00E64703" w:rsidP="00652342">
      <w:pPr>
        <w:spacing w:after="0" w:line="240" w:lineRule="auto"/>
        <w:ind w:firstLine="709"/>
        <w:jc w:val="center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noProof/>
          <w:sz w:val="24"/>
          <w:szCs w:val="24"/>
          <w:lang w:eastAsia="ru-RU" w:bidi="he-IL"/>
        </w:rPr>
        <w:drawing>
          <wp:inline distT="0" distB="0" distL="0" distR="0" wp14:anchorId="37479408" wp14:editId="3F7D6CBD">
            <wp:extent cx="1931670" cy="417830"/>
            <wp:effectExtent l="0" t="0" r="0" b="1270"/>
            <wp:docPr id="46" name="Рисунок 46" descr="https://habrastorage.org/r/w1560/storage2/0db/aee/594/0dbaee594c66c3f006f439a03e91a5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habrastorage.org/r/w1560/storage2/0db/aee/594/0dbaee594c66c3f006f439a03e91a5f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670" cy="41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342" w:rsidRDefault="00E64703" w:rsidP="00E64703">
      <w:pPr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Учитывая свойства логарифмов, преобра</w:t>
      </w:r>
      <w:r w:rsidR="00652342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зуем формулу следующим образом:</w:t>
      </w:r>
    </w:p>
    <w:p w:rsidR="00652342" w:rsidRDefault="00E64703" w:rsidP="00652342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noProof/>
          <w:sz w:val="24"/>
          <w:szCs w:val="24"/>
          <w:lang w:eastAsia="ru-RU" w:bidi="he-IL"/>
        </w:rPr>
        <w:lastRenderedPageBreak/>
        <w:drawing>
          <wp:inline distT="0" distB="0" distL="0" distR="0" wp14:anchorId="5006D10B" wp14:editId="49439DA5">
            <wp:extent cx="5789295" cy="484505"/>
            <wp:effectExtent l="0" t="0" r="1905" b="0"/>
            <wp:docPr id="47" name="Рисунок 47" descr="https://habrastorage.org/r/w1560/storage2/d45/12a/806/d4512a806eb37b3b851b39bcd0fe22f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habrastorage.org/r/w1560/storage2/d45/12a/806/d4512a806eb37b3b851b39bcd0fe22f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295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Предположим, что количество шариков достаточно велико для того чтобы воспользоваться </w:t>
      </w:r>
      <w:hyperlink r:id="rId13" w:history="1">
        <w:r w:rsidRPr="00E64703">
          <w:rPr>
            <w:rFonts w:asciiTheme="majorBidi" w:eastAsia="Times New Roman" w:hAnsiTheme="majorBidi" w:cstheme="majorBidi"/>
            <w:sz w:val="24"/>
            <w:szCs w:val="24"/>
            <w:lang w:eastAsia="ru-RU" w:bidi="he-IL"/>
          </w:rPr>
          <w:t>формулой Стирлинга</w:t>
        </w:r>
      </w:hyperlink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:</w:t>
      </w:r>
    </w:p>
    <w:p w:rsidR="00652342" w:rsidRDefault="00E64703" w:rsidP="00652342">
      <w:pPr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noProof/>
          <w:sz w:val="24"/>
          <w:szCs w:val="24"/>
          <w:lang w:eastAsia="ru-RU" w:bidi="he-IL"/>
        </w:rPr>
        <w:drawing>
          <wp:inline distT="0" distB="0" distL="0" distR="0" wp14:anchorId="308E808B" wp14:editId="2788E39C">
            <wp:extent cx="3924300" cy="248285"/>
            <wp:effectExtent l="0" t="0" r="0" b="0"/>
            <wp:docPr id="48" name="Рисунок 48" descr="https://habrastorage.org/r/w1560/storage2/f6f/695/5cb/f6f6955cb871479409defcfe958f44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habrastorage.org/r/w1560/storage2/f6f/695/5cb/f6f6955cb871479409defcfe958f440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4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342" w:rsidRDefault="00E64703" w:rsidP="00652342">
      <w:pPr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Применив формулу Стирлинга, получаем:</w:t>
      </w:r>
    </w:p>
    <w:p w:rsidR="00652342" w:rsidRDefault="00E64703" w:rsidP="00652342">
      <w:pPr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¶</w:t>
      </w:r>
      <w:r w:rsidRPr="00E64703">
        <w:rPr>
          <w:rFonts w:asciiTheme="majorBidi" w:eastAsia="Times New Roman" w:hAnsiTheme="majorBidi" w:cstheme="majorBidi"/>
          <w:noProof/>
          <w:sz w:val="24"/>
          <w:szCs w:val="24"/>
          <w:lang w:eastAsia="ru-RU" w:bidi="he-IL"/>
        </w:rPr>
        <w:drawing>
          <wp:inline distT="0" distB="0" distL="0" distR="0" wp14:anchorId="65E61D66" wp14:editId="3FFFC9A9">
            <wp:extent cx="4202430" cy="944880"/>
            <wp:effectExtent l="0" t="0" r="7620" b="7620"/>
            <wp:docPr id="49" name="Рисунок 49" descr="https://habrastorage.org/r/w1560/storage2/a3c/8ee/d39/a3c8eed394b84cf9445c626ff744df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habrastorage.org/r/w1560/storage2/a3c/8ee/d39/a3c8eed394b84cf9445c626ff744df4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43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342" w:rsidRDefault="00652342" w:rsidP="00652342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proofErr w:type="gramStart"/>
      <w:r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,</w:t>
      </w:r>
      <w:r w:rsidR="00E64703"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где</w:t>
      </w:r>
      <w:proofErr w:type="gramEnd"/>
      <w:r w:rsidR="00E64703"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</w:t>
      </w:r>
      <w:r w:rsidR="00E64703" w:rsidRPr="00E64703"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  <w:t>k</w:t>
      </w:r>
      <w:r w:rsidR="00E64703"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— коэффициент пе</w:t>
      </w:r>
      <w:r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рехода к натуральным логарифмам.</w:t>
      </w:r>
    </w:p>
    <w:p w:rsidR="00652342" w:rsidRDefault="00E64703" w:rsidP="00652342">
      <w:pPr>
        <w:spacing w:after="0" w:line="240" w:lineRule="auto"/>
        <w:ind w:firstLine="708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proofErr w:type="gramStart"/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Учитывая</w:t>
      </w:r>
      <w:proofErr w:type="gramEnd"/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что</w:t>
      </w:r>
    </w:p>
    <w:p w:rsidR="00652342" w:rsidRDefault="00E64703" w:rsidP="00652342">
      <w:pPr>
        <w:spacing w:after="0" w:line="240" w:lineRule="auto"/>
        <w:jc w:val="both"/>
        <w:rPr>
          <w:rFonts w:asciiTheme="majorBidi" w:eastAsia="Times New Roman" w:hAnsiTheme="majorBidi" w:cstheme="majorBidi"/>
          <w:noProof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</w:t>
      </w:r>
    </w:p>
    <w:p w:rsidR="00652342" w:rsidRDefault="00E64703" w:rsidP="00652342">
      <w:pPr>
        <w:spacing w:after="0" w:line="240" w:lineRule="auto"/>
        <w:jc w:val="center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noProof/>
          <w:sz w:val="24"/>
          <w:szCs w:val="24"/>
          <w:lang w:eastAsia="ru-RU" w:bidi="he-IL"/>
        </w:rPr>
        <w:drawing>
          <wp:inline distT="0" distB="0" distL="0" distR="0" wp14:anchorId="4802C824" wp14:editId="7F94A546">
            <wp:extent cx="842010" cy="278765"/>
            <wp:effectExtent l="0" t="0" r="0" b="6985"/>
            <wp:docPr id="50" name="Рисунок 50" descr="https://habrastorage.org/r/w1560/storage2/a4f/a73/0ce/a4fa730ce84b863fec45039eb3f4c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habrastorage.org/r/w1560/storage2/a4f/a73/0ce/a4fa730ce84b863fec45039eb3f4c01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010" cy="27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342" w:rsidRDefault="00E64703" w:rsidP="00652342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выражение можно преобразовать:</w:t>
      </w:r>
    </w:p>
    <w:p w:rsidR="00652342" w:rsidRDefault="00E64703" w:rsidP="00652342">
      <w:pPr>
        <w:spacing w:after="0" w:line="240" w:lineRule="auto"/>
        <w:jc w:val="center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noProof/>
          <w:sz w:val="24"/>
          <w:szCs w:val="24"/>
          <w:lang w:eastAsia="ru-RU" w:bidi="he-IL"/>
        </w:rPr>
        <w:drawing>
          <wp:inline distT="0" distB="0" distL="0" distR="0" wp14:anchorId="2DC4F11C" wp14:editId="6F632971">
            <wp:extent cx="3676015" cy="2422525"/>
            <wp:effectExtent l="0" t="0" r="635" b="0"/>
            <wp:docPr id="51" name="Рисунок 51" descr="https://habrastorage.org/r/w1560/storage2/fdd/7c0/a6a/fdd7c0a6a9e37d1aed83d673d42a0c0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habrastorage.org/r/w1560/storage2/fdd/7c0/a6a/fdd7c0a6a9e37d1aed83d673d42a0c0f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015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342" w:rsidRDefault="00652342" w:rsidP="00652342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</w:p>
    <w:p w:rsidR="00652342" w:rsidRDefault="00E64703" w:rsidP="00652342">
      <w:pPr>
        <w:spacing w:after="0" w:line="240" w:lineRule="auto"/>
        <w:ind w:firstLine="708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Поскольку общее количество шариков </w:t>
      </w:r>
      <w:r w:rsidRPr="00E64703"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  <w:t>N</w:t>
      </w: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, а количество шариков</w:t>
      </w:r>
      <w:r w:rsidRPr="00E64703"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  <w:t xml:space="preserve"> i-</w:t>
      </w:r>
      <w:proofErr w:type="spellStart"/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го</w:t>
      </w:r>
      <w:proofErr w:type="spellEnd"/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цвета — </w:t>
      </w:r>
      <w:proofErr w:type="spellStart"/>
      <w:r w:rsidRPr="00E64703"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  <w:t>N</w:t>
      </w:r>
      <w:r w:rsidRPr="00E64703">
        <w:rPr>
          <w:rFonts w:asciiTheme="majorBidi" w:eastAsia="Times New Roman" w:hAnsiTheme="majorBidi" w:cstheme="majorBidi"/>
          <w:i/>
          <w:iCs/>
          <w:sz w:val="24"/>
          <w:szCs w:val="24"/>
          <w:vertAlign w:val="subscript"/>
          <w:lang w:eastAsia="ru-RU" w:bidi="he-IL"/>
        </w:rPr>
        <w:t>i</w:t>
      </w:r>
      <w:proofErr w:type="spellEnd"/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, то вероятность того, что случайно выбранный шарик буд</w:t>
      </w:r>
      <w:r w:rsidR="00652342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ет именно этого цвета является:</w:t>
      </w:r>
    </w:p>
    <w:p w:rsidR="00652342" w:rsidRDefault="00E64703" w:rsidP="00652342">
      <w:pPr>
        <w:spacing w:after="0" w:line="240" w:lineRule="auto"/>
        <w:jc w:val="center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noProof/>
          <w:sz w:val="24"/>
          <w:szCs w:val="24"/>
          <w:lang w:eastAsia="ru-RU" w:bidi="he-IL"/>
        </w:rPr>
        <w:drawing>
          <wp:inline distT="0" distB="0" distL="0" distR="0" wp14:anchorId="77628574" wp14:editId="65D5A4E6">
            <wp:extent cx="629920" cy="363220"/>
            <wp:effectExtent l="0" t="0" r="0" b="0"/>
            <wp:docPr id="52" name="Рисунок 52" descr="https://habrastorage.org/r/w1560/storage2/20e/08e/97f/20e08e97f3347c954162c867e9777a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habrastorage.org/r/w1560/storage2/20e/08e/97f/20e08e97f3347c954162c867e9777a1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36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2342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.</w:t>
      </w:r>
    </w:p>
    <w:p w:rsidR="00652342" w:rsidRDefault="00E64703" w:rsidP="00652342">
      <w:pPr>
        <w:spacing w:after="0" w:line="240" w:lineRule="auto"/>
        <w:ind w:firstLine="708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Исходя из этого, формула для энтропии примет вид:</w:t>
      </w:r>
    </w:p>
    <w:p w:rsidR="00652342" w:rsidRDefault="00E64703" w:rsidP="00652342">
      <w:pPr>
        <w:spacing w:after="0" w:line="240" w:lineRule="auto"/>
        <w:jc w:val="center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noProof/>
          <w:sz w:val="24"/>
          <w:szCs w:val="24"/>
          <w:lang w:eastAsia="ru-RU" w:bidi="he-IL"/>
        </w:rPr>
        <w:drawing>
          <wp:inline distT="0" distB="0" distL="0" distR="0" wp14:anchorId="19A69B85" wp14:editId="302CD06D">
            <wp:extent cx="1731645" cy="502920"/>
            <wp:effectExtent l="0" t="0" r="1905" b="0"/>
            <wp:docPr id="53" name="Рисунок 53" descr="https://habrastorage.org/r/w1560/storage2/37f/edc/8ae/37fedc8ae95e569960e7a8c9d6e1a8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habrastorage.org/r/w1560/storage2/37f/edc/8ae/37fedc8ae95e569960e7a8c9d6e1a8a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645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342" w:rsidRDefault="00E64703" w:rsidP="00652342">
      <w:pPr>
        <w:spacing w:after="0" w:line="240" w:lineRule="auto"/>
        <w:ind w:firstLine="708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Данное выражение является </w:t>
      </w:r>
      <w:r w:rsidRPr="00E64703"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  <w:t xml:space="preserve">энтропией </w:t>
      </w:r>
      <w:proofErr w:type="spellStart"/>
      <w:proofErr w:type="gramStart"/>
      <w:r w:rsidRPr="00E64703"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  <w:t>Шенонна</w:t>
      </w:r>
      <w:proofErr w:type="spellEnd"/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.</w:t>
      </w:r>
      <w:r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¶</w:t>
      </w:r>
      <w:proofErr w:type="gramEnd"/>
      <w:r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¶</w:t>
      </w: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При более тщательном выводе можно показать, что энтропия </w:t>
      </w:r>
      <w:proofErr w:type="spellStart"/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Шенонна</w:t>
      </w:r>
      <w:proofErr w:type="spellEnd"/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является пределом для комбинаторной энтропии, поэтому её значение всегда несколько больше значения комбинаторной энтропии.</w:t>
      </w:r>
    </w:p>
    <w:p w:rsidR="00652342" w:rsidRDefault="00E64703" w:rsidP="00652342">
      <w:pPr>
        <w:spacing w:after="0" w:line="240" w:lineRule="auto"/>
        <w:ind w:firstLine="708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Сравнение двух энтропий представлено на следующем рисунке, который рассчитан для множеств, содержащих два типа объектов — </w:t>
      </w:r>
      <w:r w:rsidRPr="00E64703"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  <w:t>А</w:t>
      </w: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и </w:t>
      </w:r>
      <w:r w:rsidRPr="00E64703"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  <w:t>В</w:t>
      </w: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(суммарное количество элементов в каждом множестве — 100):</w:t>
      </w:r>
    </w:p>
    <w:p w:rsidR="00E64703" w:rsidRPr="00E64703" w:rsidRDefault="00E64703" w:rsidP="00652342">
      <w:pPr>
        <w:spacing w:after="0" w:line="240" w:lineRule="auto"/>
        <w:ind w:firstLine="708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noProof/>
          <w:sz w:val="24"/>
          <w:szCs w:val="24"/>
          <w:lang w:eastAsia="ru-RU" w:bidi="he-IL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451939</wp:posOffset>
            </wp:positionH>
            <wp:positionV relativeFrom="paragraph">
              <wp:posOffset>530</wp:posOffset>
            </wp:positionV>
            <wp:extent cx="5383530" cy="3161030"/>
            <wp:effectExtent l="0" t="0" r="7620" b="1270"/>
            <wp:wrapTopAndBottom/>
            <wp:docPr id="54" name="Рисунок 54" descr="https://habrastorage.org/r/w1560/storage2/a9a/423/f90/a9a423f90044989c06f82be521d261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habrastorage.org/r/w1560/storage2/a9a/423/f90/a9a423f90044989c06f82be521d261a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530" cy="31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4703" w:rsidRPr="00E64703" w:rsidRDefault="00E64703" w:rsidP="00E64703">
      <w:pPr>
        <w:spacing w:after="0" w:line="240" w:lineRule="auto"/>
        <w:ind w:firstLine="709"/>
        <w:jc w:val="both"/>
        <w:outlineLvl w:val="3"/>
        <w:rPr>
          <w:rFonts w:asciiTheme="majorBidi" w:eastAsia="Times New Roman" w:hAnsiTheme="majorBidi" w:cstheme="majorBidi"/>
          <w:b/>
          <w:bCs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b/>
          <w:bCs/>
          <w:sz w:val="24"/>
          <w:szCs w:val="24"/>
          <w:lang w:eastAsia="ru-RU" w:bidi="he-IL"/>
        </w:rPr>
        <w:t>Термодинамика</w:t>
      </w:r>
    </w:p>
    <w:p w:rsidR="00E64703" w:rsidRPr="00E64703" w:rsidRDefault="00E64703" w:rsidP="00E64703">
      <w:pPr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¶</w:t>
      </w: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Аналогичные выражения для энтропии можно получить в термодинамике:</w:t>
      </w:r>
    </w:p>
    <w:p w:rsidR="00E64703" w:rsidRPr="00E64703" w:rsidRDefault="00E64703" w:rsidP="00E64703">
      <w:pPr>
        <w:numPr>
          <w:ilvl w:val="0"/>
          <w:numId w:val="1"/>
        </w:numPr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Исходя из микроскопических свойств веществ: опираясь на постулаты статистической термодинамики (в данном случае оперируют неразличимыми частицами, которые находятся в разных энергетических состояниях).</w:t>
      </w:r>
    </w:p>
    <w:p w:rsidR="00E64703" w:rsidRPr="00E64703" w:rsidRDefault="00E64703" w:rsidP="00E64703">
      <w:pPr>
        <w:numPr>
          <w:ilvl w:val="0"/>
          <w:numId w:val="1"/>
        </w:numPr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Исходя из макроскопических свойств веществ: путем анализа работы тепловых машин.</w:t>
      </w:r>
    </w:p>
    <w:p w:rsidR="00652342" w:rsidRDefault="00652342" w:rsidP="00E64703">
      <w:pPr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noProof/>
          <w:sz w:val="24"/>
          <w:szCs w:val="24"/>
          <w:lang w:eastAsia="ru-RU" w:bidi="he-I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214331</wp:posOffset>
            </wp:positionV>
            <wp:extent cx="3796665" cy="2028825"/>
            <wp:effectExtent l="0" t="0" r="0" b="9525"/>
            <wp:wrapTopAndBottom/>
            <wp:docPr id="55" name="Рисунок 55" descr="https://habrastorage.org/r/w1560/storage2/380/7c6/970/3807c6970abee0ab21f8ff2d8daf85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habrastorage.org/r/w1560/storage2/380/7c6/970/3807c6970abee0ab21f8ff2d8daf857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66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2342" w:rsidRDefault="00E64703" w:rsidP="00E64703">
      <w:pPr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Понятие энтропии играет фундаментальную роль в термодинамике, фигурируя в формулировке </w:t>
      </w:r>
      <w:hyperlink r:id="rId22" w:history="1">
        <w:r w:rsidRPr="00E64703">
          <w:rPr>
            <w:rFonts w:asciiTheme="majorBidi" w:eastAsia="Times New Roman" w:hAnsiTheme="majorBidi" w:cstheme="majorBidi"/>
            <w:sz w:val="24"/>
            <w:szCs w:val="24"/>
            <w:lang w:eastAsia="ru-RU" w:bidi="he-IL"/>
          </w:rPr>
          <w:t>Второго начала термодинамики</w:t>
        </w:r>
      </w:hyperlink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: </w:t>
      </w:r>
      <w:r w:rsidRPr="00E64703"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  <w:t>если изолированная макроскопическая система находится в неравновесном состоянии, то наиболее вероятным является её самочинный переход в состояние с большим значением энтропии</w:t>
      </w: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:</w:t>
      </w:r>
    </w:p>
    <w:p w:rsidR="00E64703" w:rsidRPr="00E64703" w:rsidRDefault="00E64703" w:rsidP="00E64703">
      <w:pPr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</w:p>
    <w:p w:rsidR="00E64703" w:rsidRDefault="00E64703" w:rsidP="00E64703">
      <w:pPr>
        <w:spacing w:after="0" w:line="240" w:lineRule="auto"/>
        <w:ind w:firstLine="709"/>
        <w:jc w:val="both"/>
        <w:outlineLvl w:val="3"/>
        <w:rPr>
          <w:rFonts w:asciiTheme="majorBidi" w:eastAsia="Times New Roman" w:hAnsiTheme="majorBidi" w:cstheme="majorBidi"/>
          <w:b/>
          <w:bCs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b/>
          <w:bCs/>
          <w:sz w:val="24"/>
          <w:szCs w:val="24"/>
          <w:lang w:eastAsia="ru-RU" w:bidi="he-IL"/>
        </w:rPr>
        <w:t>Демон Максвелла</w:t>
      </w:r>
    </w:p>
    <w:p w:rsidR="00652342" w:rsidRPr="00E64703" w:rsidRDefault="00652342" w:rsidP="00E64703">
      <w:pPr>
        <w:spacing w:after="0" w:line="240" w:lineRule="auto"/>
        <w:ind w:firstLine="709"/>
        <w:jc w:val="both"/>
        <w:outlineLvl w:val="3"/>
        <w:rPr>
          <w:rFonts w:asciiTheme="majorBidi" w:eastAsia="Times New Roman" w:hAnsiTheme="majorBidi" w:cstheme="majorBidi"/>
          <w:b/>
          <w:bCs/>
          <w:sz w:val="24"/>
          <w:szCs w:val="24"/>
          <w:lang w:eastAsia="ru-RU" w:bidi="he-IL"/>
        </w:rPr>
      </w:pPr>
    </w:p>
    <w:p w:rsidR="00652342" w:rsidRDefault="00E64703" w:rsidP="00E64703">
      <w:pPr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Чтобы подчеркнуть статистическую природу Второго начала термодинамики в 1867 году Джеймс Максвелл предложил мысленный эксперимент: «Представим сосуд, заполненный газом определённой температуры, сосуд разделен перегородкой с заслонкой, которую демон открывает чтобы пропускать быстрые частицы в одну сторону, а медленные — в другую. Следовательно, спустя некоторое время, в одной части сосуда сконцентрируются быстрые частицы, а в другой — медленные. Таким образом, вопреки </w:t>
      </w: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lastRenderedPageBreak/>
        <w:t xml:space="preserve">Второму началу термодинамики, </w:t>
      </w:r>
      <w:r w:rsidRPr="00E64703"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  <w:t>демон Максвелла может уменьшать энтропию замкнутой системы»</w:t>
      </w: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:</w:t>
      </w:r>
    </w:p>
    <w:p w:rsidR="00652342" w:rsidRDefault="00E64703" w:rsidP="00E64703">
      <w:pPr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noProof/>
          <w:sz w:val="24"/>
          <w:szCs w:val="24"/>
          <w:lang w:eastAsia="ru-RU" w:bidi="he-IL"/>
        </w:rPr>
        <w:drawing>
          <wp:inline distT="0" distB="0" distL="0" distR="0" wp14:anchorId="598E45BB" wp14:editId="188B6E89">
            <wp:extent cx="4886960" cy="1895475"/>
            <wp:effectExtent l="0" t="0" r="8890" b="9525"/>
            <wp:docPr id="56" name="Рисунок 56" descr="https://habrastorage.org/r/w1560/storage2/abe/e82/65b/abee8265b9bae894d7a9e90497c673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habrastorage.org/r/w1560/storage2/abe/e82/65b/abee8265b9bae894d7a9e90497c673a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6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703" w:rsidRPr="00E64703" w:rsidRDefault="00E64703" w:rsidP="00E64703">
      <w:pPr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Позже, Лео Сциллард разрешил парадокс, но это обсуждение несколько выходит за рамки данной статьи.</w:t>
      </w:r>
    </w:p>
    <w:p w:rsidR="00E64703" w:rsidRPr="00E64703" w:rsidRDefault="00E64703" w:rsidP="00E64703">
      <w:pPr>
        <w:spacing w:after="0" w:line="240" w:lineRule="auto"/>
        <w:ind w:firstLine="709"/>
        <w:jc w:val="both"/>
        <w:outlineLvl w:val="3"/>
        <w:rPr>
          <w:rFonts w:asciiTheme="majorBidi" w:eastAsia="Times New Roman" w:hAnsiTheme="majorBidi" w:cstheme="majorBidi"/>
          <w:b/>
          <w:bCs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b/>
          <w:bCs/>
          <w:sz w:val="24"/>
          <w:szCs w:val="24"/>
          <w:lang w:eastAsia="ru-RU" w:bidi="he-IL"/>
        </w:rPr>
        <w:t>Демон Максвелла == Классификатор</w:t>
      </w:r>
    </w:p>
    <w:p w:rsidR="00652342" w:rsidRDefault="00E64703" w:rsidP="00E64703">
      <w:pPr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Если вместо «быстрых» и «медленных» частиц рассматривать объекты, принадлежащие к различным классам, тогда демона Максвелла можно рассматривать в качестве своеобразного классификатора.</w:t>
      </w:r>
    </w:p>
    <w:p w:rsidR="00652342" w:rsidRDefault="00E64703" w:rsidP="00E64703">
      <w:pPr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Сама формулировка парадокса подсказывает алгоритм обучения: </w:t>
      </w:r>
      <w:r w:rsidRPr="00E64703"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  <w:t>нужно находить правила (предикаты), на основе которых разбивать тренировочный набор данных, таким образом, чтобы уменьшалось среднее значение энтропии</w:t>
      </w: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. Процесс деления множества данных на части, приводящий к уменьшению энтропии, можно рассматривать как </w:t>
      </w:r>
      <w:r w:rsidRPr="00E64703"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  <w:t>производство информации</w:t>
      </w: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.</w:t>
      </w:r>
    </w:p>
    <w:p w:rsidR="00652342" w:rsidRDefault="00E64703" w:rsidP="00E64703">
      <w:pPr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Разбив исходный набор данных на две части по некому предикату, можно рассчитать энтропию каждого подмножества, после чего рассчитать среднее значение энтропии — если оно окажется меньшим чем энтропия исходного множества, значит предикат содержит некую обобщающую информацию о данных.</w:t>
      </w:r>
    </w:p>
    <w:p w:rsidR="00652342" w:rsidRDefault="00E64703" w:rsidP="00E64703">
      <w:pPr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Для примера, рассмотрим множество двухцветных шариков, в котором цвет шарика зависит только от координаты </w:t>
      </w:r>
      <w:proofErr w:type="gramStart"/>
      <w:r w:rsidRPr="00E64703"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  <w:t>х</w:t>
      </w: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:</w:t>
      </w:r>
      <w:r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¶</w:t>
      </w:r>
      <w:proofErr w:type="gramEnd"/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(из практических соображений, при расчётах удобно использовать энтропию Шеннона)</w:t>
      </w:r>
    </w:p>
    <w:p w:rsidR="00652342" w:rsidRDefault="00E64703" w:rsidP="00652342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noProof/>
          <w:sz w:val="24"/>
          <w:szCs w:val="24"/>
          <w:lang w:eastAsia="ru-RU" w:bidi="he-IL"/>
        </w:rPr>
        <w:lastRenderedPageBreak/>
        <w:drawing>
          <wp:inline distT="0" distB="0" distL="0" distR="0" wp14:anchorId="4215EA67" wp14:editId="68435E86">
            <wp:extent cx="5331585" cy="4099539"/>
            <wp:effectExtent l="0" t="0" r="2540" b="0"/>
            <wp:docPr id="57" name="Рисунок 57" descr="https://habrastorage.org/r/w1560/storage2/785/21c/7c6/78521c7c61114d0c433d76cb4f282f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habrastorage.org/r/w1560/storage2/785/21c/7c6/78521c7c61114d0c433d76cb4f282f1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803" cy="4105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342" w:rsidRDefault="00E64703" w:rsidP="00652342">
      <w:pPr>
        <w:spacing w:after="0" w:line="240" w:lineRule="auto"/>
        <w:ind w:firstLine="708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Из рисунка видно что если разделить множество на две части, при условии что одна часть будет содержать все элементы с координатой </w:t>
      </w:r>
      <w:r w:rsidRPr="00E64703"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  <w:t>х ≤ 12</w:t>
      </w: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, а другая часть — все элементы, у которых </w:t>
      </w:r>
      <w:proofErr w:type="gramStart"/>
      <w:r w:rsidRPr="00E64703"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  <w:t>х &gt;</w:t>
      </w:r>
      <w:proofErr w:type="gramEnd"/>
      <w:r w:rsidRPr="00E64703"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  <w:t xml:space="preserve"> 12</w:t>
      </w: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, то средняя энтропия будет меньше исходной на </w:t>
      </w:r>
      <w:r w:rsidRPr="00E64703"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  <w:t>∆S</w:t>
      </w: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. Это значит, что данный предикат обобщает некоторую информацию о данных (легко заметить, что при </w:t>
      </w:r>
      <w:proofErr w:type="gramStart"/>
      <w:r w:rsidRPr="00E64703"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  <w:t>х &gt;</w:t>
      </w:r>
      <w:proofErr w:type="gramEnd"/>
      <w:r w:rsidRPr="00E64703"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  <w:t xml:space="preserve"> 12</w:t>
      </w: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— почти все шарики жёлтые).Если использовать относительно простые предикаты («больше», «меньше», «равно» и т.п.) — то, скорее всего, одного правила будет недостаточно для создания полноценного классификатора. Но процедуру поиска предикатов можно повторять рекурсивно для каждого подмножества. Критерием остановки является нулевое (или очень маленькое) значение энтропии. В результате получается древовидный набор условий, который называется </w:t>
      </w:r>
      <w:r w:rsidRPr="00E64703"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  <w:t>Деревом принятия решений</w:t>
      </w: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:</w:t>
      </w:r>
    </w:p>
    <w:p w:rsidR="00652342" w:rsidRDefault="00E64703" w:rsidP="00652342">
      <w:pPr>
        <w:spacing w:after="0" w:line="240" w:lineRule="auto"/>
        <w:jc w:val="center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noProof/>
          <w:sz w:val="24"/>
          <w:szCs w:val="24"/>
          <w:lang w:eastAsia="ru-RU" w:bidi="he-IL"/>
        </w:rPr>
        <w:drawing>
          <wp:inline distT="0" distB="0" distL="0" distR="0" wp14:anchorId="5DCE5898" wp14:editId="77C37406">
            <wp:extent cx="3107423" cy="2991481"/>
            <wp:effectExtent l="0" t="0" r="0" b="0"/>
            <wp:docPr id="58" name="Рисунок 58" descr="https://habrastorage.org/r/w1560/storage2/173/96f/27f/17396f27f81e9bb312f2f01aa1254d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habrastorage.org/r/w1560/storage2/173/96f/27f/17396f27f81e9bb312f2f01aa1254dbe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85" cy="3001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342" w:rsidRDefault="00E64703" w:rsidP="00652342">
      <w:pPr>
        <w:spacing w:after="0" w:line="240" w:lineRule="auto"/>
        <w:ind w:firstLine="708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Листьями дерева принятия решений являются классы. Чтобы классифицировать объект при помощи дерева принятия решений — нужно последовательно спускаться по </w:t>
      </w: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lastRenderedPageBreak/>
        <w:t xml:space="preserve">дереву (выбирая направление основываясь на значениях </w:t>
      </w:r>
      <w:proofErr w:type="gramStart"/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предикатов</w:t>
      </w:r>
      <w:proofErr w:type="gramEnd"/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применяемых к классифицируемому объекту). Путь от корня дерева до листьев можно трактовать как объяснение того, почему тот или иной объект отнесён к какому-либо классу.</w:t>
      </w:r>
    </w:p>
    <w:p w:rsidR="00652342" w:rsidRDefault="00E64703" w:rsidP="00652342">
      <w:pPr>
        <w:spacing w:after="0" w:line="240" w:lineRule="auto"/>
        <w:ind w:firstLine="708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В рассмотренном примере, для упрощения, все объекты характеризуются только одним атрибутом — координатой </w:t>
      </w:r>
      <w:r w:rsidRPr="00E64703"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  <w:t>х</w:t>
      </w: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, но точно такой же подход можно применить и к объектам со множественными атрибутами. </w:t>
      </w:r>
    </w:p>
    <w:p w:rsidR="00E64703" w:rsidRPr="00E64703" w:rsidRDefault="00E64703" w:rsidP="00652342">
      <w:pPr>
        <w:spacing w:after="0" w:line="240" w:lineRule="auto"/>
        <w:ind w:firstLine="708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Также, не накладывается ограничений на значения атрибутов объекта — они могут иметь как категориальную, так и числовую или логическую природу. Нужно только определить предикаты, которые умеют правильно обрабатывать значения атрибутов (например, вряд ли есть смысл использовать предикаты «больше» или «меньше» для атрибутов с логическими значениями).</w:t>
      </w:r>
    </w:p>
    <w:p w:rsidR="00E64703" w:rsidRPr="00E64703" w:rsidRDefault="00E64703" w:rsidP="00E64703">
      <w:pPr>
        <w:spacing w:after="0" w:line="240" w:lineRule="auto"/>
        <w:ind w:firstLine="709"/>
        <w:jc w:val="both"/>
        <w:outlineLvl w:val="3"/>
        <w:rPr>
          <w:rFonts w:asciiTheme="majorBidi" w:eastAsia="Times New Roman" w:hAnsiTheme="majorBidi" w:cstheme="majorBidi"/>
          <w:b/>
          <w:bCs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b/>
          <w:bCs/>
          <w:sz w:val="24"/>
          <w:szCs w:val="24"/>
          <w:lang w:eastAsia="ru-RU" w:bidi="he-IL"/>
        </w:rPr>
        <w:t>Алгоритм построения дерева принятия решений</w:t>
      </w:r>
    </w:p>
    <w:p w:rsidR="00E64703" w:rsidRPr="00E64703" w:rsidRDefault="00E64703" w:rsidP="00E64703">
      <w:pPr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В общих чертах, алгоритм построения дерева принятия решений можно описать следующим </w:t>
      </w:r>
      <w:proofErr w:type="gramStart"/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образом:</w:t>
      </w:r>
      <w:r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¶</w:t>
      </w:r>
      <w:proofErr w:type="gramEnd"/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(мне кажется, что алгоритм описанный «человеческим языком» легче для восприятия)</w:t>
      </w:r>
    </w:p>
    <w:p w:rsidR="00E64703" w:rsidRPr="00E64703" w:rsidRDefault="00E64703" w:rsidP="00E64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  <w:t>s0 = вычисляем энтропию исходного множества</w:t>
      </w:r>
    </w:p>
    <w:p w:rsidR="00E64703" w:rsidRPr="00E64703" w:rsidRDefault="00E64703" w:rsidP="00E64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</w:pPr>
    </w:p>
    <w:p w:rsidR="00E64703" w:rsidRPr="00E64703" w:rsidRDefault="00E64703" w:rsidP="00E64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  <w:t>Если s0 == 0 значит:</w:t>
      </w:r>
    </w:p>
    <w:p w:rsidR="00E64703" w:rsidRPr="00E64703" w:rsidRDefault="00E64703" w:rsidP="00E64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  <w:t xml:space="preserve">   Все объекты исходного набора, принадлежат к одному классу</w:t>
      </w:r>
    </w:p>
    <w:p w:rsidR="00E64703" w:rsidRPr="00E64703" w:rsidRDefault="00E64703" w:rsidP="00E64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  <w:t xml:space="preserve">   Сохраняем этот класс в качестве листа дерева</w:t>
      </w:r>
    </w:p>
    <w:p w:rsidR="00E64703" w:rsidRPr="00E64703" w:rsidRDefault="00E64703" w:rsidP="00E64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</w:pPr>
    </w:p>
    <w:p w:rsidR="00E64703" w:rsidRPr="00E64703" w:rsidRDefault="00E64703" w:rsidP="00E64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  <w:t>Если s</w:t>
      </w:r>
      <w:proofErr w:type="gramStart"/>
      <w:r w:rsidRPr="00E64703"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  <w:t>0 !</w:t>
      </w:r>
      <w:proofErr w:type="gramEnd"/>
      <w:r w:rsidRPr="00E64703"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  <w:t>= 0 значит:</w:t>
      </w:r>
    </w:p>
    <w:p w:rsidR="00E64703" w:rsidRPr="00E64703" w:rsidRDefault="00E64703" w:rsidP="00E64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  <w:t xml:space="preserve">   Ищем предикат, который разбивает исходное множество </w:t>
      </w:r>
      <w:r w:rsidR="00652342" w:rsidRPr="00E64703"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  <w:t>таким образом,</w:t>
      </w:r>
      <w:r w:rsidRPr="00E64703"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  <w:t xml:space="preserve"> чтобы уменьшилось среднее значение энтропии</w:t>
      </w:r>
    </w:p>
    <w:p w:rsidR="00E64703" w:rsidRPr="00E64703" w:rsidRDefault="00E64703" w:rsidP="00E64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  <w:t xml:space="preserve">   Найденный предикат является частью дерева принятия решений, сохраняем его</w:t>
      </w:r>
    </w:p>
    <w:p w:rsidR="00E64703" w:rsidRPr="00E64703" w:rsidRDefault="00E64703" w:rsidP="00E64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</w:pPr>
    </w:p>
    <w:p w:rsidR="00E64703" w:rsidRPr="00E64703" w:rsidRDefault="00E64703" w:rsidP="00E64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  <w:t xml:space="preserve">   Разбиваем исходное множество на подмножества, согласно предикату</w:t>
      </w:r>
    </w:p>
    <w:p w:rsidR="00E64703" w:rsidRPr="00E64703" w:rsidRDefault="00E64703" w:rsidP="00E64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  <w:t xml:space="preserve">   Повторяем данную процедуру рекурсивно для каждого подмножества</w:t>
      </w:r>
    </w:p>
    <w:p w:rsidR="00652342" w:rsidRDefault="00652342" w:rsidP="00652342">
      <w:pPr>
        <w:spacing w:after="0" w:line="240" w:lineRule="auto"/>
        <w:jc w:val="both"/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</w:pPr>
    </w:p>
    <w:p w:rsidR="00E64703" w:rsidRDefault="00E64703" w:rsidP="00652342">
      <w:pPr>
        <w:spacing w:after="0" w:line="240" w:lineRule="auto"/>
        <w:ind w:firstLine="708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Что значит «</w:t>
      </w:r>
      <w:r w:rsidRPr="00E64703"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  <w:t>ищем предикат</w:t>
      </w: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»? Как вариант, можно считать, что на основе каждого элемента исходного множества можно построить предикат, который разбивает множество на две части. Следовательно, алгоритм можно переформулировать:</w:t>
      </w:r>
    </w:p>
    <w:p w:rsidR="00652342" w:rsidRPr="00E64703" w:rsidRDefault="00652342" w:rsidP="00652342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</w:p>
    <w:p w:rsidR="00E64703" w:rsidRPr="00E64703" w:rsidRDefault="00E64703" w:rsidP="00E64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  <w:t>s0 = вычисляем энтропию исходного множества</w:t>
      </w:r>
    </w:p>
    <w:p w:rsidR="00E64703" w:rsidRPr="00E64703" w:rsidRDefault="00E64703" w:rsidP="00E64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</w:pPr>
    </w:p>
    <w:p w:rsidR="00E64703" w:rsidRPr="00E64703" w:rsidRDefault="00E64703" w:rsidP="00E64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  <w:t>Если s0 == 0 значит:</w:t>
      </w:r>
    </w:p>
    <w:p w:rsidR="00E64703" w:rsidRPr="00E64703" w:rsidRDefault="00E64703" w:rsidP="00E64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  <w:t xml:space="preserve">   Все объекты исходного набора, принадлежат к одному классу</w:t>
      </w:r>
    </w:p>
    <w:p w:rsidR="00E64703" w:rsidRPr="00E64703" w:rsidRDefault="00E64703" w:rsidP="00E64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  <w:t xml:space="preserve">   Сохраняем этот класс в качестве листа дерева</w:t>
      </w:r>
    </w:p>
    <w:p w:rsidR="00E64703" w:rsidRPr="00E64703" w:rsidRDefault="00E64703" w:rsidP="00E64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</w:pPr>
    </w:p>
    <w:p w:rsidR="00E64703" w:rsidRPr="00E64703" w:rsidRDefault="00E64703" w:rsidP="00E64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  <w:t>Если s</w:t>
      </w:r>
      <w:proofErr w:type="gramStart"/>
      <w:r w:rsidRPr="00E64703"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  <w:t>0 !</w:t>
      </w:r>
      <w:proofErr w:type="gramEnd"/>
      <w:r w:rsidRPr="00E64703"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  <w:t>= 0 значит:</w:t>
      </w:r>
    </w:p>
    <w:p w:rsidR="00E64703" w:rsidRPr="00E64703" w:rsidRDefault="00E64703" w:rsidP="00E64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  <w:t xml:space="preserve">   Перебираем все элементы исходного множества:</w:t>
      </w:r>
    </w:p>
    <w:p w:rsidR="00E64703" w:rsidRPr="00E64703" w:rsidRDefault="00E64703" w:rsidP="00E64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  <w:t xml:space="preserve">      На основе каждого элемента генерируем предикат, который разбивает исходное множество на два подмножества</w:t>
      </w:r>
    </w:p>
    <w:p w:rsidR="00E64703" w:rsidRPr="00E64703" w:rsidRDefault="00E64703" w:rsidP="00E64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  <w:t xml:space="preserve">      Рассчитываем среднее значение энтропии</w:t>
      </w:r>
    </w:p>
    <w:p w:rsidR="00E64703" w:rsidRPr="00E64703" w:rsidRDefault="00E64703" w:rsidP="00E64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  <w:t xml:space="preserve">      Вычисляем ∆S</w:t>
      </w:r>
    </w:p>
    <w:p w:rsidR="00E64703" w:rsidRPr="00E64703" w:rsidRDefault="00E64703" w:rsidP="00E64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  <w:t xml:space="preserve">   Нас интересует предикат, с наибольшим значением ∆S</w:t>
      </w:r>
    </w:p>
    <w:p w:rsidR="00E64703" w:rsidRPr="00E64703" w:rsidRDefault="00E64703" w:rsidP="00E64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  <w:t xml:space="preserve">   Найденный предикат является частью дерева принятия решений, сохраняем его</w:t>
      </w:r>
    </w:p>
    <w:p w:rsidR="00E64703" w:rsidRPr="00E64703" w:rsidRDefault="00E64703" w:rsidP="00E64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</w:pPr>
    </w:p>
    <w:p w:rsidR="00E64703" w:rsidRPr="00E64703" w:rsidRDefault="00E64703" w:rsidP="00E64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  <w:t xml:space="preserve">   Разбиваем исходное множество на подмножества, согласно предикату</w:t>
      </w:r>
    </w:p>
    <w:p w:rsidR="00E64703" w:rsidRPr="00E64703" w:rsidRDefault="00E64703" w:rsidP="00E64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  <w:t xml:space="preserve">   Повторяем данную процедуру рекурсивно для каждого подмножества</w:t>
      </w:r>
    </w:p>
    <w:p w:rsidR="00652342" w:rsidRDefault="00652342" w:rsidP="00E64703">
      <w:pPr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</w:p>
    <w:p w:rsidR="00652342" w:rsidRDefault="00E64703" w:rsidP="00E64703">
      <w:pPr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Как можно </w:t>
      </w:r>
      <w:r w:rsidRPr="00E64703"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  <w:t>«на основе каждого элемента множества генерировать предикат»</w:t>
      </w: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?</w:t>
      </w:r>
    </w:p>
    <w:p w:rsidR="00E64703" w:rsidRDefault="00E64703" w:rsidP="00E64703">
      <w:pPr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lastRenderedPageBreak/>
        <w:t>В самом простом случае, можно использовать предикаты, которые относятся только к значению какого-нибудь атрибута (</w:t>
      </w:r>
      <w:r w:rsidR="006466CF"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например,</w:t>
      </w: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</w:t>
      </w:r>
      <w:r w:rsidRPr="00E64703"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  <w:t>«x ≥ 12»</w:t>
      </w: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, или </w:t>
      </w:r>
      <w:r w:rsidRPr="00E64703"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  <w:t>«цвет == жёлтый»</w:t>
      </w: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и т.п.). Следовательно, алгоритм примет вид:</w:t>
      </w:r>
    </w:p>
    <w:p w:rsidR="00652342" w:rsidRPr="00E64703" w:rsidRDefault="00652342" w:rsidP="00E64703">
      <w:pPr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</w:p>
    <w:p w:rsidR="00E64703" w:rsidRPr="00E64703" w:rsidRDefault="00E64703" w:rsidP="00E64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  <w:t>s0 = вычисляем энтропию исходного множества</w:t>
      </w:r>
    </w:p>
    <w:p w:rsidR="00E64703" w:rsidRPr="00E64703" w:rsidRDefault="00E64703" w:rsidP="00E64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</w:pPr>
    </w:p>
    <w:p w:rsidR="00E64703" w:rsidRPr="00E64703" w:rsidRDefault="00E64703" w:rsidP="00E64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  <w:t>Если s0 == 0 значит:</w:t>
      </w:r>
    </w:p>
    <w:p w:rsidR="00E64703" w:rsidRPr="00E64703" w:rsidRDefault="00E64703" w:rsidP="00E64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  <w:t xml:space="preserve">   Все объекты исходного набора, принадлежат к одному классу</w:t>
      </w:r>
    </w:p>
    <w:p w:rsidR="00E64703" w:rsidRPr="00E64703" w:rsidRDefault="00E64703" w:rsidP="00E64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  <w:t xml:space="preserve">   Сохраняем этот класс в качестве листа дерева</w:t>
      </w:r>
    </w:p>
    <w:p w:rsidR="00E64703" w:rsidRPr="00E64703" w:rsidRDefault="00E64703" w:rsidP="00E64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</w:pPr>
    </w:p>
    <w:p w:rsidR="00E64703" w:rsidRPr="00E64703" w:rsidRDefault="00E64703" w:rsidP="00E64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  <w:t>Если s</w:t>
      </w:r>
      <w:proofErr w:type="gramStart"/>
      <w:r w:rsidRPr="00E64703"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  <w:t>0 !</w:t>
      </w:r>
      <w:proofErr w:type="gramEnd"/>
      <w:r w:rsidRPr="00E64703"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  <w:t>= 0 значит:</w:t>
      </w:r>
    </w:p>
    <w:p w:rsidR="00E64703" w:rsidRPr="00E64703" w:rsidRDefault="00E64703" w:rsidP="00E64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  <w:t xml:space="preserve">   Перебираем все элементы исходного множества:</w:t>
      </w:r>
    </w:p>
    <w:p w:rsidR="00E64703" w:rsidRPr="00E64703" w:rsidRDefault="00E64703" w:rsidP="00E64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  <w:t xml:space="preserve">      Для каждого элемента перебираем все его атрибуты:</w:t>
      </w:r>
    </w:p>
    <w:p w:rsidR="00E64703" w:rsidRPr="00E64703" w:rsidRDefault="00E64703" w:rsidP="00E64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  <w:t xml:space="preserve">         На основе каждого атрибута генерируем предикат, который разбивает исходное множество на два подмножества</w:t>
      </w:r>
    </w:p>
    <w:p w:rsidR="00E64703" w:rsidRPr="00E64703" w:rsidRDefault="00E64703" w:rsidP="00E64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  <w:t xml:space="preserve">         Рассчитываем среднее значение энтропии</w:t>
      </w:r>
    </w:p>
    <w:p w:rsidR="00E64703" w:rsidRPr="00E64703" w:rsidRDefault="00E64703" w:rsidP="00E64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  <w:t xml:space="preserve">         Вычисляем ∆S</w:t>
      </w:r>
    </w:p>
    <w:p w:rsidR="00E64703" w:rsidRPr="00E64703" w:rsidRDefault="00E64703" w:rsidP="00E64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  <w:t xml:space="preserve">   Нас интересует предикат, с наибольшим значением ∆S</w:t>
      </w:r>
    </w:p>
    <w:p w:rsidR="00E64703" w:rsidRPr="00E64703" w:rsidRDefault="00E64703" w:rsidP="00E64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  <w:t xml:space="preserve">   Найденный предикат является частью дерева принятия решений, сохраняем его</w:t>
      </w:r>
    </w:p>
    <w:p w:rsidR="00E64703" w:rsidRPr="00E64703" w:rsidRDefault="00E64703" w:rsidP="00E64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</w:pPr>
    </w:p>
    <w:p w:rsidR="00E64703" w:rsidRPr="00E64703" w:rsidRDefault="00E64703" w:rsidP="00E64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  <w:t xml:space="preserve">   Разбиваем исходное множество на подмножества, согласно предикату</w:t>
      </w:r>
    </w:p>
    <w:p w:rsidR="00E64703" w:rsidRPr="00E64703" w:rsidRDefault="00E64703" w:rsidP="00E64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  <w:t xml:space="preserve">   Повторяем данную процедуру рекурсивно для каждого подмножества</w:t>
      </w:r>
    </w:p>
    <w:p w:rsidR="006466CF" w:rsidRDefault="006466CF" w:rsidP="00E64703">
      <w:pPr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</w:p>
    <w:p w:rsidR="006466CF" w:rsidRDefault="00E64703" w:rsidP="00E64703">
      <w:pPr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На самом деле, если рассматривать классифицируемые объекты как точки в многомерном пространстве, то можно увидеть, что предикаты, разделяющие множество данных на подмножества, являются гиперплоскостями, а процедура обучения классификатора является поиском ограничивающих объёмов (в общем, как и для любого другого вида классификаторов).</w:t>
      </w:r>
    </w:p>
    <w:p w:rsidR="006466CF" w:rsidRDefault="00E64703" w:rsidP="00E64703">
      <w:pPr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Главным достоинством является, получаемая в результате, древовидная структура предикатов, которая позволяет интерпретировать результаты классификации (хотя в силу своей «жадности», описанный алгоритм, не всегда позволяет обеспечить оптимальность дерева в целом).</w:t>
      </w:r>
    </w:p>
    <w:p w:rsidR="006466CF" w:rsidRDefault="00E64703" w:rsidP="00E64703">
      <w:pPr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Одним из краеугольных камней описанного алгоритма является критерий остановки при построении дерева. В описанных выше псевдокодах, я прекращал построение дерева только при достижении множества, в котором все элементы принадлежат к одному классу (</w:t>
      </w:r>
      <w:r w:rsidRPr="00E64703"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  <w:t>энтропия == 0</w:t>
      </w: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). Такой подход позволяет полностью подогнать дерево принятия решений под обучающую выборку данных, но это не всегда эффективно с практической точки зрения (полученное дерево является </w:t>
      </w:r>
      <w:r w:rsidRPr="00E64703"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  <w:t>переобученным</w:t>
      </w: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).</w:t>
      </w:r>
    </w:p>
    <w:p w:rsidR="00E64703" w:rsidRPr="00E64703" w:rsidRDefault="00E64703" w:rsidP="00E64703">
      <w:pPr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Одним из возможных критериев остановки может быть небольшое значение </w:t>
      </w:r>
      <w:r w:rsidRPr="00E64703"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  <w:t>∆S</w:t>
      </w: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. Но при таком подходе, всё же, невозможно дать универсальный совет: при каких значениях </w:t>
      </w:r>
      <w:r w:rsidRPr="00E64703"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  <w:t>∆S</w:t>
      </w: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следует прекращать построение дерева.</w:t>
      </w:r>
    </w:p>
    <w:p w:rsidR="00E64703" w:rsidRPr="00E64703" w:rsidRDefault="00E64703" w:rsidP="006466CF">
      <w:pPr>
        <w:spacing w:before="240" w:line="240" w:lineRule="auto"/>
        <w:ind w:firstLine="709"/>
        <w:jc w:val="both"/>
        <w:outlineLvl w:val="3"/>
        <w:rPr>
          <w:rFonts w:asciiTheme="majorBidi" w:eastAsia="Times New Roman" w:hAnsiTheme="majorBidi" w:cstheme="majorBidi"/>
          <w:b/>
          <w:bCs/>
          <w:sz w:val="24"/>
          <w:szCs w:val="24"/>
          <w:lang w:eastAsia="ru-RU" w:bidi="he-IL"/>
        </w:rPr>
      </w:pPr>
      <w:proofErr w:type="spellStart"/>
      <w:r w:rsidRPr="00E64703">
        <w:rPr>
          <w:rFonts w:asciiTheme="majorBidi" w:eastAsia="Times New Roman" w:hAnsiTheme="majorBidi" w:cstheme="majorBidi"/>
          <w:b/>
          <w:bCs/>
          <w:sz w:val="24"/>
          <w:szCs w:val="24"/>
          <w:lang w:eastAsia="ru-RU" w:bidi="he-IL"/>
        </w:rPr>
        <w:t>Random</w:t>
      </w:r>
      <w:proofErr w:type="spellEnd"/>
      <w:r w:rsidRPr="00E64703">
        <w:rPr>
          <w:rFonts w:asciiTheme="majorBidi" w:eastAsia="Times New Roman" w:hAnsiTheme="majorBidi" w:cstheme="majorBidi"/>
          <w:b/>
          <w:bCs/>
          <w:sz w:val="24"/>
          <w:szCs w:val="24"/>
          <w:lang w:eastAsia="ru-RU" w:bidi="he-IL"/>
        </w:rPr>
        <w:t xml:space="preserve"> </w:t>
      </w:r>
      <w:proofErr w:type="spellStart"/>
      <w:r w:rsidRPr="00E64703">
        <w:rPr>
          <w:rFonts w:asciiTheme="majorBidi" w:eastAsia="Times New Roman" w:hAnsiTheme="majorBidi" w:cstheme="majorBidi"/>
          <w:b/>
          <w:bCs/>
          <w:sz w:val="24"/>
          <w:szCs w:val="24"/>
          <w:lang w:eastAsia="ru-RU" w:bidi="he-IL"/>
        </w:rPr>
        <w:t>forest</w:t>
      </w:r>
      <w:proofErr w:type="spellEnd"/>
    </w:p>
    <w:p w:rsidR="006466CF" w:rsidRDefault="00E64703" w:rsidP="00E64703">
      <w:pPr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Чтобы не заморачиваться над критерием остановки при построении дерева, можно поступить следующим образом: </w:t>
      </w:r>
      <w:r w:rsidRPr="00E64703"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  <w:t>выбирать случайные подмножества из обучающей выборки данных, и для каждого подмножества строить своё дерево принятия решений (в принципе, даже не важно какой критерий остановки будет использоваться)</w:t>
      </w: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: </w:t>
      </w:r>
    </w:p>
    <w:p w:rsidR="006466CF" w:rsidRDefault="00E64703" w:rsidP="006466CF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noProof/>
          <w:sz w:val="24"/>
          <w:szCs w:val="24"/>
          <w:lang w:eastAsia="ru-RU" w:bidi="he-IL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36333</wp:posOffset>
            </wp:positionV>
            <wp:extent cx="2906395" cy="2573655"/>
            <wp:effectExtent l="0" t="0" r="8255" b="0"/>
            <wp:wrapTopAndBottom/>
            <wp:docPr id="59" name="Рисунок 59" descr="https://habrastorage.org/r/w1560/storage2/f4f/4e1/d8f/f4f4e1d8ff4da3794490dc1a69cc00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habrastorage.org/r/w1560/storage2/f4f/4e1/d8f/f4f4e1d8ff4da3794490dc1a69cc003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395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66CF" w:rsidRDefault="00E64703" w:rsidP="00E64703">
      <w:pPr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Полученный в результате ансамбль деревьев (упрощённая версия </w:t>
      </w:r>
      <w:hyperlink r:id="rId27" w:history="1">
        <w:proofErr w:type="spellStart"/>
        <w:r w:rsidRPr="00E64703">
          <w:rPr>
            <w:rFonts w:asciiTheme="majorBidi" w:eastAsia="Times New Roman" w:hAnsiTheme="majorBidi" w:cstheme="majorBidi"/>
            <w:color w:val="0000FF"/>
            <w:sz w:val="24"/>
            <w:szCs w:val="24"/>
            <w:u w:val="single"/>
            <w:lang w:eastAsia="ru-RU" w:bidi="he-IL"/>
          </w:rPr>
          <w:t>Random</w:t>
        </w:r>
        <w:proofErr w:type="spellEnd"/>
        <w:r w:rsidRPr="00E64703">
          <w:rPr>
            <w:rFonts w:asciiTheme="majorBidi" w:eastAsia="Times New Roman" w:hAnsiTheme="majorBidi" w:cstheme="majorBidi"/>
            <w:color w:val="0000FF"/>
            <w:sz w:val="24"/>
            <w:szCs w:val="24"/>
            <w:u w:val="single"/>
            <w:lang w:eastAsia="ru-RU" w:bidi="he-IL"/>
          </w:rPr>
          <w:t xml:space="preserve"> </w:t>
        </w:r>
        <w:proofErr w:type="spellStart"/>
        <w:r w:rsidRPr="00E64703">
          <w:rPr>
            <w:rFonts w:asciiTheme="majorBidi" w:eastAsia="Times New Roman" w:hAnsiTheme="majorBidi" w:cstheme="majorBidi"/>
            <w:color w:val="0000FF"/>
            <w:sz w:val="24"/>
            <w:szCs w:val="24"/>
            <w:u w:val="single"/>
            <w:lang w:eastAsia="ru-RU" w:bidi="he-IL"/>
          </w:rPr>
          <w:t>forest</w:t>
        </w:r>
        <w:proofErr w:type="spellEnd"/>
      </w:hyperlink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) можно использовать для классификации, прогоняя классифицируемый объект через все деревья. Каждое дерево как будто «голосует» за принадлежность объекта к определённому классу. Таким образом, на основе того, какая часть деревьев проголосовала за тот или иной класс — можно заключить с какой вероятностью объект принадлежит к </w:t>
      </w:r>
      <w:r w:rsidR="006466CF"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какому-либо</w:t>
      </w: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классу.</w:t>
      </w:r>
    </w:p>
    <w:p w:rsidR="006466CF" w:rsidRDefault="006466CF" w:rsidP="00E64703">
      <w:pPr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noProof/>
          <w:sz w:val="24"/>
          <w:szCs w:val="24"/>
          <w:lang w:eastAsia="ru-RU" w:bidi="he-I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426439</wp:posOffset>
            </wp:positionV>
            <wp:extent cx="4305300" cy="1429385"/>
            <wp:effectExtent l="0" t="0" r="0" b="0"/>
            <wp:wrapTopAndBottom/>
            <wp:docPr id="60" name="Рисунок 60" descr="https://habrastorage.org/r/w1560/storage2/f2a/f83/793/f2af8379334d9046058c9ef661b6d2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habrastorage.org/r/w1560/storage2/f2a/f83/793/f2af8379334d9046058c9ef661b6d278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703"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Данный метод позволяет достаточно адекватно обрабатывать пограничные области данных:</w:t>
      </w:r>
    </w:p>
    <w:p w:rsidR="006466CF" w:rsidRDefault="006466CF" w:rsidP="00E64703">
      <w:pPr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</w:p>
    <w:p w:rsidR="00E64703" w:rsidRPr="00E64703" w:rsidRDefault="00E64703" w:rsidP="00E64703">
      <w:pPr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Можно заметить, что единичное дерево принятия решений описывает область, которая полностью содержит красные точки, в то время как ансамбль деревьев описывает фигуру, которая более близка к окружности.</w:t>
      </w:r>
    </w:p>
    <w:p w:rsidR="00E64703" w:rsidRPr="00E64703" w:rsidRDefault="00E64703" w:rsidP="00E64703">
      <w:pPr>
        <w:spacing w:after="0" w:line="240" w:lineRule="auto"/>
        <w:ind w:firstLine="709"/>
        <w:jc w:val="both"/>
        <w:outlineLvl w:val="3"/>
        <w:rPr>
          <w:rFonts w:asciiTheme="majorBidi" w:eastAsia="Times New Roman" w:hAnsiTheme="majorBidi" w:cstheme="majorBidi"/>
          <w:b/>
          <w:bCs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b/>
          <w:bCs/>
          <w:sz w:val="24"/>
          <w:szCs w:val="24"/>
          <w:lang w:eastAsia="ru-RU" w:bidi="he-IL"/>
        </w:rPr>
        <w:t>Если есть желание поэкспериментировать</w:t>
      </w:r>
    </w:p>
    <w:p w:rsidR="00E64703" w:rsidRPr="00E64703" w:rsidRDefault="00E64703" w:rsidP="00E64703">
      <w:pPr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Я создал небольшое приложение, для сравнения дерева принятия решений и </w:t>
      </w:r>
      <w:proofErr w:type="spellStart"/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random</w:t>
      </w:r>
      <w:proofErr w:type="spellEnd"/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</w:t>
      </w:r>
      <w:proofErr w:type="spellStart"/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forest</w:t>
      </w:r>
      <w:proofErr w:type="spellEnd"/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. При каждом запуске приложения создаётся случайный набор данных, соответствующий красному кругу на зелёном фоне, а в результате выполнения приложения получается картинка, типа той, которая изображена выше.</w:t>
      </w:r>
    </w:p>
    <w:p w:rsidR="00E64703" w:rsidRPr="00E64703" w:rsidRDefault="00E64703" w:rsidP="00E64703">
      <w:pPr>
        <w:numPr>
          <w:ilvl w:val="0"/>
          <w:numId w:val="2"/>
        </w:numPr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У Вас должна быть установлена </w:t>
      </w:r>
      <w:hyperlink r:id="rId29" w:history="1">
        <w:r w:rsidRPr="00E64703">
          <w:rPr>
            <w:rFonts w:asciiTheme="majorBidi" w:eastAsia="Times New Roman" w:hAnsiTheme="majorBidi" w:cstheme="majorBidi"/>
            <w:sz w:val="24"/>
            <w:szCs w:val="24"/>
            <w:lang w:eastAsia="ru-RU" w:bidi="he-IL"/>
          </w:rPr>
          <w:t xml:space="preserve">среда выполнения </w:t>
        </w:r>
        <w:proofErr w:type="spellStart"/>
        <w:r w:rsidRPr="00E64703">
          <w:rPr>
            <w:rFonts w:asciiTheme="majorBidi" w:eastAsia="Times New Roman" w:hAnsiTheme="majorBidi" w:cstheme="majorBidi"/>
            <w:sz w:val="24"/>
            <w:szCs w:val="24"/>
            <w:lang w:eastAsia="ru-RU" w:bidi="he-IL"/>
          </w:rPr>
          <w:t>Java</w:t>
        </w:r>
        <w:proofErr w:type="spellEnd"/>
      </w:hyperlink>
    </w:p>
    <w:p w:rsidR="00E64703" w:rsidRPr="00E64703" w:rsidRDefault="00E64703" w:rsidP="00B72640">
      <w:pPr>
        <w:numPr>
          <w:ilvl w:val="0"/>
          <w:numId w:val="2"/>
        </w:numPr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Загрузите </w:t>
      </w:r>
      <w:proofErr w:type="spellStart"/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бинарник</w:t>
      </w:r>
      <w:proofErr w:type="spellEnd"/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</w:t>
      </w:r>
      <w:r w:rsidRPr="00E64703"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  <w:t>dec_tree_demo.jar</w:t>
      </w:r>
    </w:p>
    <w:p w:rsidR="00E64703" w:rsidRPr="00E64703" w:rsidRDefault="00E64703" w:rsidP="00E64703">
      <w:pPr>
        <w:numPr>
          <w:ilvl w:val="0"/>
          <w:numId w:val="2"/>
        </w:numPr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Для запуска приложения наберите в командной строке: </w:t>
      </w:r>
      <w:proofErr w:type="spellStart"/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java</w:t>
      </w:r>
      <w:proofErr w:type="spellEnd"/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-</w:t>
      </w:r>
      <w:proofErr w:type="spellStart"/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jar</w:t>
      </w:r>
      <w:proofErr w:type="spellEnd"/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dec_tree_demo.jar out.png</w:t>
      </w:r>
    </w:p>
    <w:p w:rsidR="00E64703" w:rsidRPr="00E64703" w:rsidRDefault="00E64703" w:rsidP="00E64703">
      <w:pPr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Исходники </w:t>
      </w:r>
      <w:hyperlink r:id="rId30" w:history="1">
        <w:r w:rsidRPr="00E64703">
          <w:rPr>
            <w:rFonts w:asciiTheme="majorBidi" w:eastAsia="Times New Roman" w:hAnsiTheme="majorBidi" w:cstheme="majorBidi"/>
            <w:sz w:val="24"/>
            <w:szCs w:val="24"/>
            <w:lang w:eastAsia="ru-RU" w:bidi="he-IL"/>
          </w:rPr>
          <w:t>есть</w:t>
        </w:r>
      </w:hyperlink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на </w:t>
      </w:r>
      <w:proofErr w:type="spellStart"/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гитхабе</w:t>
      </w:r>
      <w:proofErr w:type="spellEnd"/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.</w:t>
      </w:r>
    </w:p>
    <w:p w:rsidR="00E64703" w:rsidRPr="00E64703" w:rsidRDefault="00E64703" w:rsidP="00B72640">
      <w:pPr>
        <w:spacing w:before="240" w:line="240" w:lineRule="auto"/>
        <w:ind w:firstLine="709"/>
        <w:jc w:val="both"/>
        <w:outlineLvl w:val="3"/>
        <w:rPr>
          <w:rFonts w:asciiTheme="majorBidi" w:eastAsia="Times New Roman" w:hAnsiTheme="majorBidi" w:cstheme="majorBidi"/>
          <w:b/>
          <w:bCs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b/>
          <w:bCs/>
          <w:sz w:val="24"/>
          <w:szCs w:val="24"/>
          <w:lang w:eastAsia="ru-RU" w:bidi="he-IL"/>
        </w:rPr>
        <w:t>Вместо заключения</w:t>
      </w:r>
      <w:bookmarkStart w:id="1" w:name="_GoBack"/>
      <w:bookmarkEnd w:id="1"/>
    </w:p>
    <w:p w:rsidR="00E64703" w:rsidRPr="00E64703" w:rsidRDefault="00E64703" w:rsidP="00E64703">
      <w:pPr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Деревья принятия являются неплохой альтернативой, в тех </w:t>
      </w:r>
      <w:r w:rsidR="00B72640"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случаях,</w:t>
      </w: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когда надоедает подстраивать абстрактные веса и коэффициенты в других алгоритмах классификации, либо, </w:t>
      </w: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lastRenderedPageBreak/>
        <w:t>когда приходится обрабатывать данные со смешанными (категориальными и числовыми) атрибутами.</w:t>
      </w:r>
    </w:p>
    <w:p w:rsidR="00E64703" w:rsidRPr="00E64703" w:rsidRDefault="00E64703" w:rsidP="00B72640">
      <w:pPr>
        <w:spacing w:before="240" w:line="240" w:lineRule="auto"/>
        <w:ind w:firstLine="709"/>
        <w:jc w:val="both"/>
        <w:outlineLvl w:val="3"/>
        <w:rPr>
          <w:rFonts w:asciiTheme="majorBidi" w:eastAsia="Times New Roman" w:hAnsiTheme="majorBidi" w:cstheme="majorBidi"/>
          <w:b/>
          <w:bCs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b/>
          <w:bCs/>
          <w:sz w:val="24"/>
          <w:szCs w:val="24"/>
          <w:lang w:eastAsia="ru-RU" w:bidi="he-IL"/>
        </w:rPr>
        <w:t>Дополнительная информация</w:t>
      </w:r>
    </w:p>
    <w:p w:rsidR="00E64703" w:rsidRPr="00E64703" w:rsidRDefault="00E64703" w:rsidP="00E64703">
      <w:pPr>
        <w:numPr>
          <w:ilvl w:val="0"/>
          <w:numId w:val="3"/>
        </w:numPr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proofErr w:type="spellStart"/>
      <w:r w:rsidRPr="00E64703"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  <w:t>Яцимирский</w:t>
      </w:r>
      <w:proofErr w:type="spellEnd"/>
      <w:r w:rsidRPr="00E64703">
        <w:rPr>
          <w:rFonts w:asciiTheme="majorBidi" w:eastAsia="Times New Roman" w:hAnsiTheme="majorBidi" w:cstheme="majorBidi"/>
          <w:i/>
          <w:iCs/>
          <w:sz w:val="24"/>
          <w:szCs w:val="24"/>
          <w:lang w:eastAsia="ru-RU" w:bidi="he-IL"/>
        </w:rPr>
        <w:t xml:space="preserve"> В.К. Физическая химия</w:t>
      </w: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(здесь довольно неплохо описано понятие энтропии, а также рассматриваются некоторые философские аспекты данного феномена)</w:t>
      </w:r>
    </w:p>
    <w:p w:rsidR="00E64703" w:rsidRPr="00E64703" w:rsidRDefault="00E64703" w:rsidP="00E64703">
      <w:pPr>
        <w:numPr>
          <w:ilvl w:val="0"/>
          <w:numId w:val="3"/>
        </w:numPr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hyperlink r:id="rId31" w:history="1">
        <w:proofErr w:type="spellStart"/>
        <w:r w:rsidRPr="00E64703">
          <w:rPr>
            <w:rFonts w:asciiTheme="majorBidi" w:eastAsia="Times New Roman" w:hAnsiTheme="majorBidi" w:cstheme="majorBidi"/>
            <w:color w:val="0000FF"/>
            <w:sz w:val="24"/>
            <w:szCs w:val="24"/>
            <w:u w:val="single"/>
            <w:lang w:eastAsia="ru-RU" w:bidi="he-IL"/>
          </w:rPr>
          <w:t>Toby</w:t>
        </w:r>
        <w:proofErr w:type="spellEnd"/>
        <w:r w:rsidRPr="00E64703">
          <w:rPr>
            <w:rFonts w:asciiTheme="majorBidi" w:eastAsia="Times New Roman" w:hAnsiTheme="majorBidi" w:cstheme="majorBidi"/>
            <w:color w:val="0000FF"/>
            <w:sz w:val="24"/>
            <w:szCs w:val="24"/>
            <w:u w:val="single"/>
            <w:lang w:eastAsia="ru-RU" w:bidi="he-IL"/>
          </w:rPr>
          <w:t xml:space="preserve"> </w:t>
        </w:r>
        <w:proofErr w:type="spellStart"/>
        <w:r w:rsidRPr="00E64703">
          <w:rPr>
            <w:rFonts w:asciiTheme="majorBidi" w:eastAsia="Times New Roman" w:hAnsiTheme="majorBidi" w:cstheme="majorBidi"/>
            <w:color w:val="0000FF"/>
            <w:sz w:val="24"/>
            <w:szCs w:val="24"/>
            <w:u w:val="single"/>
            <w:lang w:eastAsia="ru-RU" w:bidi="he-IL"/>
          </w:rPr>
          <w:t>Segaran</w:t>
        </w:r>
        <w:proofErr w:type="spellEnd"/>
        <w:r w:rsidRPr="00E64703">
          <w:rPr>
            <w:rFonts w:asciiTheme="majorBidi" w:eastAsia="Times New Roman" w:hAnsiTheme="majorBidi" w:cstheme="majorBidi"/>
            <w:color w:val="0000FF"/>
            <w:sz w:val="24"/>
            <w:szCs w:val="24"/>
            <w:u w:val="single"/>
            <w:lang w:eastAsia="ru-RU" w:bidi="he-IL"/>
          </w:rPr>
          <w:t xml:space="preserve">, </w:t>
        </w:r>
        <w:proofErr w:type="spellStart"/>
        <w:r w:rsidRPr="00E64703">
          <w:rPr>
            <w:rFonts w:asciiTheme="majorBidi" w:eastAsia="Times New Roman" w:hAnsiTheme="majorBidi" w:cstheme="majorBidi"/>
            <w:color w:val="0000FF"/>
            <w:sz w:val="24"/>
            <w:szCs w:val="24"/>
            <w:u w:val="single"/>
            <w:lang w:eastAsia="ru-RU" w:bidi="he-IL"/>
          </w:rPr>
          <w:t>Programming</w:t>
        </w:r>
        <w:proofErr w:type="spellEnd"/>
        <w:r w:rsidRPr="00E64703">
          <w:rPr>
            <w:rFonts w:asciiTheme="majorBidi" w:eastAsia="Times New Roman" w:hAnsiTheme="majorBidi" w:cstheme="majorBidi"/>
            <w:color w:val="0000FF"/>
            <w:sz w:val="24"/>
            <w:szCs w:val="24"/>
            <w:u w:val="single"/>
            <w:lang w:eastAsia="ru-RU" w:bidi="he-IL"/>
          </w:rPr>
          <w:t xml:space="preserve"> </w:t>
        </w:r>
        <w:proofErr w:type="spellStart"/>
        <w:r w:rsidRPr="00E64703">
          <w:rPr>
            <w:rFonts w:asciiTheme="majorBidi" w:eastAsia="Times New Roman" w:hAnsiTheme="majorBidi" w:cstheme="majorBidi"/>
            <w:color w:val="0000FF"/>
            <w:sz w:val="24"/>
            <w:szCs w:val="24"/>
            <w:u w:val="single"/>
            <w:lang w:eastAsia="ru-RU" w:bidi="he-IL"/>
          </w:rPr>
          <w:t>Collective</w:t>
        </w:r>
        <w:proofErr w:type="spellEnd"/>
        <w:r w:rsidRPr="00E64703">
          <w:rPr>
            <w:rFonts w:asciiTheme="majorBidi" w:eastAsia="Times New Roman" w:hAnsiTheme="majorBidi" w:cstheme="majorBidi"/>
            <w:color w:val="0000FF"/>
            <w:sz w:val="24"/>
            <w:szCs w:val="24"/>
            <w:u w:val="single"/>
            <w:lang w:eastAsia="ru-RU" w:bidi="he-IL"/>
          </w:rPr>
          <w:t xml:space="preserve"> </w:t>
        </w:r>
        <w:proofErr w:type="spellStart"/>
        <w:r w:rsidRPr="00E64703">
          <w:rPr>
            <w:rFonts w:asciiTheme="majorBidi" w:eastAsia="Times New Roman" w:hAnsiTheme="majorBidi" w:cstheme="majorBidi"/>
            <w:color w:val="0000FF"/>
            <w:sz w:val="24"/>
            <w:szCs w:val="24"/>
            <w:u w:val="single"/>
            <w:lang w:eastAsia="ru-RU" w:bidi="he-IL"/>
          </w:rPr>
          <w:t>Intelligence</w:t>
        </w:r>
        <w:proofErr w:type="spellEnd"/>
      </w:hyperlink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(в данной книге есть </w:t>
      </w:r>
      <w:proofErr w:type="gramStart"/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глава</w:t>
      </w:r>
      <w:proofErr w:type="gramEnd"/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посвящённая деревьям принятия решений, и вообще, если Вы ещё не читали этой книги — советую обязательно заглянуть туда :-)</w:t>
      </w:r>
    </w:p>
    <w:p w:rsidR="00E64703" w:rsidRPr="00E64703" w:rsidRDefault="00E64703" w:rsidP="00E64703">
      <w:pPr>
        <w:numPr>
          <w:ilvl w:val="0"/>
          <w:numId w:val="3"/>
        </w:numPr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Такие библиотеки как </w:t>
      </w:r>
      <w:hyperlink r:id="rId32" w:history="1">
        <w:proofErr w:type="spellStart"/>
        <w:r w:rsidRPr="00E64703">
          <w:rPr>
            <w:rFonts w:asciiTheme="majorBidi" w:eastAsia="Times New Roman" w:hAnsiTheme="majorBidi" w:cstheme="majorBidi"/>
            <w:color w:val="0000FF"/>
            <w:sz w:val="24"/>
            <w:szCs w:val="24"/>
            <w:u w:val="single"/>
            <w:lang w:eastAsia="ru-RU" w:bidi="he-IL"/>
          </w:rPr>
          <w:t>Weka</w:t>
        </w:r>
        <w:proofErr w:type="spellEnd"/>
      </w:hyperlink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и </w:t>
      </w:r>
      <w:hyperlink r:id="rId33" w:history="1">
        <w:proofErr w:type="spellStart"/>
        <w:r w:rsidRPr="00E64703">
          <w:rPr>
            <w:rFonts w:asciiTheme="majorBidi" w:eastAsia="Times New Roman" w:hAnsiTheme="majorBidi" w:cstheme="majorBidi"/>
            <w:color w:val="0000FF"/>
            <w:sz w:val="24"/>
            <w:szCs w:val="24"/>
            <w:u w:val="single"/>
            <w:lang w:eastAsia="ru-RU" w:bidi="he-IL"/>
          </w:rPr>
          <w:t>Apache</w:t>
        </w:r>
        <w:proofErr w:type="spellEnd"/>
        <w:r w:rsidRPr="00E64703">
          <w:rPr>
            <w:rFonts w:asciiTheme="majorBidi" w:eastAsia="Times New Roman" w:hAnsiTheme="majorBidi" w:cstheme="majorBidi"/>
            <w:color w:val="0000FF"/>
            <w:sz w:val="24"/>
            <w:szCs w:val="24"/>
            <w:u w:val="single"/>
            <w:lang w:eastAsia="ru-RU" w:bidi="he-IL"/>
          </w:rPr>
          <w:t xml:space="preserve"> </w:t>
        </w:r>
        <w:proofErr w:type="spellStart"/>
        <w:r w:rsidRPr="00E64703">
          <w:rPr>
            <w:rFonts w:asciiTheme="majorBidi" w:eastAsia="Times New Roman" w:hAnsiTheme="majorBidi" w:cstheme="majorBidi"/>
            <w:color w:val="0000FF"/>
            <w:sz w:val="24"/>
            <w:szCs w:val="24"/>
            <w:u w:val="single"/>
            <w:lang w:eastAsia="ru-RU" w:bidi="he-IL"/>
          </w:rPr>
          <w:t>Mahout</w:t>
        </w:r>
        <w:proofErr w:type="spellEnd"/>
      </w:hyperlink>
      <w:r w:rsidRPr="00E6470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содержат реализацию деревьев принятия решений.</w:t>
      </w:r>
    </w:p>
    <w:p w:rsidR="0022370A" w:rsidRPr="00E64703" w:rsidRDefault="0022370A" w:rsidP="00E64703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</w:p>
    <w:sectPr w:rsidR="0022370A" w:rsidRPr="00E647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57652E"/>
    <w:multiLevelType w:val="multilevel"/>
    <w:tmpl w:val="A74A6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7C17E7"/>
    <w:multiLevelType w:val="multilevel"/>
    <w:tmpl w:val="37DEB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961D5B"/>
    <w:multiLevelType w:val="multilevel"/>
    <w:tmpl w:val="AFE47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703"/>
    <w:rsid w:val="00001221"/>
    <w:rsid w:val="00002473"/>
    <w:rsid w:val="00003FF3"/>
    <w:rsid w:val="00004D45"/>
    <w:rsid w:val="000054BD"/>
    <w:rsid w:val="00007972"/>
    <w:rsid w:val="000112C1"/>
    <w:rsid w:val="00011811"/>
    <w:rsid w:val="00013694"/>
    <w:rsid w:val="000201A5"/>
    <w:rsid w:val="00023F6F"/>
    <w:rsid w:val="00025A62"/>
    <w:rsid w:val="000278AF"/>
    <w:rsid w:val="000331D2"/>
    <w:rsid w:val="00034F0B"/>
    <w:rsid w:val="00036825"/>
    <w:rsid w:val="00044383"/>
    <w:rsid w:val="00045ACD"/>
    <w:rsid w:val="000463E8"/>
    <w:rsid w:val="0004676F"/>
    <w:rsid w:val="00047CA9"/>
    <w:rsid w:val="000516C6"/>
    <w:rsid w:val="00051F78"/>
    <w:rsid w:val="00054EC3"/>
    <w:rsid w:val="00054FC1"/>
    <w:rsid w:val="000727BF"/>
    <w:rsid w:val="000758B0"/>
    <w:rsid w:val="0007598B"/>
    <w:rsid w:val="000824B5"/>
    <w:rsid w:val="0008254F"/>
    <w:rsid w:val="000913FA"/>
    <w:rsid w:val="000938F0"/>
    <w:rsid w:val="00094B75"/>
    <w:rsid w:val="000A5188"/>
    <w:rsid w:val="000A58FF"/>
    <w:rsid w:val="000A6A3B"/>
    <w:rsid w:val="000B0098"/>
    <w:rsid w:val="000B17AA"/>
    <w:rsid w:val="000B323A"/>
    <w:rsid w:val="000B53AA"/>
    <w:rsid w:val="000B6B13"/>
    <w:rsid w:val="000C24BF"/>
    <w:rsid w:val="000C5AF2"/>
    <w:rsid w:val="000D0EA3"/>
    <w:rsid w:val="000D0F7B"/>
    <w:rsid w:val="000D293C"/>
    <w:rsid w:val="000D2D5C"/>
    <w:rsid w:val="000D54AA"/>
    <w:rsid w:val="000D7793"/>
    <w:rsid w:val="000E1666"/>
    <w:rsid w:val="000E4860"/>
    <w:rsid w:val="000E70FC"/>
    <w:rsid w:val="000F2AB5"/>
    <w:rsid w:val="000F5083"/>
    <w:rsid w:val="000F7BFC"/>
    <w:rsid w:val="00100008"/>
    <w:rsid w:val="00104B9A"/>
    <w:rsid w:val="00105E7D"/>
    <w:rsid w:val="00106B04"/>
    <w:rsid w:val="00110954"/>
    <w:rsid w:val="00111530"/>
    <w:rsid w:val="00114C66"/>
    <w:rsid w:val="001153A5"/>
    <w:rsid w:val="001212DC"/>
    <w:rsid w:val="001229E8"/>
    <w:rsid w:val="00124499"/>
    <w:rsid w:val="001244C0"/>
    <w:rsid w:val="00126D27"/>
    <w:rsid w:val="00131217"/>
    <w:rsid w:val="0013138B"/>
    <w:rsid w:val="0013569A"/>
    <w:rsid w:val="00137601"/>
    <w:rsid w:val="0014080C"/>
    <w:rsid w:val="0014085D"/>
    <w:rsid w:val="00140A82"/>
    <w:rsid w:val="00143476"/>
    <w:rsid w:val="00150D45"/>
    <w:rsid w:val="00153DC6"/>
    <w:rsid w:val="00155852"/>
    <w:rsid w:val="00155ED3"/>
    <w:rsid w:val="0016172C"/>
    <w:rsid w:val="00161F8A"/>
    <w:rsid w:val="001622C9"/>
    <w:rsid w:val="00163030"/>
    <w:rsid w:val="00165CF3"/>
    <w:rsid w:val="00173F38"/>
    <w:rsid w:val="0017578A"/>
    <w:rsid w:val="00180C9B"/>
    <w:rsid w:val="00194CDD"/>
    <w:rsid w:val="001970B4"/>
    <w:rsid w:val="001973BA"/>
    <w:rsid w:val="00197453"/>
    <w:rsid w:val="001976C0"/>
    <w:rsid w:val="00197869"/>
    <w:rsid w:val="001A1D6E"/>
    <w:rsid w:val="001A3AA9"/>
    <w:rsid w:val="001A5752"/>
    <w:rsid w:val="001A62CF"/>
    <w:rsid w:val="001A681B"/>
    <w:rsid w:val="001B1FFC"/>
    <w:rsid w:val="001B68F3"/>
    <w:rsid w:val="001C2CDE"/>
    <w:rsid w:val="001C3882"/>
    <w:rsid w:val="001C51F9"/>
    <w:rsid w:val="001C5F5E"/>
    <w:rsid w:val="001C7508"/>
    <w:rsid w:val="001C7E90"/>
    <w:rsid w:val="001D71D9"/>
    <w:rsid w:val="001D7B33"/>
    <w:rsid w:val="001E0041"/>
    <w:rsid w:val="001E105B"/>
    <w:rsid w:val="001E130D"/>
    <w:rsid w:val="001E1518"/>
    <w:rsid w:val="001E1AD2"/>
    <w:rsid w:val="001E3795"/>
    <w:rsid w:val="001E3836"/>
    <w:rsid w:val="001F0869"/>
    <w:rsid w:val="001F0AC1"/>
    <w:rsid w:val="001F122E"/>
    <w:rsid w:val="001F4DB6"/>
    <w:rsid w:val="001F599E"/>
    <w:rsid w:val="001F646B"/>
    <w:rsid w:val="001F66DD"/>
    <w:rsid w:val="001F6B76"/>
    <w:rsid w:val="001F76CD"/>
    <w:rsid w:val="001F7E46"/>
    <w:rsid w:val="0020231C"/>
    <w:rsid w:val="002035C7"/>
    <w:rsid w:val="00203C74"/>
    <w:rsid w:val="00210420"/>
    <w:rsid w:val="00211E3E"/>
    <w:rsid w:val="00212F1F"/>
    <w:rsid w:val="0021465B"/>
    <w:rsid w:val="00215110"/>
    <w:rsid w:val="002156B0"/>
    <w:rsid w:val="0021676C"/>
    <w:rsid w:val="002167E2"/>
    <w:rsid w:val="00216869"/>
    <w:rsid w:val="002169D0"/>
    <w:rsid w:val="002179EC"/>
    <w:rsid w:val="00217AB3"/>
    <w:rsid w:val="00222743"/>
    <w:rsid w:val="0022370A"/>
    <w:rsid w:val="00224E01"/>
    <w:rsid w:val="00226305"/>
    <w:rsid w:val="00226F61"/>
    <w:rsid w:val="00231576"/>
    <w:rsid w:val="00240511"/>
    <w:rsid w:val="00250FE4"/>
    <w:rsid w:val="00254692"/>
    <w:rsid w:val="00261D77"/>
    <w:rsid w:val="002621DC"/>
    <w:rsid w:val="00262E6B"/>
    <w:rsid w:val="002675A2"/>
    <w:rsid w:val="002722C6"/>
    <w:rsid w:val="00276A52"/>
    <w:rsid w:val="00283EB4"/>
    <w:rsid w:val="002863A2"/>
    <w:rsid w:val="00287D12"/>
    <w:rsid w:val="002914A4"/>
    <w:rsid w:val="0029274B"/>
    <w:rsid w:val="00293A3B"/>
    <w:rsid w:val="0029400E"/>
    <w:rsid w:val="0029451B"/>
    <w:rsid w:val="00296EEE"/>
    <w:rsid w:val="002A0B38"/>
    <w:rsid w:val="002A2FAF"/>
    <w:rsid w:val="002A779A"/>
    <w:rsid w:val="002B32B2"/>
    <w:rsid w:val="002B3B7D"/>
    <w:rsid w:val="002B4BB2"/>
    <w:rsid w:val="002B51B7"/>
    <w:rsid w:val="002B5619"/>
    <w:rsid w:val="002B6075"/>
    <w:rsid w:val="002C0F1C"/>
    <w:rsid w:val="002C1FF7"/>
    <w:rsid w:val="002C4518"/>
    <w:rsid w:val="002C4D5E"/>
    <w:rsid w:val="002C4D7A"/>
    <w:rsid w:val="002C7519"/>
    <w:rsid w:val="002D0695"/>
    <w:rsid w:val="002D30C2"/>
    <w:rsid w:val="002D5418"/>
    <w:rsid w:val="002E15B4"/>
    <w:rsid w:val="002E3714"/>
    <w:rsid w:val="002E3CAA"/>
    <w:rsid w:val="002E4884"/>
    <w:rsid w:val="002F2742"/>
    <w:rsid w:val="002F2EEB"/>
    <w:rsid w:val="002F32FB"/>
    <w:rsid w:val="002F4958"/>
    <w:rsid w:val="002F7B47"/>
    <w:rsid w:val="00300803"/>
    <w:rsid w:val="003008C5"/>
    <w:rsid w:val="00301931"/>
    <w:rsid w:val="003133D1"/>
    <w:rsid w:val="003146A1"/>
    <w:rsid w:val="00316586"/>
    <w:rsid w:val="003219DA"/>
    <w:rsid w:val="003229D4"/>
    <w:rsid w:val="00322A01"/>
    <w:rsid w:val="00322AA0"/>
    <w:rsid w:val="00327178"/>
    <w:rsid w:val="00327194"/>
    <w:rsid w:val="003277F9"/>
    <w:rsid w:val="00330815"/>
    <w:rsid w:val="003309A8"/>
    <w:rsid w:val="00332A67"/>
    <w:rsid w:val="00335FE8"/>
    <w:rsid w:val="00341D18"/>
    <w:rsid w:val="00343377"/>
    <w:rsid w:val="00343F28"/>
    <w:rsid w:val="003507E8"/>
    <w:rsid w:val="00351124"/>
    <w:rsid w:val="003518CE"/>
    <w:rsid w:val="00353290"/>
    <w:rsid w:val="003548C3"/>
    <w:rsid w:val="003548D2"/>
    <w:rsid w:val="00354CEC"/>
    <w:rsid w:val="00357AA5"/>
    <w:rsid w:val="0036023D"/>
    <w:rsid w:val="00366AC3"/>
    <w:rsid w:val="0037007C"/>
    <w:rsid w:val="00371203"/>
    <w:rsid w:val="003719C4"/>
    <w:rsid w:val="003723B0"/>
    <w:rsid w:val="003727E8"/>
    <w:rsid w:val="00373239"/>
    <w:rsid w:val="003741E3"/>
    <w:rsid w:val="00375124"/>
    <w:rsid w:val="003767FE"/>
    <w:rsid w:val="00377393"/>
    <w:rsid w:val="00377630"/>
    <w:rsid w:val="00380CF7"/>
    <w:rsid w:val="00380FFE"/>
    <w:rsid w:val="00381932"/>
    <w:rsid w:val="0038194A"/>
    <w:rsid w:val="00385251"/>
    <w:rsid w:val="0038631B"/>
    <w:rsid w:val="00394F75"/>
    <w:rsid w:val="003A03D2"/>
    <w:rsid w:val="003A2598"/>
    <w:rsid w:val="003A322E"/>
    <w:rsid w:val="003A4AAF"/>
    <w:rsid w:val="003B0C78"/>
    <w:rsid w:val="003B1054"/>
    <w:rsid w:val="003B172A"/>
    <w:rsid w:val="003B6415"/>
    <w:rsid w:val="003B7562"/>
    <w:rsid w:val="003C1E48"/>
    <w:rsid w:val="003C2D89"/>
    <w:rsid w:val="003C3888"/>
    <w:rsid w:val="003C71F4"/>
    <w:rsid w:val="003C7E0F"/>
    <w:rsid w:val="003D1A1A"/>
    <w:rsid w:val="003D2724"/>
    <w:rsid w:val="003D650C"/>
    <w:rsid w:val="003D66FB"/>
    <w:rsid w:val="003D6745"/>
    <w:rsid w:val="003E20CC"/>
    <w:rsid w:val="003E52C5"/>
    <w:rsid w:val="003F17B7"/>
    <w:rsid w:val="003F3FBE"/>
    <w:rsid w:val="003F778C"/>
    <w:rsid w:val="003F7ECD"/>
    <w:rsid w:val="0040197D"/>
    <w:rsid w:val="00404627"/>
    <w:rsid w:val="00406DCA"/>
    <w:rsid w:val="00411EB3"/>
    <w:rsid w:val="00412F76"/>
    <w:rsid w:val="004135A8"/>
    <w:rsid w:val="00413CAA"/>
    <w:rsid w:val="00416E58"/>
    <w:rsid w:val="00417D2A"/>
    <w:rsid w:val="004205DF"/>
    <w:rsid w:val="00420817"/>
    <w:rsid w:val="00421D60"/>
    <w:rsid w:val="00424C79"/>
    <w:rsid w:val="00430579"/>
    <w:rsid w:val="00434B22"/>
    <w:rsid w:val="0044199D"/>
    <w:rsid w:val="004516D1"/>
    <w:rsid w:val="004525BA"/>
    <w:rsid w:val="00452DAB"/>
    <w:rsid w:val="0045340F"/>
    <w:rsid w:val="00455245"/>
    <w:rsid w:val="0045765E"/>
    <w:rsid w:val="00457ED2"/>
    <w:rsid w:val="00460F21"/>
    <w:rsid w:val="00461A75"/>
    <w:rsid w:val="00462C8F"/>
    <w:rsid w:val="00470EBA"/>
    <w:rsid w:val="00473989"/>
    <w:rsid w:val="004778FC"/>
    <w:rsid w:val="00477D78"/>
    <w:rsid w:val="00482DAF"/>
    <w:rsid w:val="00483188"/>
    <w:rsid w:val="00485142"/>
    <w:rsid w:val="004875DE"/>
    <w:rsid w:val="004877CE"/>
    <w:rsid w:val="00491E23"/>
    <w:rsid w:val="004944F4"/>
    <w:rsid w:val="004961CA"/>
    <w:rsid w:val="0049678A"/>
    <w:rsid w:val="004977B6"/>
    <w:rsid w:val="004A1366"/>
    <w:rsid w:val="004A2C05"/>
    <w:rsid w:val="004A44E5"/>
    <w:rsid w:val="004A6D5A"/>
    <w:rsid w:val="004B29D8"/>
    <w:rsid w:val="004B334D"/>
    <w:rsid w:val="004B4517"/>
    <w:rsid w:val="004B5B7F"/>
    <w:rsid w:val="004B7308"/>
    <w:rsid w:val="004B7825"/>
    <w:rsid w:val="004C0E6D"/>
    <w:rsid w:val="004C11D7"/>
    <w:rsid w:val="004C177C"/>
    <w:rsid w:val="004C31BE"/>
    <w:rsid w:val="004C6A22"/>
    <w:rsid w:val="004C788C"/>
    <w:rsid w:val="004C7CBF"/>
    <w:rsid w:val="004D1230"/>
    <w:rsid w:val="004D5289"/>
    <w:rsid w:val="004E00B7"/>
    <w:rsid w:val="004E03A6"/>
    <w:rsid w:val="004E0FFD"/>
    <w:rsid w:val="004E1965"/>
    <w:rsid w:val="004E5D7B"/>
    <w:rsid w:val="004E614F"/>
    <w:rsid w:val="004E71EF"/>
    <w:rsid w:val="004F1DF7"/>
    <w:rsid w:val="0050062F"/>
    <w:rsid w:val="00502655"/>
    <w:rsid w:val="00510696"/>
    <w:rsid w:val="00510F16"/>
    <w:rsid w:val="00513D4B"/>
    <w:rsid w:val="00514477"/>
    <w:rsid w:val="005151FE"/>
    <w:rsid w:val="00516AA0"/>
    <w:rsid w:val="00517FB2"/>
    <w:rsid w:val="0052097E"/>
    <w:rsid w:val="00531188"/>
    <w:rsid w:val="00531F6D"/>
    <w:rsid w:val="00534053"/>
    <w:rsid w:val="00534216"/>
    <w:rsid w:val="00534D01"/>
    <w:rsid w:val="00535263"/>
    <w:rsid w:val="00545D9C"/>
    <w:rsid w:val="00551F95"/>
    <w:rsid w:val="0055312E"/>
    <w:rsid w:val="00553E89"/>
    <w:rsid w:val="00554BB9"/>
    <w:rsid w:val="00556C07"/>
    <w:rsid w:val="005602AA"/>
    <w:rsid w:val="00561A7D"/>
    <w:rsid w:val="005640B0"/>
    <w:rsid w:val="00564DCE"/>
    <w:rsid w:val="00565530"/>
    <w:rsid w:val="00565D83"/>
    <w:rsid w:val="005674AD"/>
    <w:rsid w:val="00571083"/>
    <w:rsid w:val="00576D11"/>
    <w:rsid w:val="00577F57"/>
    <w:rsid w:val="005831BF"/>
    <w:rsid w:val="00583EBD"/>
    <w:rsid w:val="00584685"/>
    <w:rsid w:val="0058502C"/>
    <w:rsid w:val="00585328"/>
    <w:rsid w:val="00590E1B"/>
    <w:rsid w:val="005917FF"/>
    <w:rsid w:val="00594B50"/>
    <w:rsid w:val="0059688C"/>
    <w:rsid w:val="005974E9"/>
    <w:rsid w:val="005A02E0"/>
    <w:rsid w:val="005A1B5D"/>
    <w:rsid w:val="005A660B"/>
    <w:rsid w:val="005B023F"/>
    <w:rsid w:val="005B13D8"/>
    <w:rsid w:val="005B2C25"/>
    <w:rsid w:val="005B2C5B"/>
    <w:rsid w:val="005B5B79"/>
    <w:rsid w:val="005B70C5"/>
    <w:rsid w:val="005C2F86"/>
    <w:rsid w:val="005C5C13"/>
    <w:rsid w:val="005C61BB"/>
    <w:rsid w:val="005D06BD"/>
    <w:rsid w:val="005D1004"/>
    <w:rsid w:val="005D2511"/>
    <w:rsid w:val="005E28C3"/>
    <w:rsid w:val="005E3035"/>
    <w:rsid w:val="005F290F"/>
    <w:rsid w:val="005F2B7D"/>
    <w:rsid w:val="005F74E4"/>
    <w:rsid w:val="00602DB3"/>
    <w:rsid w:val="00602ED4"/>
    <w:rsid w:val="00602F5F"/>
    <w:rsid w:val="00607723"/>
    <w:rsid w:val="006122C9"/>
    <w:rsid w:val="00613767"/>
    <w:rsid w:val="00613F90"/>
    <w:rsid w:val="0062391C"/>
    <w:rsid w:val="00624273"/>
    <w:rsid w:val="006249DD"/>
    <w:rsid w:val="00632371"/>
    <w:rsid w:val="0063382B"/>
    <w:rsid w:val="0063498D"/>
    <w:rsid w:val="0063507D"/>
    <w:rsid w:val="006406D5"/>
    <w:rsid w:val="0064149A"/>
    <w:rsid w:val="00643873"/>
    <w:rsid w:val="00645665"/>
    <w:rsid w:val="006466CF"/>
    <w:rsid w:val="006507F0"/>
    <w:rsid w:val="00652342"/>
    <w:rsid w:val="006560A3"/>
    <w:rsid w:val="006606B0"/>
    <w:rsid w:val="00666D8A"/>
    <w:rsid w:val="00672F83"/>
    <w:rsid w:val="0067585B"/>
    <w:rsid w:val="00677344"/>
    <w:rsid w:val="00685F5A"/>
    <w:rsid w:val="006930CF"/>
    <w:rsid w:val="00695A09"/>
    <w:rsid w:val="006A6220"/>
    <w:rsid w:val="006B128B"/>
    <w:rsid w:val="006B1B33"/>
    <w:rsid w:val="006B4D23"/>
    <w:rsid w:val="006B739D"/>
    <w:rsid w:val="006C07E2"/>
    <w:rsid w:val="006C3456"/>
    <w:rsid w:val="006C43CF"/>
    <w:rsid w:val="006C5F30"/>
    <w:rsid w:val="006D4181"/>
    <w:rsid w:val="006D5C35"/>
    <w:rsid w:val="006D6268"/>
    <w:rsid w:val="006E0F00"/>
    <w:rsid w:val="006E2FF4"/>
    <w:rsid w:val="006E49D2"/>
    <w:rsid w:val="006E4B65"/>
    <w:rsid w:val="006E6075"/>
    <w:rsid w:val="006E65FE"/>
    <w:rsid w:val="006E6D3B"/>
    <w:rsid w:val="006E7073"/>
    <w:rsid w:val="006E7E3E"/>
    <w:rsid w:val="006F0E66"/>
    <w:rsid w:val="006F3994"/>
    <w:rsid w:val="006F726B"/>
    <w:rsid w:val="006F76F6"/>
    <w:rsid w:val="00705B70"/>
    <w:rsid w:val="00705FDF"/>
    <w:rsid w:val="00707D40"/>
    <w:rsid w:val="00710FD2"/>
    <w:rsid w:val="00711BF6"/>
    <w:rsid w:val="00713A81"/>
    <w:rsid w:val="00714705"/>
    <w:rsid w:val="00714C74"/>
    <w:rsid w:val="00717984"/>
    <w:rsid w:val="00722881"/>
    <w:rsid w:val="00723ECC"/>
    <w:rsid w:val="00730300"/>
    <w:rsid w:val="007315A9"/>
    <w:rsid w:val="00732F0F"/>
    <w:rsid w:val="00736480"/>
    <w:rsid w:val="00741C8B"/>
    <w:rsid w:val="00742770"/>
    <w:rsid w:val="00742B7F"/>
    <w:rsid w:val="00746FBA"/>
    <w:rsid w:val="00747DC3"/>
    <w:rsid w:val="007553A0"/>
    <w:rsid w:val="0075781F"/>
    <w:rsid w:val="00760DCB"/>
    <w:rsid w:val="007615B6"/>
    <w:rsid w:val="00762970"/>
    <w:rsid w:val="007638B4"/>
    <w:rsid w:val="00763D01"/>
    <w:rsid w:val="00764958"/>
    <w:rsid w:val="007667F3"/>
    <w:rsid w:val="007678C9"/>
    <w:rsid w:val="0077075E"/>
    <w:rsid w:val="007707A9"/>
    <w:rsid w:val="00770CF7"/>
    <w:rsid w:val="00770DE9"/>
    <w:rsid w:val="0077165C"/>
    <w:rsid w:val="0077228E"/>
    <w:rsid w:val="00773B19"/>
    <w:rsid w:val="00773F7C"/>
    <w:rsid w:val="00774381"/>
    <w:rsid w:val="00774AE3"/>
    <w:rsid w:val="007818C9"/>
    <w:rsid w:val="0078527F"/>
    <w:rsid w:val="00790704"/>
    <w:rsid w:val="00791D4A"/>
    <w:rsid w:val="007940BB"/>
    <w:rsid w:val="0079549D"/>
    <w:rsid w:val="007969A4"/>
    <w:rsid w:val="007A3033"/>
    <w:rsid w:val="007B01D0"/>
    <w:rsid w:val="007B3ED7"/>
    <w:rsid w:val="007B3F46"/>
    <w:rsid w:val="007B4592"/>
    <w:rsid w:val="007B485D"/>
    <w:rsid w:val="007B5F80"/>
    <w:rsid w:val="007B60C2"/>
    <w:rsid w:val="007C370A"/>
    <w:rsid w:val="007C5A4C"/>
    <w:rsid w:val="007C74EB"/>
    <w:rsid w:val="007D272B"/>
    <w:rsid w:val="007D6645"/>
    <w:rsid w:val="007F11B2"/>
    <w:rsid w:val="007F17C1"/>
    <w:rsid w:val="007F428F"/>
    <w:rsid w:val="007F43CF"/>
    <w:rsid w:val="007F5339"/>
    <w:rsid w:val="007F649D"/>
    <w:rsid w:val="00802DFD"/>
    <w:rsid w:val="00806E8B"/>
    <w:rsid w:val="00810A9A"/>
    <w:rsid w:val="0081232D"/>
    <w:rsid w:val="0082109F"/>
    <w:rsid w:val="008243F6"/>
    <w:rsid w:val="008260C6"/>
    <w:rsid w:val="00833735"/>
    <w:rsid w:val="00841365"/>
    <w:rsid w:val="00844945"/>
    <w:rsid w:val="00846C25"/>
    <w:rsid w:val="008517E2"/>
    <w:rsid w:val="008522A8"/>
    <w:rsid w:val="008546A2"/>
    <w:rsid w:val="00860CD8"/>
    <w:rsid w:val="00863CD2"/>
    <w:rsid w:val="00863E5A"/>
    <w:rsid w:val="00865FB8"/>
    <w:rsid w:val="0086713C"/>
    <w:rsid w:val="00870177"/>
    <w:rsid w:val="00873D4B"/>
    <w:rsid w:val="00876046"/>
    <w:rsid w:val="00876175"/>
    <w:rsid w:val="008767C3"/>
    <w:rsid w:val="00877B5A"/>
    <w:rsid w:val="00880646"/>
    <w:rsid w:val="008818DC"/>
    <w:rsid w:val="00881EBD"/>
    <w:rsid w:val="008833B6"/>
    <w:rsid w:val="00883E45"/>
    <w:rsid w:val="008841B3"/>
    <w:rsid w:val="00886FD6"/>
    <w:rsid w:val="0089066B"/>
    <w:rsid w:val="0089224C"/>
    <w:rsid w:val="00892DA1"/>
    <w:rsid w:val="008934B9"/>
    <w:rsid w:val="00894274"/>
    <w:rsid w:val="008943E0"/>
    <w:rsid w:val="008977E6"/>
    <w:rsid w:val="008978DE"/>
    <w:rsid w:val="008A1B07"/>
    <w:rsid w:val="008A3709"/>
    <w:rsid w:val="008A410E"/>
    <w:rsid w:val="008A53AD"/>
    <w:rsid w:val="008A5F23"/>
    <w:rsid w:val="008B117E"/>
    <w:rsid w:val="008B1F54"/>
    <w:rsid w:val="008B3D9A"/>
    <w:rsid w:val="008B4113"/>
    <w:rsid w:val="008B779D"/>
    <w:rsid w:val="008C26C4"/>
    <w:rsid w:val="008C41C5"/>
    <w:rsid w:val="008C7A76"/>
    <w:rsid w:val="008D10EC"/>
    <w:rsid w:val="008D197D"/>
    <w:rsid w:val="008D2685"/>
    <w:rsid w:val="008D3DF5"/>
    <w:rsid w:val="008D7192"/>
    <w:rsid w:val="008D765D"/>
    <w:rsid w:val="008E16B8"/>
    <w:rsid w:val="008E1885"/>
    <w:rsid w:val="008E5024"/>
    <w:rsid w:val="008E53C8"/>
    <w:rsid w:val="008E5E82"/>
    <w:rsid w:val="008E6FDD"/>
    <w:rsid w:val="008F2286"/>
    <w:rsid w:val="008F284E"/>
    <w:rsid w:val="008F308B"/>
    <w:rsid w:val="008F3239"/>
    <w:rsid w:val="008F598A"/>
    <w:rsid w:val="009024DD"/>
    <w:rsid w:val="009070EE"/>
    <w:rsid w:val="00912153"/>
    <w:rsid w:val="009141EA"/>
    <w:rsid w:val="009149F1"/>
    <w:rsid w:val="00920866"/>
    <w:rsid w:val="009213C9"/>
    <w:rsid w:val="00923872"/>
    <w:rsid w:val="00925641"/>
    <w:rsid w:val="009265EA"/>
    <w:rsid w:val="00926DBE"/>
    <w:rsid w:val="00930FCD"/>
    <w:rsid w:val="00933C36"/>
    <w:rsid w:val="00940505"/>
    <w:rsid w:val="00942C13"/>
    <w:rsid w:val="009525C0"/>
    <w:rsid w:val="009534B8"/>
    <w:rsid w:val="00953D4B"/>
    <w:rsid w:val="009550E4"/>
    <w:rsid w:val="00955E3B"/>
    <w:rsid w:val="00962198"/>
    <w:rsid w:val="009630F1"/>
    <w:rsid w:val="00971DF1"/>
    <w:rsid w:val="00971E3B"/>
    <w:rsid w:val="00975994"/>
    <w:rsid w:val="00983BB8"/>
    <w:rsid w:val="00985244"/>
    <w:rsid w:val="009871BC"/>
    <w:rsid w:val="0099136C"/>
    <w:rsid w:val="009931DA"/>
    <w:rsid w:val="00993D0F"/>
    <w:rsid w:val="009953AF"/>
    <w:rsid w:val="009956FF"/>
    <w:rsid w:val="00997712"/>
    <w:rsid w:val="009A194A"/>
    <w:rsid w:val="009A319B"/>
    <w:rsid w:val="009A3D1E"/>
    <w:rsid w:val="009A50EF"/>
    <w:rsid w:val="009A7F43"/>
    <w:rsid w:val="009B000D"/>
    <w:rsid w:val="009B064D"/>
    <w:rsid w:val="009B10DF"/>
    <w:rsid w:val="009B22EA"/>
    <w:rsid w:val="009C2192"/>
    <w:rsid w:val="009C6816"/>
    <w:rsid w:val="009C76A3"/>
    <w:rsid w:val="009C78F0"/>
    <w:rsid w:val="009D6F00"/>
    <w:rsid w:val="009E6488"/>
    <w:rsid w:val="009E67C6"/>
    <w:rsid w:val="009E6AB3"/>
    <w:rsid w:val="009F2C7E"/>
    <w:rsid w:val="009F2EC1"/>
    <w:rsid w:val="009F505C"/>
    <w:rsid w:val="009F572E"/>
    <w:rsid w:val="00A027EA"/>
    <w:rsid w:val="00A03784"/>
    <w:rsid w:val="00A041C5"/>
    <w:rsid w:val="00A04215"/>
    <w:rsid w:val="00A04565"/>
    <w:rsid w:val="00A04B38"/>
    <w:rsid w:val="00A060FB"/>
    <w:rsid w:val="00A06E19"/>
    <w:rsid w:val="00A06F6C"/>
    <w:rsid w:val="00A0797A"/>
    <w:rsid w:val="00A10EAC"/>
    <w:rsid w:val="00A10F29"/>
    <w:rsid w:val="00A11BF1"/>
    <w:rsid w:val="00A15BDD"/>
    <w:rsid w:val="00A16C6D"/>
    <w:rsid w:val="00A17E83"/>
    <w:rsid w:val="00A22C1B"/>
    <w:rsid w:val="00A23EA8"/>
    <w:rsid w:val="00A24840"/>
    <w:rsid w:val="00A2497B"/>
    <w:rsid w:val="00A25F26"/>
    <w:rsid w:val="00A41AD4"/>
    <w:rsid w:val="00A45A7B"/>
    <w:rsid w:val="00A50267"/>
    <w:rsid w:val="00A51BAB"/>
    <w:rsid w:val="00A523EF"/>
    <w:rsid w:val="00A535A8"/>
    <w:rsid w:val="00A55DF4"/>
    <w:rsid w:val="00A572FF"/>
    <w:rsid w:val="00A6210C"/>
    <w:rsid w:val="00A63FB2"/>
    <w:rsid w:val="00A64C16"/>
    <w:rsid w:val="00A660B5"/>
    <w:rsid w:val="00A673A1"/>
    <w:rsid w:val="00A67844"/>
    <w:rsid w:val="00A71C24"/>
    <w:rsid w:val="00A72DAD"/>
    <w:rsid w:val="00A74546"/>
    <w:rsid w:val="00A755D8"/>
    <w:rsid w:val="00A7779C"/>
    <w:rsid w:val="00A8341A"/>
    <w:rsid w:val="00A83AA3"/>
    <w:rsid w:val="00A925BC"/>
    <w:rsid w:val="00A9407E"/>
    <w:rsid w:val="00A96F63"/>
    <w:rsid w:val="00AA0C1D"/>
    <w:rsid w:val="00AA135D"/>
    <w:rsid w:val="00AA222F"/>
    <w:rsid w:val="00AA247D"/>
    <w:rsid w:val="00AA25B0"/>
    <w:rsid w:val="00AA2D1F"/>
    <w:rsid w:val="00AA2FDA"/>
    <w:rsid w:val="00AA5615"/>
    <w:rsid w:val="00AA6300"/>
    <w:rsid w:val="00AB49C7"/>
    <w:rsid w:val="00AB50AB"/>
    <w:rsid w:val="00AB6782"/>
    <w:rsid w:val="00AB7B92"/>
    <w:rsid w:val="00AC13F5"/>
    <w:rsid w:val="00AC1780"/>
    <w:rsid w:val="00AC18E0"/>
    <w:rsid w:val="00AC5280"/>
    <w:rsid w:val="00AC7603"/>
    <w:rsid w:val="00AD15E5"/>
    <w:rsid w:val="00AD5545"/>
    <w:rsid w:val="00AD68FD"/>
    <w:rsid w:val="00AE11B6"/>
    <w:rsid w:val="00AF0C16"/>
    <w:rsid w:val="00AF0DE0"/>
    <w:rsid w:val="00AF4930"/>
    <w:rsid w:val="00AF5DFF"/>
    <w:rsid w:val="00AF69E3"/>
    <w:rsid w:val="00AF6FEB"/>
    <w:rsid w:val="00B04707"/>
    <w:rsid w:val="00B0558C"/>
    <w:rsid w:val="00B05B79"/>
    <w:rsid w:val="00B11343"/>
    <w:rsid w:val="00B136FB"/>
    <w:rsid w:val="00B15E5A"/>
    <w:rsid w:val="00B16813"/>
    <w:rsid w:val="00B17687"/>
    <w:rsid w:val="00B2009C"/>
    <w:rsid w:val="00B2149D"/>
    <w:rsid w:val="00B23584"/>
    <w:rsid w:val="00B23FF2"/>
    <w:rsid w:val="00B24DB1"/>
    <w:rsid w:val="00B26733"/>
    <w:rsid w:val="00B27845"/>
    <w:rsid w:val="00B3038D"/>
    <w:rsid w:val="00B30BDC"/>
    <w:rsid w:val="00B30CB9"/>
    <w:rsid w:val="00B32C27"/>
    <w:rsid w:val="00B34B81"/>
    <w:rsid w:val="00B35553"/>
    <w:rsid w:val="00B36F21"/>
    <w:rsid w:val="00B408B0"/>
    <w:rsid w:val="00B434EF"/>
    <w:rsid w:val="00B43C47"/>
    <w:rsid w:val="00B44131"/>
    <w:rsid w:val="00B45B63"/>
    <w:rsid w:val="00B46705"/>
    <w:rsid w:val="00B476C4"/>
    <w:rsid w:val="00B502D4"/>
    <w:rsid w:val="00B51509"/>
    <w:rsid w:val="00B517B3"/>
    <w:rsid w:val="00B51A46"/>
    <w:rsid w:val="00B54636"/>
    <w:rsid w:val="00B6116B"/>
    <w:rsid w:val="00B61403"/>
    <w:rsid w:val="00B63600"/>
    <w:rsid w:val="00B6543C"/>
    <w:rsid w:val="00B66DA3"/>
    <w:rsid w:val="00B6722F"/>
    <w:rsid w:val="00B700DA"/>
    <w:rsid w:val="00B72640"/>
    <w:rsid w:val="00B726B8"/>
    <w:rsid w:val="00B7359B"/>
    <w:rsid w:val="00B744D7"/>
    <w:rsid w:val="00B77949"/>
    <w:rsid w:val="00B77DF2"/>
    <w:rsid w:val="00B809AF"/>
    <w:rsid w:val="00B833A4"/>
    <w:rsid w:val="00B835AB"/>
    <w:rsid w:val="00B92F84"/>
    <w:rsid w:val="00B93C56"/>
    <w:rsid w:val="00B972E7"/>
    <w:rsid w:val="00B9734B"/>
    <w:rsid w:val="00B978C5"/>
    <w:rsid w:val="00BA01BC"/>
    <w:rsid w:val="00BA0217"/>
    <w:rsid w:val="00BA1251"/>
    <w:rsid w:val="00BA381D"/>
    <w:rsid w:val="00BA59E6"/>
    <w:rsid w:val="00BA6B2B"/>
    <w:rsid w:val="00BA6FDE"/>
    <w:rsid w:val="00BB05CF"/>
    <w:rsid w:val="00BB152A"/>
    <w:rsid w:val="00BB3488"/>
    <w:rsid w:val="00BB3A72"/>
    <w:rsid w:val="00BB47C0"/>
    <w:rsid w:val="00BB49ED"/>
    <w:rsid w:val="00BB4AB3"/>
    <w:rsid w:val="00BB4EDC"/>
    <w:rsid w:val="00BB7B4E"/>
    <w:rsid w:val="00BC5747"/>
    <w:rsid w:val="00BC6064"/>
    <w:rsid w:val="00BC62FE"/>
    <w:rsid w:val="00BD0D59"/>
    <w:rsid w:val="00BD1323"/>
    <w:rsid w:val="00BD3F7D"/>
    <w:rsid w:val="00BE086C"/>
    <w:rsid w:val="00BE622D"/>
    <w:rsid w:val="00BE77CD"/>
    <w:rsid w:val="00BF4ECD"/>
    <w:rsid w:val="00BF62D7"/>
    <w:rsid w:val="00C000BF"/>
    <w:rsid w:val="00C0428D"/>
    <w:rsid w:val="00C04F62"/>
    <w:rsid w:val="00C0535C"/>
    <w:rsid w:val="00C11832"/>
    <w:rsid w:val="00C14A2C"/>
    <w:rsid w:val="00C152F7"/>
    <w:rsid w:val="00C16F41"/>
    <w:rsid w:val="00C17192"/>
    <w:rsid w:val="00C206A0"/>
    <w:rsid w:val="00C21035"/>
    <w:rsid w:val="00C22B2C"/>
    <w:rsid w:val="00C23D45"/>
    <w:rsid w:val="00C2623D"/>
    <w:rsid w:val="00C30150"/>
    <w:rsid w:val="00C3461D"/>
    <w:rsid w:val="00C35F32"/>
    <w:rsid w:val="00C445B6"/>
    <w:rsid w:val="00C5268D"/>
    <w:rsid w:val="00C54011"/>
    <w:rsid w:val="00C56040"/>
    <w:rsid w:val="00C56540"/>
    <w:rsid w:val="00C57DC8"/>
    <w:rsid w:val="00C61576"/>
    <w:rsid w:val="00C6206E"/>
    <w:rsid w:val="00C650ED"/>
    <w:rsid w:val="00C65570"/>
    <w:rsid w:val="00C65E85"/>
    <w:rsid w:val="00C720DB"/>
    <w:rsid w:val="00C72B5F"/>
    <w:rsid w:val="00C831FF"/>
    <w:rsid w:val="00C83F0B"/>
    <w:rsid w:val="00C937C1"/>
    <w:rsid w:val="00C94614"/>
    <w:rsid w:val="00C97E2D"/>
    <w:rsid w:val="00CA0994"/>
    <w:rsid w:val="00CA2DAD"/>
    <w:rsid w:val="00CA3B08"/>
    <w:rsid w:val="00CB0B5F"/>
    <w:rsid w:val="00CB4B61"/>
    <w:rsid w:val="00CB4BA3"/>
    <w:rsid w:val="00CB6397"/>
    <w:rsid w:val="00CC0276"/>
    <w:rsid w:val="00CC0DAB"/>
    <w:rsid w:val="00CC2221"/>
    <w:rsid w:val="00CC4CD2"/>
    <w:rsid w:val="00CD0529"/>
    <w:rsid w:val="00CD1DF7"/>
    <w:rsid w:val="00CD3239"/>
    <w:rsid w:val="00CD3651"/>
    <w:rsid w:val="00CD460E"/>
    <w:rsid w:val="00CD6879"/>
    <w:rsid w:val="00CD6982"/>
    <w:rsid w:val="00CE01D7"/>
    <w:rsid w:val="00CE09F9"/>
    <w:rsid w:val="00CE1396"/>
    <w:rsid w:val="00CE24AF"/>
    <w:rsid w:val="00CE2963"/>
    <w:rsid w:val="00CE2E48"/>
    <w:rsid w:val="00CE7F06"/>
    <w:rsid w:val="00CF1888"/>
    <w:rsid w:val="00CF21AD"/>
    <w:rsid w:val="00CF3763"/>
    <w:rsid w:val="00CF3FE5"/>
    <w:rsid w:val="00CF4632"/>
    <w:rsid w:val="00CF59D6"/>
    <w:rsid w:val="00CF6808"/>
    <w:rsid w:val="00D01269"/>
    <w:rsid w:val="00D0426A"/>
    <w:rsid w:val="00D04932"/>
    <w:rsid w:val="00D0502C"/>
    <w:rsid w:val="00D05545"/>
    <w:rsid w:val="00D05EDB"/>
    <w:rsid w:val="00D0661C"/>
    <w:rsid w:val="00D0685E"/>
    <w:rsid w:val="00D06B8E"/>
    <w:rsid w:val="00D07B78"/>
    <w:rsid w:val="00D07EDF"/>
    <w:rsid w:val="00D11348"/>
    <w:rsid w:val="00D125D3"/>
    <w:rsid w:val="00D1472C"/>
    <w:rsid w:val="00D15C40"/>
    <w:rsid w:val="00D20874"/>
    <w:rsid w:val="00D22BDE"/>
    <w:rsid w:val="00D24424"/>
    <w:rsid w:val="00D26E47"/>
    <w:rsid w:val="00D3272F"/>
    <w:rsid w:val="00D32AAD"/>
    <w:rsid w:val="00D33155"/>
    <w:rsid w:val="00D34DD4"/>
    <w:rsid w:val="00D368E5"/>
    <w:rsid w:val="00D418AA"/>
    <w:rsid w:val="00D41FC3"/>
    <w:rsid w:val="00D53908"/>
    <w:rsid w:val="00D55EA5"/>
    <w:rsid w:val="00D56498"/>
    <w:rsid w:val="00D60AF6"/>
    <w:rsid w:val="00D647F0"/>
    <w:rsid w:val="00D661C4"/>
    <w:rsid w:val="00D66EF1"/>
    <w:rsid w:val="00D67175"/>
    <w:rsid w:val="00D67D3B"/>
    <w:rsid w:val="00D7087C"/>
    <w:rsid w:val="00D70B87"/>
    <w:rsid w:val="00D75092"/>
    <w:rsid w:val="00D769D6"/>
    <w:rsid w:val="00D76E21"/>
    <w:rsid w:val="00D779F3"/>
    <w:rsid w:val="00D77BBC"/>
    <w:rsid w:val="00D814BB"/>
    <w:rsid w:val="00D8582E"/>
    <w:rsid w:val="00D86D75"/>
    <w:rsid w:val="00D90AF8"/>
    <w:rsid w:val="00D92363"/>
    <w:rsid w:val="00D93207"/>
    <w:rsid w:val="00D94DCD"/>
    <w:rsid w:val="00D95FDC"/>
    <w:rsid w:val="00D964DB"/>
    <w:rsid w:val="00D969C5"/>
    <w:rsid w:val="00D96F5A"/>
    <w:rsid w:val="00DA0D40"/>
    <w:rsid w:val="00DA36CA"/>
    <w:rsid w:val="00DA630C"/>
    <w:rsid w:val="00DA6AA3"/>
    <w:rsid w:val="00DA7A8E"/>
    <w:rsid w:val="00DB0465"/>
    <w:rsid w:val="00DB5FD6"/>
    <w:rsid w:val="00DB743E"/>
    <w:rsid w:val="00DB7AE3"/>
    <w:rsid w:val="00DC0782"/>
    <w:rsid w:val="00DC115B"/>
    <w:rsid w:val="00DC5357"/>
    <w:rsid w:val="00DC748F"/>
    <w:rsid w:val="00DD1208"/>
    <w:rsid w:val="00DD1BF1"/>
    <w:rsid w:val="00DD2276"/>
    <w:rsid w:val="00DD2E32"/>
    <w:rsid w:val="00DD2EB2"/>
    <w:rsid w:val="00DD3755"/>
    <w:rsid w:val="00DD5CA4"/>
    <w:rsid w:val="00DD6A78"/>
    <w:rsid w:val="00DE6341"/>
    <w:rsid w:val="00DF117A"/>
    <w:rsid w:val="00DF1F52"/>
    <w:rsid w:val="00DF20C3"/>
    <w:rsid w:val="00DF2E72"/>
    <w:rsid w:val="00DF3499"/>
    <w:rsid w:val="00DF5055"/>
    <w:rsid w:val="00DF6B68"/>
    <w:rsid w:val="00DF7F72"/>
    <w:rsid w:val="00E05377"/>
    <w:rsid w:val="00E05D2B"/>
    <w:rsid w:val="00E06EF1"/>
    <w:rsid w:val="00E101FE"/>
    <w:rsid w:val="00E17E1D"/>
    <w:rsid w:val="00E213FF"/>
    <w:rsid w:val="00E21631"/>
    <w:rsid w:val="00E223A4"/>
    <w:rsid w:val="00E22703"/>
    <w:rsid w:val="00E234DA"/>
    <w:rsid w:val="00E259C8"/>
    <w:rsid w:val="00E268F3"/>
    <w:rsid w:val="00E27343"/>
    <w:rsid w:val="00E27B7C"/>
    <w:rsid w:val="00E314AE"/>
    <w:rsid w:val="00E3465F"/>
    <w:rsid w:val="00E365A3"/>
    <w:rsid w:val="00E368B1"/>
    <w:rsid w:val="00E36DB4"/>
    <w:rsid w:val="00E4159C"/>
    <w:rsid w:val="00E438C5"/>
    <w:rsid w:val="00E45343"/>
    <w:rsid w:val="00E45B5D"/>
    <w:rsid w:val="00E51232"/>
    <w:rsid w:val="00E535DD"/>
    <w:rsid w:val="00E5429E"/>
    <w:rsid w:val="00E55D74"/>
    <w:rsid w:val="00E55DB9"/>
    <w:rsid w:val="00E60AB5"/>
    <w:rsid w:val="00E62AE5"/>
    <w:rsid w:val="00E62AF8"/>
    <w:rsid w:val="00E63029"/>
    <w:rsid w:val="00E64703"/>
    <w:rsid w:val="00E64B6B"/>
    <w:rsid w:val="00E6577F"/>
    <w:rsid w:val="00E662E8"/>
    <w:rsid w:val="00E67EBF"/>
    <w:rsid w:val="00E70F05"/>
    <w:rsid w:val="00E72ADF"/>
    <w:rsid w:val="00E745AF"/>
    <w:rsid w:val="00E77EFE"/>
    <w:rsid w:val="00E80435"/>
    <w:rsid w:val="00E80443"/>
    <w:rsid w:val="00E82002"/>
    <w:rsid w:val="00E834DB"/>
    <w:rsid w:val="00E84C12"/>
    <w:rsid w:val="00E85804"/>
    <w:rsid w:val="00E9088D"/>
    <w:rsid w:val="00E911E8"/>
    <w:rsid w:val="00E91904"/>
    <w:rsid w:val="00E92ABB"/>
    <w:rsid w:val="00E92D5F"/>
    <w:rsid w:val="00E92D74"/>
    <w:rsid w:val="00E95E19"/>
    <w:rsid w:val="00E96011"/>
    <w:rsid w:val="00EA0C68"/>
    <w:rsid w:val="00EA0EAD"/>
    <w:rsid w:val="00EA4E3E"/>
    <w:rsid w:val="00EA6012"/>
    <w:rsid w:val="00EA63DD"/>
    <w:rsid w:val="00EB0AC4"/>
    <w:rsid w:val="00EB1C2F"/>
    <w:rsid w:val="00EB776E"/>
    <w:rsid w:val="00EC07AA"/>
    <w:rsid w:val="00EC2208"/>
    <w:rsid w:val="00EC7836"/>
    <w:rsid w:val="00ED0385"/>
    <w:rsid w:val="00ED39B3"/>
    <w:rsid w:val="00EE02AD"/>
    <w:rsid w:val="00EE15FA"/>
    <w:rsid w:val="00EE4157"/>
    <w:rsid w:val="00EF0655"/>
    <w:rsid w:val="00EF078B"/>
    <w:rsid w:val="00EF1388"/>
    <w:rsid w:val="00EF2CD0"/>
    <w:rsid w:val="00EF7BFB"/>
    <w:rsid w:val="00F0374F"/>
    <w:rsid w:val="00F0386D"/>
    <w:rsid w:val="00F06DFC"/>
    <w:rsid w:val="00F10917"/>
    <w:rsid w:val="00F12B92"/>
    <w:rsid w:val="00F164AD"/>
    <w:rsid w:val="00F16A09"/>
    <w:rsid w:val="00F16EAE"/>
    <w:rsid w:val="00F1779A"/>
    <w:rsid w:val="00F20DB1"/>
    <w:rsid w:val="00F22E26"/>
    <w:rsid w:val="00F2387E"/>
    <w:rsid w:val="00F24E4B"/>
    <w:rsid w:val="00F260DB"/>
    <w:rsid w:val="00F26D4D"/>
    <w:rsid w:val="00F30111"/>
    <w:rsid w:val="00F37A7C"/>
    <w:rsid w:val="00F40BA6"/>
    <w:rsid w:val="00F40C2B"/>
    <w:rsid w:val="00F42070"/>
    <w:rsid w:val="00F470A8"/>
    <w:rsid w:val="00F519C8"/>
    <w:rsid w:val="00F51A77"/>
    <w:rsid w:val="00F51FD3"/>
    <w:rsid w:val="00F535C4"/>
    <w:rsid w:val="00F5737F"/>
    <w:rsid w:val="00F57E7E"/>
    <w:rsid w:val="00F6213A"/>
    <w:rsid w:val="00F64B58"/>
    <w:rsid w:val="00F6552A"/>
    <w:rsid w:val="00F66FD6"/>
    <w:rsid w:val="00F678F3"/>
    <w:rsid w:val="00F70C1B"/>
    <w:rsid w:val="00F7212F"/>
    <w:rsid w:val="00F72253"/>
    <w:rsid w:val="00F72A5F"/>
    <w:rsid w:val="00F75C28"/>
    <w:rsid w:val="00F76BDD"/>
    <w:rsid w:val="00F811FA"/>
    <w:rsid w:val="00F82166"/>
    <w:rsid w:val="00F837CD"/>
    <w:rsid w:val="00F90F2D"/>
    <w:rsid w:val="00F91C77"/>
    <w:rsid w:val="00F95581"/>
    <w:rsid w:val="00F95BBE"/>
    <w:rsid w:val="00FA02C6"/>
    <w:rsid w:val="00FA0E9F"/>
    <w:rsid w:val="00FA1C44"/>
    <w:rsid w:val="00FA4268"/>
    <w:rsid w:val="00FA5335"/>
    <w:rsid w:val="00FB244A"/>
    <w:rsid w:val="00FB458B"/>
    <w:rsid w:val="00FB5326"/>
    <w:rsid w:val="00FB7B7D"/>
    <w:rsid w:val="00FC028F"/>
    <w:rsid w:val="00FC3D2C"/>
    <w:rsid w:val="00FC4929"/>
    <w:rsid w:val="00FC7172"/>
    <w:rsid w:val="00FD65F1"/>
    <w:rsid w:val="00FD75FF"/>
    <w:rsid w:val="00FE785C"/>
    <w:rsid w:val="00FF2056"/>
    <w:rsid w:val="00FF2D5A"/>
    <w:rsid w:val="00FF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8FDBF5-06AD-4F93-B2F2-62CAAA022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647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caps/>
      <w:kern w:val="36"/>
      <w:sz w:val="28"/>
      <w:szCs w:val="28"/>
      <w:lang w:eastAsia="ru-RU" w:bidi="he-I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47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4703"/>
    <w:rPr>
      <w:rFonts w:ascii="Times New Roman" w:eastAsia="Times New Roman" w:hAnsi="Times New Roman" w:cs="Times New Roman"/>
      <w:caps/>
      <w:kern w:val="36"/>
      <w:sz w:val="28"/>
      <w:szCs w:val="28"/>
      <w:lang w:eastAsia="ru-RU" w:bidi="he-IL"/>
    </w:rPr>
  </w:style>
  <w:style w:type="character" w:customStyle="1" w:styleId="40">
    <w:name w:val="Заголовок 4 Знак"/>
    <w:basedOn w:val="a0"/>
    <w:link w:val="4"/>
    <w:uiPriority w:val="9"/>
    <w:semiHidden/>
    <w:rsid w:val="00E6470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6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ru.wikipedia.org/wiki/%D0%A4%D0%BE%D1%80%D0%BC%D1%83%D0%BB%D0%B0_%D0%A1%D1%82%D0%B8%D1%80%D0%BB%D0%B8%D0%BD%D0%B3%D0%B0" TargetMode="External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hyperlink" Target="http://en.wikipedia.org/wiki/Multinomial_theorem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hyperlink" Target="http://en.wikipedia.org/wiki/Apache_Mahout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://www.java.com/en/download/help/download_options.x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hyperlink" Target="http://en.wikipedia.org/wiki/Weka_%28machine_learning%29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hyperlink" Target="http://shop.oreilly.com/product/9780596529321.d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hyperlink" Target="http://ru.wikipedia.org/wiki/%D0%92%D1%82%D0%BE%D1%80%D0%BE%D0%B5_%D0%BD%D0%B0%D1%87%D0%B0%D0%BB%D0%BE_%D1%82%D0%B5%D1%80%D0%BC%D0%BE%D0%B4%D0%B8%D0%BD%D0%B0%D0%BC%D0%B8%D0%BA%D0%B8" TargetMode="External"/><Relationship Id="rId27" Type="http://schemas.openxmlformats.org/officeDocument/2006/relationships/hyperlink" Target="http://ru.wikipedia.org/wiki/Random_forest" TargetMode="External"/><Relationship Id="rId30" Type="http://schemas.openxmlformats.org/officeDocument/2006/relationships/hyperlink" Target="https://github.com/lagodiuk/decision-tree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2093</Words>
  <Characters>11936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2023-11-27T05:35:00Z</dcterms:created>
  <dcterms:modified xsi:type="dcterms:W3CDTF">2023-11-27T06:03:00Z</dcterms:modified>
</cp:coreProperties>
</file>