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E895C" w14:textId="77777777" w:rsidR="00972F36" w:rsidRPr="002010BF" w:rsidRDefault="00972F36" w:rsidP="00F0113D">
      <w:pPr>
        <w:jc w:val="center"/>
        <w:rPr>
          <w:b/>
          <w:bCs/>
          <w:sz w:val="44"/>
          <w:szCs w:val="44"/>
          <w:lang w:val="fr-FR"/>
        </w:rPr>
      </w:pPr>
    </w:p>
    <w:p w14:paraId="6F8566DB" w14:textId="77777777" w:rsidR="00972F36" w:rsidRPr="002010BF" w:rsidRDefault="00972F36" w:rsidP="00F0113D">
      <w:pPr>
        <w:jc w:val="center"/>
        <w:rPr>
          <w:b/>
          <w:bCs/>
          <w:sz w:val="44"/>
          <w:szCs w:val="44"/>
          <w:lang w:val="fr-FR"/>
        </w:rPr>
      </w:pPr>
    </w:p>
    <w:p w14:paraId="6A25B885" w14:textId="77777777" w:rsidR="00972F36" w:rsidRPr="002010BF" w:rsidRDefault="00972F36" w:rsidP="00F0113D">
      <w:pPr>
        <w:jc w:val="center"/>
        <w:rPr>
          <w:b/>
          <w:bCs/>
          <w:sz w:val="44"/>
          <w:szCs w:val="44"/>
          <w:lang w:val="fr-FR"/>
        </w:rPr>
      </w:pPr>
    </w:p>
    <w:p w14:paraId="75C8E8D8" w14:textId="6BC7C6E2" w:rsidR="00341503" w:rsidRPr="002010BF" w:rsidRDefault="00B77AED" w:rsidP="00F0113D">
      <w:pPr>
        <w:jc w:val="center"/>
        <w:rPr>
          <w:b/>
          <w:bCs/>
          <w:sz w:val="44"/>
          <w:szCs w:val="44"/>
          <w:lang w:val="fr-FR"/>
        </w:rPr>
      </w:pPr>
      <w:r>
        <w:rPr>
          <w:b/>
          <w:bCs/>
          <w:sz w:val="44"/>
          <w:szCs w:val="44"/>
          <w:lang w:val="fr-FR"/>
        </w:rPr>
        <w:t>OBD BACCABLE</w:t>
      </w:r>
    </w:p>
    <w:p w14:paraId="50EF38DA" w14:textId="77777777" w:rsidR="00972F36" w:rsidRPr="002010BF" w:rsidRDefault="00972F36" w:rsidP="00F0113D">
      <w:pPr>
        <w:jc w:val="center"/>
        <w:rPr>
          <w:b/>
          <w:bCs/>
          <w:sz w:val="44"/>
          <w:szCs w:val="44"/>
          <w:lang w:val="fr-FR"/>
        </w:rPr>
      </w:pPr>
    </w:p>
    <w:p w14:paraId="2C91B32B" w14:textId="77777777" w:rsidR="00972F36" w:rsidRPr="002010BF" w:rsidRDefault="00972F36" w:rsidP="00F0113D">
      <w:pPr>
        <w:jc w:val="center"/>
        <w:rPr>
          <w:b/>
          <w:bCs/>
          <w:lang w:val="fr-FR"/>
        </w:rPr>
      </w:pPr>
    </w:p>
    <w:p w14:paraId="6028AFED" w14:textId="77777777" w:rsidR="00D32968" w:rsidRPr="002010BF" w:rsidRDefault="00D32968" w:rsidP="00B57DE0">
      <w:pPr>
        <w:jc w:val="center"/>
        <w:rPr>
          <w:b/>
          <w:bCs/>
          <w:sz w:val="28"/>
          <w:szCs w:val="28"/>
          <w:lang w:val="fr-FR"/>
        </w:rPr>
      </w:pPr>
      <w:r>
        <w:rPr>
          <w:b/>
          <w:bCs/>
          <w:sz w:val="28"/>
          <w:szCs w:val="28"/>
          <w:lang w:val="fr-FR"/>
        </w:rPr>
        <w:t>MANUEL</w:t>
      </w:r>
    </w:p>
    <w:p w14:paraId="13F1F37D" w14:textId="77777777" w:rsidR="00D32968" w:rsidRPr="002010BF" w:rsidRDefault="00D32968" w:rsidP="00B57DE0">
      <w:pPr>
        <w:jc w:val="both"/>
        <w:rPr>
          <w:lang w:val="fr-FR"/>
        </w:rPr>
      </w:pPr>
      <w:r>
        <w:rPr>
          <w:b/>
          <w:bCs/>
          <w:lang w:val="fr-FR"/>
        </w:rPr>
        <w:t xml:space="preserve">AVERTISSEMENT </w:t>
      </w:r>
      <w:r>
        <w:rPr>
          <w:lang w:val="fr-FR"/>
        </w:rPr>
        <w:t>: BACCABLE est un projet développé exclusivement à des fins éducatives et de recherche. L'utilisation de cet outil sur les véhicules circulant sur les routes publiques ou dans tout contexte pouvant causer des dommages aux personnes, aux biens ou enfreindre les réglementations applicables est strictement interdite.</w:t>
      </w:r>
    </w:p>
    <w:p w14:paraId="4416B476" w14:textId="77777777" w:rsidR="00D32968" w:rsidRPr="002010BF" w:rsidRDefault="00D32968" w:rsidP="00B57DE0">
      <w:pPr>
        <w:jc w:val="both"/>
        <w:rPr>
          <w:lang w:val="fr-FR"/>
        </w:rPr>
      </w:pPr>
      <w:r>
        <w:rPr>
          <w:lang w:val="fr-FR"/>
        </w:rPr>
        <w:t>L'auteur de ce projet n'assume aucune responsabilité pour les dommages, dysfonctionnements ou conséquences résultant de l'utilisation de BACCABLE. L'utilisateur final porte l'entière responsabilité civile, pénale et légale de son utilisation.</w:t>
      </w:r>
    </w:p>
    <w:p w14:paraId="3615F998" w14:textId="77777777" w:rsidR="00D32968" w:rsidRPr="002010BF" w:rsidRDefault="00D32968" w:rsidP="00B57DE0">
      <w:pPr>
        <w:jc w:val="both"/>
        <w:rPr>
          <w:lang w:val="fr-FR"/>
        </w:rPr>
      </w:pPr>
      <w:r>
        <w:rPr>
          <w:lang w:val="fr-FR"/>
        </w:rPr>
        <w:t>Il est fortement recommandé de ne pas utiliser ce projet dans des applications réelles de véhicules.</w:t>
      </w:r>
    </w:p>
    <w:p w14:paraId="04151730" w14:textId="77777777" w:rsidR="00D32968" w:rsidRPr="002010BF" w:rsidRDefault="00D32968" w:rsidP="00B57DE0">
      <w:pPr>
        <w:jc w:val="both"/>
        <w:rPr>
          <w:lang w:val="fr-FR"/>
        </w:rPr>
      </w:pPr>
      <w:r>
        <w:rPr>
          <w:lang w:val="fr-FR"/>
        </w:rPr>
        <w:t>L'installation dans un lieu caché nécessite des compétences techniques spécifiques en systèmes électriques et électroniques automobiles afin d'éviter des erreurs susceptibles de présenter des risques pour la sécurité.</w:t>
      </w:r>
    </w:p>
    <w:p w14:paraId="4B98A90F" w14:textId="52DF1F28" w:rsidR="00972F36" w:rsidRPr="002010BF" w:rsidRDefault="00297030" w:rsidP="00CD5749">
      <w:pPr>
        <w:jc w:val="center"/>
        <w:rPr>
          <w:lang w:val="fr-FR"/>
        </w:rPr>
      </w:pPr>
      <w:r>
        <w:rPr>
          <w:noProof/>
          <w:lang w:val="fr-FR"/>
        </w:rPr>
        <w:drawing>
          <wp:inline distT="0" distB="0" distL="0" distR="0" wp14:anchorId="67CE4B57" wp14:editId="5F6258E9">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54BB2509" w14:textId="77777777" w:rsidR="00972F36" w:rsidRPr="002010BF" w:rsidRDefault="00972F36">
      <w:pPr>
        <w:rPr>
          <w:lang w:val="fr-FR"/>
        </w:rPr>
      </w:pPr>
      <w:r>
        <w:rPr>
          <w:lang w:val="fr-FR"/>
        </w:rPr>
        <w:br w:type="page"/>
      </w:r>
    </w:p>
    <w:p w14:paraId="524241B2" w14:textId="4DFA42FB" w:rsidR="00972F36" w:rsidRPr="002010BF" w:rsidRDefault="00972F36" w:rsidP="00CD5749">
      <w:pPr>
        <w:jc w:val="center"/>
        <w:rPr>
          <w:b/>
          <w:bCs/>
          <w:lang w:val="fr-FR"/>
        </w:rPr>
      </w:pPr>
      <w:r>
        <w:rPr>
          <w:b/>
          <w:bCs/>
          <w:lang w:val="fr-FR"/>
        </w:rPr>
        <w:lastRenderedPageBreak/>
        <w:t>INDEX</w:t>
      </w:r>
    </w:p>
    <w:sdt>
      <w:sdtPr>
        <w:rPr>
          <w:lang w:val="fr-FR"/>
        </w:rPr>
        <w:id w:val="900329131"/>
        <w:docPartObj>
          <w:docPartGallery w:val="Table of Contents"/>
          <w:docPartUnique/>
        </w:docPartObj>
      </w:sdtPr>
      <w:sdtEndPr>
        <w:rPr>
          <w:b/>
          <w:bCs/>
        </w:rPr>
      </w:sdtEndPr>
      <w:sdtContent>
        <w:p w14:paraId="0FD56B0F" w14:textId="561377DA" w:rsidR="00D30F60" w:rsidRDefault="00972F36">
          <w:pPr>
            <w:pStyle w:val="Sommario1"/>
            <w:tabs>
              <w:tab w:val="left" w:pos="440"/>
              <w:tab w:val="right" w:leader="dot" w:pos="9344"/>
            </w:tabs>
            <w:rPr>
              <w:noProof/>
              <w:kern w:val="2"/>
              <w:lang w:val="it-IT" w:eastAsia="it-IT"/>
              <w14:ligatures w14:val="standardContextual"/>
            </w:rPr>
          </w:pPr>
          <w:r>
            <w:rPr>
              <w:lang w:val="fr-FR"/>
            </w:rPr>
            <w:fldChar w:fldCharType="begin"/>
          </w:r>
          <w:r>
            <w:rPr>
              <w:lang w:val="fr-FR"/>
            </w:rPr>
            <w:instrText xml:space="preserve"> TOC \o "1-3" \h \z \u </w:instrText>
          </w:r>
          <w:r>
            <w:rPr>
              <w:lang w:val="fr-FR"/>
            </w:rPr>
            <w:fldChar w:fldCharType="separate"/>
          </w:r>
          <w:hyperlink w:anchor="_Toc239527314" w:history="1">
            <w:r w:rsidR="00D30F60" w:rsidRPr="009071FF">
              <w:rPr>
                <w:rStyle w:val="Collegamentoipertestuale"/>
                <w:rFonts w:cstheme="minorHAnsi"/>
                <w:b/>
                <w:bCs/>
                <w:noProof/>
                <w:lang w:val="fr-FR"/>
              </w:rPr>
              <w:t>1.</w:t>
            </w:r>
            <w:r w:rsidR="00D30F60">
              <w:rPr>
                <w:noProof/>
                <w:kern w:val="2"/>
                <w:lang w:val="it-IT" w:eastAsia="it-IT"/>
                <w14:ligatures w14:val="standardContextual"/>
              </w:rPr>
              <w:tab/>
            </w:r>
            <w:r w:rsidR="00D30F60" w:rsidRPr="009071FF">
              <w:rPr>
                <w:rStyle w:val="Collegamentoipertestuale"/>
                <w:rFonts w:cstheme="minorHAnsi"/>
                <w:b/>
                <w:bCs/>
                <w:noProof/>
                <w:lang w:val="fr-FR"/>
              </w:rPr>
              <w:t>INSTALLATION</w:t>
            </w:r>
            <w:r w:rsidR="00D30F60">
              <w:rPr>
                <w:noProof/>
                <w:webHidden/>
              </w:rPr>
              <w:tab/>
            </w:r>
            <w:r w:rsidR="00D30F60">
              <w:rPr>
                <w:noProof/>
                <w:webHidden/>
              </w:rPr>
              <w:fldChar w:fldCharType="begin"/>
            </w:r>
            <w:r w:rsidR="00D30F60">
              <w:rPr>
                <w:noProof/>
                <w:webHidden/>
              </w:rPr>
              <w:instrText xml:space="preserve"> PAGEREF _Toc239527314 \h </w:instrText>
            </w:r>
            <w:r w:rsidR="00D30F60">
              <w:rPr>
                <w:noProof/>
                <w:webHidden/>
              </w:rPr>
            </w:r>
            <w:r w:rsidR="00D30F60">
              <w:rPr>
                <w:noProof/>
                <w:webHidden/>
              </w:rPr>
              <w:fldChar w:fldCharType="separate"/>
            </w:r>
            <w:r w:rsidR="00D30F60">
              <w:rPr>
                <w:noProof/>
                <w:webHidden/>
              </w:rPr>
              <w:t>4</w:t>
            </w:r>
            <w:r w:rsidR="00D30F60">
              <w:rPr>
                <w:noProof/>
                <w:webHidden/>
              </w:rPr>
              <w:fldChar w:fldCharType="end"/>
            </w:r>
          </w:hyperlink>
        </w:p>
        <w:p w14:paraId="0978D0F4" w14:textId="435A9D63" w:rsidR="00D30F60" w:rsidRDefault="00D30F60">
          <w:pPr>
            <w:pStyle w:val="Sommario2"/>
            <w:tabs>
              <w:tab w:val="left" w:pos="880"/>
              <w:tab w:val="right" w:leader="dot" w:pos="9344"/>
            </w:tabs>
            <w:rPr>
              <w:noProof/>
              <w:kern w:val="2"/>
              <w:lang w:val="it-IT" w:eastAsia="it-IT"/>
              <w14:ligatures w14:val="standardContextual"/>
            </w:rPr>
          </w:pPr>
          <w:hyperlink w:anchor="_Toc239527315" w:history="1">
            <w:r w:rsidRPr="009071FF">
              <w:rPr>
                <w:rStyle w:val="Collegamentoipertestuale"/>
                <w:rFonts w:cstheme="minorHAnsi"/>
                <w:b/>
                <w:bCs/>
                <w:noProof/>
                <w:lang w:val="fr-FR"/>
              </w:rPr>
              <w:t>1.1</w:t>
            </w:r>
            <w:r>
              <w:rPr>
                <w:noProof/>
                <w:kern w:val="2"/>
                <w:lang w:val="it-IT" w:eastAsia="it-IT"/>
                <w14:ligatures w14:val="standardContextual"/>
              </w:rPr>
              <w:tab/>
            </w:r>
            <w:r w:rsidRPr="009071FF">
              <w:rPr>
                <w:rStyle w:val="Collegamentoipertestuale"/>
                <w:rFonts w:cstheme="minorHAnsi"/>
                <w:b/>
                <w:bCs/>
                <w:noProof/>
                <w:lang w:val="fr-FR"/>
              </w:rPr>
              <w:t>Composition</w:t>
            </w:r>
            <w:r>
              <w:rPr>
                <w:noProof/>
                <w:webHidden/>
              </w:rPr>
              <w:tab/>
            </w:r>
            <w:r>
              <w:rPr>
                <w:noProof/>
                <w:webHidden/>
              </w:rPr>
              <w:fldChar w:fldCharType="begin"/>
            </w:r>
            <w:r>
              <w:rPr>
                <w:noProof/>
                <w:webHidden/>
              </w:rPr>
              <w:instrText xml:space="preserve"> PAGEREF _Toc239527315 \h </w:instrText>
            </w:r>
            <w:r>
              <w:rPr>
                <w:noProof/>
                <w:webHidden/>
              </w:rPr>
            </w:r>
            <w:r>
              <w:rPr>
                <w:noProof/>
                <w:webHidden/>
              </w:rPr>
              <w:fldChar w:fldCharType="separate"/>
            </w:r>
            <w:r>
              <w:rPr>
                <w:noProof/>
                <w:webHidden/>
              </w:rPr>
              <w:t>4</w:t>
            </w:r>
            <w:r>
              <w:rPr>
                <w:noProof/>
                <w:webHidden/>
              </w:rPr>
              <w:fldChar w:fldCharType="end"/>
            </w:r>
          </w:hyperlink>
        </w:p>
        <w:p w14:paraId="7AF4E473" w14:textId="7CC976EB" w:rsidR="00D30F60" w:rsidRDefault="00D30F60">
          <w:pPr>
            <w:pStyle w:val="Sommario2"/>
            <w:tabs>
              <w:tab w:val="left" w:pos="880"/>
              <w:tab w:val="right" w:leader="dot" w:pos="9344"/>
            </w:tabs>
            <w:rPr>
              <w:noProof/>
              <w:kern w:val="2"/>
              <w:lang w:val="it-IT" w:eastAsia="it-IT"/>
              <w14:ligatures w14:val="standardContextual"/>
            </w:rPr>
          </w:pPr>
          <w:hyperlink w:anchor="_Toc239527316" w:history="1">
            <w:r w:rsidRPr="009071FF">
              <w:rPr>
                <w:rStyle w:val="Collegamentoipertestuale"/>
                <w:rFonts w:cstheme="minorHAnsi"/>
                <w:b/>
                <w:bCs/>
                <w:noProof/>
                <w:lang w:val="fr-FR"/>
              </w:rPr>
              <w:t>1.2</w:t>
            </w:r>
            <w:r>
              <w:rPr>
                <w:noProof/>
                <w:kern w:val="2"/>
                <w:lang w:val="it-IT" w:eastAsia="it-IT"/>
                <w14:ligatures w14:val="standardContextual"/>
              </w:rPr>
              <w:tab/>
            </w:r>
            <w:r w:rsidRPr="009071FF">
              <w:rPr>
                <w:rStyle w:val="Collegamentoipertestuale"/>
                <w:rFonts w:cstheme="minorHAnsi"/>
                <w:b/>
                <w:bCs/>
                <w:noProof/>
                <w:lang w:val="fr-FR"/>
              </w:rPr>
              <w:t>Brochage</w:t>
            </w:r>
            <w:r>
              <w:rPr>
                <w:noProof/>
                <w:webHidden/>
              </w:rPr>
              <w:tab/>
            </w:r>
            <w:r>
              <w:rPr>
                <w:noProof/>
                <w:webHidden/>
              </w:rPr>
              <w:fldChar w:fldCharType="begin"/>
            </w:r>
            <w:r>
              <w:rPr>
                <w:noProof/>
                <w:webHidden/>
              </w:rPr>
              <w:instrText xml:space="preserve"> PAGEREF _Toc239527316 \h </w:instrText>
            </w:r>
            <w:r>
              <w:rPr>
                <w:noProof/>
                <w:webHidden/>
              </w:rPr>
            </w:r>
            <w:r>
              <w:rPr>
                <w:noProof/>
                <w:webHidden/>
              </w:rPr>
              <w:fldChar w:fldCharType="separate"/>
            </w:r>
            <w:r>
              <w:rPr>
                <w:noProof/>
                <w:webHidden/>
              </w:rPr>
              <w:t>5</w:t>
            </w:r>
            <w:r>
              <w:rPr>
                <w:noProof/>
                <w:webHidden/>
              </w:rPr>
              <w:fldChar w:fldCharType="end"/>
            </w:r>
          </w:hyperlink>
        </w:p>
        <w:p w14:paraId="1FECF861" w14:textId="608A6346" w:rsidR="00D30F60" w:rsidRDefault="00D30F60">
          <w:pPr>
            <w:pStyle w:val="Sommario2"/>
            <w:tabs>
              <w:tab w:val="left" w:pos="880"/>
              <w:tab w:val="right" w:leader="dot" w:pos="9344"/>
            </w:tabs>
            <w:rPr>
              <w:noProof/>
              <w:kern w:val="2"/>
              <w:lang w:val="it-IT" w:eastAsia="it-IT"/>
              <w14:ligatures w14:val="standardContextual"/>
            </w:rPr>
          </w:pPr>
          <w:hyperlink w:anchor="_Toc239527317" w:history="1">
            <w:r w:rsidRPr="009071FF">
              <w:rPr>
                <w:rStyle w:val="Collegamentoipertestuale"/>
                <w:rFonts w:cstheme="minorHAnsi"/>
                <w:b/>
                <w:bCs/>
                <w:noProof/>
                <w:lang w:val="fr-FR"/>
              </w:rPr>
              <w:t>1.3</w:t>
            </w:r>
            <w:r>
              <w:rPr>
                <w:noProof/>
                <w:kern w:val="2"/>
                <w:lang w:val="it-IT" w:eastAsia="it-IT"/>
                <w14:ligatures w14:val="standardContextual"/>
              </w:rPr>
              <w:tab/>
            </w:r>
            <w:r w:rsidRPr="009071FF">
              <w:rPr>
                <w:rStyle w:val="Collegamentoipertestuale"/>
                <w:rFonts w:cstheme="minorHAnsi"/>
                <w:b/>
                <w:bCs/>
                <w:noProof/>
                <w:lang w:val="fr-FR"/>
              </w:rPr>
              <w:t>Instructions d'installation (vers le port OBD)</w:t>
            </w:r>
            <w:r>
              <w:rPr>
                <w:noProof/>
                <w:webHidden/>
              </w:rPr>
              <w:tab/>
            </w:r>
            <w:r>
              <w:rPr>
                <w:noProof/>
                <w:webHidden/>
              </w:rPr>
              <w:fldChar w:fldCharType="begin"/>
            </w:r>
            <w:r>
              <w:rPr>
                <w:noProof/>
                <w:webHidden/>
              </w:rPr>
              <w:instrText xml:space="preserve"> PAGEREF _Toc239527317 \h </w:instrText>
            </w:r>
            <w:r>
              <w:rPr>
                <w:noProof/>
                <w:webHidden/>
              </w:rPr>
            </w:r>
            <w:r>
              <w:rPr>
                <w:noProof/>
                <w:webHidden/>
              </w:rPr>
              <w:fldChar w:fldCharType="separate"/>
            </w:r>
            <w:r>
              <w:rPr>
                <w:noProof/>
                <w:webHidden/>
              </w:rPr>
              <w:t>6</w:t>
            </w:r>
            <w:r>
              <w:rPr>
                <w:noProof/>
                <w:webHidden/>
              </w:rPr>
              <w:fldChar w:fldCharType="end"/>
            </w:r>
          </w:hyperlink>
        </w:p>
        <w:p w14:paraId="61016A97" w14:textId="402048E2" w:rsidR="00D30F60" w:rsidRDefault="00D30F60">
          <w:pPr>
            <w:pStyle w:val="Sommario2"/>
            <w:tabs>
              <w:tab w:val="left" w:pos="880"/>
              <w:tab w:val="right" w:leader="dot" w:pos="9344"/>
            </w:tabs>
            <w:rPr>
              <w:noProof/>
              <w:kern w:val="2"/>
              <w:lang w:val="it-IT" w:eastAsia="it-IT"/>
              <w14:ligatures w14:val="standardContextual"/>
            </w:rPr>
          </w:pPr>
          <w:hyperlink w:anchor="_Toc239527318" w:history="1">
            <w:r w:rsidRPr="009071FF">
              <w:rPr>
                <w:rStyle w:val="Collegamentoipertestuale"/>
                <w:rFonts w:cstheme="minorHAnsi"/>
                <w:b/>
                <w:bCs/>
                <w:noProof/>
                <w:lang w:val="fr-FR"/>
              </w:rPr>
              <w:t>1.4</w:t>
            </w:r>
            <w:r>
              <w:rPr>
                <w:noProof/>
                <w:kern w:val="2"/>
                <w:lang w:val="it-IT" w:eastAsia="it-IT"/>
                <w14:ligatures w14:val="standardContextual"/>
              </w:rPr>
              <w:tab/>
            </w:r>
            <w:r w:rsidRPr="009071FF">
              <w:rPr>
                <w:rStyle w:val="Collegamentoipertestuale"/>
                <w:rFonts w:cstheme="minorHAnsi"/>
                <w:b/>
                <w:bCs/>
                <w:noProof/>
                <w:lang w:val="fr-FR"/>
              </w:rPr>
              <w:t>Instructions d'installation du câble OBD (optionnelle)</w:t>
            </w:r>
            <w:r>
              <w:rPr>
                <w:noProof/>
                <w:webHidden/>
              </w:rPr>
              <w:tab/>
            </w:r>
            <w:r>
              <w:rPr>
                <w:noProof/>
                <w:webHidden/>
              </w:rPr>
              <w:fldChar w:fldCharType="begin"/>
            </w:r>
            <w:r>
              <w:rPr>
                <w:noProof/>
                <w:webHidden/>
              </w:rPr>
              <w:instrText xml:space="preserve"> PAGEREF _Toc239527318 \h </w:instrText>
            </w:r>
            <w:r>
              <w:rPr>
                <w:noProof/>
                <w:webHidden/>
              </w:rPr>
            </w:r>
            <w:r>
              <w:rPr>
                <w:noProof/>
                <w:webHidden/>
              </w:rPr>
              <w:fldChar w:fldCharType="separate"/>
            </w:r>
            <w:r>
              <w:rPr>
                <w:noProof/>
                <w:webHidden/>
              </w:rPr>
              <w:t>7</w:t>
            </w:r>
            <w:r>
              <w:rPr>
                <w:noProof/>
                <w:webHidden/>
              </w:rPr>
              <w:fldChar w:fldCharType="end"/>
            </w:r>
          </w:hyperlink>
        </w:p>
        <w:p w14:paraId="0E631C64" w14:textId="4FDF9D37" w:rsidR="00D30F60" w:rsidRDefault="00D30F60">
          <w:pPr>
            <w:pStyle w:val="Sommario2"/>
            <w:tabs>
              <w:tab w:val="left" w:pos="880"/>
              <w:tab w:val="right" w:leader="dot" w:pos="9344"/>
            </w:tabs>
            <w:rPr>
              <w:noProof/>
              <w:kern w:val="2"/>
              <w:lang w:val="it-IT" w:eastAsia="it-IT"/>
              <w14:ligatures w14:val="standardContextual"/>
            </w:rPr>
          </w:pPr>
          <w:hyperlink w:anchor="_Toc239527319" w:history="1">
            <w:r w:rsidRPr="009071FF">
              <w:rPr>
                <w:rStyle w:val="Collegamentoipertestuale"/>
                <w:rFonts w:cstheme="minorHAnsi"/>
                <w:b/>
                <w:bCs/>
                <w:noProof/>
                <w:lang w:val="fr-FR"/>
              </w:rPr>
              <w:t>1.5</w:t>
            </w:r>
            <w:r>
              <w:rPr>
                <w:noProof/>
                <w:kern w:val="2"/>
                <w:lang w:val="it-IT" w:eastAsia="it-IT"/>
                <w14:ligatures w14:val="standardContextual"/>
              </w:rPr>
              <w:tab/>
            </w:r>
            <w:r w:rsidRPr="009071FF">
              <w:rPr>
                <w:rStyle w:val="Collegamentoipertestuale"/>
                <w:rFonts w:cstheme="minorHAnsi"/>
                <w:b/>
                <w:bCs/>
                <w:noProof/>
                <w:lang w:val="fr-FR"/>
              </w:rPr>
              <w:t>Premier démarrage (avec câblage supplémentaire)</w:t>
            </w:r>
            <w:r>
              <w:rPr>
                <w:noProof/>
                <w:webHidden/>
              </w:rPr>
              <w:tab/>
            </w:r>
            <w:r>
              <w:rPr>
                <w:noProof/>
                <w:webHidden/>
              </w:rPr>
              <w:fldChar w:fldCharType="begin"/>
            </w:r>
            <w:r>
              <w:rPr>
                <w:noProof/>
                <w:webHidden/>
              </w:rPr>
              <w:instrText xml:space="preserve"> PAGEREF _Toc239527319 \h </w:instrText>
            </w:r>
            <w:r>
              <w:rPr>
                <w:noProof/>
                <w:webHidden/>
              </w:rPr>
            </w:r>
            <w:r>
              <w:rPr>
                <w:noProof/>
                <w:webHidden/>
              </w:rPr>
              <w:fldChar w:fldCharType="separate"/>
            </w:r>
            <w:r>
              <w:rPr>
                <w:noProof/>
                <w:webHidden/>
              </w:rPr>
              <w:t>8</w:t>
            </w:r>
            <w:r>
              <w:rPr>
                <w:noProof/>
                <w:webHidden/>
              </w:rPr>
              <w:fldChar w:fldCharType="end"/>
            </w:r>
          </w:hyperlink>
        </w:p>
        <w:p w14:paraId="0B44F3A2" w14:textId="046A4213" w:rsidR="00D30F60" w:rsidRDefault="00D30F60">
          <w:pPr>
            <w:pStyle w:val="Sommario2"/>
            <w:tabs>
              <w:tab w:val="left" w:pos="880"/>
              <w:tab w:val="right" w:leader="dot" w:pos="9344"/>
            </w:tabs>
            <w:rPr>
              <w:noProof/>
              <w:kern w:val="2"/>
              <w:lang w:val="it-IT" w:eastAsia="it-IT"/>
              <w14:ligatures w14:val="standardContextual"/>
            </w:rPr>
          </w:pPr>
          <w:hyperlink w:anchor="_Toc239527320" w:history="1">
            <w:r w:rsidRPr="009071FF">
              <w:rPr>
                <w:rStyle w:val="Collegamentoipertestuale"/>
                <w:rFonts w:cstheme="minorHAnsi"/>
                <w:b/>
                <w:bCs/>
                <w:noProof/>
                <w:lang w:val="fr-FR"/>
              </w:rPr>
              <w:t>1.6</w:t>
            </w:r>
            <w:r>
              <w:rPr>
                <w:noProof/>
                <w:kern w:val="2"/>
                <w:lang w:val="it-IT" w:eastAsia="it-IT"/>
                <w14:ligatures w14:val="standardContextual"/>
              </w:rPr>
              <w:tab/>
            </w:r>
            <w:r w:rsidRPr="009071FF">
              <w:rPr>
                <w:rStyle w:val="Collegamentoipertestuale"/>
                <w:rFonts w:cstheme="minorHAnsi"/>
                <w:b/>
                <w:bCs/>
                <w:noProof/>
                <w:lang w:val="fr-FR"/>
              </w:rPr>
              <w:t>Premier démarrage (insertion dans un port OBD standard)</w:t>
            </w:r>
            <w:r>
              <w:rPr>
                <w:noProof/>
                <w:webHidden/>
              </w:rPr>
              <w:tab/>
            </w:r>
            <w:r>
              <w:rPr>
                <w:noProof/>
                <w:webHidden/>
              </w:rPr>
              <w:fldChar w:fldCharType="begin"/>
            </w:r>
            <w:r>
              <w:rPr>
                <w:noProof/>
                <w:webHidden/>
              </w:rPr>
              <w:instrText xml:space="preserve"> PAGEREF _Toc239527320 \h </w:instrText>
            </w:r>
            <w:r>
              <w:rPr>
                <w:noProof/>
                <w:webHidden/>
              </w:rPr>
            </w:r>
            <w:r>
              <w:rPr>
                <w:noProof/>
                <w:webHidden/>
              </w:rPr>
              <w:fldChar w:fldCharType="separate"/>
            </w:r>
            <w:r>
              <w:rPr>
                <w:noProof/>
                <w:webHidden/>
              </w:rPr>
              <w:t>8</w:t>
            </w:r>
            <w:r>
              <w:rPr>
                <w:noProof/>
                <w:webHidden/>
              </w:rPr>
              <w:fldChar w:fldCharType="end"/>
            </w:r>
          </w:hyperlink>
        </w:p>
        <w:p w14:paraId="6F435661" w14:textId="69320C11" w:rsidR="00D30F60" w:rsidRDefault="00D30F60">
          <w:pPr>
            <w:pStyle w:val="Sommario2"/>
            <w:tabs>
              <w:tab w:val="left" w:pos="880"/>
              <w:tab w:val="right" w:leader="dot" w:pos="9344"/>
            </w:tabs>
            <w:rPr>
              <w:noProof/>
              <w:kern w:val="2"/>
              <w:lang w:val="it-IT" w:eastAsia="it-IT"/>
              <w14:ligatures w14:val="standardContextual"/>
            </w:rPr>
          </w:pPr>
          <w:hyperlink w:anchor="_Toc239527321" w:history="1">
            <w:r w:rsidRPr="009071FF">
              <w:rPr>
                <w:rStyle w:val="Collegamentoipertestuale"/>
                <w:rFonts w:cstheme="minorHAnsi"/>
                <w:b/>
                <w:bCs/>
                <w:noProof/>
                <w:lang w:val="fr-FR"/>
              </w:rPr>
              <w:t>1.7</w:t>
            </w:r>
            <w:r>
              <w:rPr>
                <w:noProof/>
                <w:kern w:val="2"/>
                <w:lang w:val="it-IT" w:eastAsia="it-IT"/>
                <w14:ligatures w14:val="standardContextual"/>
              </w:rPr>
              <w:tab/>
            </w:r>
            <w:r w:rsidRPr="009071FF">
              <w:rPr>
                <w:rStyle w:val="Collegamentoipertestuale"/>
                <w:rFonts w:cstheme="minorHAnsi"/>
                <w:b/>
                <w:bCs/>
                <w:noProof/>
                <w:lang w:val="fr-FR"/>
              </w:rPr>
              <w:t>Notes sur les connexions au 5V (optionnelle)</w:t>
            </w:r>
            <w:r>
              <w:rPr>
                <w:noProof/>
                <w:webHidden/>
              </w:rPr>
              <w:tab/>
            </w:r>
            <w:r>
              <w:rPr>
                <w:noProof/>
                <w:webHidden/>
              </w:rPr>
              <w:fldChar w:fldCharType="begin"/>
            </w:r>
            <w:r>
              <w:rPr>
                <w:noProof/>
                <w:webHidden/>
              </w:rPr>
              <w:instrText xml:space="preserve"> PAGEREF _Toc239527321 \h </w:instrText>
            </w:r>
            <w:r>
              <w:rPr>
                <w:noProof/>
                <w:webHidden/>
              </w:rPr>
            </w:r>
            <w:r>
              <w:rPr>
                <w:noProof/>
                <w:webHidden/>
              </w:rPr>
              <w:fldChar w:fldCharType="separate"/>
            </w:r>
            <w:r>
              <w:rPr>
                <w:noProof/>
                <w:webHidden/>
              </w:rPr>
              <w:t>9</w:t>
            </w:r>
            <w:r>
              <w:rPr>
                <w:noProof/>
                <w:webHidden/>
              </w:rPr>
              <w:fldChar w:fldCharType="end"/>
            </w:r>
          </w:hyperlink>
        </w:p>
        <w:p w14:paraId="0555C0DA" w14:textId="3DE46095" w:rsidR="00D30F60" w:rsidRDefault="00D30F60">
          <w:pPr>
            <w:pStyle w:val="Sommario2"/>
            <w:tabs>
              <w:tab w:val="left" w:pos="880"/>
              <w:tab w:val="right" w:leader="dot" w:pos="9344"/>
            </w:tabs>
            <w:rPr>
              <w:noProof/>
              <w:kern w:val="2"/>
              <w:lang w:val="it-IT" w:eastAsia="it-IT"/>
              <w14:ligatures w14:val="standardContextual"/>
            </w:rPr>
          </w:pPr>
          <w:hyperlink w:anchor="_Toc239527322" w:history="1">
            <w:r w:rsidRPr="009071FF">
              <w:rPr>
                <w:rStyle w:val="Collegamentoipertestuale"/>
                <w:rFonts w:cstheme="minorHAnsi"/>
                <w:b/>
                <w:bCs/>
                <w:noProof/>
                <w:lang w:val="fr-FR"/>
              </w:rPr>
              <w:t>1.8</w:t>
            </w:r>
            <w:r>
              <w:rPr>
                <w:noProof/>
                <w:kern w:val="2"/>
                <w:lang w:val="it-IT" w:eastAsia="it-IT"/>
                <w14:ligatures w14:val="standardContextual"/>
              </w:rPr>
              <w:tab/>
            </w:r>
            <w:r w:rsidRPr="009071FF">
              <w:rPr>
                <w:rStyle w:val="Collegamentoipertestuale"/>
                <w:rFonts w:cstheme="minorHAnsi"/>
                <w:b/>
                <w:bCs/>
                <w:noProof/>
                <w:lang w:val="fr-FR"/>
              </w:rPr>
              <w:t>Notes sur les connexions vers le bus de can</w:t>
            </w:r>
            <w:r>
              <w:rPr>
                <w:noProof/>
                <w:webHidden/>
              </w:rPr>
              <w:tab/>
            </w:r>
            <w:r>
              <w:rPr>
                <w:noProof/>
                <w:webHidden/>
              </w:rPr>
              <w:fldChar w:fldCharType="begin"/>
            </w:r>
            <w:r>
              <w:rPr>
                <w:noProof/>
                <w:webHidden/>
              </w:rPr>
              <w:instrText xml:space="preserve"> PAGEREF _Toc239527322 \h </w:instrText>
            </w:r>
            <w:r>
              <w:rPr>
                <w:noProof/>
                <w:webHidden/>
              </w:rPr>
            </w:r>
            <w:r>
              <w:rPr>
                <w:noProof/>
                <w:webHidden/>
              </w:rPr>
              <w:fldChar w:fldCharType="separate"/>
            </w:r>
            <w:r>
              <w:rPr>
                <w:noProof/>
                <w:webHidden/>
              </w:rPr>
              <w:t>9</w:t>
            </w:r>
            <w:r>
              <w:rPr>
                <w:noProof/>
                <w:webHidden/>
              </w:rPr>
              <w:fldChar w:fldCharType="end"/>
            </w:r>
          </w:hyperlink>
        </w:p>
        <w:p w14:paraId="45D4172E" w14:textId="03273126" w:rsidR="00D30F60" w:rsidRDefault="00D30F60">
          <w:pPr>
            <w:pStyle w:val="Sommario2"/>
            <w:tabs>
              <w:tab w:val="left" w:pos="880"/>
              <w:tab w:val="right" w:leader="dot" w:pos="9344"/>
            </w:tabs>
            <w:rPr>
              <w:noProof/>
              <w:kern w:val="2"/>
              <w:lang w:val="it-IT" w:eastAsia="it-IT"/>
              <w14:ligatures w14:val="standardContextual"/>
            </w:rPr>
          </w:pPr>
          <w:hyperlink w:anchor="_Toc239527323" w:history="1">
            <w:r w:rsidRPr="009071FF">
              <w:rPr>
                <w:rStyle w:val="Collegamentoipertestuale"/>
                <w:rFonts w:cstheme="minorHAnsi"/>
                <w:b/>
                <w:bCs/>
                <w:noProof/>
                <w:lang w:val="fr-FR"/>
              </w:rPr>
              <w:t>1.9</w:t>
            </w:r>
            <w:r>
              <w:rPr>
                <w:noProof/>
                <w:kern w:val="2"/>
                <w:lang w:val="it-IT" w:eastAsia="it-IT"/>
                <w14:ligatures w14:val="standardContextual"/>
              </w:rPr>
              <w:tab/>
            </w:r>
            <w:r w:rsidRPr="009071FF">
              <w:rPr>
                <w:rStyle w:val="Collegamentoipertestuale"/>
                <w:rFonts w:cstheme="minorHAnsi"/>
                <w:b/>
                <w:bCs/>
                <w:noProof/>
                <w:lang w:val="fr-FR"/>
              </w:rPr>
              <w:t>Exemples de connexion</w:t>
            </w:r>
            <w:r>
              <w:rPr>
                <w:noProof/>
                <w:webHidden/>
              </w:rPr>
              <w:tab/>
            </w:r>
            <w:r>
              <w:rPr>
                <w:noProof/>
                <w:webHidden/>
              </w:rPr>
              <w:fldChar w:fldCharType="begin"/>
            </w:r>
            <w:r>
              <w:rPr>
                <w:noProof/>
                <w:webHidden/>
              </w:rPr>
              <w:instrText xml:space="preserve"> PAGEREF _Toc239527323 \h </w:instrText>
            </w:r>
            <w:r>
              <w:rPr>
                <w:noProof/>
                <w:webHidden/>
              </w:rPr>
            </w:r>
            <w:r>
              <w:rPr>
                <w:noProof/>
                <w:webHidden/>
              </w:rPr>
              <w:fldChar w:fldCharType="separate"/>
            </w:r>
            <w:r>
              <w:rPr>
                <w:noProof/>
                <w:webHidden/>
              </w:rPr>
              <w:t>10</w:t>
            </w:r>
            <w:r>
              <w:rPr>
                <w:noProof/>
                <w:webHidden/>
              </w:rPr>
              <w:fldChar w:fldCharType="end"/>
            </w:r>
          </w:hyperlink>
        </w:p>
        <w:p w14:paraId="748A0B16" w14:textId="239FC6DE" w:rsidR="00D30F60" w:rsidRDefault="00D30F60">
          <w:pPr>
            <w:pStyle w:val="Sommario2"/>
            <w:tabs>
              <w:tab w:val="left" w:pos="880"/>
              <w:tab w:val="right" w:leader="dot" w:pos="9344"/>
            </w:tabs>
            <w:rPr>
              <w:noProof/>
              <w:kern w:val="2"/>
              <w:lang w:val="it-IT" w:eastAsia="it-IT"/>
              <w14:ligatures w14:val="standardContextual"/>
            </w:rPr>
          </w:pPr>
          <w:hyperlink w:anchor="_Toc239527324" w:history="1">
            <w:r w:rsidRPr="009071FF">
              <w:rPr>
                <w:rStyle w:val="Collegamentoipertestuale"/>
                <w:rFonts w:cstheme="minorHAnsi"/>
                <w:b/>
                <w:bCs/>
                <w:noProof/>
                <w:lang w:val="fr-FR"/>
              </w:rPr>
              <w:t>1.10</w:t>
            </w:r>
            <w:r>
              <w:rPr>
                <w:noProof/>
                <w:kern w:val="2"/>
                <w:lang w:val="it-IT" w:eastAsia="it-IT"/>
                <w14:ligatures w14:val="standardContextual"/>
              </w:rPr>
              <w:tab/>
            </w:r>
            <w:r w:rsidRPr="009071FF">
              <w:rPr>
                <w:rStyle w:val="Collegamentoipertestuale"/>
                <w:rFonts w:cstheme="minorHAnsi"/>
                <w:b/>
                <w:bCs/>
                <w:noProof/>
                <w:lang w:val="fr-FR"/>
              </w:rPr>
              <w:t>CARACTÉRISTIQUES TECHNIQUES</w:t>
            </w:r>
            <w:r>
              <w:rPr>
                <w:noProof/>
                <w:webHidden/>
              </w:rPr>
              <w:tab/>
            </w:r>
            <w:r>
              <w:rPr>
                <w:noProof/>
                <w:webHidden/>
              </w:rPr>
              <w:fldChar w:fldCharType="begin"/>
            </w:r>
            <w:r>
              <w:rPr>
                <w:noProof/>
                <w:webHidden/>
              </w:rPr>
              <w:instrText xml:space="preserve"> PAGEREF _Toc239527324 \h </w:instrText>
            </w:r>
            <w:r>
              <w:rPr>
                <w:noProof/>
                <w:webHidden/>
              </w:rPr>
            </w:r>
            <w:r>
              <w:rPr>
                <w:noProof/>
                <w:webHidden/>
              </w:rPr>
              <w:fldChar w:fldCharType="separate"/>
            </w:r>
            <w:r>
              <w:rPr>
                <w:noProof/>
                <w:webHidden/>
              </w:rPr>
              <w:t>14</w:t>
            </w:r>
            <w:r>
              <w:rPr>
                <w:noProof/>
                <w:webHidden/>
              </w:rPr>
              <w:fldChar w:fldCharType="end"/>
            </w:r>
          </w:hyperlink>
        </w:p>
        <w:p w14:paraId="6ED840DA" w14:textId="77C76DAE" w:rsidR="00D30F60" w:rsidRDefault="00D30F60">
          <w:pPr>
            <w:pStyle w:val="Sommario2"/>
            <w:tabs>
              <w:tab w:val="left" w:pos="880"/>
              <w:tab w:val="right" w:leader="dot" w:pos="9344"/>
            </w:tabs>
            <w:rPr>
              <w:noProof/>
              <w:kern w:val="2"/>
              <w:lang w:val="it-IT" w:eastAsia="it-IT"/>
              <w14:ligatures w14:val="standardContextual"/>
            </w:rPr>
          </w:pPr>
          <w:hyperlink w:anchor="_Toc239527325" w:history="1">
            <w:r w:rsidRPr="009071FF">
              <w:rPr>
                <w:rStyle w:val="Collegamentoipertestuale"/>
                <w:rFonts w:cstheme="minorHAnsi"/>
                <w:b/>
                <w:bCs/>
                <w:noProof/>
                <w:lang w:val="fr-FR"/>
              </w:rPr>
              <w:t>1.11</w:t>
            </w:r>
            <w:r>
              <w:rPr>
                <w:noProof/>
                <w:kern w:val="2"/>
                <w:lang w:val="it-IT" w:eastAsia="it-IT"/>
                <w14:ligatures w14:val="standardContextual"/>
              </w:rPr>
              <w:tab/>
            </w:r>
            <w:r w:rsidRPr="009071FF">
              <w:rPr>
                <w:rStyle w:val="Collegamentoipertestuale"/>
                <w:rFonts w:cstheme="minorHAnsi"/>
                <w:b/>
                <w:bCs/>
                <w:noProof/>
                <w:lang w:val="fr-FR"/>
              </w:rPr>
              <w:t>MISE À JOUR DU FIRMWARE</w:t>
            </w:r>
            <w:r>
              <w:rPr>
                <w:noProof/>
                <w:webHidden/>
              </w:rPr>
              <w:tab/>
            </w:r>
            <w:r>
              <w:rPr>
                <w:noProof/>
                <w:webHidden/>
              </w:rPr>
              <w:fldChar w:fldCharType="begin"/>
            </w:r>
            <w:r>
              <w:rPr>
                <w:noProof/>
                <w:webHidden/>
              </w:rPr>
              <w:instrText xml:space="preserve"> PAGEREF _Toc239527325 \h </w:instrText>
            </w:r>
            <w:r>
              <w:rPr>
                <w:noProof/>
                <w:webHidden/>
              </w:rPr>
            </w:r>
            <w:r>
              <w:rPr>
                <w:noProof/>
                <w:webHidden/>
              </w:rPr>
              <w:fldChar w:fldCharType="separate"/>
            </w:r>
            <w:r>
              <w:rPr>
                <w:noProof/>
                <w:webHidden/>
              </w:rPr>
              <w:t>15</w:t>
            </w:r>
            <w:r>
              <w:rPr>
                <w:noProof/>
                <w:webHidden/>
              </w:rPr>
              <w:fldChar w:fldCharType="end"/>
            </w:r>
          </w:hyperlink>
        </w:p>
        <w:p w14:paraId="793CE0C1" w14:textId="5BAA78CF" w:rsidR="00D30F60" w:rsidRDefault="00D30F60">
          <w:pPr>
            <w:pStyle w:val="Sommario2"/>
            <w:tabs>
              <w:tab w:val="left" w:pos="1100"/>
              <w:tab w:val="right" w:leader="dot" w:pos="9344"/>
            </w:tabs>
            <w:rPr>
              <w:noProof/>
              <w:kern w:val="2"/>
              <w:lang w:val="it-IT" w:eastAsia="it-IT"/>
              <w14:ligatures w14:val="standardContextual"/>
            </w:rPr>
          </w:pPr>
          <w:hyperlink w:anchor="_Toc239527326" w:history="1">
            <w:r w:rsidRPr="009071FF">
              <w:rPr>
                <w:rStyle w:val="Collegamentoipertestuale"/>
                <w:rFonts w:cstheme="minorHAnsi"/>
                <w:b/>
                <w:bCs/>
                <w:noProof/>
                <w:lang w:val="fr-FR"/>
              </w:rPr>
              <w:t>1.11.1</w:t>
            </w:r>
            <w:r>
              <w:rPr>
                <w:noProof/>
                <w:kern w:val="2"/>
                <w:lang w:val="it-IT" w:eastAsia="it-IT"/>
                <w14:ligatures w14:val="standardContextual"/>
              </w:rPr>
              <w:tab/>
            </w:r>
            <w:r w:rsidRPr="009071FF">
              <w:rPr>
                <w:rStyle w:val="Collegamentoipertestuale"/>
                <w:rFonts w:cstheme="minorHAnsi"/>
                <w:b/>
                <w:bCs/>
                <w:noProof/>
                <w:lang w:val="fr-FR"/>
              </w:rPr>
              <w:t>Procédure de programmation de firmware via PC</w:t>
            </w:r>
            <w:r>
              <w:rPr>
                <w:noProof/>
                <w:webHidden/>
              </w:rPr>
              <w:tab/>
            </w:r>
            <w:r>
              <w:rPr>
                <w:noProof/>
                <w:webHidden/>
              </w:rPr>
              <w:fldChar w:fldCharType="begin"/>
            </w:r>
            <w:r>
              <w:rPr>
                <w:noProof/>
                <w:webHidden/>
              </w:rPr>
              <w:instrText xml:space="preserve"> PAGEREF _Toc239527326 \h </w:instrText>
            </w:r>
            <w:r>
              <w:rPr>
                <w:noProof/>
                <w:webHidden/>
              </w:rPr>
            </w:r>
            <w:r>
              <w:rPr>
                <w:noProof/>
                <w:webHidden/>
              </w:rPr>
              <w:fldChar w:fldCharType="separate"/>
            </w:r>
            <w:r>
              <w:rPr>
                <w:noProof/>
                <w:webHidden/>
              </w:rPr>
              <w:t>16</w:t>
            </w:r>
            <w:r>
              <w:rPr>
                <w:noProof/>
                <w:webHidden/>
              </w:rPr>
              <w:fldChar w:fldCharType="end"/>
            </w:r>
          </w:hyperlink>
        </w:p>
        <w:p w14:paraId="2F874C2B" w14:textId="58632DFC" w:rsidR="00D30F60" w:rsidRDefault="00D30F60">
          <w:pPr>
            <w:pStyle w:val="Sommario2"/>
            <w:tabs>
              <w:tab w:val="left" w:pos="1100"/>
              <w:tab w:val="right" w:leader="dot" w:pos="9344"/>
            </w:tabs>
            <w:rPr>
              <w:noProof/>
              <w:kern w:val="2"/>
              <w:lang w:val="it-IT" w:eastAsia="it-IT"/>
              <w14:ligatures w14:val="standardContextual"/>
            </w:rPr>
          </w:pPr>
          <w:hyperlink w:anchor="_Toc239527327" w:history="1">
            <w:r w:rsidRPr="009071FF">
              <w:rPr>
                <w:rStyle w:val="Collegamentoipertestuale"/>
                <w:rFonts w:cstheme="minorHAnsi"/>
                <w:b/>
                <w:bCs/>
                <w:noProof/>
                <w:lang w:val="it-IT"/>
              </w:rPr>
              <w:t>1.11.2</w:t>
            </w:r>
            <w:r>
              <w:rPr>
                <w:noProof/>
                <w:kern w:val="2"/>
                <w:lang w:val="it-IT" w:eastAsia="it-IT"/>
                <w14:ligatures w14:val="standardContextual"/>
              </w:rPr>
              <w:tab/>
            </w:r>
            <w:r w:rsidRPr="009071FF">
              <w:rPr>
                <w:rStyle w:val="Collegamentoipertestuale"/>
                <w:rFonts w:cstheme="minorHAnsi"/>
                <w:b/>
                <w:bCs/>
                <w:noProof/>
                <w:lang w:val="it-IT"/>
              </w:rPr>
              <w:t>Procédure de programmation de firmware via smartphone</w:t>
            </w:r>
            <w:r>
              <w:rPr>
                <w:noProof/>
                <w:webHidden/>
              </w:rPr>
              <w:tab/>
            </w:r>
            <w:r>
              <w:rPr>
                <w:noProof/>
                <w:webHidden/>
              </w:rPr>
              <w:fldChar w:fldCharType="begin"/>
            </w:r>
            <w:r>
              <w:rPr>
                <w:noProof/>
                <w:webHidden/>
              </w:rPr>
              <w:instrText xml:space="preserve"> PAGEREF _Toc239527327 \h </w:instrText>
            </w:r>
            <w:r>
              <w:rPr>
                <w:noProof/>
                <w:webHidden/>
              </w:rPr>
            </w:r>
            <w:r>
              <w:rPr>
                <w:noProof/>
                <w:webHidden/>
              </w:rPr>
              <w:fldChar w:fldCharType="separate"/>
            </w:r>
            <w:r>
              <w:rPr>
                <w:noProof/>
                <w:webHidden/>
              </w:rPr>
              <w:t>19</w:t>
            </w:r>
            <w:r>
              <w:rPr>
                <w:noProof/>
                <w:webHidden/>
              </w:rPr>
              <w:fldChar w:fldCharType="end"/>
            </w:r>
          </w:hyperlink>
        </w:p>
        <w:p w14:paraId="7481D16E" w14:textId="331A4C29" w:rsidR="00D30F60" w:rsidRDefault="00D30F60">
          <w:pPr>
            <w:pStyle w:val="Sommario1"/>
            <w:tabs>
              <w:tab w:val="left" w:pos="440"/>
              <w:tab w:val="right" w:leader="dot" w:pos="9344"/>
            </w:tabs>
            <w:rPr>
              <w:noProof/>
              <w:kern w:val="2"/>
              <w:lang w:val="it-IT" w:eastAsia="it-IT"/>
              <w14:ligatures w14:val="standardContextual"/>
            </w:rPr>
          </w:pPr>
          <w:hyperlink w:anchor="_Toc239527328" w:history="1">
            <w:r w:rsidRPr="009071FF">
              <w:rPr>
                <w:rStyle w:val="Collegamentoipertestuale"/>
                <w:rFonts w:cstheme="minorHAnsi"/>
                <w:b/>
                <w:bCs/>
                <w:noProof/>
                <w:lang w:val="fr-FR"/>
              </w:rPr>
              <w:t>2.</w:t>
            </w:r>
            <w:r>
              <w:rPr>
                <w:noProof/>
                <w:kern w:val="2"/>
                <w:lang w:val="it-IT" w:eastAsia="it-IT"/>
                <w14:ligatures w14:val="standardContextual"/>
              </w:rPr>
              <w:tab/>
            </w:r>
            <w:r w:rsidRPr="009071FF">
              <w:rPr>
                <w:rStyle w:val="Collegamentoipertestuale"/>
                <w:rFonts w:cstheme="minorHAnsi"/>
                <w:b/>
                <w:bCs/>
                <w:noProof/>
                <w:lang w:val="fr-FR"/>
              </w:rPr>
              <w:t>USAGE</w:t>
            </w:r>
            <w:r>
              <w:rPr>
                <w:noProof/>
                <w:webHidden/>
              </w:rPr>
              <w:tab/>
            </w:r>
            <w:r>
              <w:rPr>
                <w:noProof/>
                <w:webHidden/>
              </w:rPr>
              <w:fldChar w:fldCharType="begin"/>
            </w:r>
            <w:r>
              <w:rPr>
                <w:noProof/>
                <w:webHidden/>
              </w:rPr>
              <w:instrText xml:space="preserve"> PAGEREF _Toc239527328 \h </w:instrText>
            </w:r>
            <w:r>
              <w:rPr>
                <w:noProof/>
                <w:webHidden/>
              </w:rPr>
            </w:r>
            <w:r>
              <w:rPr>
                <w:noProof/>
                <w:webHidden/>
              </w:rPr>
              <w:fldChar w:fldCharType="separate"/>
            </w:r>
            <w:r>
              <w:rPr>
                <w:noProof/>
                <w:webHidden/>
              </w:rPr>
              <w:t>22</w:t>
            </w:r>
            <w:r>
              <w:rPr>
                <w:noProof/>
                <w:webHidden/>
              </w:rPr>
              <w:fldChar w:fldCharType="end"/>
            </w:r>
          </w:hyperlink>
        </w:p>
        <w:p w14:paraId="334C5190" w14:textId="7F87FB59" w:rsidR="00D30F60" w:rsidRDefault="00D30F60">
          <w:pPr>
            <w:pStyle w:val="Sommario2"/>
            <w:tabs>
              <w:tab w:val="left" w:pos="880"/>
              <w:tab w:val="right" w:leader="dot" w:pos="9344"/>
            </w:tabs>
            <w:rPr>
              <w:noProof/>
              <w:kern w:val="2"/>
              <w:lang w:val="it-IT" w:eastAsia="it-IT"/>
              <w14:ligatures w14:val="standardContextual"/>
            </w:rPr>
          </w:pPr>
          <w:hyperlink w:anchor="_Toc239527329" w:history="1">
            <w:r w:rsidRPr="009071FF">
              <w:rPr>
                <w:rStyle w:val="Collegamentoipertestuale"/>
                <w:rFonts w:cstheme="minorHAnsi"/>
                <w:b/>
                <w:bCs/>
                <w:noProof/>
                <w:lang w:val="fr-FR"/>
              </w:rPr>
              <w:t>2.1</w:t>
            </w:r>
            <w:r>
              <w:rPr>
                <w:noProof/>
                <w:kern w:val="2"/>
                <w:lang w:val="it-IT" w:eastAsia="it-IT"/>
                <w14:ligatures w14:val="standardContextual"/>
              </w:rPr>
              <w:tab/>
            </w:r>
            <w:r w:rsidRPr="009071FF">
              <w:rPr>
                <w:rStyle w:val="Collegamentoipertestuale"/>
                <w:rFonts w:cstheme="minorHAnsi"/>
                <w:b/>
                <w:bCs/>
                <w:noProof/>
                <w:lang w:val="fr-FR"/>
              </w:rPr>
              <w:t>Premier démarrage</w:t>
            </w:r>
            <w:r>
              <w:rPr>
                <w:noProof/>
                <w:webHidden/>
              </w:rPr>
              <w:tab/>
            </w:r>
            <w:r>
              <w:rPr>
                <w:noProof/>
                <w:webHidden/>
              </w:rPr>
              <w:fldChar w:fldCharType="begin"/>
            </w:r>
            <w:r>
              <w:rPr>
                <w:noProof/>
                <w:webHidden/>
              </w:rPr>
              <w:instrText xml:space="preserve"> PAGEREF _Toc239527329 \h </w:instrText>
            </w:r>
            <w:r>
              <w:rPr>
                <w:noProof/>
                <w:webHidden/>
              </w:rPr>
            </w:r>
            <w:r>
              <w:rPr>
                <w:noProof/>
                <w:webHidden/>
              </w:rPr>
              <w:fldChar w:fldCharType="separate"/>
            </w:r>
            <w:r>
              <w:rPr>
                <w:noProof/>
                <w:webHidden/>
              </w:rPr>
              <w:t>22</w:t>
            </w:r>
            <w:r>
              <w:rPr>
                <w:noProof/>
                <w:webHidden/>
              </w:rPr>
              <w:fldChar w:fldCharType="end"/>
            </w:r>
          </w:hyperlink>
        </w:p>
        <w:p w14:paraId="11E1CAAC" w14:textId="24538F81" w:rsidR="00D30F60" w:rsidRDefault="00D30F60">
          <w:pPr>
            <w:pStyle w:val="Sommario2"/>
            <w:tabs>
              <w:tab w:val="left" w:pos="880"/>
              <w:tab w:val="right" w:leader="dot" w:pos="9344"/>
            </w:tabs>
            <w:rPr>
              <w:noProof/>
              <w:kern w:val="2"/>
              <w:lang w:val="it-IT" w:eastAsia="it-IT"/>
              <w14:ligatures w14:val="standardContextual"/>
            </w:rPr>
          </w:pPr>
          <w:hyperlink w:anchor="_Toc239527330" w:history="1">
            <w:r w:rsidRPr="009071FF">
              <w:rPr>
                <w:rStyle w:val="Collegamentoipertestuale"/>
                <w:rFonts w:cstheme="minorHAnsi"/>
                <w:b/>
                <w:bCs/>
                <w:noProof/>
                <w:lang w:val="fr-FR"/>
              </w:rPr>
              <w:t>2.2</w:t>
            </w:r>
            <w:r>
              <w:rPr>
                <w:noProof/>
                <w:kern w:val="2"/>
                <w:lang w:val="it-IT" w:eastAsia="it-IT"/>
                <w14:ligatures w14:val="standardContextual"/>
              </w:rPr>
              <w:tab/>
            </w:r>
            <w:r w:rsidRPr="009071FF">
              <w:rPr>
                <w:rStyle w:val="Collegamentoipertestuale"/>
                <w:rFonts w:cstheme="minorHAnsi"/>
                <w:b/>
                <w:bCs/>
                <w:noProof/>
                <w:lang w:val="fr-FR"/>
              </w:rPr>
              <w:t>Renifleur</w:t>
            </w:r>
            <w:r>
              <w:rPr>
                <w:noProof/>
                <w:webHidden/>
              </w:rPr>
              <w:tab/>
            </w:r>
            <w:r>
              <w:rPr>
                <w:noProof/>
                <w:webHidden/>
              </w:rPr>
              <w:fldChar w:fldCharType="begin"/>
            </w:r>
            <w:r>
              <w:rPr>
                <w:noProof/>
                <w:webHidden/>
              </w:rPr>
              <w:instrText xml:space="preserve"> PAGEREF _Toc239527330 \h </w:instrText>
            </w:r>
            <w:r>
              <w:rPr>
                <w:noProof/>
                <w:webHidden/>
              </w:rPr>
            </w:r>
            <w:r>
              <w:rPr>
                <w:noProof/>
                <w:webHidden/>
              </w:rPr>
              <w:fldChar w:fldCharType="separate"/>
            </w:r>
            <w:r>
              <w:rPr>
                <w:noProof/>
                <w:webHidden/>
              </w:rPr>
              <w:t>23</w:t>
            </w:r>
            <w:r>
              <w:rPr>
                <w:noProof/>
                <w:webHidden/>
              </w:rPr>
              <w:fldChar w:fldCharType="end"/>
            </w:r>
          </w:hyperlink>
        </w:p>
        <w:p w14:paraId="1E28D54B" w14:textId="233CAF2D" w:rsidR="00D30F60" w:rsidRDefault="00D30F60">
          <w:pPr>
            <w:pStyle w:val="Sommario2"/>
            <w:tabs>
              <w:tab w:val="left" w:pos="1100"/>
              <w:tab w:val="right" w:leader="dot" w:pos="9344"/>
            </w:tabs>
            <w:rPr>
              <w:noProof/>
              <w:kern w:val="2"/>
              <w:lang w:val="it-IT" w:eastAsia="it-IT"/>
              <w14:ligatures w14:val="standardContextual"/>
            </w:rPr>
          </w:pPr>
          <w:hyperlink w:anchor="_Toc239527331" w:history="1">
            <w:r w:rsidRPr="009071FF">
              <w:rPr>
                <w:rStyle w:val="Collegamentoipertestuale"/>
                <w:rFonts w:cstheme="minorHAnsi"/>
                <w:b/>
                <w:bCs/>
                <w:noProof/>
              </w:rPr>
              <w:t>2.2.1</w:t>
            </w:r>
            <w:r>
              <w:rPr>
                <w:noProof/>
                <w:kern w:val="2"/>
                <w:lang w:val="it-IT" w:eastAsia="it-IT"/>
                <w14:ligatures w14:val="standardContextual"/>
              </w:rPr>
              <w:tab/>
            </w:r>
            <w:r w:rsidRPr="009071FF">
              <w:rPr>
                <w:rStyle w:val="Collegamentoipertestuale"/>
                <w:rFonts w:cstheme="minorHAnsi"/>
                <w:b/>
                <w:bCs/>
                <w:noProof/>
              </w:rPr>
              <w:t>Renifleur avec firmware dédié SLCAN</w:t>
            </w:r>
            <w:r>
              <w:rPr>
                <w:noProof/>
                <w:webHidden/>
              </w:rPr>
              <w:tab/>
            </w:r>
            <w:r>
              <w:rPr>
                <w:noProof/>
                <w:webHidden/>
              </w:rPr>
              <w:fldChar w:fldCharType="begin"/>
            </w:r>
            <w:r>
              <w:rPr>
                <w:noProof/>
                <w:webHidden/>
              </w:rPr>
              <w:instrText xml:space="preserve"> PAGEREF _Toc239527331 \h </w:instrText>
            </w:r>
            <w:r>
              <w:rPr>
                <w:noProof/>
                <w:webHidden/>
              </w:rPr>
            </w:r>
            <w:r>
              <w:rPr>
                <w:noProof/>
                <w:webHidden/>
              </w:rPr>
              <w:fldChar w:fldCharType="separate"/>
            </w:r>
            <w:r>
              <w:rPr>
                <w:noProof/>
                <w:webHidden/>
              </w:rPr>
              <w:t>23</w:t>
            </w:r>
            <w:r>
              <w:rPr>
                <w:noProof/>
                <w:webHidden/>
              </w:rPr>
              <w:fldChar w:fldCharType="end"/>
            </w:r>
          </w:hyperlink>
        </w:p>
        <w:p w14:paraId="1F8B698D" w14:textId="620248F6" w:rsidR="00D30F60" w:rsidRDefault="00D30F60">
          <w:pPr>
            <w:pStyle w:val="Sommario2"/>
            <w:tabs>
              <w:tab w:val="left" w:pos="1100"/>
              <w:tab w:val="right" w:leader="dot" w:pos="9344"/>
            </w:tabs>
            <w:rPr>
              <w:noProof/>
              <w:kern w:val="2"/>
              <w:lang w:val="it-IT" w:eastAsia="it-IT"/>
              <w14:ligatures w14:val="standardContextual"/>
            </w:rPr>
          </w:pPr>
          <w:hyperlink w:anchor="_Toc239527332" w:history="1">
            <w:r w:rsidRPr="009071FF">
              <w:rPr>
                <w:rStyle w:val="Collegamentoipertestuale"/>
                <w:rFonts w:cstheme="minorHAnsi"/>
                <w:b/>
                <w:bCs/>
                <w:noProof/>
                <w:lang w:val="fr-FR"/>
              </w:rPr>
              <w:t>2.2.2</w:t>
            </w:r>
            <w:r>
              <w:rPr>
                <w:noProof/>
                <w:kern w:val="2"/>
                <w:lang w:val="it-IT" w:eastAsia="it-IT"/>
                <w14:ligatures w14:val="standardContextual"/>
              </w:rPr>
              <w:tab/>
            </w:r>
            <w:r w:rsidRPr="009071FF">
              <w:rPr>
                <w:rStyle w:val="Collegamentoipertestuale"/>
                <w:rFonts w:cstheme="minorHAnsi"/>
                <w:b/>
                <w:bCs/>
                <w:noProof/>
                <w:lang w:val="fr-FR"/>
              </w:rPr>
              <w:t>Renifleur avec firmware d’origine et application dédiée</w:t>
            </w:r>
            <w:r>
              <w:rPr>
                <w:noProof/>
                <w:webHidden/>
              </w:rPr>
              <w:tab/>
            </w:r>
            <w:r>
              <w:rPr>
                <w:noProof/>
                <w:webHidden/>
              </w:rPr>
              <w:fldChar w:fldCharType="begin"/>
            </w:r>
            <w:r>
              <w:rPr>
                <w:noProof/>
                <w:webHidden/>
              </w:rPr>
              <w:instrText xml:space="preserve"> PAGEREF _Toc239527332 \h </w:instrText>
            </w:r>
            <w:r>
              <w:rPr>
                <w:noProof/>
                <w:webHidden/>
              </w:rPr>
            </w:r>
            <w:r>
              <w:rPr>
                <w:noProof/>
                <w:webHidden/>
              </w:rPr>
              <w:fldChar w:fldCharType="separate"/>
            </w:r>
            <w:r>
              <w:rPr>
                <w:noProof/>
                <w:webHidden/>
              </w:rPr>
              <w:t>24</w:t>
            </w:r>
            <w:r>
              <w:rPr>
                <w:noProof/>
                <w:webHidden/>
              </w:rPr>
              <w:fldChar w:fldCharType="end"/>
            </w:r>
          </w:hyperlink>
        </w:p>
        <w:p w14:paraId="425D0EC1" w14:textId="3C2BF8CB" w:rsidR="00D30F60" w:rsidRDefault="00D30F60">
          <w:pPr>
            <w:pStyle w:val="Sommario2"/>
            <w:tabs>
              <w:tab w:val="left" w:pos="880"/>
              <w:tab w:val="right" w:leader="dot" w:pos="9344"/>
            </w:tabs>
            <w:rPr>
              <w:noProof/>
              <w:kern w:val="2"/>
              <w:lang w:val="it-IT" w:eastAsia="it-IT"/>
              <w14:ligatures w14:val="standardContextual"/>
            </w:rPr>
          </w:pPr>
          <w:hyperlink w:anchor="_Toc239527333" w:history="1">
            <w:r w:rsidRPr="009071FF">
              <w:rPr>
                <w:rStyle w:val="Collegamentoipertestuale"/>
                <w:rFonts w:cstheme="minorHAnsi"/>
                <w:b/>
                <w:bCs/>
                <w:noProof/>
                <w:lang w:val="fr-FR"/>
              </w:rPr>
              <w:t>2.3</w:t>
            </w:r>
            <w:r>
              <w:rPr>
                <w:noProof/>
                <w:kern w:val="2"/>
                <w:lang w:val="it-IT" w:eastAsia="it-IT"/>
                <w14:ligatures w14:val="standardContextual"/>
              </w:rPr>
              <w:tab/>
            </w:r>
            <w:r w:rsidRPr="009071FF">
              <w:rPr>
                <w:rStyle w:val="Collegamentoipertestuale"/>
                <w:rFonts w:cstheme="minorHAnsi"/>
                <w:b/>
                <w:bCs/>
                <w:noProof/>
                <w:lang w:val="fr-FR"/>
              </w:rPr>
              <w:t>Désactivateur Start&amp;Stop</w:t>
            </w:r>
            <w:r>
              <w:rPr>
                <w:noProof/>
                <w:webHidden/>
              </w:rPr>
              <w:tab/>
            </w:r>
            <w:r>
              <w:rPr>
                <w:noProof/>
                <w:webHidden/>
              </w:rPr>
              <w:fldChar w:fldCharType="begin"/>
            </w:r>
            <w:r>
              <w:rPr>
                <w:noProof/>
                <w:webHidden/>
              </w:rPr>
              <w:instrText xml:space="preserve"> PAGEREF _Toc239527333 \h </w:instrText>
            </w:r>
            <w:r>
              <w:rPr>
                <w:noProof/>
                <w:webHidden/>
              </w:rPr>
            </w:r>
            <w:r>
              <w:rPr>
                <w:noProof/>
                <w:webHidden/>
              </w:rPr>
              <w:fldChar w:fldCharType="separate"/>
            </w:r>
            <w:r>
              <w:rPr>
                <w:noProof/>
                <w:webHidden/>
              </w:rPr>
              <w:t>25</w:t>
            </w:r>
            <w:r>
              <w:rPr>
                <w:noProof/>
                <w:webHidden/>
              </w:rPr>
              <w:fldChar w:fldCharType="end"/>
            </w:r>
          </w:hyperlink>
        </w:p>
        <w:p w14:paraId="070BD55D" w14:textId="1FD45667" w:rsidR="00D30F60" w:rsidRDefault="00D30F60">
          <w:pPr>
            <w:pStyle w:val="Sommario2"/>
            <w:tabs>
              <w:tab w:val="left" w:pos="880"/>
              <w:tab w:val="right" w:leader="dot" w:pos="9344"/>
            </w:tabs>
            <w:rPr>
              <w:noProof/>
              <w:kern w:val="2"/>
              <w:lang w:val="it-IT" w:eastAsia="it-IT"/>
              <w14:ligatures w14:val="standardContextual"/>
            </w:rPr>
          </w:pPr>
          <w:hyperlink w:anchor="_Toc239527334" w:history="1">
            <w:r w:rsidRPr="009071FF">
              <w:rPr>
                <w:rStyle w:val="Collegamentoipertestuale"/>
                <w:rFonts w:cstheme="minorHAnsi"/>
                <w:b/>
                <w:bCs/>
                <w:noProof/>
                <w:lang w:val="fr-FR"/>
              </w:rPr>
              <w:t>2.4</w:t>
            </w:r>
            <w:r>
              <w:rPr>
                <w:noProof/>
                <w:kern w:val="2"/>
                <w:lang w:val="it-IT" w:eastAsia="it-IT"/>
                <w14:ligatures w14:val="standardContextual"/>
              </w:rPr>
              <w:tab/>
            </w:r>
            <w:r w:rsidRPr="009071FF">
              <w:rPr>
                <w:rStyle w:val="Collegamentoipertestuale"/>
                <w:rFonts w:cstheme="minorHAnsi"/>
                <w:b/>
                <w:bCs/>
                <w:noProof/>
                <w:lang w:val="fr-FR"/>
              </w:rPr>
              <w:t>Immobilizer</w:t>
            </w:r>
            <w:r>
              <w:rPr>
                <w:noProof/>
                <w:webHidden/>
              </w:rPr>
              <w:tab/>
            </w:r>
            <w:r>
              <w:rPr>
                <w:noProof/>
                <w:webHidden/>
              </w:rPr>
              <w:fldChar w:fldCharType="begin"/>
            </w:r>
            <w:r>
              <w:rPr>
                <w:noProof/>
                <w:webHidden/>
              </w:rPr>
              <w:instrText xml:space="preserve"> PAGEREF _Toc239527334 \h </w:instrText>
            </w:r>
            <w:r>
              <w:rPr>
                <w:noProof/>
                <w:webHidden/>
              </w:rPr>
            </w:r>
            <w:r>
              <w:rPr>
                <w:noProof/>
                <w:webHidden/>
              </w:rPr>
              <w:fldChar w:fldCharType="separate"/>
            </w:r>
            <w:r>
              <w:rPr>
                <w:noProof/>
                <w:webHidden/>
              </w:rPr>
              <w:t>26</w:t>
            </w:r>
            <w:r>
              <w:rPr>
                <w:noProof/>
                <w:webHidden/>
              </w:rPr>
              <w:fldChar w:fldCharType="end"/>
            </w:r>
          </w:hyperlink>
        </w:p>
        <w:p w14:paraId="6C04FCB1" w14:textId="10189B4B" w:rsidR="00D30F60" w:rsidRDefault="00D30F60">
          <w:pPr>
            <w:pStyle w:val="Sommario2"/>
            <w:tabs>
              <w:tab w:val="left" w:pos="880"/>
              <w:tab w:val="right" w:leader="dot" w:pos="9344"/>
            </w:tabs>
            <w:rPr>
              <w:noProof/>
              <w:kern w:val="2"/>
              <w:lang w:val="it-IT" w:eastAsia="it-IT"/>
              <w14:ligatures w14:val="standardContextual"/>
            </w:rPr>
          </w:pPr>
          <w:hyperlink w:anchor="_Toc239527335" w:history="1">
            <w:r w:rsidRPr="009071FF">
              <w:rPr>
                <w:rStyle w:val="Collegamentoipertestuale"/>
                <w:rFonts w:cstheme="minorHAnsi"/>
                <w:b/>
                <w:bCs/>
                <w:noProof/>
                <w:lang w:val="fr-FR"/>
              </w:rPr>
              <w:t>2.5</w:t>
            </w:r>
            <w:r>
              <w:rPr>
                <w:noProof/>
                <w:kern w:val="2"/>
                <w:lang w:val="it-IT" w:eastAsia="it-IT"/>
                <w14:ligatures w14:val="standardContextual"/>
              </w:rPr>
              <w:tab/>
            </w:r>
            <w:r w:rsidRPr="009071FF">
              <w:rPr>
                <w:rStyle w:val="Collegamentoipertestuale"/>
                <w:rFonts w:cstheme="minorHAnsi"/>
                <w:b/>
                <w:bCs/>
                <w:noProof/>
                <w:lang w:val="fr-FR"/>
              </w:rPr>
              <w:t>Contrôleur à bande LED</w:t>
            </w:r>
            <w:r>
              <w:rPr>
                <w:noProof/>
                <w:webHidden/>
              </w:rPr>
              <w:tab/>
            </w:r>
            <w:r>
              <w:rPr>
                <w:noProof/>
                <w:webHidden/>
              </w:rPr>
              <w:fldChar w:fldCharType="begin"/>
            </w:r>
            <w:r>
              <w:rPr>
                <w:noProof/>
                <w:webHidden/>
              </w:rPr>
              <w:instrText xml:space="preserve"> PAGEREF _Toc239527335 \h </w:instrText>
            </w:r>
            <w:r>
              <w:rPr>
                <w:noProof/>
                <w:webHidden/>
              </w:rPr>
            </w:r>
            <w:r>
              <w:rPr>
                <w:noProof/>
                <w:webHidden/>
              </w:rPr>
              <w:fldChar w:fldCharType="separate"/>
            </w:r>
            <w:r>
              <w:rPr>
                <w:noProof/>
                <w:webHidden/>
              </w:rPr>
              <w:t>27</w:t>
            </w:r>
            <w:r>
              <w:rPr>
                <w:noProof/>
                <w:webHidden/>
              </w:rPr>
              <w:fldChar w:fldCharType="end"/>
            </w:r>
          </w:hyperlink>
        </w:p>
        <w:p w14:paraId="165EFD14" w14:textId="73E7E61E" w:rsidR="00D30F60" w:rsidRDefault="00D30F60">
          <w:pPr>
            <w:pStyle w:val="Sommario2"/>
            <w:tabs>
              <w:tab w:val="left" w:pos="880"/>
              <w:tab w:val="right" w:leader="dot" w:pos="9344"/>
            </w:tabs>
            <w:rPr>
              <w:noProof/>
              <w:kern w:val="2"/>
              <w:lang w:val="it-IT" w:eastAsia="it-IT"/>
              <w14:ligatures w14:val="standardContextual"/>
            </w:rPr>
          </w:pPr>
          <w:hyperlink w:anchor="_Toc239527336" w:history="1">
            <w:r w:rsidRPr="009071FF">
              <w:rPr>
                <w:rStyle w:val="Collegamentoipertestuale"/>
                <w:rFonts w:cstheme="minorHAnsi"/>
                <w:b/>
                <w:bCs/>
                <w:noProof/>
                <w:lang w:val="fr-FR"/>
              </w:rPr>
              <w:t>2.6</w:t>
            </w:r>
            <w:r>
              <w:rPr>
                <w:noProof/>
                <w:kern w:val="2"/>
                <w:lang w:val="it-IT" w:eastAsia="it-IT"/>
                <w14:ligatures w14:val="standardContextual"/>
              </w:rPr>
              <w:tab/>
            </w:r>
            <w:r w:rsidRPr="009071FF">
              <w:rPr>
                <w:rStyle w:val="Collegamentoipertestuale"/>
                <w:rFonts w:cstheme="minorHAnsi"/>
                <w:b/>
                <w:bCs/>
                <w:noProof/>
                <w:lang w:val="fr-FR"/>
              </w:rPr>
              <w:t>Shift</w:t>
            </w:r>
            <w:r>
              <w:rPr>
                <w:noProof/>
                <w:webHidden/>
              </w:rPr>
              <w:tab/>
            </w:r>
            <w:r>
              <w:rPr>
                <w:noProof/>
                <w:webHidden/>
              </w:rPr>
              <w:fldChar w:fldCharType="begin"/>
            </w:r>
            <w:r>
              <w:rPr>
                <w:noProof/>
                <w:webHidden/>
              </w:rPr>
              <w:instrText xml:space="preserve"> PAGEREF _Toc239527336 \h </w:instrText>
            </w:r>
            <w:r>
              <w:rPr>
                <w:noProof/>
                <w:webHidden/>
              </w:rPr>
            </w:r>
            <w:r>
              <w:rPr>
                <w:noProof/>
                <w:webHidden/>
              </w:rPr>
              <w:fldChar w:fldCharType="separate"/>
            </w:r>
            <w:r>
              <w:rPr>
                <w:noProof/>
                <w:webHidden/>
              </w:rPr>
              <w:t>29</w:t>
            </w:r>
            <w:r>
              <w:rPr>
                <w:noProof/>
                <w:webHidden/>
              </w:rPr>
              <w:fldChar w:fldCharType="end"/>
            </w:r>
          </w:hyperlink>
        </w:p>
        <w:p w14:paraId="551F9599" w14:textId="5686CE74" w:rsidR="00D30F60" w:rsidRDefault="00D30F60">
          <w:pPr>
            <w:pStyle w:val="Sommario2"/>
            <w:tabs>
              <w:tab w:val="left" w:pos="880"/>
              <w:tab w:val="right" w:leader="dot" w:pos="9344"/>
            </w:tabs>
            <w:rPr>
              <w:noProof/>
              <w:kern w:val="2"/>
              <w:lang w:val="it-IT" w:eastAsia="it-IT"/>
              <w14:ligatures w14:val="standardContextual"/>
            </w:rPr>
          </w:pPr>
          <w:hyperlink w:anchor="_Toc239527337" w:history="1">
            <w:r w:rsidRPr="009071FF">
              <w:rPr>
                <w:rStyle w:val="Collegamentoipertestuale"/>
                <w:rFonts w:cstheme="minorHAnsi"/>
                <w:b/>
                <w:bCs/>
                <w:noProof/>
                <w:lang w:val="fr-FR"/>
              </w:rPr>
              <w:t>2.7</w:t>
            </w:r>
            <w:r>
              <w:rPr>
                <w:noProof/>
                <w:kern w:val="2"/>
                <w:lang w:val="it-IT" w:eastAsia="it-IT"/>
                <w14:ligatures w14:val="standardContextual"/>
              </w:rPr>
              <w:tab/>
            </w:r>
            <w:r w:rsidRPr="009071FF">
              <w:rPr>
                <w:rStyle w:val="Collegamentoipertestuale"/>
                <w:rFonts w:cstheme="minorHAnsi"/>
                <w:b/>
                <w:bCs/>
                <w:noProof/>
                <w:lang w:val="fr-FR"/>
              </w:rPr>
              <w:t>My23 IPC</w:t>
            </w:r>
            <w:r>
              <w:rPr>
                <w:noProof/>
                <w:webHidden/>
              </w:rPr>
              <w:tab/>
            </w:r>
            <w:r>
              <w:rPr>
                <w:noProof/>
                <w:webHidden/>
              </w:rPr>
              <w:fldChar w:fldCharType="begin"/>
            </w:r>
            <w:r>
              <w:rPr>
                <w:noProof/>
                <w:webHidden/>
              </w:rPr>
              <w:instrText xml:space="preserve"> PAGEREF _Toc239527337 \h </w:instrText>
            </w:r>
            <w:r>
              <w:rPr>
                <w:noProof/>
                <w:webHidden/>
              </w:rPr>
            </w:r>
            <w:r>
              <w:rPr>
                <w:noProof/>
                <w:webHidden/>
              </w:rPr>
              <w:fldChar w:fldCharType="separate"/>
            </w:r>
            <w:r>
              <w:rPr>
                <w:noProof/>
                <w:webHidden/>
              </w:rPr>
              <w:t>29</w:t>
            </w:r>
            <w:r>
              <w:rPr>
                <w:noProof/>
                <w:webHidden/>
              </w:rPr>
              <w:fldChar w:fldCharType="end"/>
            </w:r>
          </w:hyperlink>
        </w:p>
        <w:p w14:paraId="37BAE44D" w14:textId="1BA0E78E" w:rsidR="00D30F60" w:rsidRDefault="00D30F60">
          <w:pPr>
            <w:pStyle w:val="Sommario2"/>
            <w:tabs>
              <w:tab w:val="left" w:pos="880"/>
              <w:tab w:val="right" w:leader="dot" w:pos="9344"/>
            </w:tabs>
            <w:rPr>
              <w:noProof/>
              <w:kern w:val="2"/>
              <w:lang w:val="it-IT" w:eastAsia="it-IT"/>
              <w14:ligatures w14:val="standardContextual"/>
            </w:rPr>
          </w:pPr>
          <w:hyperlink w:anchor="_Toc239527338" w:history="1">
            <w:r w:rsidRPr="009071FF">
              <w:rPr>
                <w:rStyle w:val="Collegamentoipertestuale"/>
                <w:rFonts w:cstheme="minorHAnsi"/>
                <w:b/>
                <w:bCs/>
                <w:noProof/>
                <w:lang w:val="fr-FR"/>
              </w:rPr>
              <w:t>2.8</w:t>
            </w:r>
            <w:r>
              <w:rPr>
                <w:noProof/>
                <w:kern w:val="2"/>
                <w:lang w:val="it-IT" w:eastAsia="it-IT"/>
                <w14:ligatures w14:val="standardContextual"/>
              </w:rPr>
              <w:tab/>
            </w:r>
            <w:r w:rsidRPr="009071FF">
              <w:rPr>
                <w:rStyle w:val="Collegamentoipertestuale"/>
                <w:rFonts w:cstheme="minorHAnsi"/>
                <w:b/>
                <w:bCs/>
                <w:noProof/>
                <w:lang w:val="fr-FR"/>
              </w:rPr>
              <w:t>Params On Dashboard</w:t>
            </w:r>
            <w:r>
              <w:rPr>
                <w:noProof/>
                <w:webHidden/>
              </w:rPr>
              <w:tab/>
            </w:r>
            <w:r>
              <w:rPr>
                <w:noProof/>
                <w:webHidden/>
              </w:rPr>
              <w:fldChar w:fldCharType="begin"/>
            </w:r>
            <w:r>
              <w:rPr>
                <w:noProof/>
                <w:webHidden/>
              </w:rPr>
              <w:instrText xml:space="preserve"> PAGEREF _Toc239527338 \h </w:instrText>
            </w:r>
            <w:r>
              <w:rPr>
                <w:noProof/>
                <w:webHidden/>
              </w:rPr>
            </w:r>
            <w:r>
              <w:rPr>
                <w:noProof/>
                <w:webHidden/>
              </w:rPr>
              <w:fldChar w:fldCharType="separate"/>
            </w:r>
            <w:r>
              <w:rPr>
                <w:noProof/>
                <w:webHidden/>
              </w:rPr>
              <w:t>29</w:t>
            </w:r>
            <w:r>
              <w:rPr>
                <w:noProof/>
                <w:webHidden/>
              </w:rPr>
              <w:fldChar w:fldCharType="end"/>
            </w:r>
          </w:hyperlink>
        </w:p>
        <w:p w14:paraId="17D53006" w14:textId="573EDD56" w:rsidR="00D30F60" w:rsidRDefault="00D30F60">
          <w:pPr>
            <w:pStyle w:val="Sommario2"/>
            <w:tabs>
              <w:tab w:val="left" w:pos="880"/>
              <w:tab w:val="right" w:leader="dot" w:pos="9344"/>
            </w:tabs>
            <w:rPr>
              <w:noProof/>
              <w:kern w:val="2"/>
              <w:lang w:val="it-IT" w:eastAsia="it-IT"/>
              <w14:ligatures w14:val="standardContextual"/>
            </w:rPr>
          </w:pPr>
          <w:hyperlink w:anchor="_Toc239527339" w:history="1">
            <w:r w:rsidRPr="009071FF">
              <w:rPr>
                <w:rStyle w:val="Collegamentoipertestuale"/>
                <w:rFonts w:cstheme="minorHAnsi"/>
                <w:b/>
                <w:bCs/>
                <w:noProof/>
                <w:lang w:val="fr-FR"/>
              </w:rPr>
              <w:t>2.9</w:t>
            </w:r>
            <w:r>
              <w:rPr>
                <w:noProof/>
                <w:kern w:val="2"/>
                <w:lang w:val="it-IT" w:eastAsia="it-IT"/>
                <w14:ligatures w14:val="standardContextual"/>
              </w:rPr>
              <w:tab/>
            </w:r>
            <w:r w:rsidRPr="009071FF">
              <w:rPr>
                <w:rStyle w:val="Collegamentoipertestuale"/>
                <w:rFonts w:cstheme="minorHAnsi"/>
                <w:b/>
                <w:bCs/>
                <w:noProof/>
                <w:lang w:val="fr-FR"/>
              </w:rPr>
              <w:t>Route</w:t>
            </w:r>
            <w:r>
              <w:rPr>
                <w:noProof/>
                <w:webHidden/>
              </w:rPr>
              <w:tab/>
            </w:r>
            <w:r>
              <w:rPr>
                <w:noProof/>
                <w:webHidden/>
              </w:rPr>
              <w:fldChar w:fldCharType="begin"/>
            </w:r>
            <w:r>
              <w:rPr>
                <w:noProof/>
                <w:webHidden/>
              </w:rPr>
              <w:instrText xml:space="preserve"> PAGEREF _Toc239527339 \h </w:instrText>
            </w:r>
            <w:r>
              <w:rPr>
                <w:noProof/>
                <w:webHidden/>
              </w:rPr>
            </w:r>
            <w:r>
              <w:rPr>
                <w:noProof/>
                <w:webHidden/>
              </w:rPr>
              <w:fldChar w:fldCharType="separate"/>
            </w:r>
            <w:r>
              <w:rPr>
                <w:noProof/>
                <w:webHidden/>
              </w:rPr>
              <w:t>35</w:t>
            </w:r>
            <w:r>
              <w:rPr>
                <w:noProof/>
                <w:webHidden/>
              </w:rPr>
              <w:fldChar w:fldCharType="end"/>
            </w:r>
          </w:hyperlink>
        </w:p>
        <w:p w14:paraId="68A005AF" w14:textId="1340F6B1" w:rsidR="00D30F60" w:rsidRDefault="00D30F60">
          <w:pPr>
            <w:pStyle w:val="Sommario2"/>
            <w:tabs>
              <w:tab w:val="left" w:pos="880"/>
              <w:tab w:val="right" w:leader="dot" w:pos="9344"/>
            </w:tabs>
            <w:rPr>
              <w:noProof/>
              <w:kern w:val="2"/>
              <w:lang w:val="it-IT" w:eastAsia="it-IT"/>
              <w14:ligatures w14:val="standardContextual"/>
            </w:rPr>
          </w:pPr>
          <w:hyperlink w:anchor="_Toc239527340" w:history="1">
            <w:r w:rsidRPr="009071FF">
              <w:rPr>
                <w:rStyle w:val="Collegamentoipertestuale"/>
                <w:rFonts w:cstheme="minorHAnsi"/>
                <w:b/>
                <w:bCs/>
                <w:noProof/>
                <w:lang w:val="fr-FR"/>
              </w:rPr>
              <w:t>2.10</w:t>
            </w:r>
            <w:r>
              <w:rPr>
                <w:noProof/>
                <w:kern w:val="2"/>
                <w:lang w:val="it-IT" w:eastAsia="it-IT"/>
                <w14:ligatures w14:val="standardContextual"/>
              </w:rPr>
              <w:tab/>
            </w:r>
            <w:r w:rsidRPr="009071FF">
              <w:rPr>
                <w:rStyle w:val="Collegamentoipertestuale"/>
                <w:rFonts w:cstheme="minorHAnsi"/>
                <w:b/>
                <w:bCs/>
                <w:noProof/>
                <w:lang w:val="fr-FR"/>
              </w:rPr>
              <w:t>ESC+TC Selector</w:t>
            </w:r>
            <w:r>
              <w:rPr>
                <w:noProof/>
                <w:webHidden/>
              </w:rPr>
              <w:tab/>
            </w:r>
            <w:r>
              <w:rPr>
                <w:noProof/>
                <w:webHidden/>
              </w:rPr>
              <w:fldChar w:fldCharType="begin"/>
            </w:r>
            <w:r>
              <w:rPr>
                <w:noProof/>
                <w:webHidden/>
              </w:rPr>
              <w:instrText xml:space="preserve"> PAGEREF _Toc239527340 \h </w:instrText>
            </w:r>
            <w:r>
              <w:rPr>
                <w:noProof/>
                <w:webHidden/>
              </w:rPr>
            </w:r>
            <w:r>
              <w:rPr>
                <w:noProof/>
                <w:webHidden/>
              </w:rPr>
              <w:fldChar w:fldCharType="separate"/>
            </w:r>
            <w:r>
              <w:rPr>
                <w:noProof/>
                <w:webHidden/>
              </w:rPr>
              <w:t>36</w:t>
            </w:r>
            <w:r>
              <w:rPr>
                <w:noProof/>
                <w:webHidden/>
              </w:rPr>
              <w:fldChar w:fldCharType="end"/>
            </w:r>
          </w:hyperlink>
        </w:p>
        <w:p w14:paraId="5E06EA8E" w14:textId="67A228EC" w:rsidR="00D30F60" w:rsidRDefault="00D30F60">
          <w:pPr>
            <w:pStyle w:val="Sommario2"/>
            <w:tabs>
              <w:tab w:val="left" w:pos="880"/>
              <w:tab w:val="right" w:leader="dot" w:pos="9344"/>
            </w:tabs>
            <w:rPr>
              <w:noProof/>
              <w:kern w:val="2"/>
              <w:lang w:val="it-IT" w:eastAsia="it-IT"/>
              <w14:ligatures w14:val="standardContextual"/>
            </w:rPr>
          </w:pPr>
          <w:hyperlink w:anchor="_Toc239527341" w:history="1">
            <w:r w:rsidRPr="009071FF">
              <w:rPr>
                <w:rStyle w:val="Collegamentoipertestuale"/>
                <w:rFonts w:cstheme="minorHAnsi"/>
                <w:b/>
                <w:bCs/>
                <w:noProof/>
                <w:lang w:val="fr-FR"/>
              </w:rPr>
              <w:t>2.11</w:t>
            </w:r>
            <w:r>
              <w:rPr>
                <w:noProof/>
                <w:kern w:val="2"/>
                <w:lang w:val="it-IT" w:eastAsia="it-IT"/>
                <w14:ligatures w14:val="standardContextual"/>
              </w:rPr>
              <w:tab/>
            </w:r>
            <w:r w:rsidRPr="009071FF">
              <w:rPr>
                <w:rStyle w:val="Collegamentoipertestuale"/>
                <w:rFonts w:cstheme="minorHAnsi"/>
                <w:b/>
                <w:bCs/>
                <w:noProof/>
                <w:lang w:val="fr-FR"/>
              </w:rPr>
              <w:t>DYNO</w:t>
            </w:r>
            <w:r>
              <w:rPr>
                <w:noProof/>
                <w:webHidden/>
              </w:rPr>
              <w:tab/>
            </w:r>
            <w:r>
              <w:rPr>
                <w:noProof/>
                <w:webHidden/>
              </w:rPr>
              <w:fldChar w:fldCharType="begin"/>
            </w:r>
            <w:r>
              <w:rPr>
                <w:noProof/>
                <w:webHidden/>
              </w:rPr>
              <w:instrText xml:space="preserve"> PAGEREF _Toc239527341 \h </w:instrText>
            </w:r>
            <w:r>
              <w:rPr>
                <w:noProof/>
                <w:webHidden/>
              </w:rPr>
            </w:r>
            <w:r>
              <w:rPr>
                <w:noProof/>
                <w:webHidden/>
              </w:rPr>
              <w:fldChar w:fldCharType="separate"/>
            </w:r>
            <w:r>
              <w:rPr>
                <w:noProof/>
                <w:webHidden/>
              </w:rPr>
              <w:t>37</w:t>
            </w:r>
            <w:r>
              <w:rPr>
                <w:noProof/>
                <w:webHidden/>
              </w:rPr>
              <w:fldChar w:fldCharType="end"/>
            </w:r>
          </w:hyperlink>
        </w:p>
        <w:p w14:paraId="4A613D93" w14:textId="13288AE0" w:rsidR="00D30F60" w:rsidRDefault="00D30F60">
          <w:pPr>
            <w:pStyle w:val="Sommario2"/>
            <w:tabs>
              <w:tab w:val="left" w:pos="880"/>
              <w:tab w:val="right" w:leader="dot" w:pos="9344"/>
            </w:tabs>
            <w:rPr>
              <w:noProof/>
              <w:kern w:val="2"/>
              <w:lang w:val="it-IT" w:eastAsia="it-IT"/>
              <w14:ligatures w14:val="standardContextual"/>
            </w:rPr>
          </w:pPr>
          <w:hyperlink w:anchor="_Toc239527342" w:history="1">
            <w:r w:rsidRPr="009071FF">
              <w:rPr>
                <w:rStyle w:val="Collegamentoipertestuale"/>
                <w:rFonts w:cstheme="minorHAnsi"/>
                <w:b/>
                <w:bCs/>
                <w:noProof/>
                <w:lang w:val="fr-FR"/>
              </w:rPr>
              <w:t>2.12</w:t>
            </w:r>
            <w:r>
              <w:rPr>
                <w:noProof/>
                <w:kern w:val="2"/>
                <w:lang w:val="it-IT" w:eastAsia="it-IT"/>
                <w14:ligatures w14:val="standardContextual"/>
              </w:rPr>
              <w:tab/>
            </w:r>
            <w:r w:rsidRPr="009071FF">
              <w:rPr>
                <w:rStyle w:val="Collegamentoipertestuale"/>
                <w:rFonts w:cstheme="minorHAnsi"/>
                <w:b/>
                <w:bCs/>
                <w:noProof/>
                <w:lang w:val="fr-FR"/>
              </w:rPr>
              <w:t>ACC Virtual Pad</w:t>
            </w:r>
            <w:r>
              <w:rPr>
                <w:noProof/>
                <w:webHidden/>
              </w:rPr>
              <w:tab/>
            </w:r>
            <w:r>
              <w:rPr>
                <w:noProof/>
                <w:webHidden/>
              </w:rPr>
              <w:fldChar w:fldCharType="begin"/>
            </w:r>
            <w:r>
              <w:rPr>
                <w:noProof/>
                <w:webHidden/>
              </w:rPr>
              <w:instrText xml:space="preserve"> PAGEREF _Toc239527342 \h </w:instrText>
            </w:r>
            <w:r>
              <w:rPr>
                <w:noProof/>
                <w:webHidden/>
              </w:rPr>
            </w:r>
            <w:r>
              <w:rPr>
                <w:noProof/>
                <w:webHidden/>
              </w:rPr>
              <w:fldChar w:fldCharType="separate"/>
            </w:r>
            <w:r>
              <w:rPr>
                <w:noProof/>
                <w:webHidden/>
              </w:rPr>
              <w:t>37</w:t>
            </w:r>
            <w:r>
              <w:rPr>
                <w:noProof/>
                <w:webHidden/>
              </w:rPr>
              <w:fldChar w:fldCharType="end"/>
            </w:r>
          </w:hyperlink>
        </w:p>
        <w:p w14:paraId="0F841123" w14:textId="4BD27C70" w:rsidR="00D30F60" w:rsidRDefault="00D30F60">
          <w:pPr>
            <w:pStyle w:val="Sommario2"/>
            <w:tabs>
              <w:tab w:val="left" w:pos="880"/>
              <w:tab w:val="right" w:leader="dot" w:pos="9344"/>
            </w:tabs>
            <w:rPr>
              <w:noProof/>
              <w:kern w:val="2"/>
              <w:lang w:val="it-IT" w:eastAsia="it-IT"/>
              <w14:ligatures w14:val="standardContextual"/>
            </w:rPr>
          </w:pPr>
          <w:hyperlink w:anchor="_Toc239527343" w:history="1">
            <w:r w:rsidRPr="009071FF">
              <w:rPr>
                <w:rStyle w:val="Collegamentoipertestuale"/>
                <w:rFonts w:cstheme="minorHAnsi"/>
                <w:b/>
                <w:bCs/>
                <w:noProof/>
                <w:lang w:val="fr-FR"/>
              </w:rPr>
              <w:t>2.13</w:t>
            </w:r>
            <w:r>
              <w:rPr>
                <w:noProof/>
                <w:kern w:val="2"/>
                <w:lang w:val="it-IT" w:eastAsia="it-IT"/>
                <w14:ligatures w14:val="standardContextual"/>
              </w:rPr>
              <w:tab/>
            </w:r>
            <w:r w:rsidRPr="009071FF">
              <w:rPr>
                <w:rStyle w:val="Collegamentoipertestuale"/>
                <w:rFonts w:cstheme="minorHAnsi"/>
                <w:b/>
                <w:bCs/>
                <w:noProof/>
                <w:lang w:val="fr-FR"/>
              </w:rPr>
              <w:t>CLEAR FAULTS</w:t>
            </w:r>
            <w:r>
              <w:rPr>
                <w:noProof/>
                <w:webHidden/>
              </w:rPr>
              <w:tab/>
            </w:r>
            <w:r>
              <w:rPr>
                <w:noProof/>
                <w:webHidden/>
              </w:rPr>
              <w:fldChar w:fldCharType="begin"/>
            </w:r>
            <w:r>
              <w:rPr>
                <w:noProof/>
                <w:webHidden/>
              </w:rPr>
              <w:instrText xml:space="preserve"> PAGEREF _Toc239527343 \h </w:instrText>
            </w:r>
            <w:r>
              <w:rPr>
                <w:noProof/>
                <w:webHidden/>
              </w:rPr>
            </w:r>
            <w:r>
              <w:rPr>
                <w:noProof/>
                <w:webHidden/>
              </w:rPr>
              <w:fldChar w:fldCharType="separate"/>
            </w:r>
            <w:r>
              <w:rPr>
                <w:noProof/>
                <w:webHidden/>
              </w:rPr>
              <w:t>39</w:t>
            </w:r>
            <w:r>
              <w:rPr>
                <w:noProof/>
                <w:webHidden/>
              </w:rPr>
              <w:fldChar w:fldCharType="end"/>
            </w:r>
          </w:hyperlink>
        </w:p>
        <w:p w14:paraId="5892324C" w14:textId="4F3006A7" w:rsidR="00D30F60" w:rsidRDefault="00D30F60">
          <w:pPr>
            <w:pStyle w:val="Sommario2"/>
            <w:tabs>
              <w:tab w:val="left" w:pos="880"/>
              <w:tab w:val="right" w:leader="dot" w:pos="9344"/>
            </w:tabs>
            <w:rPr>
              <w:noProof/>
              <w:kern w:val="2"/>
              <w:lang w:val="it-IT" w:eastAsia="it-IT"/>
              <w14:ligatures w14:val="standardContextual"/>
            </w:rPr>
          </w:pPr>
          <w:hyperlink w:anchor="_Toc239527344" w:history="1">
            <w:r w:rsidRPr="009071FF">
              <w:rPr>
                <w:rStyle w:val="Collegamentoipertestuale"/>
                <w:rFonts w:cstheme="minorHAnsi"/>
                <w:b/>
                <w:bCs/>
                <w:noProof/>
                <w:lang w:val="fr-FR"/>
              </w:rPr>
              <w:t>2.14</w:t>
            </w:r>
            <w:r>
              <w:rPr>
                <w:noProof/>
                <w:kern w:val="2"/>
                <w:lang w:val="it-IT" w:eastAsia="it-IT"/>
                <w14:ligatures w14:val="standardContextual"/>
              </w:rPr>
              <w:tab/>
            </w:r>
            <w:r w:rsidRPr="009071FF">
              <w:rPr>
                <w:rStyle w:val="Collegamentoipertestuale"/>
                <w:rFonts w:cstheme="minorHAnsi"/>
                <w:b/>
                <w:bCs/>
                <w:noProof/>
                <w:lang w:val="fr-FR"/>
              </w:rPr>
              <w:t>REGENERATION ALERT</w:t>
            </w:r>
            <w:r>
              <w:rPr>
                <w:noProof/>
                <w:webHidden/>
              </w:rPr>
              <w:tab/>
            </w:r>
            <w:r>
              <w:rPr>
                <w:noProof/>
                <w:webHidden/>
              </w:rPr>
              <w:fldChar w:fldCharType="begin"/>
            </w:r>
            <w:r>
              <w:rPr>
                <w:noProof/>
                <w:webHidden/>
              </w:rPr>
              <w:instrText xml:space="preserve"> PAGEREF _Toc239527344 \h </w:instrText>
            </w:r>
            <w:r>
              <w:rPr>
                <w:noProof/>
                <w:webHidden/>
              </w:rPr>
            </w:r>
            <w:r>
              <w:rPr>
                <w:noProof/>
                <w:webHidden/>
              </w:rPr>
              <w:fldChar w:fldCharType="separate"/>
            </w:r>
            <w:r>
              <w:rPr>
                <w:noProof/>
                <w:webHidden/>
              </w:rPr>
              <w:t>39</w:t>
            </w:r>
            <w:r>
              <w:rPr>
                <w:noProof/>
                <w:webHidden/>
              </w:rPr>
              <w:fldChar w:fldCharType="end"/>
            </w:r>
          </w:hyperlink>
        </w:p>
        <w:p w14:paraId="7BA06B7E" w14:textId="306B183D" w:rsidR="00D30F60" w:rsidRDefault="00D30F60">
          <w:pPr>
            <w:pStyle w:val="Sommario2"/>
            <w:tabs>
              <w:tab w:val="left" w:pos="880"/>
              <w:tab w:val="right" w:leader="dot" w:pos="9344"/>
            </w:tabs>
            <w:rPr>
              <w:noProof/>
              <w:kern w:val="2"/>
              <w:lang w:val="it-IT" w:eastAsia="it-IT"/>
              <w14:ligatures w14:val="standardContextual"/>
            </w:rPr>
          </w:pPr>
          <w:hyperlink w:anchor="_Toc239527345" w:history="1">
            <w:r w:rsidRPr="009071FF">
              <w:rPr>
                <w:rStyle w:val="Collegamentoipertestuale"/>
                <w:rFonts w:cstheme="minorHAnsi"/>
                <w:b/>
                <w:bCs/>
                <w:noProof/>
                <w:lang w:val="fr-FR"/>
              </w:rPr>
              <w:t>2.15</w:t>
            </w:r>
            <w:r>
              <w:rPr>
                <w:noProof/>
                <w:kern w:val="2"/>
                <w:lang w:val="it-IT" w:eastAsia="it-IT"/>
                <w14:ligatures w14:val="standardContextual"/>
              </w:rPr>
              <w:tab/>
            </w:r>
            <w:r w:rsidRPr="009071FF">
              <w:rPr>
                <w:rStyle w:val="Collegamentoipertestuale"/>
                <w:rFonts w:cstheme="minorHAnsi"/>
                <w:b/>
                <w:bCs/>
                <w:noProof/>
                <w:lang w:val="fr-FR"/>
              </w:rPr>
              <w:t>4WD DISABLER</w:t>
            </w:r>
            <w:r>
              <w:rPr>
                <w:noProof/>
                <w:webHidden/>
              </w:rPr>
              <w:tab/>
            </w:r>
            <w:r>
              <w:rPr>
                <w:noProof/>
                <w:webHidden/>
              </w:rPr>
              <w:fldChar w:fldCharType="begin"/>
            </w:r>
            <w:r>
              <w:rPr>
                <w:noProof/>
                <w:webHidden/>
              </w:rPr>
              <w:instrText xml:space="preserve"> PAGEREF _Toc239527345 \h </w:instrText>
            </w:r>
            <w:r>
              <w:rPr>
                <w:noProof/>
                <w:webHidden/>
              </w:rPr>
            </w:r>
            <w:r>
              <w:rPr>
                <w:noProof/>
                <w:webHidden/>
              </w:rPr>
              <w:fldChar w:fldCharType="separate"/>
            </w:r>
            <w:r>
              <w:rPr>
                <w:noProof/>
                <w:webHidden/>
              </w:rPr>
              <w:t>39</w:t>
            </w:r>
            <w:r>
              <w:rPr>
                <w:noProof/>
                <w:webHidden/>
              </w:rPr>
              <w:fldChar w:fldCharType="end"/>
            </w:r>
          </w:hyperlink>
        </w:p>
        <w:p w14:paraId="5448B177" w14:textId="30E56E2F" w:rsidR="00D30F60" w:rsidRDefault="00D30F60">
          <w:pPr>
            <w:pStyle w:val="Sommario2"/>
            <w:tabs>
              <w:tab w:val="left" w:pos="880"/>
              <w:tab w:val="right" w:leader="dot" w:pos="9344"/>
            </w:tabs>
            <w:rPr>
              <w:noProof/>
              <w:kern w:val="2"/>
              <w:lang w:val="it-IT" w:eastAsia="it-IT"/>
              <w14:ligatures w14:val="standardContextual"/>
            </w:rPr>
          </w:pPr>
          <w:hyperlink w:anchor="_Toc239527346" w:history="1">
            <w:r w:rsidRPr="009071FF">
              <w:rPr>
                <w:rStyle w:val="Collegamentoipertestuale"/>
                <w:rFonts w:cstheme="minorHAnsi"/>
                <w:b/>
                <w:bCs/>
                <w:noProof/>
                <w:lang w:val="fr-FR"/>
              </w:rPr>
              <w:t>2.16</w:t>
            </w:r>
            <w:r>
              <w:rPr>
                <w:noProof/>
                <w:kern w:val="2"/>
                <w:lang w:val="it-IT" w:eastAsia="it-IT"/>
                <w14:ligatures w14:val="standardContextual"/>
              </w:rPr>
              <w:tab/>
            </w:r>
            <w:r w:rsidRPr="009071FF">
              <w:rPr>
                <w:rStyle w:val="Collegamentoipertestuale"/>
                <w:rFonts w:cstheme="minorHAnsi"/>
                <w:b/>
                <w:bCs/>
                <w:noProof/>
                <w:lang w:val="fr-FR"/>
              </w:rPr>
              <w:t>BRAKES OVERRIDE</w:t>
            </w:r>
            <w:r>
              <w:rPr>
                <w:noProof/>
                <w:webHidden/>
              </w:rPr>
              <w:tab/>
            </w:r>
            <w:r>
              <w:rPr>
                <w:noProof/>
                <w:webHidden/>
              </w:rPr>
              <w:fldChar w:fldCharType="begin"/>
            </w:r>
            <w:r>
              <w:rPr>
                <w:noProof/>
                <w:webHidden/>
              </w:rPr>
              <w:instrText xml:space="preserve"> PAGEREF _Toc239527346 \h </w:instrText>
            </w:r>
            <w:r>
              <w:rPr>
                <w:noProof/>
                <w:webHidden/>
              </w:rPr>
            </w:r>
            <w:r>
              <w:rPr>
                <w:noProof/>
                <w:webHidden/>
              </w:rPr>
              <w:fldChar w:fldCharType="separate"/>
            </w:r>
            <w:r>
              <w:rPr>
                <w:noProof/>
                <w:webHidden/>
              </w:rPr>
              <w:t>40</w:t>
            </w:r>
            <w:r>
              <w:rPr>
                <w:noProof/>
                <w:webHidden/>
              </w:rPr>
              <w:fldChar w:fldCharType="end"/>
            </w:r>
          </w:hyperlink>
        </w:p>
        <w:p w14:paraId="03CD0344" w14:textId="3E883A03" w:rsidR="00D30F60" w:rsidRDefault="00D30F60">
          <w:pPr>
            <w:pStyle w:val="Sommario2"/>
            <w:tabs>
              <w:tab w:val="left" w:pos="1100"/>
              <w:tab w:val="right" w:leader="dot" w:pos="9344"/>
            </w:tabs>
            <w:rPr>
              <w:noProof/>
              <w:kern w:val="2"/>
              <w:lang w:val="it-IT" w:eastAsia="it-IT"/>
              <w14:ligatures w14:val="standardContextual"/>
            </w:rPr>
          </w:pPr>
          <w:hyperlink w:anchor="_Toc239527347" w:history="1">
            <w:r w:rsidRPr="009071FF">
              <w:rPr>
                <w:rStyle w:val="Collegamentoipertestuale"/>
                <w:rFonts w:cstheme="minorHAnsi"/>
                <w:b/>
                <w:bCs/>
                <w:noProof/>
                <w:lang w:val="fr-FR"/>
              </w:rPr>
              <w:t>2.16.1</w:t>
            </w:r>
            <w:r>
              <w:rPr>
                <w:noProof/>
                <w:kern w:val="2"/>
                <w:lang w:val="it-IT" w:eastAsia="it-IT"/>
                <w14:ligatures w14:val="standardContextual"/>
              </w:rPr>
              <w:tab/>
            </w:r>
            <w:r w:rsidRPr="009071FF">
              <w:rPr>
                <w:rStyle w:val="Collegamentoipertestuale"/>
                <w:rFonts w:cstheme="minorHAnsi"/>
                <w:b/>
                <w:bCs/>
                <w:noProof/>
                <w:lang w:val="fr-FR"/>
              </w:rPr>
              <w:t>Launch Assist</w:t>
            </w:r>
            <w:r>
              <w:rPr>
                <w:noProof/>
                <w:webHidden/>
              </w:rPr>
              <w:tab/>
            </w:r>
            <w:r>
              <w:rPr>
                <w:noProof/>
                <w:webHidden/>
              </w:rPr>
              <w:fldChar w:fldCharType="begin"/>
            </w:r>
            <w:r>
              <w:rPr>
                <w:noProof/>
                <w:webHidden/>
              </w:rPr>
              <w:instrText xml:space="preserve"> PAGEREF _Toc239527347 \h </w:instrText>
            </w:r>
            <w:r>
              <w:rPr>
                <w:noProof/>
                <w:webHidden/>
              </w:rPr>
            </w:r>
            <w:r>
              <w:rPr>
                <w:noProof/>
                <w:webHidden/>
              </w:rPr>
              <w:fldChar w:fldCharType="separate"/>
            </w:r>
            <w:r>
              <w:rPr>
                <w:noProof/>
                <w:webHidden/>
              </w:rPr>
              <w:t>40</w:t>
            </w:r>
            <w:r>
              <w:rPr>
                <w:noProof/>
                <w:webHidden/>
              </w:rPr>
              <w:fldChar w:fldCharType="end"/>
            </w:r>
          </w:hyperlink>
        </w:p>
        <w:p w14:paraId="6B0303CB" w14:textId="57F27AB4" w:rsidR="00D30F60" w:rsidRDefault="00D30F60">
          <w:pPr>
            <w:pStyle w:val="Sommario2"/>
            <w:tabs>
              <w:tab w:val="left" w:pos="1100"/>
              <w:tab w:val="right" w:leader="dot" w:pos="9344"/>
            </w:tabs>
            <w:rPr>
              <w:noProof/>
              <w:kern w:val="2"/>
              <w:lang w:val="it-IT" w:eastAsia="it-IT"/>
              <w14:ligatures w14:val="standardContextual"/>
            </w:rPr>
          </w:pPr>
          <w:hyperlink w:anchor="_Toc239527348" w:history="1">
            <w:r w:rsidRPr="009071FF">
              <w:rPr>
                <w:rStyle w:val="Collegamentoipertestuale"/>
                <w:rFonts w:cstheme="minorHAnsi"/>
                <w:b/>
                <w:bCs/>
                <w:noProof/>
                <w:lang w:val="fr-FR"/>
              </w:rPr>
              <w:t>2.16.2</w:t>
            </w:r>
            <w:r>
              <w:rPr>
                <w:noProof/>
                <w:kern w:val="2"/>
                <w:lang w:val="it-IT" w:eastAsia="it-IT"/>
                <w14:ligatures w14:val="standardContextual"/>
              </w:rPr>
              <w:tab/>
            </w:r>
            <w:r w:rsidRPr="009071FF">
              <w:rPr>
                <w:rStyle w:val="Collegamentoipertestuale"/>
                <w:rFonts w:cstheme="minorHAnsi"/>
                <w:b/>
                <w:bCs/>
                <w:noProof/>
                <w:lang w:val="fr-FR"/>
              </w:rPr>
              <w:t>Burn Out</w:t>
            </w:r>
            <w:r>
              <w:rPr>
                <w:noProof/>
                <w:webHidden/>
              </w:rPr>
              <w:tab/>
            </w:r>
            <w:r>
              <w:rPr>
                <w:noProof/>
                <w:webHidden/>
              </w:rPr>
              <w:fldChar w:fldCharType="begin"/>
            </w:r>
            <w:r>
              <w:rPr>
                <w:noProof/>
                <w:webHidden/>
              </w:rPr>
              <w:instrText xml:space="preserve"> PAGEREF _Toc239527348 \h </w:instrText>
            </w:r>
            <w:r>
              <w:rPr>
                <w:noProof/>
                <w:webHidden/>
              </w:rPr>
            </w:r>
            <w:r>
              <w:rPr>
                <w:noProof/>
                <w:webHidden/>
              </w:rPr>
              <w:fldChar w:fldCharType="separate"/>
            </w:r>
            <w:r>
              <w:rPr>
                <w:noProof/>
                <w:webHidden/>
              </w:rPr>
              <w:t>40</w:t>
            </w:r>
            <w:r>
              <w:rPr>
                <w:noProof/>
                <w:webHidden/>
              </w:rPr>
              <w:fldChar w:fldCharType="end"/>
            </w:r>
          </w:hyperlink>
        </w:p>
        <w:p w14:paraId="6DB57682" w14:textId="7B9D7FB8" w:rsidR="00D30F60" w:rsidRDefault="00D30F60">
          <w:pPr>
            <w:pStyle w:val="Sommario2"/>
            <w:tabs>
              <w:tab w:val="left" w:pos="1100"/>
              <w:tab w:val="right" w:leader="dot" w:pos="9344"/>
            </w:tabs>
            <w:rPr>
              <w:noProof/>
              <w:kern w:val="2"/>
              <w:lang w:val="it-IT" w:eastAsia="it-IT"/>
              <w14:ligatures w14:val="standardContextual"/>
            </w:rPr>
          </w:pPr>
          <w:hyperlink w:anchor="_Toc239527349" w:history="1">
            <w:r w:rsidRPr="009071FF">
              <w:rPr>
                <w:rStyle w:val="Collegamentoipertestuale"/>
                <w:rFonts w:cstheme="minorHAnsi"/>
                <w:b/>
                <w:bCs/>
                <w:noProof/>
                <w:lang w:val="fr-FR"/>
              </w:rPr>
              <w:t>2.17 </w:t>
            </w:r>
            <w:r>
              <w:rPr>
                <w:noProof/>
                <w:kern w:val="2"/>
                <w:lang w:val="it-IT" w:eastAsia="it-IT"/>
                <w14:ligatures w14:val="standardContextual"/>
              </w:rPr>
              <w:tab/>
            </w:r>
            <w:r w:rsidRPr="009071FF">
              <w:rPr>
                <w:rStyle w:val="Collegamentoipertestuale"/>
                <w:rFonts w:cstheme="minorHAnsi"/>
                <w:b/>
                <w:bCs/>
                <w:noProof/>
                <w:lang w:val="fr-FR"/>
              </w:rPr>
              <w:t>REMOTE START</w:t>
            </w:r>
            <w:r>
              <w:rPr>
                <w:noProof/>
                <w:webHidden/>
              </w:rPr>
              <w:tab/>
            </w:r>
            <w:r>
              <w:rPr>
                <w:noProof/>
                <w:webHidden/>
              </w:rPr>
              <w:fldChar w:fldCharType="begin"/>
            </w:r>
            <w:r>
              <w:rPr>
                <w:noProof/>
                <w:webHidden/>
              </w:rPr>
              <w:instrText xml:space="preserve"> PAGEREF _Toc239527349 \h </w:instrText>
            </w:r>
            <w:r>
              <w:rPr>
                <w:noProof/>
                <w:webHidden/>
              </w:rPr>
            </w:r>
            <w:r>
              <w:rPr>
                <w:noProof/>
                <w:webHidden/>
              </w:rPr>
              <w:fldChar w:fldCharType="separate"/>
            </w:r>
            <w:r>
              <w:rPr>
                <w:noProof/>
                <w:webHidden/>
              </w:rPr>
              <w:t>41</w:t>
            </w:r>
            <w:r>
              <w:rPr>
                <w:noProof/>
                <w:webHidden/>
              </w:rPr>
              <w:fldChar w:fldCharType="end"/>
            </w:r>
          </w:hyperlink>
        </w:p>
        <w:p w14:paraId="65904B7E" w14:textId="1576F732" w:rsidR="00D30F60" w:rsidRDefault="00D30F60">
          <w:pPr>
            <w:pStyle w:val="Sommario2"/>
            <w:tabs>
              <w:tab w:val="left" w:pos="1100"/>
              <w:tab w:val="right" w:leader="dot" w:pos="9344"/>
            </w:tabs>
            <w:rPr>
              <w:noProof/>
              <w:kern w:val="2"/>
              <w:lang w:val="it-IT" w:eastAsia="it-IT"/>
              <w14:ligatures w14:val="standardContextual"/>
            </w:rPr>
          </w:pPr>
          <w:hyperlink w:anchor="_Toc239527350" w:history="1">
            <w:r w:rsidRPr="009071FF">
              <w:rPr>
                <w:rStyle w:val="Collegamentoipertestuale"/>
                <w:rFonts w:cstheme="minorHAnsi"/>
                <w:b/>
                <w:bCs/>
                <w:noProof/>
                <w:lang w:val="fr-FR"/>
              </w:rPr>
              <w:t>2.18 </w:t>
            </w:r>
            <w:r>
              <w:rPr>
                <w:noProof/>
                <w:kern w:val="2"/>
                <w:lang w:val="it-IT" w:eastAsia="it-IT"/>
                <w14:ligatures w14:val="standardContextual"/>
              </w:rPr>
              <w:tab/>
            </w:r>
            <w:r w:rsidRPr="009071FF">
              <w:rPr>
                <w:rStyle w:val="Collegamentoipertestuale"/>
                <w:rFonts w:cstheme="minorHAnsi"/>
                <w:b/>
                <w:bCs/>
                <w:noProof/>
                <w:lang w:val="fr-FR"/>
              </w:rPr>
              <w:t>READ FAULTS</w:t>
            </w:r>
            <w:r>
              <w:rPr>
                <w:noProof/>
                <w:webHidden/>
              </w:rPr>
              <w:tab/>
            </w:r>
            <w:r>
              <w:rPr>
                <w:noProof/>
                <w:webHidden/>
              </w:rPr>
              <w:fldChar w:fldCharType="begin"/>
            </w:r>
            <w:r>
              <w:rPr>
                <w:noProof/>
                <w:webHidden/>
              </w:rPr>
              <w:instrText xml:space="preserve"> PAGEREF _Toc239527350 \h </w:instrText>
            </w:r>
            <w:r>
              <w:rPr>
                <w:noProof/>
                <w:webHidden/>
              </w:rPr>
            </w:r>
            <w:r>
              <w:rPr>
                <w:noProof/>
                <w:webHidden/>
              </w:rPr>
              <w:fldChar w:fldCharType="separate"/>
            </w:r>
            <w:r>
              <w:rPr>
                <w:noProof/>
                <w:webHidden/>
              </w:rPr>
              <w:t>41</w:t>
            </w:r>
            <w:r>
              <w:rPr>
                <w:noProof/>
                <w:webHidden/>
              </w:rPr>
              <w:fldChar w:fldCharType="end"/>
            </w:r>
          </w:hyperlink>
        </w:p>
        <w:p w14:paraId="6BACFAC3" w14:textId="69057B6E" w:rsidR="00D30F60" w:rsidRDefault="00D30F60">
          <w:pPr>
            <w:pStyle w:val="Sommario2"/>
            <w:tabs>
              <w:tab w:val="left" w:pos="880"/>
              <w:tab w:val="right" w:leader="dot" w:pos="9344"/>
            </w:tabs>
            <w:rPr>
              <w:noProof/>
              <w:kern w:val="2"/>
              <w:lang w:val="it-IT" w:eastAsia="it-IT"/>
              <w14:ligatures w14:val="standardContextual"/>
            </w:rPr>
          </w:pPr>
          <w:hyperlink w:anchor="_Toc239527351" w:history="1">
            <w:r w:rsidRPr="009071FF">
              <w:rPr>
                <w:rStyle w:val="Collegamentoipertestuale"/>
                <w:rFonts w:cstheme="minorHAnsi"/>
                <w:b/>
                <w:bCs/>
                <w:noProof/>
                <w:lang w:val="fr-FR"/>
              </w:rPr>
              <w:t>2.19</w:t>
            </w:r>
            <w:r>
              <w:rPr>
                <w:noProof/>
                <w:kern w:val="2"/>
                <w:lang w:val="it-IT" w:eastAsia="it-IT"/>
                <w14:ligatures w14:val="standardContextual"/>
              </w:rPr>
              <w:tab/>
            </w:r>
            <w:r w:rsidRPr="009071FF">
              <w:rPr>
                <w:rStyle w:val="Collegamentoipertestuale"/>
                <w:rFonts w:cstheme="minorHAnsi"/>
                <w:b/>
                <w:bCs/>
                <w:noProof/>
                <w:lang w:val="fr-FR"/>
              </w:rPr>
              <w:t>ODOMETER BLINK</w:t>
            </w:r>
            <w:r>
              <w:rPr>
                <w:noProof/>
                <w:webHidden/>
              </w:rPr>
              <w:tab/>
            </w:r>
            <w:r>
              <w:rPr>
                <w:noProof/>
                <w:webHidden/>
              </w:rPr>
              <w:fldChar w:fldCharType="begin"/>
            </w:r>
            <w:r>
              <w:rPr>
                <w:noProof/>
                <w:webHidden/>
              </w:rPr>
              <w:instrText xml:space="preserve"> PAGEREF _Toc239527351 \h </w:instrText>
            </w:r>
            <w:r>
              <w:rPr>
                <w:noProof/>
                <w:webHidden/>
              </w:rPr>
            </w:r>
            <w:r>
              <w:rPr>
                <w:noProof/>
                <w:webHidden/>
              </w:rPr>
              <w:fldChar w:fldCharType="separate"/>
            </w:r>
            <w:r>
              <w:rPr>
                <w:noProof/>
                <w:webHidden/>
              </w:rPr>
              <w:t>41</w:t>
            </w:r>
            <w:r>
              <w:rPr>
                <w:noProof/>
                <w:webHidden/>
              </w:rPr>
              <w:fldChar w:fldCharType="end"/>
            </w:r>
          </w:hyperlink>
        </w:p>
        <w:p w14:paraId="661CEA72" w14:textId="167113EE" w:rsidR="00D30F60" w:rsidRDefault="00D30F60">
          <w:pPr>
            <w:pStyle w:val="Sommario2"/>
            <w:tabs>
              <w:tab w:val="left" w:pos="880"/>
              <w:tab w:val="right" w:leader="dot" w:pos="9344"/>
            </w:tabs>
            <w:rPr>
              <w:noProof/>
              <w:kern w:val="2"/>
              <w:lang w:val="it-IT" w:eastAsia="it-IT"/>
              <w14:ligatures w14:val="standardContextual"/>
            </w:rPr>
          </w:pPr>
          <w:hyperlink w:anchor="_Toc239527352" w:history="1">
            <w:r w:rsidRPr="009071FF">
              <w:rPr>
                <w:rStyle w:val="Collegamentoipertestuale"/>
                <w:rFonts w:cstheme="minorHAnsi"/>
                <w:b/>
                <w:bCs/>
                <w:noProof/>
                <w:lang w:val="fr-FR"/>
              </w:rPr>
              <w:t>2.20</w:t>
            </w:r>
            <w:r>
              <w:rPr>
                <w:noProof/>
                <w:kern w:val="2"/>
                <w:lang w:val="it-IT" w:eastAsia="it-IT"/>
                <w14:ligatures w14:val="standardContextual"/>
              </w:rPr>
              <w:tab/>
            </w:r>
            <w:r w:rsidRPr="009071FF">
              <w:rPr>
                <w:rStyle w:val="Collegamentoipertestuale"/>
                <w:rFonts w:cstheme="minorHAnsi"/>
                <w:b/>
                <w:bCs/>
                <w:noProof/>
                <w:lang w:val="fr-FR"/>
              </w:rPr>
              <w:t>SEAT BELT ALARM</w:t>
            </w:r>
            <w:r>
              <w:rPr>
                <w:noProof/>
                <w:webHidden/>
              </w:rPr>
              <w:tab/>
            </w:r>
            <w:r>
              <w:rPr>
                <w:noProof/>
                <w:webHidden/>
              </w:rPr>
              <w:fldChar w:fldCharType="begin"/>
            </w:r>
            <w:r>
              <w:rPr>
                <w:noProof/>
                <w:webHidden/>
              </w:rPr>
              <w:instrText xml:space="preserve"> PAGEREF _Toc239527352 \h </w:instrText>
            </w:r>
            <w:r>
              <w:rPr>
                <w:noProof/>
                <w:webHidden/>
              </w:rPr>
            </w:r>
            <w:r>
              <w:rPr>
                <w:noProof/>
                <w:webHidden/>
              </w:rPr>
              <w:fldChar w:fldCharType="separate"/>
            </w:r>
            <w:r>
              <w:rPr>
                <w:noProof/>
                <w:webHidden/>
              </w:rPr>
              <w:t>42</w:t>
            </w:r>
            <w:r>
              <w:rPr>
                <w:noProof/>
                <w:webHidden/>
              </w:rPr>
              <w:fldChar w:fldCharType="end"/>
            </w:r>
          </w:hyperlink>
        </w:p>
        <w:p w14:paraId="7E5B0EEC" w14:textId="73423B9F" w:rsidR="00D30F60" w:rsidRDefault="00D30F60">
          <w:pPr>
            <w:pStyle w:val="Sommario2"/>
            <w:tabs>
              <w:tab w:val="left" w:pos="880"/>
              <w:tab w:val="right" w:leader="dot" w:pos="9344"/>
            </w:tabs>
            <w:rPr>
              <w:noProof/>
              <w:kern w:val="2"/>
              <w:lang w:val="it-IT" w:eastAsia="it-IT"/>
              <w14:ligatures w14:val="standardContextual"/>
            </w:rPr>
          </w:pPr>
          <w:hyperlink w:anchor="_Toc239527353" w:history="1">
            <w:r w:rsidRPr="009071FF">
              <w:rPr>
                <w:rStyle w:val="Collegamentoipertestuale"/>
                <w:rFonts w:cstheme="minorHAnsi"/>
                <w:b/>
                <w:bCs/>
                <w:noProof/>
                <w:lang w:val="fr-FR"/>
              </w:rPr>
              <w:t>2.21</w:t>
            </w:r>
            <w:r>
              <w:rPr>
                <w:noProof/>
                <w:kern w:val="2"/>
                <w:lang w:val="it-IT" w:eastAsia="it-IT"/>
                <w14:ligatures w14:val="standardContextual"/>
              </w:rPr>
              <w:tab/>
            </w:r>
            <w:r w:rsidRPr="009071FF">
              <w:rPr>
                <w:rStyle w:val="Collegamentoipertestuale"/>
                <w:rFonts w:cstheme="minorHAnsi"/>
                <w:b/>
                <w:bCs/>
                <w:noProof/>
                <w:lang w:val="fr-FR"/>
              </w:rPr>
              <w:t>PEDAL BOOSTER</w:t>
            </w:r>
            <w:r>
              <w:rPr>
                <w:noProof/>
                <w:webHidden/>
              </w:rPr>
              <w:tab/>
            </w:r>
            <w:r>
              <w:rPr>
                <w:noProof/>
                <w:webHidden/>
              </w:rPr>
              <w:fldChar w:fldCharType="begin"/>
            </w:r>
            <w:r>
              <w:rPr>
                <w:noProof/>
                <w:webHidden/>
              </w:rPr>
              <w:instrText xml:space="preserve"> PAGEREF _Toc239527353 \h </w:instrText>
            </w:r>
            <w:r>
              <w:rPr>
                <w:noProof/>
                <w:webHidden/>
              </w:rPr>
            </w:r>
            <w:r>
              <w:rPr>
                <w:noProof/>
                <w:webHidden/>
              </w:rPr>
              <w:fldChar w:fldCharType="separate"/>
            </w:r>
            <w:r>
              <w:rPr>
                <w:noProof/>
                <w:webHidden/>
              </w:rPr>
              <w:t>42</w:t>
            </w:r>
            <w:r>
              <w:rPr>
                <w:noProof/>
                <w:webHidden/>
              </w:rPr>
              <w:fldChar w:fldCharType="end"/>
            </w:r>
          </w:hyperlink>
        </w:p>
        <w:p w14:paraId="06586913" w14:textId="54E4988C" w:rsidR="00D30F60" w:rsidRDefault="00D30F60">
          <w:pPr>
            <w:pStyle w:val="Sommario2"/>
            <w:tabs>
              <w:tab w:val="left" w:pos="880"/>
              <w:tab w:val="right" w:leader="dot" w:pos="9344"/>
            </w:tabs>
            <w:rPr>
              <w:noProof/>
              <w:kern w:val="2"/>
              <w:lang w:val="it-IT" w:eastAsia="it-IT"/>
              <w14:ligatures w14:val="standardContextual"/>
            </w:rPr>
          </w:pPr>
          <w:hyperlink w:anchor="_Toc239527354" w:history="1">
            <w:r w:rsidRPr="009071FF">
              <w:rPr>
                <w:rStyle w:val="Collegamentoipertestuale"/>
                <w:rFonts w:cstheme="minorHAnsi"/>
                <w:b/>
                <w:bCs/>
                <w:noProof/>
                <w:lang w:val="fr-FR"/>
              </w:rPr>
              <w:t>2.22</w:t>
            </w:r>
            <w:r>
              <w:rPr>
                <w:noProof/>
                <w:kern w:val="2"/>
                <w:lang w:val="it-IT" w:eastAsia="it-IT"/>
                <w14:ligatures w14:val="standardContextual"/>
              </w:rPr>
              <w:tab/>
            </w:r>
            <w:r w:rsidRPr="009071FF">
              <w:rPr>
                <w:rStyle w:val="Collegamentoipertestuale"/>
                <w:rFonts w:cstheme="minorHAnsi"/>
                <w:b/>
                <w:bCs/>
                <w:noProof/>
                <w:lang w:val="fr-FR"/>
              </w:rPr>
              <w:t>MAIN SETUP MENU</w:t>
            </w:r>
            <w:r>
              <w:rPr>
                <w:noProof/>
                <w:webHidden/>
              </w:rPr>
              <w:tab/>
            </w:r>
            <w:r>
              <w:rPr>
                <w:noProof/>
                <w:webHidden/>
              </w:rPr>
              <w:fldChar w:fldCharType="begin"/>
            </w:r>
            <w:r>
              <w:rPr>
                <w:noProof/>
                <w:webHidden/>
              </w:rPr>
              <w:instrText xml:space="preserve"> PAGEREF _Toc239527354 \h </w:instrText>
            </w:r>
            <w:r>
              <w:rPr>
                <w:noProof/>
                <w:webHidden/>
              </w:rPr>
            </w:r>
            <w:r>
              <w:rPr>
                <w:noProof/>
                <w:webHidden/>
              </w:rPr>
              <w:fldChar w:fldCharType="separate"/>
            </w:r>
            <w:r>
              <w:rPr>
                <w:noProof/>
                <w:webHidden/>
              </w:rPr>
              <w:t>43</w:t>
            </w:r>
            <w:r>
              <w:rPr>
                <w:noProof/>
                <w:webHidden/>
              </w:rPr>
              <w:fldChar w:fldCharType="end"/>
            </w:r>
          </w:hyperlink>
        </w:p>
        <w:p w14:paraId="08C3C2C4" w14:textId="51F005EE" w:rsidR="00D30F60" w:rsidRDefault="00D30F60">
          <w:pPr>
            <w:pStyle w:val="Sommario2"/>
            <w:tabs>
              <w:tab w:val="left" w:pos="880"/>
              <w:tab w:val="right" w:leader="dot" w:pos="9344"/>
            </w:tabs>
            <w:rPr>
              <w:noProof/>
              <w:kern w:val="2"/>
              <w:lang w:val="it-IT" w:eastAsia="it-IT"/>
              <w14:ligatures w14:val="standardContextual"/>
            </w:rPr>
          </w:pPr>
          <w:hyperlink w:anchor="_Toc239527355" w:history="1">
            <w:r w:rsidRPr="009071FF">
              <w:rPr>
                <w:rStyle w:val="Collegamentoipertestuale"/>
                <w:rFonts w:cstheme="minorHAnsi"/>
                <w:b/>
                <w:bCs/>
                <w:noProof/>
                <w:lang w:val="fr-FR"/>
              </w:rPr>
              <w:t>2.23</w:t>
            </w:r>
            <w:r>
              <w:rPr>
                <w:noProof/>
                <w:kern w:val="2"/>
                <w:lang w:val="it-IT" w:eastAsia="it-IT"/>
                <w14:ligatures w14:val="standardContextual"/>
              </w:rPr>
              <w:tab/>
            </w:r>
            <w:r w:rsidRPr="009071FF">
              <w:rPr>
                <w:rStyle w:val="Collegamentoipertestuale"/>
                <w:rFonts w:cstheme="minorHAnsi"/>
                <w:b/>
                <w:bCs/>
                <w:noProof/>
                <w:lang w:val="fr-FR"/>
              </w:rPr>
              <w:t>PARAMS SETUP MENU</w:t>
            </w:r>
            <w:r>
              <w:rPr>
                <w:noProof/>
                <w:webHidden/>
              </w:rPr>
              <w:tab/>
            </w:r>
            <w:r>
              <w:rPr>
                <w:noProof/>
                <w:webHidden/>
              </w:rPr>
              <w:fldChar w:fldCharType="begin"/>
            </w:r>
            <w:r>
              <w:rPr>
                <w:noProof/>
                <w:webHidden/>
              </w:rPr>
              <w:instrText xml:space="preserve"> PAGEREF _Toc239527355 \h </w:instrText>
            </w:r>
            <w:r>
              <w:rPr>
                <w:noProof/>
                <w:webHidden/>
              </w:rPr>
            </w:r>
            <w:r>
              <w:rPr>
                <w:noProof/>
                <w:webHidden/>
              </w:rPr>
              <w:fldChar w:fldCharType="separate"/>
            </w:r>
            <w:r>
              <w:rPr>
                <w:noProof/>
                <w:webHidden/>
              </w:rPr>
              <w:t>43</w:t>
            </w:r>
            <w:r>
              <w:rPr>
                <w:noProof/>
                <w:webHidden/>
              </w:rPr>
              <w:fldChar w:fldCharType="end"/>
            </w:r>
          </w:hyperlink>
        </w:p>
        <w:p w14:paraId="591389E8" w14:textId="72082D11" w:rsidR="00D30F60" w:rsidRDefault="00D30F60">
          <w:pPr>
            <w:pStyle w:val="Sommario2"/>
            <w:tabs>
              <w:tab w:val="left" w:pos="880"/>
              <w:tab w:val="right" w:leader="dot" w:pos="9344"/>
            </w:tabs>
            <w:rPr>
              <w:noProof/>
              <w:kern w:val="2"/>
              <w:lang w:val="it-IT" w:eastAsia="it-IT"/>
              <w14:ligatures w14:val="standardContextual"/>
            </w:rPr>
          </w:pPr>
          <w:hyperlink w:anchor="_Toc239527356" w:history="1">
            <w:r w:rsidRPr="009071FF">
              <w:rPr>
                <w:rStyle w:val="Collegamentoipertestuale"/>
                <w:rFonts w:cstheme="minorHAnsi"/>
                <w:b/>
                <w:bCs/>
                <w:noProof/>
                <w:lang w:val="fr-FR"/>
              </w:rPr>
              <w:t>2.24</w:t>
            </w:r>
            <w:r>
              <w:rPr>
                <w:noProof/>
                <w:kern w:val="2"/>
                <w:lang w:val="it-IT" w:eastAsia="it-IT"/>
                <w14:ligatures w14:val="standardContextual"/>
              </w:rPr>
              <w:tab/>
            </w:r>
            <w:r w:rsidRPr="009071FF">
              <w:rPr>
                <w:rStyle w:val="Collegamentoipertestuale"/>
                <w:rFonts w:cstheme="minorHAnsi"/>
                <w:b/>
                <w:bCs/>
                <w:noProof/>
                <w:lang w:val="fr-FR"/>
              </w:rPr>
              <w:t>SHOW RACE MASK</w:t>
            </w:r>
            <w:r>
              <w:rPr>
                <w:noProof/>
                <w:webHidden/>
              </w:rPr>
              <w:tab/>
            </w:r>
            <w:r>
              <w:rPr>
                <w:noProof/>
                <w:webHidden/>
              </w:rPr>
              <w:fldChar w:fldCharType="begin"/>
            </w:r>
            <w:r>
              <w:rPr>
                <w:noProof/>
                <w:webHidden/>
              </w:rPr>
              <w:instrText xml:space="preserve"> PAGEREF _Toc239527356 \h </w:instrText>
            </w:r>
            <w:r>
              <w:rPr>
                <w:noProof/>
                <w:webHidden/>
              </w:rPr>
            </w:r>
            <w:r>
              <w:rPr>
                <w:noProof/>
                <w:webHidden/>
              </w:rPr>
              <w:fldChar w:fldCharType="separate"/>
            </w:r>
            <w:r>
              <w:rPr>
                <w:noProof/>
                <w:webHidden/>
              </w:rPr>
              <w:t>43</w:t>
            </w:r>
            <w:r>
              <w:rPr>
                <w:noProof/>
                <w:webHidden/>
              </w:rPr>
              <w:fldChar w:fldCharType="end"/>
            </w:r>
          </w:hyperlink>
        </w:p>
        <w:p w14:paraId="5D9E65AB" w14:textId="610E52BD" w:rsidR="00D30F60" w:rsidRDefault="00D30F60">
          <w:pPr>
            <w:pStyle w:val="Sommario2"/>
            <w:tabs>
              <w:tab w:val="left" w:pos="880"/>
              <w:tab w:val="right" w:leader="dot" w:pos="9344"/>
            </w:tabs>
            <w:rPr>
              <w:noProof/>
              <w:kern w:val="2"/>
              <w:lang w:val="it-IT" w:eastAsia="it-IT"/>
              <w14:ligatures w14:val="standardContextual"/>
            </w:rPr>
          </w:pPr>
          <w:hyperlink w:anchor="_Toc239527357" w:history="1">
            <w:r w:rsidRPr="009071FF">
              <w:rPr>
                <w:rStyle w:val="Collegamentoipertestuale"/>
                <w:rFonts w:cstheme="minorHAnsi"/>
                <w:b/>
                <w:bCs/>
                <w:noProof/>
                <w:lang w:val="fr-FR"/>
              </w:rPr>
              <w:t>2.25</w:t>
            </w:r>
            <w:r>
              <w:rPr>
                <w:noProof/>
                <w:kern w:val="2"/>
                <w:lang w:val="it-IT" w:eastAsia="it-IT"/>
                <w14:ligatures w14:val="standardContextual"/>
              </w:rPr>
              <w:tab/>
            </w:r>
            <w:r w:rsidRPr="009071FF">
              <w:rPr>
                <w:rStyle w:val="Collegamentoipertestuale"/>
                <w:rFonts w:cstheme="minorHAnsi"/>
                <w:b/>
                <w:bCs/>
                <w:noProof/>
                <w:lang w:val="fr-FR"/>
              </w:rPr>
              <w:t>PARK MIRROR</w:t>
            </w:r>
            <w:r>
              <w:rPr>
                <w:noProof/>
                <w:webHidden/>
              </w:rPr>
              <w:tab/>
            </w:r>
            <w:r>
              <w:rPr>
                <w:noProof/>
                <w:webHidden/>
              </w:rPr>
              <w:fldChar w:fldCharType="begin"/>
            </w:r>
            <w:r>
              <w:rPr>
                <w:noProof/>
                <w:webHidden/>
              </w:rPr>
              <w:instrText xml:space="preserve"> PAGEREF _Toc239527357 \h </w:instrText>
            </w:r>
            <w:r>
              <w:rPr>
                <w:noProof/>
                <w:webHidden/>
              </w:rPr>
            </w:r>
            <w:r>
              <w:rPr>
                <w:noProof/>
                <w:webHidden/>
              </w:rPr>
              <w:fldChar w:fldCharType="separate"/>
            </w:r>
            <w:r>
              <w:rPr>
                <w:noProof/>
                <w:webHidden/>
              </w:rPr>
              <w:t>44</w:t>
            </w:r>
            <w:r>
              <w:rPr>
                <w:noProof/>
                <w:webHidden/>
              </w:rPr>
              <w:fldChar w:fldCharType="end"/>
            </w:r>
          </w:hyperlink>
        </w:p>
        <w:p w14:paraId="20AF298A" w14:textId="0B59B32F" w:rsidR="00D30F60" w:rsidRDefault="00D30F60">
          <w:pPr>
            <w:pStyle w:val="Sommario2"/>
            <w:tabs>
              <w:tab w:val="left" w:pos="880"/>
              <w:tab w:val="right" w:leader="dot" w:pos="9344"/>
            </w:tabs>
            <w:rPr>
              <w:noProof/>
              <w:kern w:val="2"/>
              <w:lang w:val="it-IT" w:eastAsia="it-IT"/>
              <w14:ligatures w14:val="standardContextual"/>
            </w:rPr>
          </w:pPr>
          <w:hyperlink w:anchor="_Toc239527358" w:history="1">
            <w:r w:rsidRPr="009071FF">
              <w:rPr>
                <w:rStyle w:val="Collegamentoipertestuale"/>
                <w:rFonts w:cstheme="minorHAnsi"/>
                <w:b/>
                <w:bCs/>
                <w:noProof/>
                <w:lang w:val="fr-FR"/>
              </w:rPr>
              <w:t>2.26</w:t>
            </w:r>
            <w:r>
              <w:rPr>
                <w:noProof/>
                <w:kern w:val="2"/>
                <w:lang w:val="it-IT" w:eastAsia="it-IT"/>
                <w14:ligatures w14:val="standardContextual"/>
              </w:rPr>
              <w:tab/>
            </w:r>
            <w:r w:rsidRPr="009071FF">
              <w:rPr>
                <w:rStyle w:val="Collegamentoipertestuale"/>
                <w:rFonts w:cstheme="minorHAnsi"/>
                <w:b/>
                <w:bCs/>
                <w:noProof/>
                <w:lang w:val="fr-FR"/>
              </w:rPr>
              <w:t>ACC AUTOSTART</w:t>
            </w:r>
            <w:r>
              <w:rPr>
                <w:noProof/>
                <w:webHidden/>
              </w:rPr>
              <w:tab/>
            </w:r>
            <w:r>
              <w:rPr>
                <w:noProof/>
                <w:webHidden/>
              </w:rPr>
              <w:fldChar w:fldCharType="begin"/>
            </w:r>
            <w:r>
              <w:rPr>
                <w:noProof/>
                <w:webHidden/>
              </w:rPr>
              <w:instrText xml:space="preserve"> PAGEREF _Toc239527358 \h </w:instrText>
            </w:r>
            <w:r>
              <w:rPr>
                <w:noProof/>
                <w:webHidden/>
              </w:rPr>
            </w:r>
            <w:r>
              <w:rPr>
                <w:noProof/>
                <w:webHidden/>
              </w:rPr>
              <w:fldChar w:fldCharType="separate"/>
            </w:r>
            <w:r>
              <w:rPr>
                <w:noProof/>
                <w:webHidden/>
              </w:rPr>
              <w:t>44</w:t>
            </w:r>
            <w:r>
              <w:rPr>
                <w:noProof/>
                <w:webHidden/>
              </w:rPr>
              <w:fldChar w:fldCharType="end"/>
            </w:r>
          </w:hyperlink>
        </w:p>
        <w:p w14:paraId="7AD9537E" w14:textId="0E478D36" w:rsidR="00D30F60" w:rsidRDefault="00D30F60">
          <w:pPr>
            <w:pStyle w:val="Sommario2"/>
            <w:tabs>
              <w:tab w:val="left" w:pos="880"/>
              <w:tab w:val="right" w:leader="dot" w:pos="9344"/>
            </w:tabs>
            <w:rPr>
              <w:noProof/>
              <w:kern w:val="2"/>
              <w:lang w:val="it-IT" w:eastAsia="it-IT"/>
              <w14:ligatures w14:val="standardContextual"/>
            </w:rPr>
          </w:pPr>
          <w:hyperlink w:anchor="_Toc239527359" w:history="1">
            <w:r w:rsidRPr="009071FF">
              <w:rPr>
                <w:rStyle w:val="Collegamentoipertestuale"/>
                <w:rFonts w:cstheme="minorHAnsi"/>
                <w:b/>
                <w:bCs/>
                <w:noProof/>
                <w:lang w:val="fr-FR"/>
              </w:rPr>
              <w:t>2.27</w:t>
            </w:r>
            <w:r>
              <w:rPr>
                <w:noProof/>
                <w:kern w:val="2"/>
                <w:lang w:val="it-IT" w:eastAsia="it-IT"/>
                <w14:ligatures w14:val="standardContextual"/>
              </w:rPr>
              <w:tab/>
            </w:r>
            <w:r w:rsidRPr="009071FF">
              <w:rPr>
                <w:rStyle w:val="Collegamentoipertestuale"/>
                <w:rFonts w:cstheme="minorHAnsi"/>
                <w:b/>
                <w:bCs/>
                <w:noProof/>
                <w:lang w:val="fr-FR"/>
              </w:rPr>
              <w:t>CLOSE WINDOWS</w:t>
            </w:r>
            <w:r>
              <w:rPr>
                <w:noProof/>
                <w:webHidden/>
              </w:rPr>
              <w:tab/>
            </w:r>
            <w:r>
              <w:rPr>
                <w:noProof/>
                <w:webHidden/>
              </w:rPr>
              <w:fldChar w:fldCharType="begin"/>
            </w:r>
            <w:r>
              <w:rPr>
                <w:noProof/>
                <w:webHidden/>
              </w:rPr>
              <w:instrText xml:space="preserve"> PAGEREF _Toc239527359 \h </w:instrText>
            </w:r>
            <w:r>
              <w:rPr>
                <w:noProof/>
                <w:webHidden/>
              </w:rPr>
            </w:r>
            <w:r>
              <w:rPr>
                <w:noProof/>
                <w:webHidden/>
              </w:rPr>
              <w:fldChar w:fldCharType="separate"/>
            </w:r>
            <w:r>
              <w:rPr>
                <w:noProof/>
                <w:webHidden/>
              </w:rPr>
              <w:t>44</w:t>
            </w:r>
            <w:r>
              <w:rPr>
                <w:noProof/>
                <w:webHidden/>
              </w:rPr>
              <w:fldChar w:fldCharType="end"/>
            </w:r>
          </w:hyperlink>
        </w:p>
        <w:p w14:paraId="7E650A19" w14:textId="426EB0C1" w:rsidR="00D30F60" w:rsidRDefault="00D30F60">
          <w:pPr>
            <w:pStyle w:val="Sommario2"/>
            <w:tabs>
              <w:tab w:val="left" w:pos="880"/>
              <w:tab w:val="right" w:leader="dot" w:pos="9344"/>
            </w:tabs>
            <w:rPr>
              <w:noProof/>
              <w:kern w:val="2"/>
              <w:lang w:val="it-IT" w:eastAsia="it-IT"/>
              <w14:ligatures w14:val="standardContextual"/>
            </w:rPr>
          </w:pPr>
          <w:hyperlink w:anchor="_Toc239527360" w:history="1">
            <w:r w:rsidRPr="009071FF">
              <w:rPr>
                <w:rStyle w:val="Collegamentoipertestuale"/>
                <w:rFonts w:cstheme="minorHAnsi"/>
                <w:b/>
                <w:bCs/>
                <w:noProof/>
                <w:lang w:val="fr-FR"/>
              </w:rPr>
              <w:t>2.28</w:t>
            </w:r>
            <w:r>
              <w:rPr>
                <w:noProof/>
                <w:kern w:val="2"/>
                <w:lang w:val="it-IT" w:eastAsia="it-IT"/>
                <w14:ligatures w14:val="standardContextual"/>
              </w:rPr>
              <w:tab/>
            </w:r>
            <w:r w:rsidRPr="009071FF">
              <w:rPr>
                <w:rStyle w:val="Collegamentoipertestuale"/>
                <w:rFonts w:cstheme="minorHAnsi"/>
                <w:b/>
                <w:bCs/>
                <w:noProof/>
                <w:lang w:val="fr-FR"/>
              </w:rPr>
              <w:t>OPEN WINDOWS</w:t>
            </w:r>
            <w:r>
              <w:rPr>
                <w:noProof/>
                <w:webHidden/>
              </w:rPr>
              <w:tab/>
            </w:r>
            <w:r>
              <w:rPr>
                <w:noProof/>
                <w:webHidden/>
              </w:rPr>
              <w:fldChar w:fldCharType="begin"/>
            </w:r>
            <w:r>
              <w:rPr>
                <w:noProof/>
                <w:webHidden/>
              </w:rPr>
              <w:instrText xml:space="preserve"> PAGEREF _Toc239527360 \h </w:instrText>
            </w:r>
            <w:r>
              <w:rPr>
                <w:noProof/>
                <w:webHidden/>
              </w:rPr>
            </w:r>
            <w:r>
              <w:rPr>
                <w:noProof/>
                <w:webHidden/>
              </w:rPr>
              <w:fldChar w:fldCharType="separate"/>
            </w:r>
            <w:r>
              <w:rPr>
                <w:noProof/>
                <w:webHidden/>
              </w:rPr>
              <w:t>45</w:t>
            </w:r>
            <w:r>
              <w:rPr>
                <w:noProof/>
                <w:webHidden/>
              </w:rPr>
              <w:fldChar w:fldCharType="end"/>
            </w:r>
          </w:hyperlink>
        </w:p>
        <w:p w14:paraId="05414EB5" w14:textId="5ED89346" w:rsidR="00D30F60" w:rsidRDefault="00D30F60">
          <w:pPr>
            <w:pStyle w:val="Sommario2"/>
            <w:tabs>
              <w:tab w:val="left" w:pos="880"/>
              <w:tab w:val="right" w:leader="dot" w:pos="9344"/>
            </w:tabs>
            <w:rPr>
              <w:noProof/>
              <w:kern w:val="2"/>
              <w:lang w:val="it-IT" w:eastAsia="it-IT"/>
              <w14:ligatures w14:val="standardContextual"/>
            </w:rPr>
          </w:pPr>
          <w:hyperlink w:anchor="_Toc239527361" w:history="1">
            <w:r w:rsidRPr="009071FF">
              <w:rPr>
                <w:rStyle w:val="Collegamentoipertestuale"/>
                <w:rFonts w:cstheme="minorHAnsi"/>
                <w:b/>
                <w:bCs/>
                <w:noProof/>
                <w:lang w:val="fr-FR"/>
              </w:rPr>
              <w:t>2.29</w:t>
            </w:r>
            <w:r>
              <w:rPr>
                <w:noProof/>
                <w:kern w:val="2"/>
                <w:lang w:val="it-IT" w:eastAsia="it-IT"/>
                <w14:ligatures w14:val="standardContextual"/>
              </w:rPr>
              <w:tab/>
            </w:r>
            <w:r w:rsidRPr="009071FF">
              <w:rPr>
                <w:rStyle w:val="Collegamentoipertestuale"/>
                <w:rFonts w:cstheme="minorHAnsi"/>
                <w:b/>
                <w:bCs/>
                <w:noProof/>
                <w:lang w:val="fr-FR"/>
              </w:rPr>
              <w:t>HAS VIRTUAL PAD</w:t>
            </w:r>
            <w:r>
              <w:rPr>
                <w:noProof/>
                <w:webHidden/>
              </w:rPr>
              <w:tab/>
            </w:r>
            <w:r>
              <w:rPr>
                <w:noProof/>
                <w:webHidden/>
              </w:rPr>
              <w:fldChar w:fldCharType="begin"/>
            </w:r>
            <w:r>
              <w:rPr>
                <w:noProof/>
                <w:webHidden/>
              </w:rPr>
              <w:instrText xml:space="preserve"> PAGEREF _Toc239527361 \h </w:instrText>
            </w:r>
            <w:r>
              <w:rPr>
                <w:noProof/>
                <w:webHidden/>
              </w:rPr>
            </w:r>
            <w:r>
              <w:rPr>
                <w:noProof/>
                <w:webHidden/>
              </w:rPr>
              <w:fldChar w:fldCharType="separate"/>
            </w:r>
            <w:r>
              <w:rPr>
                <w:noProof/>
                <w:webHidden/>
              </w:rPr>
              <w:t>45</w:t>
            </w:r>
            <w:r>
              <w:rPr>
                <w:noProof/>
                <w:webHidden/>
              </w:rPr>
              <w:fldChar w:fldCharType="end"/>
            </w:r>
          </w:hyperlink>
        </w:p>
        <w:p w14:paraId="35751F57" w14:textId="76E54281" w:rsidR="00D30F60" w:rsidRDefault="00D30F60">
          <w:pPr>
            <w:pStyle w:val="Sommario2"/>
            <w:tabs>
              <w:tab w:val="left" w:pos="880"/>
              <w:tab w:val="right" w:leader="dot" w:pos="9344"/>
            </w:tabs>
            <w:rPr>
              <w:noProof/>
              <w:kern w:val="2"/>
              <w:lang w:val="it-IT" w:eastAsia="it-IT"/>
              <w14:ligatures w14:val="standardContextual"/>
            </w:rPr>
          </w:pPr>
          <w:hyperlink w:anchor="_Toc239527362" w:history="1">
            <w:r w:rsidRPr="009071FF">
              <w:rPr>
                <w:rStyle w:val="Collegamentoipertestuale"/>
                <w:rFonts w:cstheme="minorHAnsi"/>
                <w:b/>
                <w:bCs/>
                <w:noProof/>
                <w:lang w:val="fr-FR"/>
              </w:rPr>
              <w:t>2.30</w:t>
            </w:r>
            <w:r>
              <w:rPr>
                <w:noProof/>
                <w:kern w:val="2"/>
                <w:lang w:val="it-IT" w:eastAsia="it-IT"/>
                <w14:ligatures w14:val="standardContextual"/>
              </w:rPr>
              <w:tab/>
            </w:r>
            <w:r w:rsidRPr="009071FF">
              <w:rPr>
                <w:rStyle w:val="Collegamentoipertestuale"/>
                <w:rFonts w:cstheme="minorHAnsi"/>
                <w:b/>
                <w:bCs/>
                <w:noProof/>
                <w:lang w:val="fr-FR"/>
              </w:rPr>
              <w:t>QV EXHAUST FLAP</w:t>
            </w:r>
            <w:r>
              <w:rPr>
                <w:noProof/>
                <w:webHidden/>
              </w:rPr>
              <w:tab/>
            </w:r>
            <w:r>
              <w:rPr>
                <w:noProof/>
                <w:webHidden/>
              </w:rPr>
              <w:fldChar w:fldCharType="begin"/>
            </w:r>
            <w:r>
              <w:rPr>
                <w:noProof/>
                <w:webHidden/>
              </w:rPr>
              <w:instrText xml:space="preserve"> PAGEREF _Toc239527362 \h </w:instrText>
            </w:r>
            <w:r>
              <w:rPr>
                <w:noProof/>
                <w:webHidden/>
              </w:rPr>
            </w:r>
            <w:r>
              <w:rPr>
                <w:noProof/>
                <w:webHidden/>
              </w:rPr>
              <w:fldChar w:fldCharType="separate"/>
            </w:r>
            <w:r>
              <w:rPr>
                <w:noProof/>
                <w:webHidden/>
              </w:rPr>
              <w:t>46</w:t>
            </w:r>
            <w:r>
              <w:rPr>
                <w:noProof/>
                <w:webHidden/>
              </w:rPr>
              <w:fldChar w:fldCharType="end"/>
            </w:r>
          </w:hyperlink>
        </w:p>
        <w:p w14:paraId="69401F2D" w14:textId="1D97005F" w:rsidR="00D30F60" w:rsidRDefault="00D30F60">
          <w:pPr>
            <w:pStyle w:val="Sommario2"/>
            <w:tabs>
              <w:tab w:val="left" w:pos="880"/>
              <w:tab w:val="right" w:leader="dot" w:pos="9344"/>
            </w:tabs>
            <w:rPr>
              <w:noProof/>
              <w:kern w:val="2"/>
              <w:lang w:val="it-IT" w:eastAsia="it-IT"/>
              <w14:ligatures w14:val="standardContextual"/>
            </w:rPr>
          </w:pPr>
          <w:hyperlink w:anchor="_Toc239527363" w:history="1">
            <w:r w:rsidRPr="009071FF">
              <w:rPr>
                <w:rStyle w:val="Collegamentoipertestuale"/>
                <w:rFonts w:cstheme="minorHAnsi"/>
                <w:b/>
                <w:bCs/>
                <w:noProof/>
              </w:rPr>
              <w:t>2.31</w:t>
            </w:r>
            <w:r>
              <w:rPr>
                <w:noProof/>
                <w:kern w:val="2"/>
                <w:lang w:val="it-IT" w:eastAsia="it-IT"/>
                <w14:ligatures w14:val="standardContextual"/>
              </w:rPr>
              <w:tab/>
            </w:r>
            <w:r w:rsidRPr="009071FF">
              <w:rPr>
                <w:rStyle w:val="Collegamentoipertestuale"/>
                <w:rFonts w:cstheme="minorHAnsi"/>
                <w:b/>
                <w:bCs/>
                <w:noProof/>
              </w:rPr>
              <w:t>FRONT PARK MUTE</w:t>
            </w:r>
            <w:r>
              <w:rPr>
                <w:noProof/>
                <w:webHidden/>
              </w:rPr>
              <w:tab/>
            </w:r>
            <w:r>
              <w:rPr>
                <w:noProof/>
                <w:webHidden/>
              </w:rPr>
              <w:fldChar w:fldCharType="begin"/>
            </w:r>
            <w:r>
              <w:rPr>
                <w:noProof/>
                <w:webHidden/>
              </w:rPr>
              <w:instrText xml:space="preserve"> PAGEREF _Toc239527363 \h </w:instrText>
            </w:r>
            <w:r>
              <w:rPr>
                <w:noProof/>
                <w:webHidden/>
              </w:rPr>
            </w:r>
            <w:r>
              <w:rPr>
                <w:noProof/>
                <w:webHidden/>
              </w:rPr>
              <w:fldChar w:fldCharType="separate"/>
            </w:r>
            <w:r>
              <w:rPr>
                <w:noProof/>
                <w:webHidden/>
              </w:rPr>
              <w:t>46</w:t>
            </w:r>
            <w:r>
              <w:rPr>
                <w:noProof/>
                <w:webHidden/>
              </w:rPr>
              <w:fldChar w:fldCharType="end"/>
            </w:r>
          </w:hyperlink>
        </w:p>
        <w:p w14:paraId="5BF8E1A1" w14:textId="2C6E92C7" w:rsidR="00D30F60" w:rsidRDefault="00D30F60">
          <w:pPr>
            <w:pStyle w:val="Sommario2"/>
            <w:tabs>
              <w:tab w:val="left" w:pos="880"/>
              <w:tab w:val="right" w:leader="dot" w:pos="9344"/>
            </w:tabs>
            <w:rPr>
              <w:noProof/>
              <w:kern w:val="2"/>
              <w:lang w:val="it-IT" w:eastAsia="it-IT"/>
              <w14:ligatures w14:val="standardContextual"/>
            </w:rPr>
          </w:pPr>
          <w:hyperlink w:anchor="_Toc239527364" w:history="1">
            <w:r w:rsidRPr="009071FF">
              <w:rPr>
                <w:rStyle w:val="Collegamentoipertestuale"/>
                <w:rFonts w:cstheme="minorHAnsi"/>
                <w:b/>
                <w:bCs/>
                <w:noProof/>
              </w:rPr>
              <w:t>2.32</w:t>
            </w:r>
            <w:r>
              <w:rPr>
                <w:noProof/>
                <w:kern w:val="2"/>
                <w:lang w:val="it-IT" w:eastAsia="it-IT"/>
                <w14:ligatures w14:val="standardContextual"/>
              </w:rPr>
              <w:tab/>
            </w:r>
            <w:r w:rsidRPr="009071FF">
              <w:rPr>
                <w:rStyle w:val="Collegamentoipertestuale"/>
                <w:rFonts w:cstheme="minorHAnsi"/>
                <w:b/>
                <w:bCs/>
                <w:noProof/>
              </w:rPr>
              <w:t>ELM327</w:t>
            </w:r>
            <w:r>
              <w:rPr>
                <w:noProof/>
                <w:webHidden/>
              </w:rPr>
              <w:tab/>
            </w:r>
            <w:r>
              <w:rPr>
                <w:noProof/>
                <w:webHidden/>
              </w:rPr>
              <w:fldChar w:fldCharType="begin"/>
            </w:r>
            <w:r>
              <w:rPr>
                <w:noProof/>
                <w:webHidden/>
              </w:rPr>
              <w:instrText xml:space="preserve"> PAGEREF _Toc239527364 \h </w:instrText>
            </w:r>
            <w:r>
              <w:rPr>
                <w:noProof/>
                <w:webHidden/>
              </w:rPr>
            </w:r>
            <w:r>
              <w:rPr>
                <w:noProof/>
                <w:webHidden/>
              </w:rPr>
              <w:fldChar w:fldCharType="separate"/>
            </w:r>
            <w:r>
              <w:rPr>
                <w:noProof/>
                <w:webHidden/>
              </w:rPr>
              <w:t>46</w:t>
            </w:r>
            <w:r>
              <w:rPr>
                <w:noProof/>
                <w:webHidden/>
              </w:rPr>
              <w:fldChar w:fldCharType="end"/>
            </w:r>
          </w:hyperlink>
        </w:p>
        <w:p w14:paraId="75F4C6FC" w14:textId="4116EF23" w:rsidR="00D30F60" w:rsidRDefault="00D30F60">
          <w:pPr>
            <w:pStyle w:val="Sommario2"/>
            <w:tabs>
              <w:tab w:val="left" w:pos="880"/>
              <w:tab w:val="right" w:leader="dot" w:pos="9344"/>
            </w:tabs>
            <w:rPr>
              <w:noProof/>
              <w:kern w:val="2"/>
              <w:lang w:val="it-IT" w:eastAsia="it-IT"/>
              <w14:ligatures w14:val="standardContextual"/>
            </w:rPr>
          </w:pPr>
          <w:hyperlink w:anchor="_Toc239527365" w:history="1">
            <w:r w:rsidRPr="009071FF">
              <w:rPr>
                <w:rStyle w:val="Collegamentoipertestuale"/>
                <w:rFonts w:cstheme="minorHAnsi"/>
                <w:b/>
                <w:bCs/>
                <w:noProof/>
              </w:rPr>
              <w:t>2.33</w:t>
            </w:r>
            <w:r>
              <w:rPr>
                <w:noProof/>
                <w:kern w:val="2"/>
                <w:lang w:val="it-IT" w:eastAsia="it-IT"/>
                <w14:ligatures w14:val="standardContextual"/>
              </w:rPr>
              <w:tab/>
            </w:r>
            <w:r w:rsidRPr="009071FF">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_Toc239527365 \h </w:instrText>
            </w:r>
            <w:r>
              <w:rPr>
                <w:noProof/>
                <w:webHidden/>
              </w:rPr>
            </w:r>
            <w:r>
              <w:rPr>
                <w:noProof/>
                <w:webHidden/>
              </w:rPr>
              <w:fldChar w:fldCharType="separate"/>
            </w:r>
            <w:r>
              <w:rPr>
                <w:noProof/>
                <w:webHidden/>
              </w:rPr>
              <w:t>46</w:t>
            </w:r>
            <w:r>
              <w:rPr>
                <w:noProof/>
                <w:webHidden/>
              </w:rPr>
              <w:fldChar w:fldCharType="end"/>
            </w:r>
          </w:hyperlink>
        </w:p>
        <w:p w14:paraId="4F6233A1" w14:textId="4A82A828" w:rsidR="00972F36" w:rsidRPr="002010BF" w:rsidRDefault="00972F36">
          <w:pPr>
            <w:rPr>
              <w:lang w:val="fr-FR"/>
            </w:rPr>
          </w:pPr>
          <w:r>
            <w:rPr>
              <w:b/>
              <w:bCs/>
              <w:lang w:val="fr-FR"/>
            </w:rPr>
            <w:fldChar w:fldCharType="end"/>
          </w:r>
        </w:p>
      </w:sdtContent>
    </w:sdt>
    <w:p w14:paraId="37164464" w14:textId="15CD865F" w:rsidR="00972F36" w:rsidRPr="002010BF" w:rsidRDefault="00972F36">
      <w:pPr>
        <w:rPr>
          <w:lang w:val="fr-FR"/>
        </w:rPr>
      </w:pPr>
      <w:r>
        <w:rPr>
          <w:lang w:val="fr-FR"/>
        </w:rPr>
        <w:br w:type="page"/>
      </w:r>
    </w:p>
    <w:p w14:paraId="038D51F9" w14:textId="77777777" w:rsidR="000A21E9" w:rsidRPr="002010BF" w:rsidRDefault="000A21E9" w:rsidP="000A21E9">
      <w:pPr>
        <w:pStyle w:val="Titolo1"/>
        <w:jc w:val="center"/>
        <w:rPr>
          <w:rStyle w:val="Enfasigrassetto"/>
          <w:rFonts w:asciiTheme="minorHAnsi" w:hAnsiTheme="minorHAnsi" w:cstheme="minorHAnsi"/>
          <w:color w:val="auto"/>
          <w:lang w:val="fr-FR"/>
        </w:rPr>
      </w:pPr>
    </w:p>
    <w:p w14:paraId="39CBF9C9" w14:textId="14D472A9" w:rsidR="000A21E9" w:rsidRPr="002010BF" w:rsidRDefault="000A21E9">
      <w:pPr>
        <w:pStyle w:val="Titolo1"/>
        <w:numPr>
          <w:ilvl w:val="0"/>
          <w:numId w:val="1"/>
        </w:numPr>
        <w:jc w:val="center"/>
        <w:rPr>
          <w:rStyle w:val="Enfasigrassetto"/>
          <w:rFonts w:asciiTheme="minorHAnsi" w:hAnsiTheme="minorHAnsi" w:cstheme="minorHAnsi"/>
          <w:color w:val="auto"/>
          <w:lang w:val="fr-FR"/>
        </w:rPr>
      </w:pPr>
      <w:bookmarkStart w:id="0" w:name="_Toc239527314"/>
      <w:r>
        <w:rPr>
          <w:rStyle w:val="Enfasigrassetto"/>
          <w:rFonts w:asciiTheme="minorHAnsi" w:hAnsiTheme="minorHAnsi" w:cstheme="minorHAnsi"/>
          <w:color w:val="auto"/>
          <w:lang w:val="fr-FR"/>
        </w:rPr>
        <w:t>INSTALLATION</w:t>
      </w:r>
      <w:bookmarkEnd w:id="0"/>
    </w:p>
    <w:p w14:paraId="760558B3" w14:textId="77777777" w:rsidR="000A21E9" w:rsidRPr="002010BF" w:rsidRDefault="000A21E9" w:rsidP="000A21E9">
      <w:pPr>
        <w:rPr>
          <w:lang w:val="fr-FR"/>
        </w:rPr>
      </w:pPr>
    </w:p>
    <w:p w14:paraId="26DE1E9D" w14:textId="77777777" w:rsidR="000A21E9" w:rsidRPr="002010BF" w:rsidRDefault="000A21E9" w:rsidP="000A21E9">
      <w:pPr>
        <w:rPr>
          <w:lang w:val="fr-FR"/>
        </w:rPr>
      </w:pPr>
    </w:p>
    <w:p w14:paraId="08A8B00D" w14:textId="7550E4FD" w:rsidR="00972F36" w:rsidRPr="002010BF" w:rsidRDefault="000A21E9" w:rsidP="000A21E9">
      <w:pPr>
        <w:pStyle w:val="Titolo2"/>
        <w:rPr>
          <w:rStyle w:val="Enfasigrassetto"/>
          <w:rFonts w:asciiTheme="minorHAnsi" w:hAnsiTheme="minorHAnsi" w:cstheme="minorHAnsi"/>
          <w:color w:val="auto"/>
          <w:lang w:val="fr-FR"/>
        </w:rPr>
      </w:pPr>
      <w:bookmarkStart w:id="1" w:name="_Toc239527315"/>
      <w:r>
        <w:rPr>
          <w:rStyle w:val="Enfasigrassetto"/>
          <w:rFonts w:asciiTheme="minorHAnsi" w:hAnsiTheme="minorHAnsi" w:cstheme="minorHAnsi"/>
          <w:color w:val="auto"/>
          <w:lang w:val="fr-FR"/>
        </w:rPr>
        <w:t>1.1</w:t>
      </w:r>
      <w:r>
        <w:rPr>
          <w:rStyle w:val="Enfasigrassetto"/>
          <w:rFonts w:asciiTheme="minorHAnsi" w:hAnsiTheme="minorHAnsi" w:cstheme="minorHAnsi"/>
          <w:color w:val="auto"/>
          <w:lang w:val="fr-FR"/>
        </w:rPr>
        <w:tab/>
        <w:t>Composition</w:t>
      </w:r>
      <w:bookmarkEnd w:id="1"/>
    </w:p>
    <w:p w14:paraId="6EEFF36C" w14:textId="77777777" w:rsidR="00972F36" w:rsidRPr="002010BF" w:rsidRDefault="00972F36" w:rsidP="00972F36">
      <w:pPr>
        <w:rPr>
          <w:lang w:val="fr-FR"/>
        </w:rPr>
      </w:pPr>
    </w:p>
    <w:p w14:paraId="648DD0C9" w14:textId="715B0340" w:rsidR="00341503" w:rsidRPr="002010BF" w:rsidRDefault="00297030" w:rsidP="00CD5749">
      <w:pPr>
        <w:jc w:val="center"/>
        <w:rPr>
          <w:lang w:val="fr-FR"/>
        </w:rPr>
      </w:pPr>
      <w:r>
        <w:rPr>
          <w:noProof/>
          <w:lang w:val="fr-FR"/>
        </w:rPr>
        <w:drawing>
          <wp:inline distT="0" distB="0" distL="0" distR="0" wp14:anchorId="609577F7" wp14:editId="5DAD60AB">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61281DE3" wp14:editId="20EA7594">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41C01429" w14:textId="77777777" w:rsidR="00D32968" w:rsidRPr="002010BF" w:rsidRDefault="00D32968" w:rsidP="00A601EE">
      <w:pPr>
        <w:jc w:val="center"/>
        <w:rPr>
          <w:b/>
          <w:bCs/>
          <w:lang w:val="fr-FR"/>
        </w:rPr>
      </w:pPr>
      <w:r>
        <w:rPr>
          <w:b/>
          <w:bCs/>
          <w:lang w:val="fr-FR"/>
        </w:rPr>
        <w:t>Composition</w:t>
      </w:r>
    </w:p>
    <w:p w14:paraId="00D24F2D" w14:textId="77777777" w:rsidR="00D32968" w:rsidRPr="002010BF" w:rsidRDefault="00D32968" w:rsidP="00A601EE">
      <w:pPr>
        <w:pStyle w:val="Paragrafoelenco"/>
        <w:ind w:left="0"/>
        <w:jc w:val="both"/>
        <w:rPr>
          <w:lang w:val="fr-FR"/>
        </w:rPr>
      </w:pPr>
      <w:r>
        <w:rPr>
          <w:lang w:val="fr-FR"/>
        </w:rPr>
        <w:t>Le câble et les « prises de fil » (connecteurs rapides ou IDC) montrés sur la photo précédente sont des options optionnelles. Le Baccable peut être utilisé en le connectant directement à l'OBD si le véhicule n'est pas équipé d'un SGW ou s'il dispose d'un contournement SGW (SGW = Secure Gateway). Par conséquent, l'utilisation du câble inclus et des connecteurs rapides n'est pas obligatoire.</w:t>
      </w:r>
    </w:p>
    <w:p w14:paraId="48E9DB66" w14:textId="324928FB" w:rsidR="000A21E9" w:rsidRPr="002010BF" w:rsidRDefault="000A21E9">
      <w:pPr>
        <w:rPr>
          <w:lang w:val="fr-FR"/>
        </w:rPr>
      </w:pPr>
      <w:r>
        <w:rPr>
          <w:lang w:val="fr-FR"/>
        </w:rPr>
        <w:br w:type="page"/>
      </w:r>
    </w:p>
    <w:p w14:paraId="57A99D12" w14:textId="3AC35361" w:rsidR="000A21E9" w:rsidRPr="002010BF" w:rsidRDefault="000A21E9" w:rsidP="000A21E9">
      <w:pPr>
        <w:pStyle w:val="Titolo2"/>
        <w:rPr>
          <w:rStyle w:val="Enfasigrassetto"/>
          <w:rFonts w:asciiTheme="minorHAnsi" w:hAnsiTheme="minorHAnsi" w:cstheme="minorHAnsi"/>
          <w:color w:val="auto"/>
          <w:lang w:val="fr-FR"/>
        </w:rPr>
      </w:pPr>
      <w:bookmarkStart w:id="2" w:name="_Toc239527316"/>
      <w:r>
        <w:rPr>
          <w:rStyle w:val="Enfasigrassetto"/>
          <w:rFonts w:asciiTheme="minorHAnsi" w:hAnsiTheme="minorHAnsi" w:cstheme="minorHAnsi"/>
          <w:color w:val="auto"/>
          <w:lang w:val="fr-FR"/>
        </w:rPr>
        <w:lastRenderedPageBreak/>
        <w:t>1.2</w:t>
      </w:r>
      <w:r>
        <w:rPr>
          <w:rStyle w:val="Enfasigrassetto"/>
          <w:rFonts w:asciiTheme="minorHAnsi" w:hAnsiTheme="minorHAnsi" w:cstheme="minorHAnsi"/>
          <w:color w:val="auto"/>
          <w:lang w:val="fr-FR"/>
        </w:rPr>
        <w:tab/>
        <w:t>Brochage</w:t>
      </w:r>
      <w:bookmarkEnd w:id="2"/>
    </w:p>
    <w:p w14:paraId="3BB5E4A6" w14:textId="77777777" w:rsidR="00CD5749" w:rsidRPr="002010BF" w:rsidRDefault="00CD5749" w:rsidP="00CD5749">
      <w:pPr>
        <w:pStyle w:val="Paragrafoelenco"/>
        <w:ind w:left="426" w:hanging="426"/>
        <w:jc w:val="center"/>
        <w:rPr>
          <w:lang w:val="fr-FR"/>
        </w:rPr>
      </w:pPr>
    </w:p>
    <w:p w14:paraId="0E3F395B" w14:textId="0BC918DA" w:rsidR="00CD5749" w:rsidRPr="002010BF" w:rsidRDefault="00D32968" w:rsidP="00CD5749">
      <w:pPr>
        <w:pStyle w:val="Paragrafoelenco"/>
        <w:ind w:left="426" w:hanging="426"/>
        <w:jc w:val="center"/>
        <w:rPr>
          <w:lang w:val="fr-FR"/>
        </w:rPr>
      </w:pPr>
      <w:r>
        <w:rPr>
          <w:lang w:val="fr-FR"/>
        </w:rPr>
        <w:t>Le Baccable OBD V.3 est équipé d'un connecteur OBD avec le brochage suivant :</w:t>
      </w:r>
    </w:p>
    <w:p w14:paraId="13383C13" w14:textId="2AD680ED" w:rsidR="001221E5" w:rsidRPr="002010BF" w:rsidRDefault="00A96910" w:rsidP="005251C0">
      <w:pPr>
        <w:pStyle w:val="Paragrafoelenco"/>
        <w:ind w:left="426" w:hanging="426"/>
        <w:jc w:val="center"/>
        <w:rPr>
          <w:lang w:val="fr-FR"/>
        </w:rPr>
      </w:pPr>
      <w:r>
        <w:rPr>
          <w:noProof/>
          <w:lang w:val="fr-FR"/>
        </w:rPr>
        <w:drawing>
          <wp:inline distT="0" distB="0" distL="0" distR="0" wp14:anchorId="5B4D3FD5" wp14:editId="4999CDE0">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15925B69" w14:textId="77777777" w:rsidR="00D32968" w:rsidRPr="002010BF" w:rsidRDefault="00D32968" w:rsidP="00BD62A5">
      <w:pPr>
        <w:pStyle w:val="Paragrafoelenco"/>
        <w:ind w:left="426" w:hanging="426"/>
        <w:jc w:val="center"/>
        <w:rPr>
          <w:b/>
          <w:bCs/>
          <w:lang w:val="fr-FR"/>
        </w:rPr>
      </w:pPr>
      <w:r>
        <w:rPr>
          <w:b/>
          <w:bCs/>
          <w:lang w:val="fr-FR"/>
        </w:rPr>
        <w:t>Brochage BACCABLE et brochage OBD</w:t>
      </w:r>
    </w:p>
    <w:p w14:paraId="2AC99267" w14:textId="77777777" w:rsidR="00D32968" w:rsidRPr="002010BF" w:rsidRDefault="00D32968" w:rsidP="00BD62A5">
      <w:pPr>
        <w:pStyle w:val="Paragrafoelenco"/>
        <w:ind w:left="426" w:hanging="426"/>
        <w:jc w:val="center"/>
        <w:rPr>
          <w:lang w:val="fr-FR"/>
        </w:rPr>
      </w:pPr>
    </w:p>
    <w:p w14:paraId="1202494B" w14:textId="77777777" w:rsidR="00D32968" w:rsidRPr="002010BF" w:rsidRDefault="00D32968" w:rsidP="00BD62A5">
      <w:pPr>
        <w:pStyle w:val="Paragrafoelenco"/>
        <w:ind w:left="0"/>
        <w:jc w:val="both"/>
        <w:rPr>
          <w:lang w:val="fr-FR"/>
        </w:rPr>
      </w:pPr>
      <w:r>
        <w:rPr>
          <w:lang w:val="fr-FR"/>
        </w:rPr>
        <w:t>La broche 16 correspond à l'alimentation 12V du port OBD du véhicule mais peut aussi être connectée à une alimentation 5V si nécessaire, car le BACCABLE supporte une large gamme de tensions d'entrée.</w:t>
      </w:r>
    </w:p>
    <w:p w14:paraId="24976A36" w14:textId="77777777" w:rsidR="000A21E9" w:rsidRPr="002010BF" w:rsidRDefault="000A21E9">
      <w:pPr>
        <w:rPr>
          <w:rStyle w:val="Enfasigrassetto"/>
          <w:rFonts w:eastAsiaTheme="majorEastAsia" w:cstheme="minorHAnsi"/>
          <w:sz w:val="36"/>
          <w:szCs w:val="36"/>
          <w:lang w:val="fr-FR"/>
        </w:rPr>
      </w:pPr>
      <w:r>
        <w:rPr>
          <w:rStyle w:val="Enfasigrassetto"/>
          <w:rFonts w:cstheme="minorHAnsi"/>
          <w:lang w:val="fr-FR"/>
        </w:rPr>
        <w:br w:type="page"/>
      </w:r>
    </w:p>
    <w:p w14:paraId="092A0CEC" w14:textId="77777777" w:rsidR="00D32968" w:rsidRPr="002010BF" w:rsidRDefault="00D32968" w:rsidP="00092058">
      <w:pPr>
        <w:pStyle w:val="Titolo2"/>
        <w:rPr>
          <w:rStyle w:val="Enfasigrassetto"/>
          <w:rFonts w:asciiTheme="minorHAnsi" w:hAnsiTheme="minorHAnsi" w:cstheme="minorHAnsi"/>
          <w:color w:val="auto"/>
          <w:lang w:val="fr-FR"/>
        </w:rPr>
      </w:pPr>
      <w:bookmarkStart w:id="3" w:name="_Toc239527317"/>
      <w:r>
        <w:rPr>
          <w:rStyle w:val="Enfasigrassetto"/>
          <w:rFonts w:asciiTheme="minorHAnsi" w:hAnsiTheme="minorHAnsi" w:cstheme="minorHAnsi"/>
          <w:color w:val="auto"/>
          <w:lang w:val="fr-FR"/>
        </w:rPr>
        <w:lastRenderedPageBreak/>
        <w:t>1.3</w:t>
      </w:r>
      <w:r>
        <w:rPr>
          <w:rStyle w:val="Enfasigrassetto"/>
          <w:rFonts w:asciiTheme="minorHAnsi" w:hAnsiTheme="minorHAnsi" w:cstheme="minorHAnsi"/>
          <w:color w:val="auto"/>
          <w:lang w:val="fr-FR"/>
        </w:rPr>
        <w:tab/>
        <w:t>Instructions d'installation (vers le port OBD)</w:t>
      </w:r>
      <w:bookmarkEnd w:id="3"/>
    </w:p>
    <w:p w14:paraId="2D3E638C" w14:textId="77777777" w:rsidR="00D32968" w:rsidRPr="002010BF" w:rsidRDefault="00D32968" w:rsidP="00092058">
      <w:pPr>
        <w:pStyle w:val="Paragrafoelenco"/>
        <w:ind w:left="426" w:hanging="426"/>
        <w:jc w:val="center"/>
        <w:rPr>
          <w:b/>
          <w:bCs/>
          <w:lang w:val="fr-FR"/>
        </w:rPr>
      </w:pPr>
    </w:p>
    <w:p w14:paraId="4D7DB2F9" w14:textId="77777777" w:rsidR="00D32968" w:rsidRPr="002010BF" w:rsidRDefault="00D32968">
      <w:pPr>
        <w:pStyle w:val="Paragrafoelenco"/>
        <w:numPr>
          <w:ilvl w:val="0"/>
          <w:numId w:val="3"/>
        </w:numPr>
        <w:ind w:left="426" w:hanging="426"/>
        <w:jc w:val="both"/>
        <w:rPr>
          <w:lang w:val="fr-FR"/>
        </w:rPr>
      </w:pPr>
      <w:r>
        <w:rPr>
          <w:lang w:val="fr-FR"/>
        </w:rPr>
        <w:t>Lorsque vous insérez le BACCABLE dans le port OBD du véhicule, veillez à ne pas appuyer sur le bouton PROGRAMMATION. Si cela arrive, retirez le BACCABLE et réinsérez-le.</w:t>
      </w:r>
    </w:p>
    <w:p w14:paraId="7D30FFCB" w14:textId="6C46FBAC" w:rsidR="005251C0" w:rsidRPr="002010BF" w:rsidRDefault="009B460C" w:rsidP="005251C0">
      <w:pPr>
        <w:pStyle w:val="Paragrafoelenco"/>
        <w:ind w:left="426"/>
        <w:jc w:val="center"/>
        <w:rPr>
          <w:b/>
          <w:bCs/>
          <w:lang w:val="fr-FR"/>
        </w:rPr>
      </w:pPr>
      <w:r>
        <w:rPr>
          <w:noProof/>
          <w:lang w:val="fr-FR"/>
        </w:rPr>
        <mc:AlternateContent>
          <mc:Choice Requires="wps">
            <w:drawing>
              <wp:anchor distT="0" distB="0" distL="114300" distR="114300" simplePos="0" relativeHeight="251659264" behindDoc="0" locked="0" layoutInCell="1" allowOverlap="1" wp14:anchorId="7A31EA5F" wp14:editId="42AF7032">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C078326" w:rsidR="009B460C" w:rsidRPr="009B460C" w:rsidRDefault="009B460C" w:rsidP="009B460C">
                            <w:pPr>
                              <w:jc w:val="center"/>
                              <w:rPr>
                                <w:lang w:val="en-US"/>
                              </w:rPr>
                            </w:pPr>
                            <w:r>
                              <w:rPr>
                                <w:lang w:val="en-US"/>
                              </w:rP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C078326" w:rsidR="009B460C" w:rsidRPr="009B460C" w:rsidRDefault="009B460C" w:rsidP="009B460C">
                      <w:pPr>
                        <w:jc w:val="center"/>
                        <w:rPr>
                          <w:lang w:val="en-US"/>
                        </w:rPr>
                      </w:pPr>
                      <w:r>
                        <w:rPr>
                          <w:lang w:val="en-US"/>
                        </w:rPr>
                        <w:t>PROGRAMMING</w:t>
                      </w:r>
                    </w:p>
                  </w:txbxContent>
                </v:textbox>
              </v:shape>
            </w:pict>
          </mc:Fallback>
        </mc:AlternateContent>
      </w:r>
      <w:r>
        <w:rPr>
          <w:noProof/>
          <w:lang w:val="fr-FR"/>
        </w:rPr>
        <w:drawing>
          <wp:inline distT="0" distB="0" distL="0" distR="0" wp14:anchorId="22162EBD" wp14:editId="572E2912">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BEF5CBD" w14:textId="77777777" w:rsidR="00D32968" w:rsidRPr="002010BF" w:rsidRDefault="00D32968" w:rsidP="008F313A">
      <w:pPr>
        <w:pStyle w:val="Paragrafoelenco"/>
        <w:ind w:left="426"/>
        <w:jc w:val="center"/>
        <w:rPr>
          <w:b/>
          <w:bCs/>
          <w:lang w:val="fr-FR"/>
        </w:rPr>
      </w:pPr>
      <w:r>
        <w:rPr>
          <w:b/>
          <w:bCs/>
          <w:lang w:val="fr-FR"/>
        </w:rPr>
        <w:t>Bouton PROGRAMMATION</w:t>
      </w:r>
    </w:p>
    <w:p w14:paraId="38C59ECB" w14:textId="77777777" w:rsidR="00D32968" w:rsidRPr="002010BF" w:rsidRDefault="00D32968" w:rsidP="008F313A">
      <w:pPr>
        <w:pStyle w:val="Paragrafoelenco"/>
        <w:ind w:left="426"/>
        <w:jc w:val="center"/>
        <w:rPr>
          <w:b/>
          <w:bCs/>
          <w:lang w:val="fr-FR"/>
        </w:rPr>
      </w:pPr>
    </w:p>
    <w:p w14:paraId="1069AD50" w14:textId="77777777" w:rsidR="00D32968" w:rsidRPr="002010BF" w:rsidRDefault="00D32968">
      <w:pPr>
        <w:pStyle w:val="Paragrafoelenco"/>
        <w:numPr>
          <w:ilvl w:val="0"/>
          <w:numId w:val="4"/>
        </w:numPr>
        <w:ind w:left="426" w:hanging="426"/>
        <w:jc w:val="both"/>
        <w:rPr>
          <w:lang w:val="fr-FR"/>
        </w:rPr>
      </w:pPr>
      <w:r>
        <w:rPr>
          <w:lang w:val="fr-FR"/>
        </w:rPr>
        <w:t>Lorsque vous retirez le BACCABLE de la prise OBD du véhicule, ne tirez pas sur le boîtier. À la place, poussez en insérant le bout des doigts du côté du connecteur OBD vers vous pour éviter de solliciter le loquet qui maintient le boîtier (la pièce avec l'étiquette « BACCABLE ») et la partie où se trouve le connecteur OBD.</w:t>
      </w:r>
    </w:p>
    <w:p w14:paraId="699457D4" w14:textId="43892646" w:rsidR="00B82B2C" w:rsidRPr="002010BF" w:rsidRDefault="00B82B2C" w:rsidP="00B82B2C">
      <w:pPr>
        <w:pStyle w:val="Paragrafoelenco"/>
        <w:ind w:left="426"/>
        <w:jc w:val="both"/>
        <w:rPr>
          <w:lang w:val="fr-FR"/>
        </w:rPr>
      </w:pPr>
      <w:r>
        <w:rPr>
          <w:noProof/>
          <w:lang w:val="fr-FR"/>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A31C8D" w14:textId="77777777" w:rsidR="00D32968" w:rsidRPr="00814AFD" w:rsidRDefault="00D32968" w:rsidP="0015616D">
                            <w:pPr>
                              <w:jc w:val="both"/>
                              <w:rPr>
                                <w:lang w:val="it-IT"/>
                              </w:rPr>
                            </w:pPr>
                            <w:r>
                              <w:t xml:space="preserve">Si le joint est accidentellement désengagé, procédez en retirant complètement les pièces (PCB et boîtier) du connecteur OBD. Ensuite, réinsérez le circuit imprimé (PCB) dans le boîtier avec l'étiquette « BACCABLE », en alignant les pièces comme montré sur l'image précédente. </w:t>
                            </w:r>
                            <w:r>
                              <w:rPr>
                                <w:lang w:val="it-IT"/>
                              </w:rPr>
                              <w:t>Ensuite, insérez le côté avec le connecteur OBD jusqu'à ce qu'il touche le boîtier.</w:t>
                            </w:r>
                          </w:p>
                          <w:p w14:paraId="378B0E1D" w14:textId="77777777" w:rsidR="00D32968" w:rsidRPr="00814AFD" w:rsidRDefault="00D32968" w:rsidP="0015616D">
                            <w:pPr>
                              <w:jc w:val="both"/>
                              <w:rPr>
                                <w:lang w:val="it-IT"/>
                              </w:rPr>
                            </w:pPr>
                            <w:r>
                              <w:rPr>
                                <w:b/>
                                <w:bCs/>
                              </w:rPr>
                              <w:t>AVERTISSEMENT :</w:t>
                            </w:r>
                            <w:r>
                              <w:t xml:space="preserve"> Le connecteur OBD doit avoir les deux broches plus longues alignées avec le côté long. </w:t>
                            </w:r>
                            <w:r>
                              <w:rPr>
                                <w:lang w:val="it-IT"/>
                              </w:rPr>
                              <w:t>Si elle est mal insérée, retirez le côté du connecteur OBD, faites-le pivoter, puis réinsérez-le.</w:t>
                            </w:r>
                          </w:p>
                          <w:p w14:paraId="6CA92D8C" w14:textId="77777777" w:rsidR="00D32968" w:rsidRPr="00814AFD" w:rsidRDefault="00D32968" w:rsidP="0015616D">
                            <w:pPr>
                              <w:jc w:val="both"/>
                              <w:rPr>
                                <w:lang w:val="it-IT"/>
                              </w:rPr>
                            </w:pPr>
                            <w:r>
                              <w:rPr>
                                <w:lang w:val="it-IT"/>
                              </w:rPr>
                              <w:t>Une fois que le côté connecteur OBD est en contact avec le boîtier, tenez fermement le câble BACCABLE et appuyez fermement sur les quatre coins, afin de garantir que le couvercle s'enclenche progressivement de tous côtés jusqu'à ce qu'il soit complètement fixé.</w:t>
                            </w:r>
                          </w:p>
                          <w:p w14:paraId="5BBED89F" w14:textId="6093F167" w:rsidR="00B82B2C" w:rsidRPr="00814AFD" w:rsidRDefault="00B82B2C" w:rsidP="00A26A42">
                            <w:pPr>
                              <w:jc w:val="both"/>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27A31C8D" w14:textId="77777777" w:rsidR="00D32968" w:rsidRPr="00814AFD" w:rsidRDefault="00D32968" w:rsidP="0015616D">
                      <w:pPr>
                        <w:jc w:val="both"/>
                        <w:rPr>
                          <w:lang w:val="it-IT"/>
                        </w:rPr>
                      </w:pPr>
                      <w:r>
                        <w:t xml:space="preserve">Si le joint est accidentellement désengagé, procédez en retirant complètement les pièces (PCB et boîtier) du connecteur OBD. Ensuite, réinsérez le circuit imprimé (PCB) dans le boîtier avec l'étiquette « BACCABLE », en alignant les pièces comme montré sur l'image précédente. </w:t>
                      </w:r>
                      <w:r>
                        <w:rPr>
                          <w:lang w:val="it-IT"/>
                        </w:rPr>
                        <w:t>Ensuite, insérez le côté avec le connecteur OBD jusqu'à ce qu'il touche le boîtier.</w:t>
                      </w:r>
                    </w:p>
                    <w:p w14:paraId="378B0E1D" w14:textId="77777777" w:rsidR="00D32968" w:rsidRPr="00814AFD" w:rsidRDefault="00D32968" w:rsidP="0015616D">
                      <w:pPr>
                        <w:jc w:val="both"/>
                        <w:rPr>
                          <w:lang w:val="it-IT"/>
                        </w:rPr>
                      </w:pPr>
                      <w:r>
                        <w:rPr>
                          <w:b/>
                          <w:bCs/>
                        </w:rPr>
                        <w:t>AVERTISSEMENT :</w:t>
                      </w:r>
                      <w:r>
                        <w:t xml:space="preserve"> Le connecteur OBD doit avoir les deux broches plus longues alignées avec le côté long. </w:t>
                      </w:r>
                      <w:r>
                        <w:rPr>
                          <w:lang w:val="it-IT"/>
                        </w:rPr>
                        <w:t>Si elle est mal insérée, retirez le côté du connecteur OBD, faites-le pivoter, puis réinsérez-le.</w:t>
                      </w:r>
                    </w:p>
                    <w:p w14:paraId="6CA92D8C" w14:textId="77777777" w:rsidR="00D32968" w:rsidRPr="00814AFD" w:rsidRDefault="00D32968" w:rsidP="0015616D">
                      <w:pPr>
                        <w:jc w:val="both"/>
                        <w:rPr>
                          <w:lang w:val="it-IT"/>
                        </w:rPr>
                      </w:pPr>
                      <w:r>
                        <w:rPr>
                          <w:lang w:val="it-IT"/>
                        </w:rPr>
                        <w:t>Une fois que le côté connecteur OBD est en contact avec le boîtier, tenez fermement le câble BACCABLE et appuyez fermement sur les quatre coins, afin de garantir que le couvercle s'enclenche progressivement de tous côtés jusqu'à ce qu'il soit complètement fixé.</w:t>
                      </w:r>
                    </w:p>
                    <w:p w14:paraId="5BBED89F" w14:textId="6093F167" w:rsidR="00B82B2C" w:rsidRPr="00814AFD" w:rsidRDefault="00B82B2C" w:rsidP="00A26A42">
                      <w:pPr>
                        <w:jc w:val="both"/>
                        <w:rPr>
                          <w:lang w:val="it-IT"/>
                        </w:rPr>
                      </w:pPr>
                    </w:p>
                  </w:txbxContent>
                </v:textbox>
                <w10:anchorlock/>
              </v:rect>
            </w:pict>
          </mc:Fallback>
        </mc:AlternateContent>
      </w:r>
    </w:p>
    <w:p w14:paraId="5E52C2D0" w14:textId="77777777" w:rsidR="00C56F4E" w:rsidRPr="002010BF" w:rsidRDefault="00C56F4E">
      <w:pPr>
        <w:rPr>
          <w:b/>
          <w:bCs/>
          <w:lang w:val="fr-FR"/>
        </w:rPr>
      </w:pPr>
      <w:r>
        <w:rPr>
          <w:b/>
          <w:bCs/>
          <w:lang w:val="fr-FR"/>
        </w:rPr>
        <w:br w:type="page"/>
      </w:r>
    </w:p>
    <w:p w14:paraId="6F8EE156" w14:textId="77777777" w:rsidR="00D32968" w:rsidRPr="002010BF" w:rsidRDefault="000A21E9" w:rsidP="006A39DB">
      <w:pPr>
        <w:pStyle w:val="Titolo2"/>
        <w:rPr>
          <w:rStyle w:val="Enfasigrassetto"/>
          <w:rFonts w:asciiTheme="minorHAnsi" w:hAnsiTheme="minorHAnsi" w:cstheme="minorHAnsi"/>
          <w:color w:val="auto"/>
          <w:lang w:val="fr-FR"/>
        </w:rPr>
      </w:pPr>
      <w:bookmarkStart w:id="4" w:name="_Toc239527318"/>
      <w:r>
        <w:rPr>
          <w:rStyle w:val="Enfasigrassetto"/>
          <w:rFonts w:asciiTheme="minorHAnsi" w:hAnsiTheme="minorHAnsi" w:cstheme="minorHAnsi"/>
          <w:color w:val="auto"/>
          <w:lang w:val="fr-FR"/>
        </w:rPr>
        <w:lastRenderedPageBreak/>
        <w:t>1.4</w:t>
      </w:r>
      <w:r>
        <w:rPr>
          <w:rStyle w:val="Enfasigrassetto"/>
          <w:rFonts w:asciiTheme="minorHAnsi" w:hAnsiTheme="minorHAnsi" w:cstheme="minorHAnsi"/>
          <w:color w:val="auto"/>
          <w:lang w:val="fr-FR"/>
        </w:rPr>
        <w:tab/>
        <w:t>Instructions d'installation du câble OBD (optionnelle)</w:t>
      </w:r>
      <w:bookmarkEnd w:id="4"/>
    </w:p>
    <w:p w14:paraId="57679F9F" w14:textId="77777777" w:rsidR="00D32968" w:rsidRPr="002010BF" w:rsidRDefault="00D32968" w:rsidP="006A39DB">
      <w:pPr>
        <w:rPr>
          <w:lang w:val="fr-FR"/>
        </w:rPr>
      </w:pPr>
    </w:p>
    <w:p w14:paraId="3D636882" w14:textId="77777777" w:rsidR="00D32968" w:rsidRPr="002010BF" w:rsidRDefault="00D32968">
      <w:pPr>
        <w:pStyle w:val="Paragrafoelenco"/>
        <w:numPr>
          <w:ilvl w:val="0"/>
          <w:numId w:val="5"/>
        </w:numPr>
        <w:ind w:left="284" w:hanging="284"/>
        <w:jc w:val="both"/>
        <w:rPr>
          <w:lang w:val="fr-FR"/>
        </w:rPr>
      </w:pPr>
      <w:r>
        <w:rPr>
          <w:lang w:val="fr-FR"/>
        </w:rPr>
        <w:t>En plus du câble, des IDC (également appelés « current taps ») sont fournis. Ce sont des connecteurs rapides qui vous permettent d'intercepter le signal désiré sans interrompre le câblage du véhicule. Les doubles connecteurs rapides sont conçus pour les broches H et L, tandis que les connecteurs simples peuvent être utilisés pour l'alimentation ou les broches H et L.</w:t>
      </w:r>
    </w:p>
    <w:p w14:paraId="29AD2396" w14:textId="77777777" w:rsidR="00D32968" w:rsidRPr="002010BF" w:rsidRDefault="00D32968">
      <w:pPr>
        <w:pStyle w:val="Paragrafoelenco"/>
        <w:numPr>
          <w:ilvl w:val="0"/>
          <w:numId w:val="5"/>
        </w:numPr>
        <w:ind w:left="284" w:hanging="284"/>
        <w:jc w:val="both"/>
        <w:rPr>
          <w:lang w:val="fr-FR"/>
        </w:rPr>
      </w:pPr>
      <w:r>
        <w:rPr>
          <w:lang w:val="fr-FR"/>
        </w:rPr>
        <w:t>Le connecteur rapide est capable de sertir une grande variété de tailles de fils ; Cependant, cette polyvalence rend le connecteur double rapide plus complexe à utiliser. Pour fixer les fils du connecteur double rapide sur le bus CAN, il ne suffit pas d'insérer les fils dans la fente et de fermer le couvercle. Tout d'abord, il est nécessaire, à l'aide d'un petit tournevis à tête plate, d'enfoncer le fil dans la guillotine pour qu'il pénètre correctement. Si cette opération préliminaire est bien effectuée, fermer fermement le couvercle du connecteur devrait engager les clips de verrouillage, garantissant que le connecteur est bien fermé sans espaces entre le couvercle transparent et la base noire. Le simple connecteur rapide rouge, en revanche, peut être serré avec une pince, il ne nécessite donc aucune étape préalable. Vérifiez toujours la solidité de la connexion après avoir resserré.</w:t>
      </w:r>
    </w:p>
    <w:p w14:paraId="723AFB98" w14:textId="77777777" w:rsidR="00D32968" w:rsidRPr="002010BF" w:rsidRDefault="00D32968" w:rsidP="006A39DB">
      <w:pPr>
        <w:rPr>
          <w:lang w:val="fr-FR"/>
        </w:rPr>
      </w:pPr>
    </w:p>
    <w:p w14:paraId="5BD2E8B5" w14:textId="77777777" w:rsidR="00D32968" w:rsidRPr="002010BF" w:rsidRDefault="00D32968" w:rsidP="006A39DB">
      <w:pPr>
        <w:jc w:val="both"/>
        <w:rPr>
          <w:lang w:val="fr-FR"/>
        </w:rPr>
      </w:pPr>
      <w:r>
        <w:rPr>
          <w:lang w:val="fr-FR"/>
        </w:rPr>
        <w:t>L'image suivante montre les broches sur le connecteur de diagnostic OBD (le connecteur de l'image est vu du côté broche externe, et non du côté fil). Les broches 4 et 5 sont la masse (GND), et la broche 16 est le 12 volts.</w:t>
      </w:r>
    </w:p>
    <w:p w14:paraId="58BBEB1C" w14:textId="45365693" w:rsidR="008338A7" w:rsidRPr="002010BF" w:rsidRDefault="008338A7" w:rsidP="00E3204D">
      <w:pPr>
        <w:jc w:val="center"/>
        <w:rPr>
          <w:lang w:val="fr-FR"/>
        </w:rPr>
      </w:pPr>
      <w:r>
        <w:rPr>
          <w:noProof/>
          <w:lang w:val="fr-FR"/>
        </w:rPr>
        <w:drawing>
          <wp:inline distT="0" distB="0" distL="0" distR="0" wp14:anchorId="6B70AAF3" wp14:editId="2C54D8FE">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1AFCB49D" w14:textId="06A6B17B" w:rsidR="00E3204D" w:rsidRPr="002010BF" w:rsidRDefault="00E3204D">
      <w:pPr>
        <w:rPr>
          <w:b/>
          <w:bCs/>
          <w:lang w:val="fr-FR"/>
        </w:rPr>
      </w:pPr>
    </w:p>
    <w:p w14:paraId="0445F06F" w14:textId="77777777" w:rsidR="00D32968" w:rsidRPr="002010BF" w:rsidRDefault="00B94B66" w:rsidP="00B62C24">
      <w:pPr>
        <w:pStyle w:val="Titolo2"/>
        <w:rPr>
          <w:rStyle w:val="Enfasigrassetto"/>
          <w:rFonts w:asciiTheme="minorHAnsi" w:hAnsiTheme="minorHAnsi" w:cstheme="minorHAnsi"/>
          <w:color w:val="auto"/>
          <w:lang w:val="fr-FR"/>
        </w:rPr>
      </w:pPr>
      <w:bookmarkStart w:id="5" w:name="_Toc239527319"/>
      <w:r>
        <w:rPr>
          <w:rStyle w:val="Enfasigrassetto"/>
          <w:rFonts w:asciiTheme="minorHAnsi" w:hAnsiTheme="minorHAnsi" w:cstheme="minorHAnsi"/>
          <w:color w:val="auto"/>
          <w:lang w:val="fr-FR"/>
        </w:rPr>
        <w:t>1.5</w:t>
      </w:r>
      <w:r>
        <w:rPr>
          <w:rStyle w:val="Enfasigrassetto"/>
          <w:rFonts w:asciiTheme="minorHAnsi" w:hAnsiTheme="minorHAnsi" w:cstheme="minorHAnsi"/>
          <w:color w:val="auto"/>
          <w:lang w:val="fr-FR"/>
        </w:rPr>
        <w:tab/>
        <w:t>Premier démarrage (avec câblage supplémentaire)</w:t>
      </w:r>
      <w:bookmarkEnd w:id="5"/>
    </w:p>
    <w:p w14:paraId="0A25759E" w14:textId="77777777" w:rsidR="00D32968" w:rsidRPr="002010BF" w:rsidRDefault="00D32968" w:rsidP="00B62C24">
      <w:pPr>
        <w:rPr>
          <w:lang w:val="fr-FR"/>
        </w:rPr>
      </w:pPr>
    </w:p>
    <w:p w14:paraId="5A1DF714" w14:textId="77777777" w:rsidR="00D32968" w:rsidRPr="002010BF" w:rsidRDefault="00D32968" w:rsidP="00B62C24">
      <w:pPr>
        <w:rPr>
          <w:lang w:val="fr-FR"/>
        </w:rPr>
      </w:pPr>
      <w:r>
        <w:rPr>
          <w:lang w:val="fr-FR"/>
        </w:rPr>
        <w:t>Lors du premier démarrage, effectuez les vérifications préliminaires suivantes :</w:t>
      </w:r>
    </w:p>
    <w:p w14:paraId="4A9C9B73" w14:textId="77777777" w:rsidR="00D32968" w:rsidRPr="002010BF" w:rsidRDefault="00D32968">
      <w:pPr>
        <w:numPr>
          <w:ilvl w:val="0"/>
          <w:numId w:val="6"/>
        </w:numPr>
        <w:rPr>
          <w:lang w:val="fr-FR"/>
        </w:rPr>
      </w:pPr>
      <w:r>
        <w:rPr>
          <w:lang w:val="fr-FR"/>
        </w:rPr>
        <w:t>Vérifiez que toutes les connexions ont été réalisées conformément au schéma et aux exigences définies dans ce document.</w:t>
      </w:r>
    </w:p>
    <w:p w14:paraId="750454CE" w14:textId="77777777" w:rsidR="00D32968" w:rsidRPr="002010BF" w:rsidRDefault="00D32968">
      <w:pPr>
        <w:numPr>
          <w:ilvl w:val="0"/>
          <w:numId w:val="6"/>
        </w:numPr>
        <w:rPr>
          <w:lang w:val="fr-FR"/>
        </w:rPr>
      </w:pPr>
      <w:r>
        <w:rPr>
          <w:lang w:val="fr-FR"/>
        </w:rPr>
        <w:t>Avec le contact allumé, vérifiez que la LED verte à l'intérieur de l'enceinte BACCABLE est allumée, confirmant ainsi la bonne réception de l'alimentation.</w:t>
      </w:r>
    </w:p>
    <w:p w14:paraId="42364E5C" w14:textId="77777777" w:rsidR="00D32968" w:rsidRPr="002010BF" w:rsidRDefault="00D32968">
      <w:pPr>
        <w:numPr>
          <w:ilvl w:val="0"/>
          <w:numId w:val="6"/>
        </w:numPr>
        <w:rPr>
          <w:lang w:val="fr-FR"/>
        </w:rPr>
      </w:pPr>
      <w:r>
        <w:rPr>
          <w:lang w:val="fr-FR"/>
        </w:rPr>
        <w:t>Si le tableau de bord ne s'allume pas ou si des erreurs aléatoires apparaissent, vérifiez que les broches H et L n'ont pas été inversées ou qu'aucune n'a été reliée par erreur à un autre fil.</w:t>
      </w:r>
    </w:p>
    <w:p w14:paraId="3868EC13" w14:textId="77777777" w:rsidR="00D32968" w:rsidRPr="002010BF" w:rsidRDefault="00D32968">
      <w:pPr>
        <w:numPr>
          <w:ilvl w:val="0"/>
          <w:numId w:val="6"/>
        </w:numPr>
        <w:rPr>
          <w:lang w:val="fr-FR"/>
        </w:rPr>
      </w:pPr>
      <w:r>
        <w:rPr>
          <w:lang w:val="fr-FR"/>
        </w:rPr>
        <w:t>Vérifiez que la LED bleue interne clignote deux fois au démarrage, indiquant l'activation correcte de la fonction Immobilisateur activée par défaut (note : sans un alignement parfait entre l'œil et la LED, elle peut ne pas être visible — plusieurs démarrages peuvent être nécessaires pour cette vérification).</w:t>
      </w:r>
    </w:p>
    <w:p w14:paraId="2C3567C6" w14:textId="77777777" w:rsidR="00D32968" w:rsidRPr="002010BF" w:rsidRDefault="00D32968">
      <w:pPr>
        <w:numPr>
          <w:ilvl w:val="0"/>
          <w:numId w:val="6"/>
        </w:numPr>
        <w:rPr>
          <w:lang w:val="fr-FR"/>
        </w:rPr>
      </w:pPr>
      <w:r>
        <w:rPr>
          <w:lang w:val="fr-FR"/>
        </w:rPr>
        <w:t>Dès que le BACCABLE est inséré, si le tableau de bord du véhicule est déjà allumé, le tableau de bord devrait clignoter une fois pour indiquer que l'immobilisateur est actif (activé par défaut). Si cela ne se produit pas, vérifiez les connexions au bus CAN.</w:t>
      </w:r>
    </w:p>
    <w:p w14:paraId="17DAECBA" w14:textId="77777777" w:rsidR="00D32968" w:rsidRPr="002010BF" w:rsidRDefault="00D32968" w:rsidP="00B62C24">
      <w:pPr>
        <w:ind w:left="720"/>
        <w:rPr>
          <w:lang w:val="fr-FR"/>
        </w:rPr>
      </w:pPr>
    </w:p>
    <w:p w14:paraId="44B84E39" w14:textId="77777777" w:rsidR="00D32968" w:rsidRPr="002010BF" w:rsidRDefault="00D32968" w:rsidP="00B62C24">
      <w:pPr>
        <w:pStyle w:val="Titolo2"/>
        <w:rPr>
          <w:rStyle w:val="Enfasigrassetto"/>
          <w:rFonts w:asciiTheme="minorHAnsi" w:hAnsiTheme="minorHAnsi" w:cstheme="minorHAnsi"/>
          <w:color w:val="auto"/>
          <w:lang w:val="fr-FR"/>
        </w:rPr>
      </w:pPr>
      <w:bookmarkStart w:id="6" w:name="_Toc239527320"/>
      <w:r>
        <w:rPr>
          <w:rStyle w:val="Enfasigrassetto"/>
          <w:rFonts w:asciiTheme="minorHAnsi" w:hAnsiTheme="minorHAnsi" w:cstheme="minorHAnsi"/>
          <w:color w:val="auto"/>
          <w:lang w:val="fr-FR"/>
        </w:rPr>
        <w:t>1.6</w:t>
      </w:r>
      <w:r>
        <w:rPr>
          <w:rStyle w:val="Enfasigrassetto"/>
          <w:rFonts w:asciiTheme="minorHAnsi" w:hAnsiTheme="minorHAnsi" w:cstheme="minorHAnsi"/>
          <w:color w:val="auto"/>
          <w:lang w:val="fr-FR"/>
        </w:rPr>
        <w:tab/>
        <w:t>Premier démarrage (insertion dans un port OBD standard)</w:t>
      </w:r>
      <w:bookmarkEnd w:id="6"/>
    </w:p>
    <w:p w14:paraId="6D9DB274" w14:textId="77777777" w:rsidR="00D32968" w:rsidRPr="002010BF" w:rsidRDefault="00D32968" w:rsidP="00B62C24">
      <w:pPr>
        <w:rPr>
          <w:lang w:val="fr-FR"/>
        </w:rPr>
      </w:pPr>
    </w:p>
    <w:p w14:paraId="55D3EC7F" w14:textId="77777777" w:rsidR="00D32968" w:rsidRPr="002010BF" w:rsidRDefault="00D32968" w:rsidP="00B62C24">
      <w:pPr>
        <w:rPr>
          <w:lang w:val="fr-FR"/>
        </w:rPr>
      </w:pPr>
      <w:r>
        <w:rPr>
          <w:lang w:val="fr-FR"/>
        </w:rPr>
        <w:t>Lors d'une première utilisation, vous devez définir quelles fonctions vous souhaitez utiliser sur votre véhicule en accédant au menu CONFIGURATION.</w:t>
      </w:r>
    </w:p>
    <w:p w14:paraId="3E24B4C1" w14:textId="77777777" w:rsidR="00D32968" w:rsidRPr="002010BF" w:rsidRDefault="00D32968" w:rsidP="00B62C24">
      <w:pPr>
        <w:rPr>
          <w:lang w:val="fr-FR"/>
        </w:rPr>
      </w:pPr>
      <w:r>
        <w:rPr>
          <w:lang w:val="fr-FR"/>
        </w:rPr>
        <w:t>Les instructions pour accéder au menu SETUP, faire défiler la liste des fonctions disponibles, activer/désactiver les fonctionnalités et sauvegarder définitivement les paramètres sont fournies au paragraphe 2.1.</w:t>
      </w:r>
    </w:p>
    <w:p w14:paraId="3C8D0C7B" w14:textId="21372A2E" w:rsidR="002239BF" w:rsidRPr="002010BF" w:rsidRDefault="002239BF">
      <w:pPr>
        <w:rPr>
          <w:rStyle w:val="Enfasigrassetto"/>
          <w:rFonts w:eastAsiaTheme="majorEastAsia" w:cstheme="minorHAnsi"/>
          <w:sz w:val="32"/>
          <w:szCs w:val="32"/>
          <w:lang w:val="fr-FR"/>
        </w:rPr>
      </w:pPr>
      <w:r>
        <w:rPr>
          <w:rStyle w:val="Enfasigrassetto"/>
          <w:rFonts w:cstheme="minorHAnsi"/>
          <w:lang w:val="fr-FR"/>
        </w:rPr>
        <w:br w:type="page"/>
      </w:r>
    </w:p>
    <w:p w14:paraId="4419D807" w14:textId="77777777" w:rsidR="00D32968" w:rsidRPr="002010BF" w:rsidRDefault="00D32968" w:rsidP="001654C4">
      <w:pPr>
        <w:pStyle w:val="Titolo2"/>
        <w:rPr>
          <w:rStyle w:val="Enfasigrassetto"/>
          <w:rFonts w:asciiTheme="minorHAnsi" w:hAnsiTheme="minorHAnsi" w:cstheme="minorHAnsi"/>
          <w:color w:val="auto"/>
          <w:lang w:val="fr-FR"/>
        </w:rPr>
      </w:pPr>
      <w:bookmarkStart w:id="7" w:name="_Toc239527321"/>
      <w:r>
        <w:rPr>
          <w:rStyle w:val="Enfasigrassetto"/>
          <w:rFonts w:asciiTheme="minorHAnsi" w:hAnsiTheme="minorHAnsi" w:cstheme="minorHAnsi"/>
          <w:color w:val="auto"/>
          <w:lang w:val="fr-FR"/>
        </w:rPr>
        <w:lastRenderedPageBreak/>
        <w:t>1.7</w:t>
      </w:r>
      <w:r>
        <w:rPr>
          <w:rStyle w:val="Enfasigrassetto"/>
          <w:rFonts w:asciiTheme="minorHAnsi" w:hAnsiTheme="minorHAnsi" w:cstheme="minorHAnsi"/>
          <w:color w:val="auto"/>
          <w:lang w:val="fr-FR"/>
        </w:rPr>
        <w:tab/>
        <w:t>Notes sur les connexions au 5V (optionnelle)</w:t>
      </w:r>
      <w:bookmarkEnd w:id="7"/>
    </w:p>
    <w:p w14:paraId="2E815624" w14:textId="77777777" w:rsidR="00D32968" w:rsidRPr="002010BF" w:rsidRDefault="00D32968" w:rsidP="001654C4">
      <w:pPr>
        <w:rPr>
          <w:lang w:val="fr-FR"/>
        </w:rPr>
      </w:pPr>
    </w:p>
    <w:p w14:paraId="32D27580" w14:textId="77777777" w:rsidR="00D32968" w:rsidRPr="002010BF" w:rsidRDefault="00D32968" w:rsidP="001654C4">
      <w:pPr>
        <w:pStyle w:val="Paragrafoelenco"/>
        <w:ind w:left="284" w:hanging="284"/>
        <w:jc w:val="both"/>
        <w:rPr>
          <w:lang w:val="fr-FR"/>
        </w:rPr>
      </w:pPr>
      <w:r>
        <w:rPr>
          <w:lang w:val="fr-FR"/>
        </w:rPr>
        <w:t xml:space="preserve">Si le </w:t>
      </w:r>
      <w:r>
        <w:rPr>
          <w:b/>
          <w:bCs/>
          <w:lang w:val="fr-FR"/>
        </w:rPr>
        <w:t>BACCABLE</w:t>
      </w:r>
      <w:r>
        <w:rPr>
          <w:lang w:val="fr-FR"/>
        </w:rPr>
        <w:t xml:space="preserve"> est alimenté par l'alimentation 5V, vous pouvez vous connecter, par exemple, au </w:t>
      </w:r>
      <w:r>
        <w:rPr>
          <w:b/>
          <w:bCs/>
          <w:lang w:val="fr-FR"/>
        </w:rPr>
        <w:t>HUB USB</w:t>
      </w:r>
      <w:r>
        <w:rPr>
          <w:lang w:val="fr-FR"/>
        </w:rPr>
        <w:t xml:space="preserve"> situé dans la boîte à gants de la console centrale, à côté du frein à main. Cette tension est active dès que vous entrez dans le véhicule, mais aussi lors de la connexion au HUB RF en tant que voleur. Pour accéder à cette tension, suivez ces instructions :</w:t>
      </w:r>
    </w:p>
    <w:p w14:paraId="4EF281D8" w14:textId="77777777" w:rsidR="00D32968" w:rsidRPr="002010BF" w:rsidRDefault="00D32968">
      <w:pPr>
        <w:pStyle w:val="Paragrafoelenco"/>
        <w:numPr>
          <w:ilvl w:val="0"/>
          <w:numId w:val="7"/>
        </w:numPr>
        <w:jc w:val="both"/>
        <w:rPr>
          <w:lang w:val="fr-FR"/>
        </w:rPr>
      </w:pPr>
      <w:r>
        <w:rPr>
          <w:lang w:val="fr-FR"/>
        </w:rPr>
        <w:t xml:space="preserve">Retirez et déconnectez le </w:t>
      </w:r>
      <w:r>
        <w:rPr>
          <w:b/>
          <w:bCs/>
          <w:lang w:val="fr-FR"/>
        </w:rPr>
        <w:t>HUB USB</w:t>
      </w:r>
      <w:r>
        <w:rPr>
          <w:lang w:val="fr-FR"/>
        </w:rPr>
        <w:t xml:space="preserve"> du véhicule.</w:t>
      </w:r>
    </w:p>
    <w:p w14:paraId="486C2D36" w14:textId="188CBFD4" w:rsidR="00D32968" w:rsidRPr="002010BF" w:rsidRDefault="00D32968">
      <w:pPr>
        <w:pStyle w:val="Paragrafoelenco"/>
        <w:numPr>
          <w:ilvl w:val="0"/>
          <w:numId w:val="7"/>
        </w:numPr>
        <w:jc w:val="both"/>
        <w:rPr>
          <w:lang w:val="fr-FR"/>
        </w:rPr>
      </w:pPr>
      <w:r>
        <w:rPr>
          <w:lang w:val="fr-FR"/>
        </w:rPr>
        <w:t>Élargissez les 4 onglets du couvercle arrière avec de petits tournevis et une pince, puis retirez la carte de circuit imprimé.</w:t>
      </w:r>
    </w:p>
    <w:p w14:paraId="790F401D" w14:textId="2EC49E0D" w:rsidR="00D32968" w:rsidRPr="002010BF" w:rsidRDefault="00560B51">
      <w:pPr>
        <w:pStyle w:val="Paragrafoelenco"/>
        <w:numPr>
          <w:ilvl w:val="0"/>
          <w:numId w:val="7"/>
        </w:numPr>
        <w:jc w:val="both"/>
        <w:rPr>
          <w:lang w:val="fr-FR"/>
        </w:rPr>
      </w:pPr>
      <w:r>
        <w:rPr>
          <w:lang w:val="fr-FR"/>
        </w:rPr>
        <w:t>Percez un trou dans le plastique arrière dans la zone non occupée par les connecteurs pour permettre au fil, comme montré sur la figure, de passer (assurez-vous de percer un trou précis pour éviter que le fil ne glisse trop lâche ; si nécessaire, appliquez une goutte de silicone à l'extrémité pour fournir une résistance en cas de tir).</w:t>
      </w:r>
    </w:p>
    <w:p w14:paraId="591B8E06" w14:textId="6617727E" w:rsidR="00D32968" w:rsidRPr="002010BF" w:rsidRDefault="00D32968">
      <w:pPr>
        <w:pStyle w:val="Paragrafoelenco"/>
        <w:numPr>
          <w:ilvl w:val="0"/>
          <w:numId w:val="7"/>
        </w:numPr>
        <w:jc w:val="both"/>
        <w:rPr>
          <w:lang w:val="fr-FR"/>
        </w:rPr>
      </w:pPr>
      <w:r>
        <w:rPr>
          <w:lang w:val="fr-FR"/>
        </w:rPr>
        <w:t xml:space="preserve">Soudez le fil sur la </w:t>
      </w:r>
      <w:r>
        <w:rPr>
          <w:b/>
          <w:bCs/>
          <w:lang w:val="fr-FR"/>
        </w:rPr>
        <w:t xml:space="preserve">carte de circuit imprimé </w:t>
      </w:r>
      <w:r>
        <w:rPr>
          <w:lang w:val="fr-FR"/>
        </w:rPr>
        <w:t xml:space="preserve">du HUB USB, à la broche </w:t>
      </w:r>
      <w:r>
        <w:rPr>
          <w:b/>
          <w:bCs/>
          <w:lang w:val="fr-FR"/>
        </w:rPr>
        <w:t>+5V</w:t>
      </w:r>
      <w:r>
        <w:rPr>
          <w:lang w:val="fr-FR"/>
        </w:rPr>
        <w:t xml:space="preserve"> du connecteur USB. Vous pouvez utiliser les images de référence ci-dessous pour identifier la bonne épingle à utiliser.</w:t>
      </w:r>
    </w:p>
    <w:p w14:paraId="7344AB6C" w14:textId="77777777" w:rsidR="009D3174" w:rsidRPr="002010BF" w:rsidRDefault="009D3174" w:rsidP="00E97FE7">
      <w:pPr>
        <w:jc w:val="center"/>
        <w:rPr>
          <w:lang w:val="fr-FR"/>
        </w:rPr>
      </w:pPr>
      <w:r>
        <w:rPr>
          <w:noProof/>
          <w:lang w:val="fr-FR"/>
        </w:rPr>
        <w:drawing>
          <wp:inline distT="0" distB="0" distL="0" distR="0" wp14:anchorId="0D6E6364" wp14:editId="5EE7B9C2">
            <wp:extent cx="2618509" cy="1392382"/>
            <wp:effectExtent l="0" t="0" r="0" b="0"/>
            <wp:docPr id="867148006" name="Immagine 9" descr="Immagine che contiene test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  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t xml:space="preserve"> </w:t>
      </w:r>
      <w:r>
        <w:rPr>
          <w:noProof/>
          <w:lang w:val="fr-FR"/>
        </w:rPr>
        <w:drawing>
          <wp:inline distT="0" distB="0" distL="0" distR="0" wp14:anchorId="7ACE3DC9" wp14:editId="552540F4">
            <wp:extent cx="1475740" cy="1323340"/>
            <wp:effectExtent l="0" t="0" r="0" b="0"/>
            <wp:docPr id="55067346" name="Immagine 10" descr="Immagine che contiene testo, schermata, Rettangolo, line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  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45594C77" w14:textId="77777777" w:rsidR="000C008C" w:rsidRPr="002010BF" w:rsidRDefault="000C008C" w:rsidP="000C008C">
      <w:pPr>
        <w:jc w:val="both"/>
        <w:rPr>
          <w:b/>
          <w:bCs/>
          <w:lang w:val="fr-FR"/>
        </w:rPr>
      </w:pPr>
    </w:p>
    <w:p w14:paraId="56A9C7E5" w14:textId="77777777" w:rsidR="00D32968" w:rsidRPr="002010BF" w:rsidRDefault="00D32968" w:rsidP="00AB6713">
      <w:pPr>
        <w:pStyle w:val="Titolo2"/>
        <w:rPr>
          <w:rStyle w:val="Enfasigrassetto"/>
          <w:rFonts w:asciiTheme="minorHAnsi" w:hAnsiTheme="minorHAnsi" w:cstheme="minorHAnsi"/>
          <w:color w:val="auto"/>
          <w:lang w:val="fr-FR"/>
        </w:rPr>
      </w:pPr>
      <w:bookmarkStart w:id="8" w:name="_Toc239527322"/>
      <w:r>
        <w:rPr>
          <w:rStyle w:val="Enfasigrassetto"/>
          <w:rFonts w:asciiTheme="minorHAnsi" w:hAnsiTheme="minorHAnsi" w:cstheme="minorHAnsi"/>
          <w:color w:val="auto"/>
          <w:lang w:val="fr-FR"/>
        </w:rPr>
        <w:t>1.8</w:t>
      </w:r>
      <w:r>
        <w:rPr>
          <w:rStyle w:val="Enfasigrassetto"/>
          <w:rFonts w:asciiTheme="minorHAnsi" w:hAnsiTheme="minorHAnsi" w:cstheme="minorHAnsi"/>
          <w:color w:val="auto"/>
          <w:lang w:val="fr-FR"/>
        </w:rPr>
        <w:tab/>
        <w:t>Notes sur les connexions vers le bus de can</w:t>
      </w:r>
      <w:bookmarkEnd w:id="8"/>
    </w:p>
    <w:p w14:paraId="4A668132" w14:textId="77777777" w:rsidR="00D32968" w:rsidRPr="002010BF" w:rsidRDefault="00D32968" w:rsidP="00AB6713">
      <w:pPr>
        <w:jc w:val="both"/>
        <w:rPr>
          <w:lang w:val="fr-FR"/>
        </w:rPr>
      </w:pPr>
    </w:p>
    <w:p w14:paraId="6A1384DE" w14:textId="59772F4F" w:rsidR="005B4A94" w:rsidRPr="002010BF" w:rsidRDefault="00D32968" w:rsidP="00D567A7">
      <w:pPr>
        <w:jc w:val="both"/>
        <w:rPr>
          <w:lang w:val="fr-FR"/>
        </w:rPr>
      </w:pPr>
      <w:r>
        <w:rPr>
          <w:lang w:val="fr-FR"/>
        </w:rPr>
        <w:t>Si le véhicule est équipé d'un SGW (Secure Gateway), les broches du port OBD ne peuvent pas être utilisées pour connecter le BACCABLE. Il sera donc nécessaire d'utiliser un câblage de contournement SGW qui peut être acheté en ligne, ce qui fournira un port OBD pour la connexion BACCABLE. Sinon, vous pouvez intercepter les fils du bus CAN désiré à d'autres points du véhicule, en amont du SGW.</w:t>
      </w:r>
      <w:r>
        <w:rPr>
          <w:lang w:val="fr-FR"/>
        </w:rPr>
        <w:br w:type="page"/>
      </w:r>
    </w:p>
    <w:p w14:paraId="269B0C02" w14:textId="77777777" w:rsidR="00D32968" w:rsidRPr="002010BF" w:rsidRDefault="000A21E9" w:rsidP="00F91D58">
      <w:pPr>
        <w:pStyle w:val="Titolo2"/>
        <w:rPr>
          <w:rStyle w:val="Enfasigrassetto"/>
          <w:rFonts w:asciiTheme="minorHAnsi" w:hAnsiTheme="minorHAnsi" w:cstheme="minorHAnsi"/>
          <w:color w:val="auto"/>
          <w:lang w:val="fr-FR"/>
        </w:rPr>
      </w:pPr>
      <w:bookmarkStart w:id="9" w:name="_Toc239527323"/>
      <w:r>
        <w:rPr>
          <w:rStyle w:val="Enfasigrassetto"/>
          <w:rFonts w:asciiTheme="minorHAnsi" w:hAnsiTheme="minorHAnsi" w:cstheme="minorHAnsi"/>
          <w:color w:val="auto"/>
          <w:lang w:val="fr-FR"/>
        </w:rPr>
        <w:lastRenderedPageBreak/>
        <w:t>1.9</w:t>
      </w:r>
      <w:r>
        <w:rPr>
          <w:rStyle w:val="Enfasigrassetto"/>
          <w:rFonts w:asciiTheme="minorHAnsi" w:hAnsiTheme="minorHAnsi" w:cstheme="minorHAnsi"/>
          <w:color w:val="auto"/>
          <w:lang w:val="fr-FR"/>
        </w:rPr>
        <w:tab/>
        <w:t>Exemples de connexion</w:t>
      </w:r>
      <w:bookmarkEnd w:id="9"/>
    </w:p>
    <w:p w14:paraId="252882DE" w14:textId="77777777" w:rsidR="00D32968" w:rsidRPr="002010BF" w:rsidRDefault="00D32968" w:rsidP="00F91D58">
      <w:pPr>
        <w:rPr>
          <w:lang w:val="fr-FR"/>
        </w:rPr>
      </w:pPr>
    </w:p>
    <w:p w14:paraId="1E3145D5" w14:textId="77777777" w:rsidR="00D32968" w:rsidRPr="002010BF" w:rsidRDefault="00D32968" w:rsidP="00F91D58">
      <w:pPr>
        <w:jc w:val="both"/>
        <w:rPr>
          <w:b/>
          <w:bCs/>
          <w:lang w:val="fr-FR"/>
        </w:rPr>
      </w:pPr>
      <w:r>
        <w:rPr>
          <w:b/>
          <w:bCs/>
          <w:lang w:val="fr-FR"/>
        </w:rPr>
        <w:t>Exemple 1 d'un point en amont du SGW où le bus C1 peut être détecté :</w:t>
      </w:r>
    </w:p>
    <w:p w14:paraId="5C62A441" w14:textId="6350C548" w:rsidR="00E3204D" w:rsidRPr="002010BF" w:rsidRDefault="005B4A94" w:rsidP="00E3204D">
      <w:pPr>
        <w:ind w:left="-709" w:right="-711"/>
        <w:jc w:val="center"/>
        <w:rPr>
          <w:b/>
          <w:bCs/>
          <w:lang w:val="fr-FR"/>
        </w:rPr>
      </w:pPr>
      <w:r>
        <w:rPr>
          <w:noProof/>
          <w:lang w:val="fr-FR"/>
        </w:rPr>
        <w:drawing>
          <wp:inline distT="0" distB="0" distL="0" distR="0" wp14:anchorId="6B961B86" wp14:editId="6DB60648">
            <wp:extent cx="4385602" cy="4572000"/>
            <wp:effectExtent l="0" t="0" r="0" b="0"/>
            <wp:docPr id="1904345776" name="Immagine 4" descr="Immagine che contiene giocattolo, plastic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  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40789BCD" wp14:editId="692428E0">
            <wp:extent cx="6663350" cy="2955552"/>
            <wp:effectExtent l="0" t="0" r="4445" b="0"/>
            <wp:docPr id="1310308793" name="Immagine 6" descr="Immagine che contiene testo, schermata, diagramma, Pian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  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lang w:val="fr-FR"/>
        </w:rPr>
        <w:br w:type="page"/>
      </w:r>
    </w:p>
    <w:p w14:paraId="57FA32DC" w14:textId="77777777" w:rsidR="00D32968" w:rsidRPr="002010BF" w:rsidRDefault="00D32968" w:rsidP="00485DA1">
      <w:pPr>
        <w:ind w:left="-709" w:right="-711"/>
        <w:jc w:val="both"/>
        <w:rPr>
          <w:b/>
          <w:bCs/>
          <w:noProof/>
          <w:lang w:val="fr-FR"/>
        </w:rPr>
      </w:pPr>
      <w:r>
        <w:rPr>
          <w:b/>
          <w:bCs/>
          <w:lang w:val="fr-FR"/>
        </w:rPr>
        <w:lastRenderedPageBreak/>
        <w:t>Exemple 2 d'un point en amont du SGW où le bus C1 peut être détecté :</w:t>
      </w:r>
    </w:p>
    <w:p w14:paraId="541864B1" w14:textId="0588345C" w:rsidR="00B22792" w:rsidRPr="002010BF" w:rsidRDefault="004F6637" w:rsidP="005B4A94">
      <w:pPr>
        <w:ind w:left="-709" w:right="-711"/>
        <w:jc w:val="center"/>
        <w:rPr>
          <w:lang w:val="fr-FR"/>
        </w:rPr>
      </w:pPr>
      <w:r>
        <w:rPr>
          <w:noProof/>
          <w:lang w:val="fr-FR"/>
        </w:rPr>
        <w:drawing>
          <wp:inline distT="0" distB="0" distL="0" distR="0" wp14:anchorId="5D18AD01" wp14:editId="03A15C4F">
            <wp:extent cx="6753828" cy="4010349"/>
            <wp:effectExtent l="0" t="0" r="9525" b="0"/>
            <wp:docPr id="1093252236" name="Immagine 1" descr="Immagine che contiene Attrezzature mediche, plastic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  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lang w:val="fr-FR"/>
        </w:rPr>
        <w:drawing>
          <wp:inline distT="0" distB="0" distL="0" distR="0" wp14:anchorId="4E73E049" wp14:editId="6E895D3E">
            <wp:extent cx="6743538" cy="3312126"/>
            <wp:effectExtent l="0" t="0" r="635" b="3175"/>
            <wp:docPr id="2052063199" name="Immagine 3" descr="Immagine che contiene testo, schermata, diagramma,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  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Pr="002010BF" w:rsidRDefault="005B4A94">
      <w:pPr>
        <w:rPr>
          <w:lang w:val="fr-FR"/>
        </w:rPr>
      </w:pPr>
      <w:r>
        <w:rPr>
          <w:lang w:val="fr-FR"/>
        </w:rPr>
        <w:br w:type="page"/>
      </w:r>
    </w:p>
    <w:p w14:paraId="66DE7B55" w14:textId="77777777" w:rsidR="00D32968" w:rsidRPr="002010BF" w:rsidRDefault="00D32968" w:rsidP="005003B5">
      <w:pPr>
        <w:jc w:val="both"/>
        <w:rPr>
          <w:b/>
          <w:bCs/>
          <w:lang w:val="fr-FR"/>
        </w:rPr>
      </w:pPr>
      <w:r>
        <w:rPr>
          <w:b/>
          <w:bCs/>
          <w:lang w:val="fr-FR"/>
        </w:rPr>
        <w:lastRenderedPageBreak/>
        <w:t>Exemple 3 d'un point en amont du SGW :</w:t>
      </w:r>
    </w:p>
    <w:p w14:paraId="002E5ED3" w14:textId="77777777" w:rsidR="00D32968" w:rsidRPr="002010BF" w:rsidRDefault="00D32968" w:rsidP="005003B5">
      <w:pPr>
        <w:jc w:val="both"/>
        <w:rPr>
          <w:lang w:val="fr-FR"/>
        </w:rPr>
      </w:pPr>
      <w:r>
        <w:rPr>
          <w:lang w:val="fr-FR"/>
        </w:rPr>
        <w:t>Dans le cas d'une transmission automatique, l'extrait suivant du manuel peut être utilisé, ainsi que le brochage du connecteur de la boîte de transmission :</w:t>
      </w:r>
    </w:p>
    <w:p w14:paraId="4974E701" w14:textId="13FE9245" w:rsidR="005B4A94" w:rsidRPr="002010BF" w:rsidRDefault="005B4A94" w:rsidP="0059167A">
      <w:pPr>
        <w:jc w:val="both"/>
        <w:rPr>
          <w:lang w:val="fr-FR"/>
        </w:rPr>
      </w:pPr>
      <w:r>
        <w:rPr>
          <w:noProof/>
          <w:lang w:val="fr-FR"/>
        </w:rPr>
        <w:drawing>
          <wp:inline distT="0" distB="0" distL="0" distR="0" wp14:anchorId="283E26E7" wp14:editId="0862190F">
            <wp:extent cx="5939790" cy="4716780"/>
            <wp:effectExtent l="19050" t="19050" r="22860" b="26670"/>
            <wp:docPr id="2038611040" name="Immagine 1" descr="Immagine che contiene testo, schermata, diagramma, Rettangol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  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1FEEC09D" w14:textId="77777777" w:rsidR="00D24B51" w:rsidRPr="002010BF" w:rsidRDefault="00D24B51" w:rsidP="00D24B51">
      <w:pPr>
        <w:rPr>
          <w:b/>
          <w:bCs/>
          <w:lang w:val="fr-FR"/>
        </w:rPr>
      </w:pPr>
      <w:r>
        <w:rPr>
          <w:b/>
          <w:bCs/>
          <w:lang w:val="fr-FR"/>
        </w:rPr>
        <w:br w:type="page"/>
      </w:r>
    </w:p>
    <w:p w14:paraId="1121E7C5" w14:textId="77777777" w:rsidR="00D32968" w:rsidRPr="002010BF" w:rsidRDefault="00D32968" w:rsidP="0050127F">
      <w:pPr>
        <w:jc w:val="both"/>
        <w:rPr>
          <w:b/>
          <w:bCs/>
          <w:lang w:val="fr-FR"/>
        </w:rPr>
      </w:pPr>
      <w:r>
        <w:rPr>
          <w:b/>
          <w:bCs/>
          <w:lang w:val="fr-FR"/>
        </w:rPr>
        <w:lastRenderedPageBreak/>
        <w:t>Exemple 4 d'un point en amont du SGW :</w:t>
      </w:r>
    </w:p>
    <w:p w14:paraId="5CC51880" w14:textId="77777777" w:rsidR="00D32968" w:rsidRPr="002010BF" w:rsidRDefault="00D32968" w:rsidP="0050127F">
      <w:pPr>
        <w:jc w:val="both"/>
        <w:rPr>
          <w:lang w:val="fr-FR"/>
        </w:rPr>
      </w:pPr>
      <w:r>
        <w:rPr>
          <w:lang w:val="fr-FR"/>
        </w:rPr>
        <w:t>Sur la carrosserie, située au pied du passager, se trouvent toutes les lignes de bus et l'alimentation électrique.</w:t>
      </w:r>
    </w:p>
    <w:p w14:paraId="184E3708" w14:textId="22E6BEAE" w:rsidR="00D24B51" w:rsidRPr="002010BF" w:rsidRDefault="00D24B51" w:rsidP="00D24B51">
      <w:pPr>
        <w:jc w:val="both"/>
        <w:rPr>
          <w:lang w:val="fr-FR"/>
        </w:rPr>
      </w:pPr>
      <w:r>
        <w:rPr>
          <w:noProof/>
          <w:lang w:val="fr-FR"/>
        </w:rPr>
        <w:drawing>
          <wp:inline distT="0" distB="0" distL="0" distR="0" wp14:anchorId="0DF2352D" wp14:editId="74D62AA0">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7D134558" w14:textId="77777777" w:rsidR="00D32968" w:rsidRPr="002010BF" w:rsidRDefault="00D32968" w:rsidP="00B6032B">
      <w:pPr>
        <w:jc w:val="center"/>
        <w:rPr>
          <w:b/>
          <w:bCs/>
          <w:lang w:val="fr-FR"/>
        </w:rPr>
      </w:pPr>
    </w:p>
    <w:p w14:paraId="40E59A01" w14:textId="77777777" w:rsidR="00D32968" w:rsidRPr="002010BF" w:rsidRDefault="00D32968" w:rsidP="00B6032B">
      <w:pPr>
        <w:jc w:val="center"/>
        <w:rPr>
          <w:b/>
          <w:bCs/>
          <w:lang w:val="fr-FR"/>
        </w:rPr>
      </w:pPr>
    </w:p>
    <w:p w14:paraId="3824B951" w14:textId="77777777" w:rsidR="00D32968" w:rsidRPr="002010BF" w:rsidRDefault="00D32968" w:rsidP="00B6032B">
      <w:pPr>
        <w:jc w:val="center"/>
        <w:rPr>
          <w:b/>
          <w:bCs/>
          <w:lang w:val="fr-FR"/>
        </w:rPr>
      </w:pPr>
    </w:p>
    <w:p w14:paraId="5EA22937" w14:textId="77777777" w:rsidR="00D32968" w:rsidRPr="002010BF" w:rsidRDefault="00D32968" w:rsidP="00B6032B">
      <w:pPr>
        <w:jc w:val="center"/>
        <w:rPr>
          <w:b/>
          <w:bCs/>
          <w:lang w:val="fr-FR"/>
        </w:rPr>
      </w:pPr>
    </w:p>
    <w:p w14:paraId="2F865995" w14:textId="77777777" w:rsidR="00D32968" w:rsidRPr="002010BF" w:rsidRDefault="00D32968" w:rsidP="00B6032B">
      <w:pPr>
        <w:jc w:val="center"/>
        <w:rPr>
          <w:b/>
          <w:bCs/>
          <w:lang w:val="fr-FR"/>
        </w:rPr>
      </w:pPr>
    </w:p>
    <w:p w14:paraId="16D27607" w14:textId="77777777" w:rsidR="00D32968" w:rsidRPr="002010BF" w:rsidRDefault="00D32968" w:rsidP="00B6032B">
      <w:pPr>
        <w:jc w:val="center"/>
        <w:rPr>
          <w:b/>
          <w:bCs/>
          <w:lang w:val="fr-FR"/>
        </w:rPr>
      </w:pPr>
    </w:p>
    <w:p w14:paraId="5113EA0A" w14:textId="77777777" w:rsidR="00D32968" w:rsidRPr="002010BF" w:rsidRDefault="00D32968" w:rsidP="00B6032B">
      <w:pPr>
        <w:jc w:val="center"/>
        <w:rPr>
          <w:b/>
          <w:bCs/>
          <w:lang w:val="fr-FR"/>
        </w:rPr>
      </w:pPr>
    </w:p>
    <w:p w14:paraId="01E1CECA" w14:textId="77777777" w:rsidR="00D32968" w:rsidRPr="002010BF" w:rsidRDefault="00D32968" w:rsidP="00B6032B">
      <w:pPr>
        <w:jc w:val="center"/>
        <w:rPr>
          <w:b/>
          <w:bCs/>
          <w:lang w:val="fr-FR"/>
        </w:rPr>
      </w:pPr>
    </w:p>
    <w:p w14:paraId="3C7919E8" w14:textId="77777777" w:rsidR="00D32968" w:rsidRPr="002010BF" w:rsidRDefault="00D32968" w:rsidP="00B6032B">
      <w:pPr>
        <w:jc w:val="center"/>
        <w:rPr>
          <w:b/>
          <w:bCs/>
          <w:lang w:val="fr-FR"/>
        </w:rPr>
      </w:pPr>
    </w:p>
    <w:p w14:paraId="18BDB2A6" w14:textId="77777777" w:rsidR="00D32968" w:rsidRPr="002010BF" w:rsidRDefault="00D32968" w:rsidP="00C21F18">
      <w:pPr>
        <w:jc w:val="center"/>
        <w:rPr>
          <w:b/>
          <w:bCs/>
          <w:lang w:val="fr-FR"/>
        </w:rPr>
      </w:pPr>
      <w:r>
        <w:rPr>
          <w:b/>
          <w:bCs/>
          <w:lang w:val="fr-FR"/>
        </w:rPr>
        <w:lastRenderedPageBreak/>
        <w:t>Bus Can et alimentation sur l'ordinateur corporel</w:t>
      </w:r>
    </w:p>
    <w:p w14:paraId="407B38B0" w14:textId="77777777" w:rsidR="00D32968" w:rsidRPr="002010BF" w:rsidRDefault="00D32968" w:rsidP="00C21F18">
      <w:pPr>
        <w:jc w:val="both"/>
        <w:rPr>
          <w:lang w:val="fr-FR"/>
        </w:rPr>
      </w:pPr>
      <w:r>
        <w:rPr>
          <w:lang w:val="fr-FR"/>
        </w:rPr>
        <w:t>L'image suivante montre la disposition des connecteurs de carrosserie :</w:t>
      </w:r>
    </w:p>
    <w:p w14:paraId="3FE6C843" w14:textId="3BA5C16C" w:rsidR="00D24B51" w:rsidRPr="002010BF" w:rsidRDefault="00D24B51" w:rsidP="0059167A">
      <w:pPr>
        <w:jc w:val="both"/>
        <w:rPr>
          <w:lang w:val="fr-FR"/>
        </w:rPr>
      </w:pPr>
      <w:r>
        <w:rPr>
          <w:noProof/>
          <w:lang w:val="fr-FR"/>
        </w:rPr>
        <w:drawing>
          <wp:inline distT="0" distB="0" distL="0" distR="0" wp14:anchorId="3662ABF2" wp14:editId="5328A785">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fr-FR"/>
        </w:rPr>
        <w:drawing>
          <wp:inline distT="0" distB="0" distL="0" distR="0" wp14:anchorId="026B20A9" wp14:editId="5EB8E5AB">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7DC011C2" w14:textId="158F671E" w:rsidR="00D24B51" w:rsidRPr="002010BF" w:rsidRDefault="00D24B51" w:rsidP="00D32968">
      <w:pPr>
        <w:jc w:val="center"/>
        <w:rPr>
          <w:b/>
          <w:bCs/>
          <w:lang w:val="fr-FR"/>
        </w:rPr>
      </w:pPr>
      <w:r>
        <w:rPr>
          <w:b/>
          <w:bCs/>
          <w:lang w:val="fr-FR"/>
        </w:rPr>
        <w:t>Connecteur C4 du Body</w:t>
      </w:r>
      <w:r>
        <w:rPr>
          <w:b/>
          <w:bCs/>
          <w:lang w:val="fr-FR"/>
        </w:rPr>
        <w:tab/>
      </w:r>
      <w:r>
        <w:rPr>
          <w:b/>
          <w:bCs/>
          <w:lang w:val="fr-FR"/>
        </w:rPr>
        <w:tab/>
      </w:r>
      <w:r>
        <w:rPr>
          <w:b/>
          <w:bCs/>
          <w:lang w:val="fr-FR"/>
        </w:rPr>
        <w:tab/>
      </w:r>
      <w:r>
        <w:rPr>
          <w:b/>
          <w:bCs/>
          <w:lang w:val="fr-FR"/>
        </w:rPr>
        <w:tab/>
        <w:t>Connecteur C8 du Body</w:t>
      </w:r>
    </w:p>
    <w:p w14:paraId="26F2B4D0" w14:textId="77777777" w:rsidR="00D32968" w:rsidRPr="002010BF" w:rsidRDefault="00D32968" w:rsidP="00D32968">
      <w:pPr>
        <w:jc w:val="center"/>
        <w:rPr>
          <w:b/>
          <w:bCs/>
          <w:lang w:val="fr-FR"/>
        </w:rPr>
      </w:pPr>
    </w:p>
    <w:p w14:paraId="56312B8C" w14:textId="77777777" w:rsidR="00D32968" w:rsidRPr="002010BF" w:rsidRDefault="002239BF" w:rsidP="000C7246">
      <w:pPr>
        <w:pStyle w:val="Titolo2"/>
        <w:rPr>
          <w:rStyle w:val="Enfasigrassetto"/>
          <w:rFonts w:asciiTheme="minorHAnsi" w:hAnsiTheme="minorHAnsi" w:cstheme="minorHAnsi"/>
          <w:color w:val="auto"/>
          <w:lang w:val="fr-FR"/>
        </w:rPr>
      </w:pPr>
      <w:bookmarkStart w:id="10" w:name="_Toc196905527"/>
      <w:bookmarkStart w:id="11" w:name="_Toc239527324"/>
      <w:r>
        <w:rPr>
          <w:rStyle w:val="Enfasigrassetto"/>
          <w:rFonts w:asciiTheme="minorHAnsi" w:hAnsiTheme="minorHAnsi" w:cstheme="minorHAnsi"/>
          <w:color w:val="auto"/>
          <w:lang w:val="fr-FR"/>
        </w:rPr>
        <w:t>1</w:t>
      </w:r>
      <w:bookmarkEnd w:id="10"/>
      <w:r>
        <w:rPr>
          <w:rStyle w:val="Enfasigrassetto"/>
          <w:rFonts w:asciiTheme="minorHAnsi" w:hAnsiTheme="minorHAnsi" w:cstheme="minorHAnsi"/>
          <w:color w:val="auto"/>
          <w:lang w:val="fr-FR"/>
        </w:rPr>
        <w:t>.10</w:t>
      </w:r>
      <w:r>
        <w:rPr>
          <w:rStyle w:val="Enfasigrassetto"/>
          <w:rFonts w:asciiTheme="minorHAnsi" w:hAnsiTheme="minorHAnsi" w:cstheme="minorHAnsi"/>
          <w:color w:val="auto"/>
          <w:lang w:val="fr-FR"/>
        </w:rPr>
        <w:tab/>
        <w:t>CARACTÉRISTIQUES TECHNIQUES</w:t>
      </w:r>
      <w:bookmarkEnd w:id="11"/>
    </w:p>
    <w:p w14:paraId="37608C33" w14:textId="77777777" w:rsidR="00D32968" w:rsidRPr="002010BF" w:rsidRDefault="00D32968" w:rsidP="000C7246">
      <w:pPr>
        <w:spacing w:after="0"/>
        <w:jc w:val="both"/>
        <w:rPr>
          <w:b/>
          <w:bCs/>
          <w:lang w:val="fr-FR"/>
        </w:rPr>
      </w:pPr>
    </w:p>
    <w:p w14:paraId="0DEF616A" w14:textId="77777777" w:rsidR="00D32968" w:rsidRPr="002010BF" w:rsidRDefault="00D32968" w:rsidP="000C7246">
      <w:pPr>
        <w:spacing w:after="240"/>
        <w:jc w:val="both"/>
        <w:rPr>
          <w:lang w:val="fr-FR"/>
        </w:rPr>
      </w:pPr>
      <w:r>
        <w:rPr>
          <w:b/>
          <w:bCs/>
          <w:lang w:val="fr-FR"/>
        </w:rPr>
        <w:t xml:space="preserve">Dimensions : </w:t>
      </w:r>
      <w:r>
        <w:rPr>
          <w:lang w:val="fr-FR"/>
        </w:rPr>
        <w:t>57,5 mm (largeur) x 44,5 mm (hauteur) x 22 mm (profondeur)</w:t>
      </w:r>
    </w:p>
    <w:p w14:paraId="3378CDAA" w14:textId="77777777" w:rsidR="00D32968" w:rsidRPr="002010BF" w:rsidRDefault="00D32968" w:rsidP="000C7246">
      <w:pPr>
        <w:spacing w:after="240"/>
        <w:jc w:val="both"/>
        <w:rPr>
          <w:b/>
          <w:bCs/>
          <w:lang w:val="fr-FR"/>
        </w:rPr>
      </w:pPr>
      <w:r>
        <w:rPr>
          <w:b/>
          <w:bCs/>
          <w:lang w:val="fr-FR"/>
        </w:rPr>
        <w:t xml:space="preserve">Poids : </w:t>
      </w:r>
      <w:r>
        <w:rPr>
          <w:lang w:val="fr-FR"/>
        </w:rPr>
        <w:t>moins de 50 grammes</w:t>
      </w:r>
    </w:p>
    <w:p w14:paraId="3C76C867" w14:textId="77777777" w:rsidR="00D32968" w:rsidRPr="002010BF" w:rsidRDefault="00D32968" w:rsidP="000C7246">
      <w:pPr>
        <w:spacing w:after="240"/>
        <w:jc w:val="both"/>
        <w:rPr>
          <w:b/>
          <w:bCs/>
          <w:lang w:val="fr-FR"/>
        </w:rPr>
      </w:pPr>
      <w:r>
        <w:rPr>
          <w:b/>
          <w:bCs/>
          <w:lang w:val="fr-FR"/>
        </w:rPr>
        <w:t xml:space="preserve">Tension d'alimentation : </w:t>
      </w:r>
      <w:r>
        <w:rPr>
          <w:lang w:val="fr-FR"/>
        </w:rPr>
        <w:t>4,5V - 35V (DC)</w:t>
      </w:r>
    </w:p>
    <w:p w14:paraId="582F4B52" w14:textId="33F2E27F" w:rsidR="00E3204D" w:rsidRPr="002010BF" w:rsidRDefault="00D32968" w:rsidP="00B6032B">
      <w:pPr>
        <w:spacing w:after="240"/>
        <w:jc w:val="both"/>
        <w:rPr>
          <w:lang w:val="fr-FR"/>
        </w:rPr>
      </w:pPr>
      <w:r>
        <w:rPr>
          <w:b/>
          <w:bCs/>
          <w:lang w:val="fr-FR"/>
        </w:rPr>
        <w:t xml:space="preserve">Consommation actuelle @12V </w:t>
      </w:r>
      <w:r>
        <w:rPr>
          <w:lang w:val="fr-FR"/>
        </w:rPr>
        <w:t>: environ 11 mA avec le véhicule éteint en mode veille. Moins de 30 mA pendant le fonctionnement avec le véhicule allumé.</w:t>
      </w:r>
      <w:r>
        <w:rPr>
          <w:lang w:val="fr-FR"/>
        </w:rPr>
        <w:br w:type="page"/>
      </w:r>
    </w:p>
    <w:p w14:paraId="08C6FEBB" w14:textId="77777777" w:rsidR="00D32968" w:rsidRPr="002010BF" w:rsidRDefault="00D32968" w:rsidP="007C6452">
      <w:pPr>
        <w:pStyle w:val="Titolo2"/>
        <w:rPr>
          <w:rStyle w:val="Enfasigrassetto"/>
          <w:rFonts w:asciiTheme="minorHAnsi" w:hAnsiTheme="minorHAnsi" w:cstheme="minorHAnsi"/>
          <w:color w:val="auto"/>
          <w:lang w:val="fr-FR"/>
        </w:rPr>
      </w:pPr>
      <w:bookmarkStart w:id="12" w:name="_Toc239527325"/>
      <w:r>
        <w:rPr>
          <w:rStyle w:val="Enfasigrassetto"/>
          <w:rFonts w:asciiTheme="minorHAnsi" w:hAnsiTheme="minorHAnsi" w:cstheme="minorHAnsi"/>
          <w:color w:val="auto"/>
          <w:lang w:val="fr-FR"/>
        </w:rPr>
        <w:lastRenderedPageBreak/>
        <w:t>1.11</w:t>
      </w:r>
      <w:r>
        <w:rPr>
          <w:rStyle w:val="Enfasigrassetto"/>
          <w:rFonts w:asciiTheme="minorHAnsi" w:hAnsiTheme="minorHAnsi" w:cstheme="minorHAnsi"/>
          <w:color w:val="auto"/>
          <w:lang w:val="fr-FR"/>
        </w:rPr>
        <w:tab/>
        <w:t>MISE À JOUR DU FIRMWARE</w:t>
      </w:r>
      <w:bookmarkEnd w:id="12"/>
    </w:p>
    <w:p w14:paraId="5527045B" w14:textId="77777777" w:rsidR="00D32968" w:rsidRPr="002010BF" w:rsidRDefault="00D32968" w:rsidP="007C6452">
      <w:pPr>
        <w:jc w:val="both"/>
        <w:rPr>
          <w:lang w:val="fr-FR"/>
        </w:rPr>
      </w:pPr>
      <w:r>
        <w:rPr>
          <w:lang w:val="fr-FR"/>
        </w:rPr>
        <w:t>Le BACCABLE est livré préprogrammé avec la dernière version du firmware disponible ; cependant, il est possible de bénéficier de futures mises à jour du firmware via la procédure de mise à jour du firmware.</w:t>
      </w:r>
    </w:p>
    <w:p w14:paraId="39B4EBD9" w14:textId="0AB64AD1" w:rsidR="00B75AB8" w:rsidRPr="00965DD6" w:rsidRDefault="00B75AB8" w:rsidP="00B75AB8">
      <w:pPr>
        <w:jc w:val="both"/>
      </w:pPr>
      <w:r>
        <w:t>Ces opérations sont effectuées facilement via la Baccable App pour PC Windows et smartphone Android.</w:t>
      </w:r>
    </w:p>
    <w:p w14:paraId="6CC8A8B0" w14:textId="77777777" w:rsidR="00B75AB8" w:rsidRPr="002010BF" w:rsidRDefault="00B75AB8" w:rsidP="00B75AB8">
      <w:pPr>
        <w:jc w:val="center"/>
        <w:rPr>
          <w:lang w:val="fr-FR"/>
        </w:rPr>
      </w:pPr>
      <w:r>
        <w:rPr>
          <w:noProof/>
          <w:lang w:val="fr-FR"/>
        </w:rPr>
        <mc:AlternateContent>
          <mc:Choice Requires="wpg">
            <w:drawing>
              <wp:anchor distT="0" distB="0" distL="114300" distR="114300" simplePos="0" relativeHeight="251661312" behindDoc="0" locked="0" layoutInCell="1" allowOverlap="1" wp14:anchorId="6E6F6E35" wp14:editId="43E3C969">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1835C82D" w14:textId="3F47CFDF" w:rsidR="00B75AB8" w:rsidRDefault="00B75AB8" w:rsidP="00B75AB8">
                              <w:pPr>
                                <w:jc w:val="center"/>
                              </w:pPr>
                              <w:r>
                                <w:t>Programming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4568685B" w14:textId="40FE73BB" w:rsidR="00B75AB8" w:rsidRDefault="00B75AB8" w:rsidP="00B75AB8">
                              <w:pPr>
                                <w:jc w:val="center"/>
                              </w:pPr>
                              <w:r>
                                <w:t>USB Bus C1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D8AC225" w14:textId="7CAA9EFA" w:rsidR="00B75AB8" w:rsidRDefault="00B75AB8" w:rsidP="00B75AB8">
                              <w:pPr>
                                <w:jc w:val="center"/>
                              </w:pPr>
                              <w:r>
                                <w:t>USB Bus C2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77985C62" w14:textId="38A1D90D" w:rsidR="00B75AB8" w:rsidRDefault="00B75AB8" w:rsidP="00B75AB8">
                              <w:pPr>
                                <w:jc w:val="center"/>
                              </w:pPr>
                              <w:r>
                                <w:t>USB Bus BH Connector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6F6E35"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1835C82D" w14:textId="3F47CFDF" w:rsidR="00B75AB8" w:rsidRDefault="00B75AB8" w:rsidP="00B75AB8">
                        <w:pPr>
                          <w:jc w:val="center"/>
                        </w:pPr>
                        <w:r>
                          <w:t>Programming Button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4568685B" w14:textId="40FE73BB" w:rsidR="00B75AB8" w:rsidRDefault="00B75AB8" w:rsidP="00B75AB8">
                        <w:pPr>
                          <w:jc w:val="center"/>
                        </w:pPr>
                        <w:r>
                          <w:t>USB Bus C1 Connector</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D8AC225" w14:textId="7CAA9EFA" w:rsidR="00B75AB8" w:rsidRDefault="00B75AB8" w:rsidP="00B75AB8">
                        <w:pPr>
                          <w:jc w:val="center"/>
                        </w:pPr>
                        <w:r>
                          <w:t>USB Bus C2 Connector</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77985C62" w14:textId="38A1D90D" w:rsidR="00B75AB8" w:rsidRDefault="00B75AB8" w:rsidP="00B75AB8">
                        <w:pPr>
                          <w:jc w:val="center"/>
                        </w:pPr>
                        <w:r>
                          <w:t>USB Bus BH Connector</w:t>
                        </w:r>
                      </w:p>
                    </w:txbxContent>
                  </v:textbox>
                </v:shape>
              </v:group>
            </w:pict>
          </mc:Fallback>
        </mc:AlternateContent>
      </w:r>
      <w:r>
        <w:rPr>
          <w:noProof/>
          <w:lang w:val="fr-FR"/>
        </w:rPr>
        <w:drawing>
          <wp:inline distT="0" distB="0" distL="0" distR="0" wp14:anchorId="14B2A6D3" wp14:editId="63B36929">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2E70E638" w14:textId="77777777" w:rsidR="00D32968" w:rsidRPr="002010BF" w:rsidRDefault="00D32968" w:rsidP="00555B4A">
      <w:pPr>
        <w:jc w:val="center"/>
        <w:rPr>
          <w:b/>
          <w:bCs/>
          <w:lang w:val="fr-FR"/>
        </w:rPr>
      </w:pPr>
      <w:r>
        <w:rPr>
          <w:b/>
          <w:bCs/>
          <w:lang w:val="fr-FR"/>
        </w:rPr>
        <w:t>Connecteurs et bouton de programmation, utilisés pendant la phase de programmation</w:t>
      </w:r>
    </w:p>
    <w:p w14:paraId="6E74D188" w14:textId="77777777" w:rsidR="00B75AB8" w:rsidRPr="002010BF" w:rsidRDefault="00B75AB8" w:rsidP="00B75AB8">
      <w:pPr>
        <w:rPr>
          <w:lang w:val="fr-FR"/>
        </w:rPr>
      </w:pPr>
      <w:r>
        <w:rPr>
          <w:lang w:val="fr-FR"/>
        </w:rPr>
        <w:br w:type="page"/>
      </w:r>
    </w:p>
    <w:p w14:paraId="7A2FDA0D" w14:textId="77777777" w:rsidR="00D32968" w:rsidRPr="002010BF" w:rsidRDefault="00D32968" w:rsidP="007D3D4A">
      <w:pPr>
        <w:jc w:val="both"/>
      </w:pPr>
      <w:r>
        <w:lastRenderedPageBreak/>
        <w:t>Effectuez la procédure de chargement du firmware sur les trois connecteurs USB, en téléchargeant le firmware correspondant sur chaque port USB (un par USB).</w:t>
      </w:r>
    </w:p>
    <w:p w14:paraId="25582C99" w14:textId="77777777" w:rsidR="00B75AB8" w:rsidRPr="00965DD6" w:rsidRDefault="00B75AB8" w:rsidP="00B75AB8">
      <w:pPr>
        <w:jc w:val="both"/>
        <w:rPr>
          <w:lang w:val="fr-FR"/>
        </w:rPr>
      </w:pPr>
      <w:r>
        <w:rPr>
          <w:lang w:val="fr-FR"/>
        </w:rPr>
        <w:t>Deux procédures sont décrites ci-dessous : l’une pour le téléchargement du firmware via un PC Windows, l’autre pour le téléchargement du firmware via un smartphone Android.</w:t>
      </w:r>
    </w:p>
    <w:p w14:paraId="25582C9A" w14:textId="77777778" w:rsidR="00B75AB8" w:rsidRPr="00965DD6" w:rsidRDefault="00B75AB8" w:rsidP="00B75AB8">
      <w:pPr>
        <w:rPr>
          <w:lang w:val="fr-FR"/>
        </w:rPr>
      </w:pPr>
    </w:p>
    <w:p w14:paraId="5F42F5F3" w14:textId="77777777" w:rsidR="00D32968" w:rsidRPr="002010BF" w:rsidRDefault="00D32968">
      <w:pPr>
        <w:pStyle w:val="Titolo2"/>
        <w:rPr>
          <w:rStyle w:val="Enfasigrassetto"/>
          <w:rFonts w:asciiTheme="minorHAnsi" w:hAnsiTheme="minorHAnsi" w:cstheme="minorHAnsi"/>
          <w:color w:val="auto"/>
          <w:lang w:val="fr-FR"/>
        </w:rPr>
      </w:pPr>
      <w:bookmarkStart w:id="13" w:name="_Toc239527326"/>
      <w:r>
        <w:rPr>
          <w:rStyle w:val="Enfasigrassetto"/>
          <w:rFonts w:asciiTheme="minorHAnsi" w:hAnsiTheme="minorHAnsi" w:cstheme="minorHAnsi"/>
          <w:color w:val="auto"/>
          <w:lang w:val="fr-FR"/>
        </w:rPr>
        <w:t>1.11.1</w:t>
      </w:r>
      <w:r>
        <w:rPr>
          <w:rStyle w:val="Enfasigrassetto"/>
          <w:rFonts w:asciiTheme="minorHAnsi" w:hAnsiTheme="minorHAnsi" w:cstheme="minorHAnsi"/>
          <w:color w:val="auto"/>
          <w:lang w:val="fr-FR"/>
        </w:rPr>
        <w:tab/>
        <w:t>Procédure de programmation de firmware via PC</w:t>
      </w:r>
      <w:bookmarkEnd w:id="13"/>
    </w:p>
    <w:p w14:paraId="74B31050" w14:textId="77777777" w:rsidR="00965DD6" w:rsidRPr="002010BF" w:rsidRDefault="00965DD6" w:rsidP="00965DD6">
      <w:pPr>
        <w:rPr>
          <w:lang w:val="fr-FR"/>
        </w:rPr>
      </w:pPr>
    </w:p>
    <w:p w14:paraId="1485B657" w14:textId="77777777" w:rsidR="00965DD6" w:rsidRDefault="00965DD6" w:rsidP="00965DD6">
      <w:pPr>
        <w:jc w:val="both"/>
      </w:pPr>
      <w:r>
        <w:t>Pour réaliser cette procédure, vous aurez besoin de :</w:t>
      </w:r>
    </w:p>
    <w:p w14:paraId="68B0E305" w14:textId="77777777" w:rsidR="00965DD6" w:rsidRDefault="00965DD6" w:rsidP="00965DD6">
      <w:pPr>
        <w:pStyle w:val="Paragrafoelenco"/>
        <w:numPr>
          <w:ilvl w:val="0"/>
          <w:numId w:val="29"/>
        </w:numPr>
        <w:jc w:val="both"/>
      </w:pPr>
      <w:r>
        <w:t>un PC équipé du système d’exploitation Microsoft Windows et d’un port USB</w:t>
      </w:r>
    </w:p>
    <w:p w14:paraId="65023897" w14:textId="16F5E925" w:rsidR="00965DD6" w:rsidRDefault="00965DD6" w:rsidP="00965DD6">
      <w:pPr>
        <w:pStyle w:val="Paragrafoelenco"/>
        <w:numPr>
          <w:ilvl w:val="0"/>
          <w:numId w:val="29"/>
        </w:numPr>
        <w:jc w:val="both"/>
      </w:pPr>
      <w:r>
        <w:t xml:space="preserve">l’application </w:t>
      </w:r>
      <w:proofErr w:type="spellStart"/>
      <w:r>
        <w:t>BaccableAppForWindows</w:t>
      </w:r>
      <w:proofErr w:type="spellEnd"/>
      <w:r>
        <w:t xml:space="preserve">, disponible sur </w:t>
      </w:r>
      <w:hyperlink r:id="rId23" w:history="1">
        <w:r>
          <w:rPr>
            <w:rStyle w:val="Collegamentoipertestuale"/>
          </w:rPr>
          <w:t>https://www.tr3ma.com/baccable</w:t>
        </w:r>
      </w:hyperlink>
    </w:p>
    <w:p w14:paraId="2141E9C6" w14:textId="77777777" w:rsidR="00965DD6" w:rsidRDefault="00965DD6" w:rsidP="00965DD6">
      <w:pPr>
        <w:pStyle w:val="Paragrafoelenco"/>
        <w:numPr>
          <w:ilvl w:val="0"/>
          <w:numId w:val="29"/>
        </w:numPr>
        <w:jc w:val="both"/>
      </w:pPr>
      <w:r>
        <w:t>un câble USB pour connecter le PC au BACCABLE</w:t>
      </w:r>
    </w:p>
    <w:p w14:paraId="26E26616" w14:textId="77777777" w:rsidR="00D32968" w:rsidRPr="002010BF" w:rsidRDefault="00D32968" w:rsidP="007D3D4A">
      <w:pPr>
        <w:ind w:left="360"/>
        <w:rPr>
          <w:lang w:val="fr-FR"/>
        </w:rPr>
      </w:pPr>
    </w:p>
    <w:p w14:paraId="7A450002" w14:textId="14E91455" w:rsidR="00D32968" w:rsidRDefault="00D32968">
      <w:pPr>
        <w:pStyle w:val="Paragrafoelenco"/>
        <w:numPr>
          <w:ilvl w:val="0"/>
          <w:numId w:val="10"/>
        </w:numPr>
      </w:pPr>
      <w:r>
        <w:t xml:space="preserve">Pour commencer, vous devez installer les pilotes du Baccable sur le PC. Si </w:t>
      </w:r>
      <w:r>
        <w:rPr>
          <w:rStyle w:val="Enfasigrassetto"/>
        </w:rPr>
        <w:t>STM32CubeProgrammer</w:t>
      </w:r>
      <w:r>
        <w:t xml:space="preserve"> ou </w:t>
      </w:r>
      <w:r>
        <w:rPr>
          <w:rStyle w:val="Enfasigrassetto"/>
        </w:rPr>
        <w:t>DfuSe</w:t>
      </w:r>
      <w:r>
        <w:t xml:space="preserve"> de ST est déjà installé sur le PC, rien d’autre n’est </w:t>
      </w:r>
      <w:proofErr w:type="gramStart"/>
      <w:r>
        <w:t>nécessaire ;</w:t>
      </w:r>
      <w:proofErr w:type="gramEnd"/>
      <w:r>
        <w:t xml:space="preserve"> sinon, </w:t>
      </w:r>
      <w:proofErr w:type="spellStart"/>
      <w:r>
        <w:t>utilisez</w:t>
      </w:r>
      <w:proofErr w:type="spellEnd"/>
      <w:r>
        <w:t xml:space="preserve"> </w:t>
      </w:r>
      <w:r>
        <w:rPr>
          <w:rStyle w:val="Enfasigrassetto"/>
        </w:rPr>
        <w:t>Zadig</w:t>
      </w:r>
      <w:r>
        <w:t xml:space="preserve"> (</w:t>
      </w:r>
      <w:hyperlink r:id="rId24" w:tgtFrame="_blank" w:history="1">
        <w:r>
          <w:rPr>
            <w:rStyle w:val="Collegamentoipertestuale"/>
          </w:rPr>
          <w:t>https://zadig.akeo.ie</w:t>
        </w:r>
      </w:hyperlink>
      <w:r>
        <w:t xml:space="preserve">), </w:t>
      </w:r>
      <w:proofErr w:type="spellStart"/>
      <w:r>
        <w:t>en</w:t>
      </w:r>
      <w:proofErr w:type="spellEnd"/>
      <w:r>
        <w:t xml:space="preserve"> </w:t>
      </w:r>
      <w:proofErr w:type="spellStart"/>
      <w:r>
        <w:t>mettant</w:t>
      </w:r>
      <w:proofErr w:type="spellEnd"/>
      <w:r>
        <w:t xml:space="preserve"> la carte en mode de programmation, puis → Options </w:t>
      </w:r>
      <w:r>
        <w:rPr>
          <w:rFonts w:ascii="Cambria Math" w:hAnsi="Cambria Math" w:cs="Cambria Math"/>
        </w:rPr>
        <w:t>▸</w:t>
      </w:r>
      <w:r>
        <w:t xml:space="preserve"> </w:t>
      </w:r>
      <w:r>
        <w:rPr>
          <w:rStyle w:val="Enfasicorsivo"/>
        </w:rPr>
        <w:t>List All Devices</w:t>
      </w:r>
      <w:r>
        <w:t xml:space="preserve"> → sélectionnez </w:t>
      </w:r>
      <w:r>
        <w:rPr>
          <w:rStyle w:val="Enfasicorsivo"/>
        </w:rPr>
        <w:t>STM32 BOOTLOADER</w:t>
      </w:r>
      <w:r>
        <w:t xml:space="preserve"> → pilote </w:t>
      </w:r>
      <w:r>
        <w:rPr>
          <w:rStyle w:val="Enfasigrassetto"/>
        </w:rPr>
        <w:t>WinUSB</w:t>
      </w:r>
      <w:r>
        <w:t xml:space="preserve"> → </w:t>
      </w:r>
      <w:r>
        <w:rPr>
          <w:rStyle w:val="Enfasicorsivo"/>
        </w:rPr>
        <w:t>Install Driver</w:t>
      </w:r>
      <w:r>
        <w:t>. Une fois terminé, déconnectez la carte.</w:t>
      </w:r>
    </w:p>
    <w:p w14:paraId="567328AA" w14:textId="77777777" w:rsidR="00D32968" w:rsidRPr="002010BF" w:rsidRDefault="00D32968">
      <w:pPr>
        <w:pStyle w:val="Paragrafoelenco"/>
        <w:numPr>
          <w:ilvl w:val="0"/>
          <w:numId w:val="10"/>
        </w:numPr>
        <w:rPr>
          <w:lang w:val="fr-FR"/>
        </w:rPr>
      </w:pPr>
      <w:r>
        <w:rPr>
          <w:lang w:val="fr-FR"/>
        </w:rPr>
        <w:t>Appuyez et maintenez le bouton de programmation sur la carte</w:t>
      </w:r>
    </w:p>
    <w:p w14:paraId="1AEBF753" w14:textId="77777777" w:rsidR="00D32968" w:rsidRPr="002010BF" w:rsidRDefault="00D32968">
      <w:pPr>
        <w:pStyle w:val="Paragrafoelenco"/>
        <w:numPr>
          <w:ilvl w:val="0"/>
          <w:numId w:val="10"/>
        </w:numPr>
        <w:rPr>
          <w:lang w:val="fr-FR"/>
        </w:rPr>
      </w:pPr>
      <w:r>
        <w:rPr>
          <w:lang w:val="fr-FR"/>
        </w:rPr>
        <w:t>Connectez le port USB (C1, C2, BH) au PC - La carte sera reconnue par le PC comme un périphérique série nommé « STM32 Bootloader »</w:t>
      </w:r>
    </w:p>
    <w:p w14:paraId="697BDE67" w14:textId="77777777" w:rsidR="00D32968" w:rsidRPr="002010BF" w:rsidRDefault="00D32968">
      <w:pPr>
        <w:pStyle w:val="Paragrafoelenco"/>
        <w:numPr>
          <w:ilvl w:val="0"/>
          <w:numId w:val="10"/>
        </w:numPr>
        <w:rPr>
          <w:lang w:val="fr-FR"/>
        </w:rPr>
      </w:pPr>
      <w:r>
        <w:rPr>
          <w:lang w:val="fr-FR"/>
        </w:rPr>
        <w:t>Ce n'est qu'une fois la LED verte allumée que le bouton de programmation peut être relâché</w:t>
      </w:r>
    </w:p>
    <w:p w14:paraId="500FF88C" w14:textId="77777777" w:rsidR="00D32968" w:rsidRPr="002010BF" w:rsidRDefault="00D32968" w:rsidP="007D3D4A">
      <w:pPr>
        <w:ind w:left="360"/>
        <w:rPr>
          <w:lang w:val="fr-FR"/>
        </w:rPr>
      </w:pPr>
      <w:r>
        <w:rPr>
          <w:b/>
          <w:bCs/>
          <w:lang w:val="fr-FR"/>
        </w:rPr>
        <w:t>Note 1 :</w:t>
      </w:r>
      <w:r>
        <w:rPr>
          <w:lang w:val="fr-FR"/>
        </w:rPr>
        <w:t xml:space="preserve"> Si la LED verte du câble BACCABLE clignote ou émet une lumière faible, utilisez un câble USB plus court, ou remplacez le câble USB</w:t>
      </w:r>
    </w:p>
    <w:p w14:paraId="0FBEF89E" w14:textId="77777777" w:rsidR="00D32968" w:rsidRPr="002010BF" w:rsidRDefault="00D32968" w:rsidP="007D3D4A">
      <w:pPr>
        <w:ind w:left="360"/>
        <w:rPr>
          <w:lang w:val="fr-FR"/>
        </w:rPr>
      </w:pPr>
      <w:r>
        <w:rPr>
          <w:b/>
          <w:bCs/>
          <w:lang w:val="fr-FR"/>
        </w:rPr>
        <w:t>Note 2 :</w:t>
      </w:r>
      <w:r>
        <w:rPr>
          <w:lang w:val="fr-FR"/>
        </w:rPr>
        <w:t xml:space="preserve"> Si la carte n'est pas détectée par le PC, assurez-vous que le bouton de programmation a été correctement pressé avant de connecter le câble USB, et gardez-la enfoncée jusqu'à ce que le connecteur USB soit complètement inséré des deux côtés. Si le problème persiste, faites pivoter le connecteur USB-C du côté BACCABLE de 180 degrés et réessayez</w:t>
      </w:r>
    </w:p>
    <w:p w14:paraId="7A400011" w14:textId="77777777" w:rsidR="00B75AB8" w:rsidRDefault="00B75AB8" w:rsidP="00B75AB8">
      <w:pPr>
        <w:pStyle w:val="Paragrafoelenco"/>
        <w:numPr>
          <w:ilvl w:val="0"/>
          <w:numId w:val="10"/>
        </w:numPr>
      </w:pPr>
      <w:r>
        <w:t>Ouvrez l’application Baccable et sélectionnez « Mettre à jour le firmware »</w:t>
      </w:r>
    </w:p>
    <w:p w14:paraId="7A400012" w14:textId="77777777" w:rsidR="00B75AB8" w:rsidRDefault="00B75AB8" w:rsidP="00B75AB8">
      <w:pPr>
        <w:jc w:val="center"/>
      </w:pPr>
      <w:r>
        <w:rPr>
          <w:noProof/>
        </w:rPr>
        <w:lastRenderedPageBreak/>
        <w:drawing>
          <wp:inline distT="0" distB="0" distL="0" distR="0" wp14:anchorId="57447679" wp14:editId="329D0584">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A400013" w14:textId="77777777" w:rsidR="00B75AB8" w:rsidRDefault="00B75AB8" w:rsidP="00B75AB8">
      <w:pPr>
        <w:pStyle w:val="Paragrafoelenco"/>
        <w:numPr>
          <w:ilvl w:val="0"/>
          <w:numId w:val="10"/>
        </w:numPr>
      </w:pPr>
      <w:r>
        <w:t>Dans la fenêtre « Choisir le firmware », sélectionnez la version de firmware souhaitée, puis touchez le connecteur USB représenté dans la fenêtre que vous avez choisi de connecter à l’appareil.</w:t>
      </w:r>
    </w:p>
    <w:p w14:paraId="7A400014" w14:textId="77777777" w:rsidR="00B75AB8" w:rsidRDefault="00B75AB8" w:rsidP="00B75AB8">
      <w:pPr>
        <w:jc w:val="center"/>
      </w:pPr>
      <w:r>
        <w:rPr>
          <w:noProof/>
        </w:rPr>
        <w:drawing>
          <wp:inline distT="0" distB="0" distL="0" distR="0" wp14:anchorId="603CA64C" wp14:editId="21BCD18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A400015" w14:textId="77777777" w:rsidR="00B75AB8" w:rsidRPr="00D30F60" w:rsidRDefault="00B75AB8" w:rsidP="00B75AB8">
      <w:pPr>
        <w:pStyle w:val="Paragrafoelenco"/>
        <w:numPr>
          <w:ilvl w:val="0"/>
          <w:numId w:val="10"/>
        </w:numPr>
        <w:rPr>
          <w:lang w:val="it-IT"/>
        </w:rPr>
      </w:pPr>
      <w:r w:rsidRPr="00D30F60">
        <w:rPr>
          <w:lang w:val="it-IT"/>
        </w:rPr>
        <w:t>Dans la fenêtre « Connecter la carte », si la carte n’a pas été détectée, le message « en attente du bootloader » s’affichera</w:t>
      </w:r>
    </w:p>
    <w:p w14:paraId="7A400016" w14:textId="77777777" w:rsidR="00B75AB8" w:rsidRDefault="00B75AB8" w:rsidP="00B75AB8">
      <w:pPr>
        <w:jc w:val="center"/>
      </w:pPr>
      <w:r>
        <w:rPr>
          <w:noProof/>
        </w:rPr>
        <w:lastRenderedPageBreak/>
        <w:drawing>
          <wp:inline distT="0" distB="0" distL="0" distR="0" wp14:anchorId="4FBD7162" wp14:editId="6E7818A2">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A400017" w14:textId="77777777" w:rsidR="00B75AB8" w:rsidRDefault="00B75AB8" w:rsidP="00B75AB8">
      <w:pPr>
        <w:jc w:val="both"/>
      </w:pPr>
      <w:r>
        <w:rPr>
          <w:b/>
          <w:bCs/>
        </w:rPr>
        <w:t>Remarque</w:t>
      </w:r>
      <w:r>
        <w:t xml:space="preserve"> : en cas d’erreurs, il peut y avoir une incompatibilité entre le chipset du port USB du PC et la puce utilisée dans le Baccable. Pour résoudre cette erreur, vous pouvez réessayer la procédure en utilisant d’autres ports USB du PC, utiliser un autre PC, ou connecter un hub USB (de préférence lent, pas de dernière génération) entre le Baccable et le PC. Cette dernière méthode est idéale pour les PC récents.</w:t>
      </w:r>
    </w:p>
    <w:p w14:paraId="7A400018" w14:textId="77777777" w:rsidR="00B75AB8" w:rsidRPr="00D30F60" w:rsidRDefault="00B75AB8" w:rsidP="00B75AB8">
      <w:pPr>
        <w:pStyle w:val="Paragrafoelenco"/>
        <w:numPr>
          <w:ilvl w:val="0"/>
          <w:numId w:val="10"/>
        </w:numPr>
        <w:rPr>
          <w:lang w:val="it-IT"/>
        </w:rPr>
      </w:pPr>
      <w:r w:rsidRPr="00D30F60">
        <w:rPr>
          <w:lang w:val="it-IT"/>
        </w:rPr>
        <w:t>Dans la fenêtre « Connecter la carte », si la carte a été détectée, le message « Bootloader détecté » s’affichera, et vous pourrez appuyer sur le bouton CONTINUER.</w:t>
      </w:r>
    </w:p>
    <w:p w14:paraId="7A400019" w14:textId="77777777" w:rsidR="00B75AB8" w:rsidRDefault="00B75AB8" w:rsidP="00B75AB8">
      <w:pPr>
        <w:jc w:val="center"/>
      </w:pPr>
      <w:r>
        <w:rPr>
          <w:noProof/>
        </w:rPr>
        <w:drawing>
          <wp:inline distT="0" distB="0" distL="0" distR="0" wp14:anchorId="4A10EE3F" wp14:editId="3BD0010C">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7A40001A" w14:textId="77777777" w:rsidR="00B75AB8" w:rsidRDefault="00B75AB8" w:rsidP="00B75AB8">
      <w:pPr>
        <w:pStyle w:val="Paragrafoelenco"/>
        <w:numPr>
          <w:ilvl w:val="0"/>
          <w:numId w:val="10"/>
        </w:numPr>
      </w:pPr>
      <w:r>
        <w:t>Dans la fenêtre « Options d’effacement », sélectionnez les options souhaitées, ou laissez les cases décochées si vous souhaitez seulement mettre à jour le firmware. Appuyez sur le bouton Programmer pour procéder à la mise à jour du firmware</w:t>
      </w:r>
    </w:p>
    <w:p w14:paraId="7A40001B" w14:textId="77777777" w:rsidR="00B75AB8" w:rsidRDefault="00B75AB8" w:rsidP="00B75AB8">
      <w:pPr>
        <w:jc w:val="center"/>
      </w:pPr>
      <w:r>
        <w:rPr>
          <w:noProof/>
        </w:rPr>
        <w:drawing>
          <wp:inline distT="0" distB="0" distL="0" distR="0" wp14:anchorId="68806034" wp14:editId="1BC107E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7A40001C" w14:textId="77777777" w:rsidR="00B75AB8" w:rsidRDefault="00B75AB8" w:rsidP="00B75AB8">
      <w:pPr>
        <w:pStyle w:val="Paragrafoelenco"/>
        <w:numPr>
          <w:ilvl w:val="0"/>
          <w:numId w:val="10"/>
        </w:numPr>
      </w:pPr>
      <w:r w:rsidRPr="00D30F60">
        <w:rPr>
          <w:lang w:val="it-IT"/>
        </w:rPr>
        <w:lastRenderedPageBreak/>
        <w:t xml:space="preserve">Attendez que le firmware soit écrit et vérifiez le résultat. En cas d’erreur, la fenêtre « ÉCHEC DE LA PROGRAMMATION » s’affichera, tandis qu’en cas de succès, la fenêtre « MISE À JOUR TERMINÉE » s’affichera. </w:t>
      </w:r>
      <w:r>
        <w:t>Répétez la procédure sur les 3 connecteurs USB du Baccable.</w:t>
      </w:r>
    </w:p>
    <w:p w14:paraId="7A40001D" w14:textId="77777777" w:rsidR="00B75AB8" w:rsidRDefault="00B75AB8" w:rsidP="00B75AB8">
      <w:pPr>
        <w:jc w:val="center"/>
      </w:pPr>
      <w:r>
        <w:rPr>
          <w:noProof/>
        </w:rPr>
        <w:drawing>
          <wp:inline distT="0" distB="0" distL="0" distR="0" wp14:anchorId="0AC4DAAB" wp14:editId="17ACB860">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3B9D1101" w14:textId="5BE0AC61" w:rsidR="00B75AB8" w:rsidRPr="00965DD6" w:rsidRDefault="00B75AB8" w:rsidP="00B75AB8">
      <w:pPr>
        <w:pStyle w:val="Titolo2"/>
        <w:rPr>
          <w:rStyle w:val="Enfasigrassetto"/>
          <w:rFonts w:asciiTheme="minorHAnsi" w:hAnsiTheme="minorHAnsi" w:cstheme="minorHAnsi"/>
          <w:color w:val="auto"/>
          <w:lang w:val="it-IT"/>
        </w:rPr>
      </w:pPr>
      <w:bookmarkStart w:id="14" w:name="_Toc239527327"/>
      <w:r>
        <w:rPr>
          <w:rStyle w:val="Enfasigrassetto"/>
          <w:rFonts w:asciiTheme="minorHAnsi" w:hAnsiTheme="minorHAnsi" w:cstheme="minorHAnsi"/>
          <w:color w:val="auto"/>
          <w:lang w:val="it-IT"/>
        </w:rPr>
        <w:t>1.11.2</w:t>
      </w:r>
      <w:r>
        <w:rPr>
          <w:rStyle w:val="Enfasigrassetto"/>
          <w:rFonts w:asciiTheme="minorHAnsi" w:hAnsiTheme="minorHAnsi" w:cstheme="minorHAnsi"/>
          <w:color w:val="auto"/>
          <w:lang w:val="it-IT"/>
        </w:rPr>
        <w:tab/>
        <w:t>Procédure de programmation de firmware via smartphone</w:t>
      </w:r>
      <w:bookmarkEnd w:id="14"/>
    </w:p>
    <w:p w14:paraId="284E8570" w14:textId="77777777" w:rsidR="00965DD6" w:rsidRDefault="00965DD6" w:rsidP="00965DD6">
      <w:pPr>
        <w:jc w:val="both"/>
      </w:pPr>
      <w:r>
        <w:t>Pour réaliser cette procédure, vous aurez besoin de :</w:t>
      </w:r>
    </w:p>
    <w:p w14:paraId="6761E1B1" w14:textId="77777777" w:rsidR="00965DD6" w:rsidRDefault="00965DD6" w:rsidP="00965DD6">
      <w:pPr>
        <w:pStyle w:val="Paragrafoelenco"/>
        <w:numPr>
          <w:ilvl w:val="0"/>
          <w:numId w:val="29"/>
        </w:numPr>
        <w:jc w:val="both"/>
      </w:pPr>
      <w:r>
        <w:t>un smartphone Android</w:t>
      </w:r>
    </w:p>
    <w:p w14:paraId="311C327F" w14:textId="28A52BBA" w:rsidR="00965DD6" w:rsidRDefault="00965DD6" w:rsidP="00965DD6">
      <w:pPr>
        <w:pStyle w:val="Paragrafoelenco"/>
        <w:numPr>
          <w:ilvl w:val="0"/>
          <w:numId w:val="29"/>
        </w:numPr>
        <w:jc w:val="both"/>
      </w:pPr>
      <w:r>
        <w:t xml:space="preserve">l’application </w:t>
      </w:r>
      <w:proofErr w:type="spellStart"/>
      <w:r>
        <w:t>BaccableApp</w:t>
      </w:r>
      <w:proofErr w:type="spellEnd"/>
      <w:r>
        <w:t xml:space="preserve">, disponible sur </w:t>
      </w:r>
      <w:hyperlink r:id="rId31" w:history="1">
        <w:r>
          <w:rPr>
            <w:rStyle w:val="Collegamentoipertestuale"/>
          </w:rPr>
          <w:t>https://www.tr3ma.com/baccable</w:t>
        </w:r>
      </w:hyperlink>
    </w:p>
    <w:p w14:paraId="21C9FAE5" w14:textId="77777777" w:rsidR="00965DD6" w:rsidRPr="00965DD6" w:rsidRDefault="00965DD6" w:rsidP="00965DD6">
      <w:pPr>
        <w:pStyle w:val="Paragrafoelenco"/>
        <w:numPr>
          <w:ilvl w:val="0"/>
          <w:numId w:val="29"/>
        </w:numPr>
        <w:jc w:val="both"/>
        <w:rPr>
          <w:lang w:val="it-IT"/>
        </w:rPr>
      </w:pPr>
      <w:r>
        <w:rPr>
          <w:lang w:val="it-IT"/>
        </w:rPr>
        <w:t>un câble USB entre le smartphone et le BACCABLE</w:t>
      </w:r>
    </w:p>
    <w:p w14:paraId="58518C71" w14:textId="77777779" w:rsidR="00B75AB8" w:rsidRPr="00965DD6" w:rsidRDefault="00B75AB8" w:rsidP="00B75AB8">
      <w:pPr>
        <w:rPr>
          <w:lang w:val="it-IT"/>
        </w:rPr>
      </w:pPr>
    </w:p>
    <w:p w14:paraId="26582E00" w14:textId="77777777" w:rsidR="00B75AB8" w:rsidRPr="00965DD6" w:rsidRDefault="00B75AB8" w:rsidP="00B75AB8">
      <w:pPr>
        <w:pStyle w:val="Paragrafoelenco"/>
        <w:numPr>
          <w:ilvl w:val="0"/>
          <w:numId w:val="30"/>
        </w:numPr>
        <w:jc w:val="both"/>
        <w:rPr>
          <w:lang w:val="it-IT"/>
        </w:rPr>
      </w:pPr>
      <w:r>
        <w:rPr>
          <w:lang w:val="it-IT"/>
        </w:rPr>
        <w:t>Appuyez et maintenez le bouton de programmation sur la carte.</w:t>
      </w:r>
    </w:p>
    <w:p w14:paraId="26582E01" w14:textId="77777777" w:rsidR="00B75AB8" w:rsidRDefault="00B75AB8" w:rsidP="00B75AB8">
      <w:pPr>
        <w:pStyle w:val="Paragrafoelenco"/>
        <w:numPr>
          <w:ilvl w:val="0"/>
          <w:numId w:val="30"/>
        </w:numPr>
        <w:jc w:val="both"/>
      </w:pPr>
      <w:r>
        <w:t>Connectez le câble USB OTG au smartphone, puis connectez le port USB du BACCABLE (C1, C2 ou BH) au câble OTG.</w:t>
      </w:r>
    </w:p>
    <w:p w14:paraId="26582E02" w14:textId="77777777" w:rsidR="00B75AB8" w:rsidRPr="00965DD6" w:rsidRDefault="00B75AB8" w:rsidP="00B75AB8">
      <w:pPr>
        <w:pStyle w:val="Paragrafoelenco"/>
        <w:numPr>
          <w:ilvl w:val="0"/>
          <w:numId w:val="30"/>
        </w:numPr>
        <w:jc w:val="both"/>
        <w:rPr>
          <w:lang w:val="it-IT"/>
        </w:rPr>
      </w:pPr>
      <w:r>
        <w:rPr>
          <w:lang w:val="it-IT"/>
        </w:rPr>
        <w:t>Ce n’est qu’une fois la LED verte du BACCABLE allumée que le bouton de programmation peut être relâché.</w:t>
      </w:r>
    </w:p>
    <w:p w14:paraId="7A410002" w14:textId="77777777" w:rsidR="00B75AB8" w:rsidRDefault="00B75AB8" w:rsidP="00B75AB8">
      <w:pPr>
        <w:jc w:val="both"/>
      </w:pPr>
      <w:r>
        <w:rPr>
          <w:b/>
          <w:bCs/>
        </w:rPr>
        <w:t>Remarque</w:t>
      </w:r>
      <w:r>
        <w:t xml:space="preserve"> : si aucune des LED du Baccable ne s’allume, vous devez aller dans les paramètres et activer l’option Accessibilité -&gt; connexion OTG, ou vérifier le câble.</w:t>
      </w:r>
    </w:p>
    <w:p w14:paraId="26582E03" w14:textId="77777777" w:rsidR="00B75AB8" w:rsidRPr="00D30F60" w:rsidRDefault="00B75AB8" w:rsidP="00B75AB8">
      <w:pPr>
        <w:pStyle w:val="Paragrafoelenco"/>
        <w:numPr>
          <w:ilvl w:val="0"/>
          <w:numId w:val="30"/>
        </w:numPr>
        <w:jc w:val="both"/>
      </w:pPr>
      <w:r w:rsidRPr="00D30F60">
        <w:t>Ouvrez l’application sur le smartphone : lors de la première connexion, Android demandera l’autorisation d’accéder au périphérique USB, qu’il faut accorder pour continuer.</w:t>
      </w:r>
    </w:p>
    <w:p w14:paraId="7A420011" w14:textId="77777777" w:rsidR="00B75AB8" w:rsidRDefault="00B75AB8" w:rsidP="00B75AB8">
      <w:pPr>
        <w:pStyle w:val="Paragrafoelenco"/>
        <w:numPr>
          <w:ilvl w:val="0"/>
          <w:numId w:val="30"/>
        </w:numPr>
      </w:pPr>
      <w:r>
        <w:t>Appuyez sur le bouton « Mettre à jour Baccable »</w:t>
      </w:r>
    </w:p>
    <w:p w14:paraId="7A420012" w14:textId="77777777" w:rsidR="00B75AB8" w:rsidRDefault="00B75AB8" w:rsidP="00B75AB8">
      <w:pPr>
        <w:jc w:val="center"/>
      </w:pPr>
      <w:r>
        <w:rPr>
          <w:noProof/>
        </w:rPr>
        <w:drawing>
          <wp:inline distT="0" distB="0" distL="0" distR="0" wp14:anchorId="02B447A4" wp14:editId="4B63EFC8">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7A420013" w14:textId="77777777" w:rsidR="00B75AB8" w:rsidRDefault="00B75AB8" w:rsidP="00B75AB8">
      <w:pPr>
        <w:pStyle w:val="Paragrafoelenco"/>
        <w:numPr>
          <w:ilvl w:val="0"/>
          <w:numId w:val="30"/>
        </w:numPr>
      </w:pPr>
      <w:r>
        <w:t>Sélectionnez la version de firmware que vous souhaitez installer, puis appuyez sur le bouton correspondant au connecteur USB qui était connecté au Baccable</w:t>
      </w:r>
    </w:p>
    <w:p w14:paraId="7A420014" w14:textId="77777777" w:rsidR="00B75AB8" w:rsidRDefault="00B75AB8" w:rsidP="00B75AB8">
      <w:pPr>
        <w:jc w:val="center"/>
      </w:pPr>
      <w:r>
        <w:rPr>
          <w:noProof/>
        </w:rPr>
        <w:lastRenderedPageBreak/>
        <w:drawing>
          <wp:inline distT="0" distB="0" distL="0" distR="0" wp14:anchorId="0344F183" wp14:editId="7A211F1C">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15" w14:textId="77777777" w:rsidR="00B75AB8" w:rsidRPr="00D30F60" w:rsidRDefault="00B75AB8" w:rsidP="00B75AB8">
      <w:pPr>
        <w:pStyle w:val="Paragrafoelenco"/>
        <w:numPr>
          <w:ilvl w:val="0"/>
          <w:numId w:val="30"/>
        </w:numPr>
        <w:rPr>
          <w:lang w:val="it-IT"/>
        </w:rPr>
      </w:pPr>
      <w:r w:rsidRPr="00D30F60">
        <w:rPr>
          <w:lang w:val="it-IT"/>
        </w:rPr>
        <w:t>Dans la fenêtre « Connecter la carte », si la carte n’a pas été détectée, le message « en attente du bootloader » s’affichera ; sinon, vous passerez directement à l’écran suivant</w:t>
      </w:r>
    </w:p>
    <w:p w14:paraId="7A420017" w14:textId="77777777" w:rsidR="00B75AB8" w:rsidRDefault="00B75AB8" w:rsidP="00B75AB8">
      <w:pPr>
        <w:pStyle w:val="Paragrafoelenco"/>
        <w:numPr>
          <w:ilvl w:val="0"/>
          <w:numId w:val="30"/>
        </w:numPr>
      </w:pPr>
      <w:r>
        <w:t>Sélectionnez les options d’effacement souhaitées, ou laissez les options non sélectionnées si vous souhaitez seulement mettre à jour le firmware. Appuyez sur le bouton Programmer pour démarrer la mise à jour du firmware.</w:t>
      </w:r>
    </w:p>
    <w:p w14:paraId="7A420018" w14:textId="77777777" w:rsidR="00B75AB8" w:rsidRDefault="00B75AB8" w:rsidP="00B75AB8">
      <w:pPr>
        <w:jc w:val="center"/>
      </w:pPr>
      <w:r>
        <w:rPr>
          <w:noProof/>
        </w:rPr>
        <w:drawing>
          <wp:inline distT="0" distB="0" distL="0" distR="0" wp14:anchorId="08CBDC7D" wp14:editId="27E0E796">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A420019" w14:textId="77777777" w:rsidR="00B75AB8" w:rsidRDefault="00B75AB8" w:rsidP="00B75AB8">
      <w:pPr>
        <w:pStyle w:val="Paragrafoelenco"/>
        <w:numPr>
          <w:ilvl w:val="0"/>
          <w:numId w:val="30"/>
        </w:numPr>
      </w:pPr>
      <w:r w:rsidRPr="00D30F60">
        <w:rPr>
          <w:lang w:val="it-IT"/>
        </w:rPr>
        <w:t xml:space="preserve">À la fin de la programmation, une fenêtre d’état s’affichera indiquant le résultat de la mise à jour du firmware. </w:t>
      </w:r>
      <w:r>
        <w:t>Répétez la procédure sur les 3 connecteurs USB du Baccable.</w:t>
      </w:r>
    </w:p>
    <w:p w14:paraId="7A42001A" w14:textId="77777777" w:rsidR="00B75AB8" w:rsidRDefault="00B75AB8" w:rsidP="00B75AB8">
      <w:pPr>
        <w:jc w:val="center"/>
      </w:pPr>
      <w:r>
        <w:rPr>
          <w:noProof/>
        </w:rPr>
        <w:lastRenderedPageBreak/>
        <w:drawing>
          <wp:inline distT="0" distB="0" distL="0" distR="0" wp14:anchorId="0DA564E6" wp14:editId="01C2FDBA">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00163156" w14:textId="77777777" w:rsidR="00B75AB8" w:rsidRPr="002010BF" w:rsidRDefault="00B75AB8" w:rsidP="00B75AB8">
      <w:pPr>
        <w:rPr>
          <w:rStyle w:val="Enfasigrassetto"/>
          <w:rFonts w:eastAsiaTheme="majorEastAsia" w:cstheme="minorHAnsi"/>
          <w:sz w:val="40"/>
          <w:szCs w:val="40"/>
          <w:lang w:val="fr-FR"/>
        </w:rPr>
      </w:pPr>
      <w:r>
        <w:rPr>
          <w:rStyle w:val="Enfasigrassetto"/>
          <w:rFonts w:cstheme="minorHAnsi"/>
          <w:lang w:val="fr-FR"/>
        </w:rPr>
        <w:br w:type="page"/>
      </w:r>
    </w:p>
    <w:p w14:paraId="211701F2" w14:textId="03A5917F" w:rsidR="00F0113D" w:rsidRPr="002010BF" w:rsidRDefault="00E3204D">
      <w:pPr>
        <w:pStyle w:val="Titolo1"/>
        <w:numPr>
          <w:ilvl w:val="0"/>
          <w:numId w:val="1"/>
        </w:numPr>
        <w:jc w:val="center"/>
        <w:rPr>
          <w:rStyle w:val="Enfasigrassetto"/>
          <w:rFonts w:asciiTheme="minorHAnsi" w:hAnsiTheme="minorHAnsi" w:cstheme="minorHAnsi"/>
          <w:color w:val="auto"/>
          <w:lang w:val="fr-FR"/>
        </w:rPr>
      </w:pPr>
      <w:bookmarkStart w:id="15" w:name="_Toc205197644"/>
      <w:bookmarkStart w:id="16" w:name="_Toc205197645"/>
      <w:bookmarkStart w:id="17" w:name="_Hlk194154488"/>
      <w:bookmarkStart w:id="18" w:name="_Toc239527328"/>
      <w:bookmarkEnd w:id="15"/>
      <w:bookmarkEnd w:id="16"/>
      <w:r>
        <w:rPr>
          <w:rStyle w:val="Enfasigrassetto"/>
          <w:rFonts w:asciiTheme="minorHAnsi" w:hAnsiTheme="minorHAnsi" w:cstheme="minorHAnsi"/>
          <w:color w:val="auto"/>
          <w:lang w:val="fr-FR"/>
        </w:rPr>
        <w:lastRenderedPageBreak/>
        <w:t>USAGE</w:t>
      </w:r>
      <w:bookmarkEnd w:id="18"/>
    </w:p>
    <w:p w14:paraId="64153DA2" w14:textId="77777777" w:rsidR="00F045E7" w:rsidRPr="002010BF" w:rsidRDefault="00F045E7" w:rsidP="00F045E7">
      <w:pPr>
        <w:rPr>
          <w:lang w:val="fr-FR"/>
        </w:rPr>
      </w:pPr>
    </w:p>
    <w:p w14:paraId="4CF9E000" w14:textId="283E3048" w:rsidR="00A96910" w:rsidRPr="002010BF" w:rsidRDefault="00A96910" w:rsidP="00A96910">
      <w:pPr>
        <w:pStyle w:val="Titolo2"/>
        <w:rPr>
          <w:rStyle w:val="Enfasigrassetto"/>
          <w:rFonts w:asciiTheme="minorHAnsi" w:hAnsiTheme="minorHAnsi" w:cstheme="minorHAnsi"/>
          <w:color w:val="auto"/>
          <w:lang w:val="fr-FR"/>
        </w:rPr>
      </w:pPr>
      <w:bookmarkStart w:id="19" w:name="_Toc196901128"/>
      <w:bookmarkStart w:id="20" w:name="_Toc239527329"/>
      <w:r>
        <w:rPr>
          <w:rStyle w:val="Enfasigrassetto"/>
          <w:rFonts w:asciiTheme="minorHAnsi" w:hAnsiTheme="minorHAnsi" w:cstheme="minorHAnsi"/>
          <w:color w:val="auto"/>
          <w:lang w:val="fr-FR"/>
        </w:rPr>
        <w:t>2.1</w:t>
      </w:r>
      <w:r>
        <w:rPr>
          <w:rStyle w:val="Enfasigrassetto"/>
          <w:rFonts w:asciiTheme="minorHAnsi" w:hAnsiTheme="minorHAnsi" w:cstheme="minorHAnsi"/>
          <w:color w:val="auto"/>
          <w:lang w:val="fr-FR"/>
        </w:rPr>
        <w:tab/>
      </w:r>
      <w:bookmarkEnd w:id="19"/>
      <w:r>
        <w:rPr>
          <w:rStyle w:val="Enfasigrassetto"/>
          <w:rFonts w:asciiTheme="minorHAnsi" w:hAnsiTheme="minorHAnsi" w:cstheme="minorHAnsi"/>
          <w:color w:val="auto"/>
          <w:lang w:val="fr-FR"/>
        </w:rPr>
        <w:t>Premier démarrage</w:t>
      </w:r>
      <w:bookmarkEnd w:id="20"/>
    </w:p>
    <w:p w14:paraId="6A7CF711" w14:textId="77777777" w:rsidR="00A96910" w:rsidRPr="002010BF" w:rsidRDefault="00A96910" w:rsidP="00A96910">
      <w:pPr>
        <w:jc w:val="both"/>
        <w:rPr>
          <w:lang w:val="fr-FR"/>
        </w:rPr>
      </w:pPr>
    </w:p>
    <w:p w14:paraId="69EFBC4C" w14:textId="77777777" w:rsidR="0048372C" w:rsidRPr="002010BF" w:rsidRDefault="0048372C" w:rsidP="00EE5F82">
      <w:pPr>
        <w:jc w:val="both"/>
        <w:rPr>
          <w:lang w:val="fr-FR"/>
        </w:rPr>
      </w:pPr>
      <w:r>
        <w:rPr>
          <w:lang w:val="fr-FR"/>
        </w:rPr>
        <w:t>Lorsque vous utilisez le BACCABLE pour la première fois, vous devez configurer les fonctions que vous souhaitez activer sur votre véhicule, parmi celles disponibles, en suivant les instructions ci-dessous :</w:t>
      </w:r>
    </w:p>
    <w:p w14:paraId="2D179836" w14:textId="77777777" w:rsidR="0048372C" w:rsidRPr="002010BF" w:rsidRDefault="0048372C">
      <w:pPr>
        <w:numPr>
          <w:ilvl w:val="0"/>
          <w:numId w:val="16"/>
        </w:numPr>
        <w:jc w:val="both"/>
        <w:rPr>
          <w:lang w:val="fr-FR"/>
        </w:rPr>
      </w:pPr>
      <w:r>
        <w:rPr>
          <w:lang w:val="fr-FR"/>
        </w:rPr>
        <w:t>Insérez le BACCABLE dans le connecteur OBD.</w:t>
      </w:r>
    </w:p>
    <w:p w14:paraId="7D3718F8" w14:textId="77777777" w:rsidR="0048372C" w:rsidRPr="002010BF" w:rsidRDefault="0048372C">
      <w:pPr>
        <w:numPr>
          <w:ilvl w:val="0"/>
          <w:numId w:val="16"/>
        </w:numPr>
        <w:jc w:val="both"/>
        <w:rPr>
          <w:lang w:val="fr-FR"/>
        </w:rPr>
      </w:pPr>
      <w:r>
        <w:rPr>
          <w:lang w:val="fr-FR"/>
        </w:rPr>
        <w:t>Démarre le moteur.</w:t>
      </w:r>
    </w:p>
    <w:p w14:paraId="45C5DBA1" w14:textId="77777777" w:rsidR="0048372C" w:rsidRPr="002010BF" w:rsidRDefault="0048372C">
      <w:pPr>
        <w:numPr>
          <w:ilvl w:val="0"/>
          <w:numId w:val="16"/>
        </w:numPr>
        <w:jc w:val="both"/>
        <w:rPr>
          <w:lang w:val="fr-FR"/>
        </w:rPr>
      </w:pPr>
      <w:r>
        <w:rPr>
          <w:lang w:val="fr-FR"/>
        </w:rPr>
        <w:t xml:space="preserve">Avec le régulateur de vitesse désactivé, appuyez sur le bouton RES (ou le bouton DISTANCE) du volant pendant environ 2 secondes. L'affichage où le nom de la station de radio est généralement affiché affichera le texte </w:t>
      </w:r>
      <w:r>
        <w:rPr>
          <w:i/>
          <w:iCs/>
          <w:lang w:val="fr-FR"/>
        </w:rPr>
        <w:t>BACCABLE</w:t>
      </w:r>
      <w:r>
        <w:rPr>
          <w:lang w:val="fr-FR"/>
        </w:rPr>
        <w:t xml:space="preserve"> ainsi que l'identifiant de version installé.</w:t>
      </w:r>
    </w:p>
    <w:p w14:paraId="43703C76" w14:textId="39F9D25F" w:rsidR="00A96910" w:rsidRPr="002010BF" w:rsidRDefault="0048372C">
      <w:pPr>
        <w:numPr>
          <w:ilvl w:val="0"/>
          <w:numId w:val="2"/>
        </w:numPr>
        <w:jc w:val="both"/>
        <w:rPr>
          <w:lang w:val="fr-FR"/>
        </w:rPr>
      </w:pPr>
      <w:r>
        <w:rPr>
          <w:lang w:val="fr-FR"/>
        </w:rPr>
        <w:t xml:space="preserve">Naviguez dans le menu circulaire en utilisant les boutons haut et bas jusqu'à atteindre l'objet </w:t>
      </w:r>
      <w:r>
        <w:rPr>
          <w:i/>
          <w:iCs/>
          <w:lang w:val="fr-FR"/>
        </w:rPr>
        <w:t>SETUP MENU</w:t>
      </w:r>
      <w:r>
        <w:rPr>
          <w:lang w:val="fr-FR"/>
        </w:rPr>
        <w:t>.</w:t>
      </w:r>
    </w:p>
    <w:p w14:paraId="43CC6245" w14:textId="1754A861" w:rsidR="00A96910" w:rsidRPr="002010BF" w:rsidRDefault="0048372C">
      <w:pPr>
        <w:numPr>
          <w:ilvl w:val="0"/>
          <w:numId w:val="2"/>
        </w:numPr>
        <w:jc w:val="both"/>
        <w:rPr>
          <w:lang w:val="fr-FR"/>
        </w:rPr>
      </w:pPr>
      <w:r>
        <w:rPr>
          <w:lang w:val="fr-FR"/>
        </w:rPr>
        <w:t xml:space="preserve">Appuyez et relâchez immédiatement le bouton RES (ou le bouton DISTANCE) pour entrer dans le menu </w:t>
      </w:r>
      <w:r>
        <w:rPr>
          <w:i/>
          <w:iCs/>
          <w:lang w:val="fr-FR"/>
        </w:rPr>
        <w:t>SETUP</w:t>
      </w:r>
      <w:r>
        <w:rPr>
          <w:lang w:val="fr-FR"/>
        </w:rPr>
        <w:t xml:space="preserve">. Le texte </w:t>
      </w:r>
      <w:r>
        <w:rPr>
          <w:i/>
          <w:iCs/>
          <w:lang w:val="fr-FR"/>
        </w:rPr>
        <w:t>SAVE &amp; EXIT</w:t>
      </w:r>
      <w:r>
        <w:rPr>
          <w:lang w:val="fr-FR"/>
        </w:rPr>
        <w:t xml:space="preserve"> sera affiché.</w:t>
      </w:r>
    </w:p>
    <w:p w14:paraId="47B8C5E2" w14:textId="77777777" w:rsidR="0048372C" w:rsidRPr="002010BF" w:rsidRDefault="0048372C">
      <w:pPr>
        <w:numPr>
          <w:ilvl w:val="0"/>
          <w:numId w:val="17"/>
        </w:numPr>
        <w:jc w:val="both"/>
        <w:rPr>
          <w:lang w:val="fr-FR"/>
        </w:rPr>
      </w:pPr>
      <w:r>
        <w:rPr>
          <w:lang w:val="fr-FR"/>
        </w:rPr>
        <w:t xml:space="preserve">Naviguez dans le menu circulaire en utilisant les boutons haut et bas pour faire défiler la liste des fonctions disponibles. Le symbole </w:t>
      </w:r>
      <w:r>
        <w:rPr>
          <w:b/>
          <w:bCs/>
          <w:lang w:val="fr-FR"/>
        </w:rPr>
        <w:t>O</w:t>
      </w:r>
      <w:r>
        <w:rPr>
          <w:lang w:val="fr-FR"/>
        </w:rPr>
        <w:t xml:space="preserve"> à gauche indique que la fonction est désélectionnée, tandis que le symbole </w:t>
      </w:r>
      <w:r>
        <w:rPr>
          <w:b/>
          <w:bCs/>
          <w:lang w:val="fr-FR"/>
        </w:rPr>
        <w:t>Ø</w:t>
      </w:r>
      <w:r>
        <w:rPr>
          <w:lang w:val="fr-FR"/>
        </w:rPr>
        <w:t xml:space="preserve"> indique que la fonction est sélectionnée. Les fonctions sont décrites dans ce chapitre et ses sous-chapitres.</w:t>
      </w:r>
    </w:p>
    <w:p w14:paraId="12E2BE05" w14:textId="1D783BB2" w:rsidR="00A96910" w:rsidRPr="002010BF" w:rsidRDefault="00A96910" w:rsidP="00A96910">
      <w:pPr>
        <w:ind w:left="720"/>
        <w:jc w:val="both"/>
        <w:rPr>
          <w:lang w:val="fr-FR"/>
        </w:rPr>
      </w:pPr>
      <w:r>
        <w:rPr>
          <w:b/>
          <w:bCs/>
          <w:lang w:val="fr-FR"/>
        </w:rPr>
        <w:t>Note 1:</w:t>
      </w:r>
      <w:r>
        <w:rPr>
          <w:lang w:val="fr-FR"/>
        </w:rPr>
        <w:t xml:space="preserve"> Une exception est le seuil de régime moteur pour la fonction de changement de vitesse, détaillé au paragraphe 2.6, et la sélection DIESEL/GASOLINE, qui est détaillé dans le paragraphe 2.7.</w:t>
      </w:r>
    </w:p>
    <w:p w14:paraId="3B205362" w14:textId="77777777" w:rsidR="0048372C" w:rsidRPr="002010BF" w:rsidRDefault="0048372C">
      <w:pPr>
        <w:numPr>
          <w:ilvl w:val="0"/>
          <w:numId w:val="18"/>
        </w:numPr>
        <w:jc w:val="both"/>
        <w:rPr>
          <w:lang w:val="fr-FR"/>
        </w:rPr>
      </w:pPr>
      <w:r>
        <w:rPr>
          <w:lang w:val="fr-FR"/>
        </w:rPr>
        <w:t>Appuyez immédiatement sur le bouton RES (ou le bouton DISTANCE) pour sélectionner ou désélectionner la fonction affichée.</w:t>
      </w:r>
    </w:p>
    <w:p w14:paraId="55D0B7A4" w14:textId="77777777" w:rsidR="0048372C" w:rsidRPr="002010BF" w:rsidRDefault="0048372C">
      <w:pPr>
        <w:numPr>
          <w:ilvl w:val="0"/>
          <w:numId w:val="19"/>
        </w:numPr>
        <w:jc w:val="both"/>
        <w:rPr>
          <w:lang w:val="fr-FR"/>
        </w:rPr>
      </w:pPr>
      <w:r>
        <w:rPr>
          <w:lang w:val="fr-FR"/>
        </w:rPr>
        <w:t xml:space="preserve">Après avoir parcouru toute la liste des fonctions et activé toutes les fonctionnalités souhaitées, vous reviendrez à la sélection </w:t>
      </w:r>
      <w:r>
        <w:rPr>
          <w:i/>
          <w:iCs/>
          <w:lang w:val="fr-FR"/>
        </w:rPr>
        <w:t>SAVE &amp; EXIT</w:t>
      </w:r>
      <w:r>
        <w:rPr>
          <w:lang w:val="fr-FR"/>
        </w:rPr>
        <w:t>. Appuyez immédiatement sur le bouton RES (ou le bouton DISTANCE) sur le volant pour sauvegarder définitivement les réglages sélectionnés et revenir au menu principal.</w:t>
      </w:r>
    </w:p>
    <w:p w14:paraId="31E858E6" w14:textId="7586B917" w:rsidR="0048372C" w:rsidRPr="002010BF" w:rsidRDefault="00A96910" w:rsidP="00A67339">
      <w:pPr>
        <w:ind w:left="720"/>
        <w:jc w:val="both"/>
        <w:rPr>
          <w:lang w:val="fr-FR"/>
        </w:rPr>
      </w:pPr>
      <w:r>
        <w:rPr>
          <w:b/>
          <w:bCs/>
          <w:lang w:val="fr-FR"/>
        </w:rPr>
        <w:t>Note 2:</w:t>
      </w:r>
      <w:r>
        <w:rPr>
          <w:lang w:val="fr-FR"/>
        </w:rPr>
        <w:t xml:space="preserve"> Les éléments affichés dans le menu principal dépendent des réglages créés dans le SETUP MENU, auquel vous pouvez accéder à tout moment.</w:t>
      </w:r>
    </w:p>
    <w:p w14:paraId="1C2BD111" w14:textId="77777777" w:rsidR="0048372C" w:rsidRPr="002010BF" w:rsidRDefault="0048372C">
      <w:pPr>
        <w:numPr>
          <w:ilvl w:val="0"/>
          <w:numId w:val="20"/>
        </w:numPr>
        <w:jc w:val="both"/>
        <w:rPr>
          <w:lang w:val="fr-FR"/>
        </w:rPr>
      </w:pPr>
      <w:r>
        <w:rPr>
          <w:lang w:val="fr-FR"/>
        </w:rPr>
        <w:t>Environ 40 secondes après avoir éteint le moteur, le menu sera automatiquement désactivé. Pour l'afficher à nouveau, appuyez sur le bouton RES (ou le bouton DISTANCE) pendant environ 2 secondes.</w:t>
      </w:r>
    </w:p>
    <w:p w14:paraId="580040BB" w14:textId="77777777" w:rsidR="0048372C" w:rsidRPr="002010BF" w:rsidRDefault="0048372C">
      <w:pPr>
        <w:numPr>
          <w:ilvl w:val="0"/>
          <w:numId w:val="20"/>
        </w:numPr>
        <w:jc w:val="both"/>
        <w:rPr>
          <w:lang w:val="fr-FR"/>
        </w:rPr>
      </w:pPr>
      <w:r>
        <w:rPr>
          <w:lang w:val="fr-FR"/>
        </w:rPr>
        <w:t>Si le véhicule est redémarré, le menu s'affichera à nouveau sur la dernière page affichée avant l'arrêt.</w:t>
      </w:r>
    </w:p>
    <w:p w14:paraId="6F351167" w14:textId="1A242D3F" w:rsidR="00A96910" w:rsidRPr="002010BF" w:rsidRDefault="00A96910" w:rsidP="00A96910">
      <w:pPr>
        <w:jc w:val="both"/>
        <w:rPr>
          <w:rStyle w:val="Enfasigrassetto"/>
          <w:rFonts w:eastAsiaTheme="majorEastAsia" w:cstheme="minorHAnsi"/>
          <w:sz w:val="32"/>
          <w:szCs w:val="32"/>
          <w:lang w:val="fr-FR"/>
        </w:rPr>
      </w:pPr>
      <w:r>
        <w:rPr>
          <w:b/>
          <w:bCs/>
          <w:lang w:val="fr-FR"/>
        </w:rPr>
        <w:t>WARNING:</w:t>
      </w:r>
      <w:r>
        <w:rPr>
          <w:lang w:val="fr-FR"/>
        </w:rPr>
        <w:t xml:space="preserve"> Le menu SETUP comprend trois fonctionnalités actuellement en développement qui ne devraient pas être activées : </w:t>
      </w:r>
      <w:r>
        <w:rPr>
          <w:b/>
          <w:bCs/>
          <w:lang w:val="fr-FR"/>
        </w:rPr>
        <w:t>REMOTE START</w:t>
      </w:r>
      <w:r>
        <w:rPr>
          <w:lang w:val="fr-FR"/>
        </w:rPr>
        <w:t xml:space="preserve">, </w:t>
      </w:r>
      <w:r>
        <w:rPr>
          <w:b/>
          <w:bCs/>
          <w:lang w:val="fr-FR"/>
        </w:rPr>
        <w:t>READ FAULTS</w:t>
      </w:r>
      <w:r>
        <w:rPr>
          <w:lang w:val="fr-FR"/>
        </w:rPr>
        <w:t xml:space="preserve"> et </w:t>
      </w:r>
      <w:r>
        <w:rPr>
          <w:b/>
          <w:bCs/>
          <w:lang w:val="fr-FR"/>
        </w:rPr>
        <w:t>PEDAL BOOSTER</w:t>
      </w:r>
      <w:r>
        <w:rPr>
          <w:rStyle w:val="Enfasigrassetto"/>
          <w:rFonts w:cstheme="minorHAnsi"/>
          <w:lang w:val="fr-FR"/>
        </w:rPr>
        <w:br w:type="page"/>
      </w:r>
    </w:p>
    <w:p w14:paraId="6BFAE070" w14:textId="77777777" w:rsidR="0048372C" w:rsidRPr="002010BF" w:rsidRDefault="000A21E9" w:rsidP="003C2C28">
      <w:pPr>
        <w:pStyle w:val="Titolo2"/>
        <w:rPr>
          <w:rStyle w:val="Enfasigrassetto"/>
          <w:rFonts w:asciiTheme="minorHAnsi" w:hAnsiTheme="minorHAnsi" w:cstheme="minorHAnsi"/>
          <w:color w:val="auto"/>
          <w:lang w:val="fr-FR"/>
        </w:rPr>
      </w:pPr>
      <w:bookmarkStart w:id="21" w:name="_Toc239527330"/>
      <w:r>
        <w:rPr>
          <w:rStyle w:val="Enfasigrassetto"/>
          <w:rFonts w:asciiTheme="minorHAnsi" w:hAnsiTheme="minorHAnsi" w:cstheme="minorHAnsi"/>
          <w:color w:val="auto"/>
          <w:lang w:val="fr-FR"/>
        </w:rPr>
        <w:lastRenderedPageBreak/>
        <w:t>2.2</w:t>
      </w:r>
      <w:r>
        <w:rPr>
          <w:rStyle w:val="Enfasigrassetto"/>
          <w:rFonts w:asciiTheme="minorHAnsi" w:hAnsiTheme="minorHAnsi" w:cstheme="minorHAnsi"/>
          <w:color w:val="auto"/>
          <w:lang w:val="fr-FR"/>
        </w:rPr>
        <w:tab/>
        <w:t>Renifleur</w:t>
      </w:r>
      <w:bookmarkEnd w:id="21"/>
    </w:p>
    <w:p w14:paraId="12810C58" w14:textId="77777777" w:rsidR="0048372C" w:rsidRPr="002010BF" w:rsidRDefault="0048372C" w:rsidP="003C2C28">
      <w:pPr>
        <w:rPr>
          <w:lang w:val="fr-FR"/>
        </w:rPr>
      </w:pPr>
    </w:p>
    <w:p w14:paraId="5BCF2E10" w14:textId="7D1DB630" w:rsidR="0048372C" w:rsidRPr="00965DD6" w:rsidRDefault="0048372C" w:rsidP="003C2C28">
      <w:pPr>
        <w:ind w:left="426" w:hanging="426"/>
        <w:jc w:val="both"/>
        <w:rPr>
          <w:lang w:val="fr-FR"/>
        </w:rPr>
      </w:pPr>
      <w:r>
        <w:rPr>
          <w:b/>
          <w:bCs/>
          <w:lang w:val="fr-FR"/>
        </w:rPr>
        <w:t xml:space="preserve">Brève description : </w:t>
      </w:r>
      <w:r>
        <w:rPr>
          <w:lang w:val="fr-FR"/>
        </w:rPr>
        <w:t>agir comme un renifleur, connecté à un ordinateur personnel ou à un smartphone Android, c’est-à-dire qu’il permet d’enregistrer les messages du bus CAN.</w:t>
      </w:r>
    </w:p>
    <w:p w14:paraId="5BCF2E11" w14:textId="7D1DB631" w:rsidR="0048372C" w:rsidRPr="00965DD6" w:rsidRDefault="0048372C" w:rsidP="003C2C28">
      <w:pPr>
        <w:jc w:val="both"/>
        <w:rPr>
          <w:lang w:val="it-IT"/>
        </w:rPr>
      </w:pPr>
      <w:r>
        <w:rPr>
          <w:lang w:val="it-IT"/>
        </w:rPr>
        <w:t>Le baccable peut être utilisé comme renifleur de deux manières différentes :</w:t>
      </w:r>
    </w:p>
    <w:p w14:paraId="5BCF2E12" w14:textId="7D1DB632" w:rsidR="0048372C" w:rsidRPr="00965DD6" w:rsidRDefault="0048372C" w:rsidP="003C2C28">
      <w:pPr>
        <w:pStyle w:val="Paragrafoelenco"/>
        <w:numPr>
          <w:ilvl w:val="0"/>
          <w:numId w:val="29"/>
        </w:numPr>
        <w:jc w:val="both"/>
        <w:rPr>
          <w:lang w:val="it-IT"/>
        </w:rPr>
      </w:pPr>
      <w:r>
        <w:rPr>
          <w:lang w:val="it-IT"/>
        </w:rPr>
        <w:t>avec un firmware dédié qui permet de l’utiliser avec SavvyCan sur un PC Windows</w:t>
      </w:r>
    </w:p>
    <w:p w14:paraId="5BCF2E13" w14:textId="7D1DB633" w:rsidR="0048372C" w:rsidRDefault="0048372C" w:rsidP="003C2C28">
      <w:pPr>
        <w:pStyle w:val="Paragrafoelenco"/>
        <w:numPr>
          <w:ilvl w:val="0"/>
          <w:numId w:val="29"/>
        </w:numPr>
        <w:jc w:val="both"/>
      </w:pPr>
      <w:r>
        <w:t>en activant la fonction SNIFFER depuis le MAIN SETUP MENU du BACCABLE, pour renifler avec l’application BACCABLE LOGGER depuis un smartphone (ou depuis un PC Windows), avec un bouton rapide pour partager en ligne l’enregistrement effectué (dans ce cas, une fois le câble USB déconnecté, le baccable reprend son fonctionnement normal)</w:t>
      </w:r>
    </w:p>
    <w:p w14:paraId="5BCF2E14" w14:textId="7D1DB634" w:rsidR="0048372C" w:rsidRDefault="0048372C" w:rsidP="003C2C28"/>
    <w:p w14:paraId="5BCF2E15" w14:textId="7D1DB635" w:rsidR="0048372C" w:rsidRDefault="0048372C" w:rsidP="003C2C28">
      <w:pPr>
        <w:pStyle w:val="Titolo2"/>
        <w:rPr>
          <w:rStyle w:val="Enfasigrassetto"/>
          <w:rFonts w:asciiTheme="minorHAnsi" w:hAnsiTheme="minorHAnsi" w:cstheme="minorHAnsi"/>
          <w:color w:val="auto"/>
        </w:rPr>
      </w:pPr>
      <w:bookmarkStart w:id="22" w:name="_Toc239527331"/>
      <w:r>
        <w:rPr>
          <w:rStyle w:val="Enfasigrassetto"/>
          <w:rFonts w:asciiTheme="minorHAnsi" w:hAnsiTheme="minorHAnsi" w:cstheme="minorHAnsi"/>
          <w:color w:val="auto"/>
        </w:rPr>
        <w:t>2.2.1</w:t>
      </w:r>
      <w:r>
        <w:rPr>
          <w:rStyle w:val="Enfasigrassetto"/>
          <w:rFonts w:asciiTheme="minorHAnsi" w:hAnsiTheme="minorHAnsi" w:cstheme="minorHAnsi"/>
          <w:color w:val="auto"/>
        </w:rPr>
        <w:tab/>
        <w:t>Renifleur avec firmware dédié SLCAN</w:t>
      </w:r>
      <w:bookmarkEnd w:id="22"/>
    </w:p>
    <w:p w14:paraId="5BCF2E16" w14:textId="7D1DB636" w:rsidR="0048372C" w:rsidRDefault="0048372C" w:rsidP="003C2C28">
      <w:pPr>
        <w:ind w:left="426" w:hanging="426"/>
        <w:jc w:val="both"/>
      </w:pPr>
      <w:r>
        <w:rPr>
          <w:b/>
          <w:bCs/>
        </w:rPr>
        <w:t xml:space="preserve">Brève description : </w:t>
      </w:r>
      <w:r>
        <w:t>agir comme un renifleur, connecté à un ordinateur personnel, c’est-à-dire qu’il permet d’enregistrer les messages du bus CAN.</w:t>
      </w:r>
    </w:p>
    <w:p w14:paraId="0FC4234B" w14:textId="50C6ED89" w:rsidR="0048372C" w:rsidRPr="002010BF" w:rsidRDefault="0048372C" w:rsidP="003C2C28">
      <w:pPr>
        <w:ind w:left="426" w:hanging="426"/>
        <w:jc w:val="both"/>
        <w:rPr>
          <w:lang w:val="fr-FR"/>
        </w:rPr>
      </w:pPr>
      <w:r>
        <w:rPr>
          <w:b/>
          <w:bCs/>
          <w:lang w:val="fr-FR"/>
        </w:rPr>
        <w:t>Note :</w:t>
      </w:r>
      <w:r>
        <w:rPr>
          <w:lang w:val="fr-FR"/>
        </w:rPr>
        <w:t xml:space="preserve"> L'utilisation de cette fonction nécessite de reprogrammer le BACCABLE. Ce n'est pas une fonction qui peut être activée ou désactivée depuis le menu SETUP.</w:t>
      </w:r>
    </w:p>
    <w:p w14:paraId="728A9EBA" w14:textId="77777777" w:rsidR="0048372C" w:rsidRPr="002010BF" w:rsidRDefault="0048372C">
      <w:pPr>
        <w:pStyle w:val="Paragrafoelenco"/>
        <w:numPr>
          <w:ilvl w:val="0"/>
          <w:numId w:val="21"/>
        </w:numPr>
        <w:ind w:left="426" w:hanging="426"/>
        <w:jc w:val="both"/>
        <w:rPr>
          <w:lang w:val="fr-FR"/>
        </w:rPr>
      </w:pPr>
      <w:r>
        <w:rPr>
          <w:lang w:val="fr-FR"/>
        </w:rPr>
        <w:t>Chaque clé USB correspond à un bus CAN spécifique. En lisant le nom BACCABLE sur le boîtier, de gauche à droite vous avez les bus BH, C2 et C1.</w:t>
      </w:r>
    </w:p>
    <w:p w14:paraId="4AF84566" w14:textId="59342FC9" w:rsidR="0048372C" w:rsidRPr="002010BF" w:rsidRDefault="0048372C">
      <w:pPr>
        <w:pStyle w:val="Paragrafoelenco"/>
        <w:numPr>
          <w:ilvl w:val="0"/>
          <w:numId w:val="21"/>
        </w:numPr>
        <w:ind w:left="426" w:hanging="426"/>
        <w:jc w:val="both"/>
        <w:rPr>
          <w:lang w:val="fr-FR"/>
        </w:rPr>
      </w:pPr>
      <w:r>
        <w:rPr>
          <w:lang w:val="fr-FR"/>
        </w:rPr>
        <w:t>Branchez un câble USB du bus USB désiré vers le PC (avec le système Windows).</w:t>
      </w:r>
    </w:p>
    <w:p w14:paraId="318B2F66" w14:textId="77777777" w:rsidR="0048372C" w:rsidRPr="002010BF" w:rsidRDefault="0048372C">
      <w:pPr>
        <w:pStyle w:val="Paragrafoelenco"/>
        <w:numPr>
          <w:ilvl w:val="0"/>
          <w:numId w:val="21"/>
        </w:numPr>
        <w:ind w:left="426" w:hanging="426"/>
        <w:jc w:val="both"/>
        <w:rPr>
          <w:lang w:val="fr-FR"/>
        </w:rPr>
      </w:pPr>
      <w:r>
        <w:rPr>
          <w:lang w:val="fr-FR"/>
        </w:rPr>
        <w:t>Open SavvyCan (le lien vers le projet open source Savvycan est disponible dans le dépôt Baccable sur Github)</w:t>
      </w:r>
    </w:p>
    <w:p w14:paraId="43A6319F" w14:textId="77777777" w:rsidR="0048372C" w:rsidRPr="002010BF" w:rsidRDefault="0048372C">
      <w:pPr>
        <w:pStyle w:val="Paragrafoelenco"/>
        <w:numPr>
          <w:ilvl w:val="0"/>
          <w:numId w:val="21"/>
        </w:numPr>
        <w:ind w:left="426" w:hanging="426"/>
        <w:jc w:val="both"/>
        <w:rPr>
          <w:lang w:val="fr-FR"/>
        </w:rPr>
      </w:pPr>
      <w:r>
        <w:rPr>
          <w:lang w:val="fr-FR"/>
        </w:rPr>
        <w:t>Dans le menu supérieur « Connexion », sélectionnez « Ouvrir la fenêtre de connexion »</w:t>
      </w:r>
    </w:p>
    <w:p w14:paraId="59CA8B3C" w14:textId="77777777" w:rsidR="0048372C" w:rsidRPr="002010BF" w:rsidRDefault="0048372C">
      <w:pPr>
        <w:pStyle w:val="Paragrafoelenco"/>
        <w:numPr>
          <w:ilvl w:val="0"/>
          <w:numId w:val="21"/>
        </w:numPr>
        <w:ind w:left="426" w:hanging="426"/>
        <w:jc w:val="both"/>
        <w:rPr>
          <w:lang w:val="fr-FR"/>
        </w:rPr>
      </w:pPr>
      <w:r>
        <w:rPr>
          <w:lang w:val="fr-FR"/>
        </w:rPr>
        <w:t>Depuis la fenêtre « Paramètres de connexion », appuyez sur le bouton « Ajouter une nouvelle connexion d'appareil »</w:t>
      </w:r>
    </w:p>
    <w:p w14:paraId="4A4C5AE8" w14:textId="77777777" w:rsidR="0048372C" w:rsidRPr="002010BF" w:rsidRDefault="0048372C">
      <w:pPr>
        <w:pStyle w:val="Paragrafoelenco"/>
        <w:numPr>
          <w:ilvl w:val="0"/>
          <w:numId w:val="21"/>
        </w:numPr>
        <w:ind w:left="426" w:hanging="426"/>
        <w:jc w:val="both"/>
        <w:rPr>
          <w:lang w:val="fr-FR"/>
        </w:rPr>
      </w:pPr>
      <w:r>
        <w:rPr>
          <w:lang w:val="fr-FR"/>
        </w:rPr>
        <w:t>Depuis la fenêtre « Nouvelle connexion », sélectionnez l'option « LAWICEL/SLCAN »</w:t>
      </w:r>
    </w:p>
    <w:p w14:paraId="6E485583" w14:textId="77777777" w:rsidR="0048372C" w:rsidRPr="002010BF" w:rsidRDefault="0048372C">
      <w:pPr>
        <w:pStyle w:val="Paragrafoelenco"/>
        <w:numPr>
          <w:ilvl w:val="0"/>
          <w:numId w:val="21"/>
        </w:numPr>
        <w:ind w:left="426" w:hanging="426"/>
        <w:jc w:val="both"/>
        <w:rPr>
          <w:lang w:val="fr-FR"/>
        </w:rPr>
      </w:pPr>
      <w:r>
        <w:rPr>
          <w:lang w:val="fr-FR"/>
        </w:rPr>
        <w:t>Depuis la fenêtre « Nouvelle connexion », sélectionnez dans le menu déroulant en série le port com où le Baccable a été trouvé (vous pouvez vérifier le gestionnaire de périphériques pour voir quel port série COM virtuel est associé au BACCABLE, révélé comme un appareil ST)</w:t>
      </w:r>
    </w:p>
    <w:p w14:paraId="68057D9F" w14:textId="77777777" w:rsidR="0048372C" w:rsidRPr="002010BF" w:rsidRDefault="0048372C">
      <w:pPr>
        <w:pStyle w:val="Paragrafoelenco"/>
        <w:numPr>
          <w:ilvl w:val="0"/>
          <w:numId w:val="21"/>
        </w:numPr>
        <w:ind w:left="426" w:hanging="426"/>
        <w:jc w:val="both"/>
        <w:rPr>
          <w:lang w:val="fr-FR"/>
        </w:rPr>
      </w:pPr>
      <w:r>
        <w:rPr>
          <w:lang w:val="fr-FR"/>
        </w:rPr>
        <w:t>Depuis la fenêtre « Nouvelle connexion », Laisser la vitesse du port série par défaut (115000bps)</w:t>
      </w:r>
    </w:p>
    <w:p w14:paraId="35B1207E" w14:textId="77777777" w:rsidR="0048372C" w:rsidRPr="002010BF" w:rsidRDefault="0048372C">
      <w:pPr>
        <w:pStyle w:val="Paragrafoelenco"/>
        <w:numPr>
          <w:ilvl w:val="0"/>
          <w:numId w:val="21"/>
        </w:numPr>
        <w:ind w:left="426" w:hanging="426"/>
        <w:jc w:val="both"/>
        <w:rPr>
          <w:lang w:val="fr-FR"/>
        </w:rPr>
      </w:pPr>
      <w:r>
        <w:rPr>
          <w:lang w:val="fr-FR"/>
        </w:rPr>
        <w:t>Depuis la fenêtre « Nouvelle connexion », régler la vitesse du bus Can selon la vitesse du bus désiré (500000bps pour C1 et C2, ou 125000bps pour BH)</w:t>
      </w:r>
    </w:p>
    <w:p w14:paraId="6738528B" w14:textId="77777777" w:rsidR="0048372C" w:rsidRPr="002010BF" w:rsidRDefault="0048372C">
      <w:pPr>
        <w:pStyle w:val="Paragrafoelenco"/>
        <w:numPr>
          <w:ilvl w:val="0"/>
          <w:numId w:val="21"/>
        </w:numPr>
        <w:ind w:left="426" w:hanging="426"/>
        <w:jc w:val="both"/>
        <w:rPr>
          <w:lang w:val="fr-FR"/>
        </w:rPr>
      </w:pPr>
      <w:r>
        <w:rPr>
          <w:lang w:val="fr-FR"/>
        </w:rPr>
        <w:t>Depuis la fenêtre « Nouvelle connexion », appuyez sur le bouton « créer une nouvelle connexion »</w:t>
      </w:r>
    </w:p>
    <w:p w14:paraId="76C3975A" w14:textId="77777777" w:rsidR="0048372C" w:rsidRPr="002010BF" w:rsidRDefault="0048372C">
      <w:pPr>
        <w:pStyle w:val="Paragrafoelenco"/>
        <w:numPr>
          <w:ilvl w:val="0"/>
          <w:numId w:val="21"/>
        </w:numPr>
        <w:ind w:left="426" w:hanging="426"/>
        <w:jc w:val="both"/>
        <w:rPr>
          <w:lang w:val="fr-FR"/>
        </w:rPr>
      </w:pPr>
      <w:r>
        <w:rPr>
          <w:lang w:val="fr-FR"/>
        </w:rPr>
        <w:t>Fermer la fenêtre « paramètres de connexion »</w:t>
      </w:r>
    </w:p>
    <w:p w14:paraId="4892575F" w14:textId="77777777" w:rsidR="0048372C" w:rsidRPr="002010BF" w:rsidRDefault="0048372C">
      <w:pPr>
        <w:pStyle w:val="Paragrafoelenco"/>
        <w:numPr>
          <w:ilvl w:val="0"/>
          <w:numId w:val="21"/>
        </w:numPr>
        <w:ind w:left="426" w:hanging="426"/>
        <w:jc w:val="both"/>
        <w:rPr>
          <w:lang w:val="fr-FR"/>
        </w:rPr>
      </w:pPr>
      <w:r>
        <w:rPr>
          <w:lang w:val="fr-FR"/>
        </w:rPr>
        <w:t>Si les ECU communiquent avec le véhicule, vous verrez des messages associés dans la fenêtre principale de Savvycan.</w:t>
      </w:r>
    </w:p>
    <w:p w14:paraId="312EC522" w14:textId="77777777" w:rsidR="0048372C" w:rsidRPr="002010BF" w:rsidRDefault="0048372C">
      <w:pPr>
        <w:pStyle w:val="Paragrafoelenco"/>
        <w:numPr>
          <w:ilvl w:val="0"/>
          <w:numId w:val="21"/>
        </w:numPr>
        <w:ind w:left="426" w:hanging="426"/>
        <w:jc w:val="both"/>
        <w:rPr>
          <w:lang w:val="fr-FR"/>
        </w:rPr>
      </w:pPr>
      <w:r>
        <w:rPr>
          <w:lang w:val="fr-FR"/>
        </w:rPr>
        <w:t>Sur le côté droit de la fenêtre, il est possible d'arrêter et de vider la capture à l'effacement, en bas à droite de la fenêtre, il est possible de filtrer les messages affichés</w:t>
      </w:r>
    </w:p>
    <w:p w14:paraId="6A4D7939" w14:textId="77777777" w:rsidR="0048372C" w:rsidRPr="002010BF" w:rsidRDefault="0048372C">
      <w:pPr>
        <w:pStyle w:val="Paragrafoelenco"/>
        <w:numPr>
          <w:ilvl w:val="0"/>
          <w:numId w:val="21"/>
        </w:numPr>
        <w:ind w:left="426" w:hanging="426"/>
        <w:jc w:val="both"/>
        <w:rPr>
          <w:lang w:val="fr-FR"/>
        </w:rPr>
      </w:pPr>
      <w:r>
        <w:rPr>
          <w:lang w:val="fr-FR"/>
        </w:rPr>
        <w:t>Depuis le menu supérieur, vous pouvez sélectionner Enregistrer le fichier journal ou Charger le fichier journal pour enregistrer l'enregistrement actuel ou pour ouvrir les messages précédemment enregistrés.</w:t>
      </w:r>
    </w:p>
    <w:p w14:paraId="393071AC" w14:textId="77777777" w:rsidR="0048372C" w:rsidRPr="002010BF" w:rsidRDefault="0048372C">
      <w:pPr>
        <w:pStyle w:val="Paragrafoelenco"/>
        <w:numPr>
          <w:ilvl w:val="0"/>
          <w:numId w:val="21"/>
        </w:numPr>
        <w:ind w:left="426" w:hanging="426"/>
        <w:jc w:val="both"/>
        <w:rPr>
          <w:lang w:val="fr-FR"/>
        </w:rPr>
      </w:pPr>
      <w:r>
        <w:rPr>
          <w:lang w:val="fr-FR"/>
        </w:rPr>
        <w:lastRenderedPageBreak/>
        <w:t>Depuis la partie centrale inférieure de la fenêtre principale, vous pouvez envoyer des messages vers le bus can (instructions détaillées dans le dépôt Savvycan</w:t>
      </w:r>
    </w:p>
    <w:p w14:paraId="1285B7E4" w14:textId="77777777" w:rsidR="0048372C" w:rsidRPr="002010BF" w:rsidRDefault="0048372C">
      <w:pPr>
        <w:pStyle w:val="Paragrafoelenco"/>
        <w:numPr>
          <w:ilvl w:val="0"/>
          <w:numId w:val="21"/>
        </w:numPr>
        <w:ind w:left="426" w:hanging="426"/>
        <w:jc w:val="both"/>
        <w:rPr>
          <w:lang w:val="fr-FR"/>
        </w:rPr>
      </w:pPr>
      <w:r>
        <w:rPr>
          <w:lang w:val="fr-FR"/>
        </w:rPr>
        <w:t>Depuis le menu RE TOOLS, vous pouvez sélectionner le sniffer pour accéder à une fenêtre où vous pouvez analyser les octets changeants selon des événements spécifiques.</w:t>
      </w:r>
    </w:p>
    <w:p w14:paraId="7F9AD731" w14:textId="2EEC6897" w:rsidR="00881EAB" w:rsidRPr="002010BF" w:rsidRDefault="00881EAB" w:rsidP="002239BF">
      <w:pPr>
        <w:pStyle w:val="Paragrafoelenco"/>
        <w:ind w:left="426"/>
        <w:rPr>
          <w:lang w:val="fr-FR"/>
        </w:rPr>
      </w:pPr>
    </w:p>
    <w:p w14:paraId="74C63801" w14:textId="29910001" w:rsidR="0048372C" w:rsidRPr="00965DD6" w:rsidRDefault="0048372C" w:rsidP="002750AA">
      <w:pPr>
        <w:pStyle w:val="Titolo2"/>
        <w:rPr>
          <w:rStyle w:val="Enfasigrassetto"/>
          <w:rFonts w:asciiTheme="minorHAnsi" w:hAnsiTheme="minorHAnsi" w:cstheme="minorHAnsi"/>
          <w:color w:val="auto"/>
          <w:lang w:val="fr-FR"/>
        </w:rPr>
      </w:pPr>
      <w:bookmarkStart w:id="23" w:name="_Toc239527332"/>
      <w:r>
        <w:rPr>
          <w:rStyle w:val="Enfasigrassetto"/>
          <w:rFonts w:asciiTheme="minorHAnsi" w:hAnsiTheme="minorHAnsi" w:cstheme="minorHAnsi"/>
          <w:color w:val="auto"/>
          <w:lang w:val="fr-FR"/>
        </w:rPr>
        <w:t>2.2.2</w:t>
      </w:r>
      <w:r>
        <w:rPr>
          <w:rStyle w:val="Enfasigrassetto"/>
          <w:rFonts w:asciiTheme="minorHAnsi" w:hAnsiTheme="minorHAnsi" w:cstheme="minorHAnsi"/>
          <w:color w:val="auto"/>
          <w:lang w:val="fr-FR"/>
        </w:rPr>
        <w:tab/>
        <w:t>Renifleur avec firmware d’origine et application dédiée</w:t>
      </w:r>
      <w:bookmarkEnd w:id="23"/>
    </w:p>
    <w:p w14:paraId="74C63802" w14:textId="29910002" w:rsidR="0048372C" w:rsidRPr="00965DD6" w:rsidRDefault="0048372C" w:rsidP="003C2C28">
      <w:pPr>
        <w:ind w:left="426" w:hanging="426"/>
        <w:jc w:val="both"/>
        <w:rPr>
          <w:lang w:val="fr-FR"/>
        </w:rPr>
      </w:pPr>
      <w:r>
        <w:rPr>
          <w:b/>
          <w:bCs/>
          <w:lang w:val="fr-FR"/>
        </w:rPr>
        <w:t xml:space="preserve">Brève description : </w:t>
      </w:r>
      <w:r>
        <w:rPr>
          <w:lang w:val="fr-FR"/>
        </w:rPr>
        <w:t>agir comme un renifleur, connecté à un ordinateur personnel ou à un smartphone Android, c’est-à-dire qu’il est possible d’enregistrer les messages présents sur les bus CAN</w:t>
      </w:r>
    </w:p>
    <w:p w14:paraId="74C63803" w14:textId="29910003" w:rsidR="0048372C" w:rsidRPr="00965DD6" w:rsidRDefault="0048372C" w:rsidP="003C2C28">
      <w:pPr>
        <w:jc w:val="both"/>
        <w:rPr>
          <w:lang w:val="it-IT"/>
        </w:rPr>
      </w:pPr>
      <w:r>
        <w:rPr>
          <w:lang w:val="it-IT"/>
        </w:rPr>
        <w:t>Pour renifler, il est nécessaire de :</w:t>
      </w:r>
    </w:p>
    <w:p w14:paraId="74C63804" w14:textId="29910004" w:rsidR="0048372C" w:rsidRPr="00965DD6" w:rsidRDefault="0048372C" w:rsidP="003C2C28">
      <w:pPr>
        <w:pStyle w:val="Paragrafoelenco"/>
        <w:numPr>
          <w:ilvl w:val="0"/>
          <w:numId w:val="31"/>
        </w:numPr>
        <w:jc w:val="both"/>
        <w:rPr>
          <w:lang w:val="it-IT"/>
        </w:rPr>
      </w:pPr>
      <w:r>
        <w:rPr>
          <w:lang w:val="it-IT"/>
        </w:rPr>
        <w:t>connecter un câble USB entre le baccable et le PC, ou à un smartphone Android (il faut choisir le connecteur USB à utiliser selon le bus dont on souhaite obtenir les données : C1 connecteur de droite, C2 connecteur central, BH connecteur de gauche).</w:t>
      </w:r>
    </w:p>
    <w:p w14:paraId="74C63805" w14:textId="29910005" w:rsidR="0048372C" w:rsidRDefault="0048372C" w:rsidP="003C2C28">
      <w:pPr>
        <w:pStyle w:val="Paragrafoelenco"/>
        <w:numPr>
          <w:ilvl w:val="0"/>
          <w:numId w:val="31"/>
        </w:numPr>
        <w:jc w:val="both"/>
      </w:pPr>
      <w:r>
        <w:t>accéder au MAIN SETUP MENU du BACCABLE, véhicule allumé, et sélectionner la fonction SNIFFER</w:t>
      </w:r>
    </w:p>
    <w:p w14:paraId="74C63806" w14:textId="29910006" w:rsidR="0048372C" w:rsidRDefault="0048372C" w:rsidP="003C2C28">
      <w:pPr>
        <w:pStyle w:val="Paragrafoelenco"/>
        <w:numPr>
          <w:ilvl w:val="0"/>
          <w:numId w:val="31"/>
        </w:numPr>
        <w:jc w:val="both"/>
      </w:pPr>
      <w:r>
        <w:t>sélectionner SAVE&amp;EXIT pour enregistrer le réglage</w:t>
      </w:r>
    </w:p>
    <w:p w14:paraId="74C63807" w14:textId="29910007" w:rsidR="0048372C" w:rsidRDefault="0048372C" w:rsidP="003C2C28">
      <w:pPr>
        <w:jc w:val="both"/>
      </w:pPr>
      <w:r>
        <w:t>Dès lors, le baccable se transformera en renifleur, envoyant les paquets vers le PC (ou le smartphone).</w:t>
      </w:r>
    </w:p>
    <w:p w14:paraId="74C63808" w14:textId="29910008" w:rsidR="0048372C" w:rsidRDefault="0048372C" w:rsidP="003C2C28">
      <w:pPr>
        <w:jc w:val="both"/>
      </w:pPr>
      <w:r>
        <w:t>Sur le smartphone ou le PC, il faudra installer l’application BACCABLE APP, téléchargée depuis le site web www.tr3ma.com/baccable</w:t>
      </w:r>
    </w:p>
    <w:p w14:paraId="74C63809" w14:textId="29910009" w:rsidR="0048372C" w:rsidRDefault="0048372C" w:rsidP="003C2C28">
      <w:pPr>
        <w:jc w:val="both"/>
      </w:pPr>
      <w:r>
        <w:rPr>
          <w:b/>
          <w:bCs/>
        </w:rPr>
        <w:t>Note1</w:t>
      </w:r>
      <w:r>
        <w:t xml:space="preserve"> : 10 secondes après la déconnexion du câble USB, le baccable redeviendra simplement un baccable. Pour utiliser à nouveau la fonction renifleur, il faudra déconnecter le baccable de la prise OBD puis reconnecter le câble USB, suivi du connecteur OBD.</w:t>
      </w:r>
    </w:p>
    <w:p w14:paraId="74C6380A" w14:textId="2991000A" w:rsidR="0048372C" w:rsidRDefault="0048372C" w:rsidP="003C2C28">
      <w:pPr>
        <w:jc w:val="both"/>
      </w:pPr>
      <w:r>
        <w:rPr>
          <w:b/>
          <w:bCs/>
        </w:rPr>
        <w:t>Note2</w:t>
      </w:r>
      <w:r>
        <w:t xml:space="preserve"> : si vous n’utilisez pas le renifleur, pensez à le désactiver depuis le main setup menu, afin de réduire le risque d’interférences entre la fonction renifleur et la fonction immobilisateur pendant les premières secondes de fonctionnement.</w:t>
      </w:r>
    </w:p>
    <w:p w14:paraId="74C6380B" w14:textId="2991000B" w:rsidR="0048372C" w:rsidRDefault="0048372C" w:rsidP="003C2C28">
      <w:pPr>
        <w:jc w:val="both"/>
      </w:pPr>
      <w:r>
        <w:t>Le fonctionnement de l’application « BACCABLE APP » est très intuitif :</w:t>
      </w:r>
    </w:p>
    <w:p w14:paraId="74C6380C" w14:textId="2991000C" w:rsidR="0048372C" w:rsidRDefault="0048372C" w:rsidP="003C2C28">
      <w:pPr>
        <w:pStyle w:val="Paragrafoelenco"/>
        <w:numPr>
          <w:ilvl w:val="0"/>
          <w:numId w:val="29"/>
        </w:numPr>
        <w:jc w:val="both"/>
      </w:pPr>
      <w:r>
        <w:t>À l’ouverture, sélectionnez l’élément SNIFFER (accordez les autorisations demandées)</w:t>
      </w:r>
    </w:p>
    <w:p w14:paraId="74C6380D" w14:textId="2991000D" w:rsidR="0048372C" w:rsidRDefault="0048372C" w:rsidP="003C2C28">
      <w:pPr>
        <w:pStyle w:val="Paragrafoelenco"/>
        <w:numPr>
          <w:ilvl w:val="0"/>
          <w:numId w:val="29"/>
        </w:numPr>
        <w:jc w:val="both"/>
      </w:pPr>
      <w:r>
        <w:t>un bouton de connexion est présent en haut.</w:t>
      </w:r>
    </w:p>
    <w:p w14:paraId="74C6380E" w14:textId="2991000E" w:rsidR="0048372C" w:rsidRDefault="0048372C" w:rsidP="003C2C28">
      <w:pPr>
        <w:pStyle w:val="Paragrafoelenco"/>
        <w:numPr>
          <w:ilvl w:val="0"/>
          <w:numId w:val="29"/>
        </w:numPr>
        <w:jc w:val="both"/>
      </w:pPr>
      <w:r>
        <w:t>un bouton est présent en haut pour appliquer un filtre aux paquets</w:t>
      </w:r>
    </w:p>
    <w:p w14:paraId="74C6380F" w14:textId="2991000F" w:rsidR="0048372C" w:rsidRDefault="0048372C" w:rsidP="003C2C28">
      <w:pPr>
        <w:pStyle w:val="Paragrafoelenco"/>
        <w:numPr>
          <w:ilvl w:val="0"/>
          <w:numId w:val="29"/>
        </w:numPr>
        <w:jc w:val="both"/>
      </w:pPr>
      <w:r>
        <w:t>un bouton est présent en haut pour consulter le journal des événements (erreurs de connexion ou pertes de paquets)</w:t>
      </w:r>
    </w:p>
    <w:p w14:paraId="74C63810" w14:textId="29910010" w:rsidR="0048372C" w:rsidRDefault="0048372C" w:rsidP="003C2C28">
      <w:pPr>
        <w:pStyle w:val="Paragrafoelenco"/>
        <w:numPr>
          <w:ilvl w:val="0"/>
          <w:numId w:val="29"/>
        </w:numPr>
        <w:jc w:val="both"/>
      </w:pPr>
      <w:r>
        <w:rPr>
          <w:lang w:val="it-IT"/>
        </w:rPr>
        <w:t xml:space="preserve">un bouton permet de partager, via Telegram, WhatsApp, e-mail, etc., le fichier qui vient d’être enregistré (format CSV) ainsi que le fichier journal (format TXT). </w:t>
      </w:r>
      <w:r>
        <w:t>Dans la version Windows, ce bouton donne accès au dossier où sont enregistrés tous les fichiers.</w:t>
      </w:r>
    </w:p>
    <w:p w14:paraId="74C63811" w14:textId="29910011" w:rsidR="0048372C" w:rsidRDefault="0048372C" w:rsidP="003C2C28">
      <w:pPr>
        <w:jc w:val="both"/>
      </w:pPr>
      <w:r>
        <w:t>En cas de perte de paquets, une indication rouge PACKET LOSS s’affichera en haut de la fenêtre.</w:t>
      </w:r>
    </w:p>
    <w:p w14:paraId="74C63812" w14:textId="29910012" w:rsidR="0048372C" w:rsidRDefault="0048372C" w:rsidP="003C2C28">
      <w:pPr>
        <w:jc w:val="both"/>
      </w:pPr>
      <w:r>
        <w:t>Chaque fois que le bouton de connexion est pressé, un nouveau fichier recording.CSV et log.TXT sera créé.</w:t>
      </w:r>
    </w:p>
    <w:p w14:paraId="7A430011" w14:textId="77777777" w:rsidR="0048372C" w:rsidRDefault="0048372C" w:rsidP="003C2C28">
      <w:pPr>
        <w:pStyle w:val="Paragrafoelenco"/>
        <w:numPr>
          <w:ilvl w:val="0"/>
          <w:numId w:val="29"/>
        </w:numPr>
        <w:jc w:val="both"/>
      </w:pPr>
      <w:r>
        <w:t>Les fichiers créés sont enregistrés dans le dossier /android/data/it.baccable.logger/files/baccablelogger</w:t>
      </w:r>
    </w:p>
    <w:p w14:paraId="7A430012" w14:textId="77777777" w:rsidR="0048372C" w:rsidRDefault="0048372C" w:rsidP="003C2C28">
      <w:pPr>
        <w:jc w:val="both"/>
      </w:pPr>
      <w:r>
        <w:t>- La fenêtre affiche immédiatement les messages enregistrés</w:t>
      </w:r>
    </w:p>
    <w:p w14:paraId="1F87AC14" w14:textId="77777777" w:rsidR="0048372C" w:rsidRPr="002010BF" w:rsidRDefault="000A21E9" w:rsidP="002750AA">
      <w:pPr>
        <w:pStyle w:val="Titolo2"/>
        <w:rPr>
          <w:rStyle w:val="Enfasigrassetto"/>
          <w:rFonts w:asciiTheme="minorHAnsi" w:hAnsiTheme="minorHAnsi" w:cstheme="minorHAnsi"/>
          <w:color w:val="auto"/>
          <w:lang w:val="fr-FR"/>
        </w:rPr>
      </w:pPr>
      <w:bookmarkStart w:id="24" w:name="_Toc239527333"/>
      <w:r>
        <w:rPr>
          <w:rStyle w:val="Enfasigrassetto"/>
          <w:rFonts w:asciiTheme="minorHAnsi" w:hAnsiTheme="minorHAnsi" w:cstheme="minorHAnsi"/>
          <w:color w:val="auto"/>
          <w:lang w:val="fr-FR"/>
        </w:rPr>
        <w:lastRenderedPageBreak/>
        <w:t>2.3</w:t>
      </w:r>
      <w:r>
        <w:rPr>
          <w:rStyle w:val="Enfasigrassetto"/>
          <w:rFonts w:asciiTheme="minorHAnsi" w:hAnsiTheme="minorHAnsi" w:cstheme="minorHAnsi"/>
          <w:color w:val="auto"/>
          <w:lang w:val="fr-FR"/>
        </w:rPr>
        <w:tab/>
        <w:t>Désactivateur Start&amp;Stop</w:t>
      </w:r>
      <w:bookmarkEnd w:id="24"/>
    </w:p>
    <w:p w14:paraId="32E14C7D" w14:textId="77777777" w:rsidR="0048372C" w:rsidRPr="002010BF" w:rsidRDefault="0048372C" w:rsidP="002750AA">
      <w:pPr>
        <w:rPr>
          <w:b/>
          <w:bCs/>
          <w:lang w:val="fr-FR"/>
        </w:rPr>
      </w:pPr>
    </w:p>
    <w:p w14:paraId="08402D5B" w14:textId="341F73E1" w:rsidR="0048372C" w:rsidRPr="002010BF" w:rsidRDefault="0048372C" w:rsidP="002750AA">
      <w:pPr>
        <w:rPr>
          <w:b/>
          <w:bCs/>
          <w:lang w:val="fr-FR"/>
        </w:rPr>
      </w:pPr>
      <w:r>
        <w:rPr>
          <w:b/>
          <w:bCs/>
          <w:lang w:val="fr-FR"/>
        </w:rPr>
        <w:t xml:space="preserve">Brève description : </w:t>
      </w:r>
      <w:r>
        <w:rPr>
          <w:lang w:val="fr-FR"/>
        </w:rPr>
        <w:t>désactivez le démarrage et l'arrêt si le moteur tourne et si le démarrage et arrêt n'est pas désactivé. C'est une fonction qui peut être activée et désactivée depuis le menu SETUP décrit au paragraphe 2.1.</w:t>
      </w:r>
    </w:p>
    <w:p w14:paraId="70A9EA8F" w14:textId="2118BCA6" w:rsidR="00881EAB" w:rsidRPr="002010BF" w:rsidRDefault="0048372C">
      <w:pPr>
        <w:rPr>
          <w:lang w:val="fr-FR"/>
        </w:rPr>
      </w:pPr>
      <w:r>
        <w:rPr>
          <w:lang w:val="fr-FR"/>
        </w:rPr>
        <w:t>Aucune instruction supplémentaire n'est requise</w:t>
      </w:r>
      <w:r>
        <w:rPr>
          <w:lang w:val="fr-FR"/>
        </w:rPr>
        <w:br w:type="page"/>
      </w:r>
    </w:p>
    <w:p w14:paraId="070F94FA" w14:textId="1F641BE0" w:rsidR="00F045E7" w:rsidRPr="002010BF" w:rsidRDefault="000A21E9" w:rsidP="00F045E7">
      <w:pPr>
        <w:pStyle w:val="Titolo2"/>
        <w:rPr>
          <w:rStyle w:val="Enfasigrassetto"/>
          <w:rFonts w:asciiTheme="minorHAnsi" w:hAnsiTheme="minorHAnsi" w:cstheme="minorHAnsi"/>
          <w:color w:val="auto"/>
          <w:lang w:val="fr-FR"/>
        </w:rPr>
      </w:pPr>
      <w:bookmarkStart w:id="25" w:name="_Toc239527334"/>
      <w:r>
        <w:rPr>
          <w:rStyle w:val="Enfasigrassetto"/>
          <w:rFonts w:asciiTheme="minorHAnsi" w:hAnsiTheme="minorHAnsi" w:cstheme="minorHAnsi"/>
          <w:color w:val="auto"/>
          <w:lang w:val="fr-FR"/>
        </w:rPr>
        <w:lastRenderedPageBreak/>
        <w:t>2.4</w:t>
      </w:r>
      <w:r>
        <w:rPr>
          <w:rStyle w:val="Enfasigrassetto"/>
          <w:rFonts w:asciiTheme="minorHAnsi" w:hAnsiTheme="minorHAnsi" w:cstheme="minorHAnsi"/>
          <w:color w:val="auto"/>
          <w:lang w:val="fr-FR"/>
        </w:rPr>
        <w:tab/>
        <w:t>Immobilizer</w:t>
      </w:r>
      <w:bookmarkEnd w:id="25"/>
    </w:p>
    <w:p w14:paraId="560B13A8" w14:textId="77777777" w:rsidR="00F045E7" w:rsidRPr="002010BF" w:rsidRDefault="00F045E7" w:rsidP="00F045E7">
      <w:pPr>
        <w:rPr>
          <w:lang w:val="fr-FR"/>
        </w:rPr>
      </w:pPr>
    </w:p>
    <w:p w14:paraId="78348827" w14:textId="6562B7D2" w:rsidR="0048372C" w:rsidRPr="002010BF" w:rsidRDefault="0048372C" w:rsidP="0076743B">
      <w:pPr>
        <w:jc w:val="both"/>
        <w:rPr>
          <w:b/>
          <w:bCs/>
          <w:lang w:val="fr-FR"/>
        </w:rPr>
      </w:pPr>
      <w:r>
        <w:rPr>
          <w:b/>
          <w:bCs/>
          <w:lang w:val="fr-FR"/>
        </w:rPr>
        <w:t xml:space="preserve">Brève description : </w:t>
      </w:r>
      <w:r>
        <w:rPr>
          <w:lang w:val="fr-FR"/>
        </w:rPr>
        <w:t>agir comme un antidémarrage. Si une connexion au RFHUB est détectée, elle la réinitialise, empêchant l'ajout d'une clé, désactive le contact et déclenche l'alarme panique (si activée sur le proxy). L'immobilisateur peut être désactivé et réactivé de façon permanente en appuyant sur le bouton du régulateur de vitesse vers le haut pendant 30 secondes, moteur en marche et régulateur désactivé. Le tableau de bord clignotera 5 à 6 fois si l'immobilisateur a été désactivé avec succès, et 3 fois s'il a été réactivé avec succès.</w:t>
      </w:r>
    </w:p>
    <w:p w14:paraId="12583B21" w14:textId="77777777" w:rsidR="0048372C" w:rsidRPr="002010BF" w:rsidRDefault="0048372C" w:rsidP="0076743B">
      <w:pPr>
        <w:jc w:val="both"/>
        <w:rPr>
          <w:lang w:val="fr-FR"/>
        </w:rPr>
      </w:pPr>
    </w:p>
    <w:p w14:paraId="5DE1174F" w14:textId="77777777" w:rsidR="0048372C" w:rsidRPr="002010BF" w:rsidRDefault="0048372C" w:rsidP="0076743B">
      <w:pPr>
        <w:jc w:val="both"/>
        <w:rPr>
          <w:lang w:val="fr-FR"/>
        </w:rPr>
      </w:pPr>
      <w:r>
        <w:rPr>
          <w:lang w:val="fr-FR"/>
        </w:rPr>
        <w:t>La fonctionnalité IMMOBILIZER effectue les fonctions suivantes :</w:t>
      </w:r>
    </w:p>
    <w:p w14:paraId="1F4825FE" w14:textId="77777777" w:rsidR="0048372C" w:rsidRPr="002010BF" w:rsidRDefault="0048372C">
      <w:pPr>
        <w:numPr>
          <w:ilvl w:val="0"/>
          <w:numId w:val="22"/>
        </w:numPr>
        <w:jc w:val="both"/>
        <w:rPr>
          <w:lang w:val="fr-FR"/>
        </w:rPr>
      </w:pPr>
      <w:r>
        <w:rPr>
          <w:lang w:val="fr-FR"/>
        </w:rPr>
        <w:t>Détecte si le voleur essaie de se connecter à RFHUB (ils le font pour ajouter une clé à la voiture)</w:t>
      </w:r>
    </w:p>
    <w:p w14:paraId="2DE63127" w14:textId="77777777" w:rsidR="0048372C" w:rsidRPr="002010BF" w:rsidRDefault="0048372C">
      <w:pPr>
        <w:numPr>
          <w:ilvl w:val="0"/>
          <w:numId w:val="22"/>
        </w:numPr>
        <w:jc w:val="both"/>
        <w:rPr>
          <w:lang w:val="fr-FR"/>
        </w:rPr>
      </w:pPr>
      <w:r>
        <w:rPr>
          <w:lang w:val="fr-FR"/>
        </w:rPr>
        <w:t>Lance l'alarme de panique après une seconde</w:t>
      </w:r>
    </w:p>
    <w:p w14:paraId="72F881A0" w14:textId="77777777" w:rsidR="0048372C" w:rsidRPr="002010BF" w:rsidRDefault="0048372C">
      <w:pPr>
        <w:numPr>
          <w:ilvl w:val="0"/>
          <w:numId w:val="22"/>
        </w:numPr>
        <w:jc w:val="both"/>
        <w:rPr>
          <w:lang w:val="fr-FR"/>
        </w:rPr>
      </w:pPr>
      <w:r>
        <w:rPr>
          <w:lang w:val="fr-FR"/>
        </w:rPr>
        <w:t>Réinitialise continuellement le RFHUB afin de réinitialiser la connexion voleur, avec ce message pendant 10 secondes</w:t>
      </w:r>
    </w:p>
    <w:p w14:paraId="4291DCDF" w14:textId="77777777" w:rsidR="0048372C" w:rsidRPr="002010BF" w:rsidRDefault="0048372C">
      <w:pPr>
        <w:numPr>
          <w:ilvl w:val="0"/>
          <w:numId w:val="22"/>
        </w:numPr>
        <w:jc w:val="both"/>
        <w:rPr>
          <w:lang w:val="fr-FR"/>
        </w:rPr>
      </w:pPr>
      <w:r>
        <w:rPr>
          <w:lang w:val="fr-FR"/>
        </w:rPr>
        <w:t>Après 10 secondes, il s'arrête pour envoyer des messages et arrête l'alarme, puis revient à l'écoute des messages du voleur</w:t>
      </w:r>
    </w:p>
    <w:p w14:paraId="70D339B1" w14:textId="77777777" w:rsidR="0048372C" w:rsidRPr="002010BF" w:rsidRDefault="0048372C" w:rsidP="0076743B">
      <w:pPr>
        <w:jc w:val="both"/>
        <w:rPr>
          <w:lang w:val="fr-FR"/>
        </w:rPr>
      </w:pPr>
      <w:r>
        <w:rPr>
          <w:lang w:val="fr-FR"/>
        </w:rPr>
        <w:t>L'alarme de panique ne se déclenchera que si vous aviez activé l'alarme de panique dans votre ECU, avec la procédure d'alignement proxy MES.</w:t>
      </w:r>
    </w:p>
    <w:p w14:paraId="72591D9B" w14:textId="77777777" w:rsidR="0048372C" w:rsidRPr="002010BF" w:rsidRDefault="0048372C" w:rsidP="0076743B">
      <w:pPr>
        <w:jc w:val="both"/>
        <w:rPr>
          <w:lang w:val="fr-FR"/>
        </w:rPr>
      </w:pPr>
      <w:r>
        <w:rPr>
          <w:lang w:val="fr-FR"/>
        </w:rPr>
        <w:t>La fonction Immobilisateur ne détectera pas le voleur si vous alimentez le BACCAble avec une tension disponible uniquement lorsque le panneau est allumé. Ainsi, si vous utilisez la fonction immobilisateur, branchez-le sur le port OBD 12V, ou branchez directement le canon sur la tension USB de 5V prélevée sur le connecteur de l'interface USB dans la zone centrale, près de la prise du briquet. En fait, la tension USB est activée dès que le voleur réveille le rfhub.</w:t>
      </w:r>
    </w:p>
    <w:p w14:paraId="5FD1A922" w14:textId="77777777" w:rsidR="0048372C" w:rsidRPr="002010BF" w:rsidRDefault="0048372C" w:rsidP="0076743B">
      <w:pPr>
        <w:jc w:val="both"/>
        <w:rPr>
          <w:lang w:val="fr-FR"/>
        </w:rPr>
      </w:pPr>
      <w:r>
        <w:rPr>
          <w:lang w:val="fr-FR"/>
        </w:rPr>
        <w:t>Une fois que nous commençons à envoyer le message de réinitialisation du rfhub, aucun des boutons d'ouverture ne fonctionnera. La voiture apparaîtra comme morte.</w:t>
      </w:r>
    </w:p>
    <w:p w14:paraId="095277DD" w14:textId="77777777" w:rsidR="0048372C" w:rsidRPr="002010BF" w:rsidRDefault="0048372C" w:rsidP="0076743B">
      <w:pPr>
        <w:jc w:val="both"/>
        <w:rPr>
          <w:lang w:val="fr-FR"/>
        </w:rPr>
      </w:pPr>
      <w:r>
        <w:rPr>
          <w:lang w:val="fr-FR"/>
        </w:rPr>
        <w:t>L'immobilisateur au début est activé par défaut. Pour basculer définitivement l'état, le moteur doit être en marche, le régulateur de vitesse désactivé, la vitesse au point mort, et il faut appuyer doucement sur le bouton d'augmentation de vitesse du régulateur pendant environ 30 secondes. Si l'immo est désactivé, la luminosité du tableau de bord clignote 5 à 6 fois. Si l'immo devient activé, le tableau de bord clignote 3 fois. Le changement persiste après une coupure de courant. Le statut actuel de l'Immobilisateur est également affiché dans le menu principal du BACCABLE avec les textes « IMMOBILIZER ON » ou « IMMOBILIZER OFF ».</w:t>
      </w:r>
    </w:p>
    <w:p w14:paraId="3BCD0C16" w14:textId="77777777" w:rsidR="0048372C" w:rsidRPr="002010BF" w:rsidRDefault="0048372C" w:rsidP="0076743B">
      <w:pPr>
        <w:jc w:val="both"/>
        <w:rPr>
          <w:lang w:val="fr-FR"/>
        </w:rPr>
      </w:pPr>
      <w:r>
        <w:rPr>
          <w:lang w:val="fr-FR"/>
        </w:rPr>
        <w:t>Quand vous branchez l'alimentation sur BACCABLE (ou si vous branchez BACCABLE), si l'immobilisateur est activé, la LED bleue de BACCABLE clignote deux fois et le tableau de bord clignote une fois. C'est utile pour comprendre comment l'immobilisateur est réglé.</w:t>
      </w:r>
    </w:p>
    <w:p w14:paraId="445587AD" w14:textId="77777777" w:rsidR="0048372C" w:rsidRPr="002010BF" w:rsidRDefault="0048372C" w:rsidP="0076743B">
      <w:pPr>
        <w:jc w:val="both"/>
        <w:rPr>
          <w:lang w:val="fr-FR"/>
        </w:rPr>
      </w:pPr>
      <w:r>
        <w:rPr>
          <w:lang w:val="fr-FR"/>
        </w:rPr>
        <w:t xml:space="preserve">Pour vérifier le bon fonctionnement de l'immobilisateur, il est possible de simuler une tentative de vol en se connectant au HUB RF via un ELM327 et l'application smartphone AlfaOBD ou l'application </w:t>
      </w:r>
      <w:r>
        <w:rPr>
          <w:lang w:val="fr-FR"/>
        </w:rPr>
        <w:lastRenderedPageBreak/>
        <w:t>Multiecuscan sur un PC. Lors de la tentative de connexion au HUB RF, l'allumage ne sera plus possible, et l'ALARME DE PANIQUE s'activera, produisant un son périodique provenant du klaxon.</w:t>
      </w:r>
    </w:p>
    <w:p w14:paraId="18DAF1C9" w14:textId="77777777" w:rsidR="0048372C" w:rsidRPr="002010BF" w:rsidRDefault="0048372C" w:rsidP="0016544A">
      <w:pPr>
        <w:rPr>
          <w:lang w:val="fr-FR"/>
        </w:rPr>
      </w:pPr>
      <w:r>
        <w:rPr>
          <w:lang w:val="fr-FR"/>
        </w:rPr>
        <w:t>NE PANIQUEZ PAS : il suffit de déconnecter l'ELM327, d'attendre 30 secondes, et BACCABLE arrêtera l'alarme de panique. En général, rappelez-vous qu'en démarrant le véhicule, en engageant la vitesse et en roulant, même à très basse vitesse, l'alarme de panique est automatiquement arrêtée par l'ECU du véhicule.</w:t>
      </w:r>
    </w:p>
    <w:p w14:paraId="227A7B5F" w14:textId="77777777" w:rsidR="0048372C" w:rsidRPr="002010BF" w:rsidRDefault="0048372C" w:rsidP="0016544A">
      <w:pPr>
        <w:rPr>
          <w:rStyle w:val="Enfasigrassetto"/>
          <w:rFonts w:eastAsiaTheme="majorEastAsia" w:cstheme="minorHAnsi"/>
          <w:sz w:val="32"/>
          <w:szCs w:val="32"/>
          <w:lang w:val="fr-FR"/>
        </w:rPr>
      </w:pPr>
    </w:p>
    <w:p w14:paraId="4FDBACB3" w14:textId="77777777" w:rsidR="0048372C" w:rsidRPr="002010BF" w:rsidRDefault="0048372C" w:rsidP="0016544A">
      <w:pPr>
        <w:pStyle w:val="Titolo2"/>
        <w:rPr>
          <w:rStyle w:val="Enfasigrassetto"/>
          <w:rFonts w:asciiTheme="minorHAnsi" w:hAnsiTheme="minorHAnsi" w:cstheme="minorHAnsi"/>
          <w:color w:val="auto"/>
          <w:lang w:val="fr-FR"/>
        </w:rPr>
      </w:pPr>
      <w:bookmarkStart w:id="26" w:name="_Toc239527335"/>
      <w:r>
        <w:rPr>
          <w:rStyle w:val="Enfasigrassetto"/>
          <w:rFonts w:asciiTheme="minorHAnsi" w:hAnsiTheme="minorHAnsi" w:cstheme="minorHAnsi"/>
          <w:color w:val="auto"/>
          <w:lang w:val="fr-FR"/>
        </w:rPr>
        <w:t>2.5</w:t>
      </w:r>
      <w:r>
        <w:rPr>
          <w:rStyle w:val="Enfasigrassetto"/>
          <w:rFonts w:asciiTheme="minorHAnsi" w:hAnsiTheme="minorHAnsi" w:cstheme="minorHAnsi"/>
          <w:color w:val="auto"/>
          <w:lang w:val="fr-FR"/>
        </w:rPr>
        <w:tab/>
        <w:t>Contrôleur à bande LED</w:t>
      </w:r>
      <w:bookmarkEnd w:id="26"/>
    </w:p>
    <w:p w14:paraId="397D29EB" w14:textId="77777777" w:rsidR="0048372C" w:rsidRPr="002010BF" w:rsidRDefault="0048372C" w:rsidP="0016544A">
      <w:pPr>
        <w:rPr>
          <w:lang w:val="fr-FR"/>
        </w:rPr>
      </w:pPr>
    </w:p>
    <w:p w14:paraId="11BDDC83" w14:textId="77777777" w:rsidR="0048372C" w:rsidRPr="002010BF" w:rsidRDefault="0048372C" w:rsidP="0016544A">
      <w:pPr>
        <w:jc w:val="both"/>
        <w:rPr>
          <w:lang w:val="fr-FR"/>
        </w:rPr>
      </w:pPr>
      <w:r>
        <w:rPr>
          <w:b/>
          <w:bCs/>
          <w:lang w:val="fr-FR"/>
        </w:rPr>
        <w:t xml:space="preserve">Brève description : </w:t>
      </w:r>
      <w:r>
        <w:rPr>
          <w:lang w:val="fr-FR"/>
        </w:rPr>
        <w:t xml:space="preserve">Contrôle une </w:t>
      </w:r>
      <w:r>
        <w:rPr>
          <w:b/>
          <w:bCs/>
          <w:lang w:val="fr-FR"/>
        </w:rPr>
        <w:t xml:space="preserve"> bande LED WS281x</w:t>
      </w:r>
      <w:r>
        <w:rPr>
          <w:lang w:val="fr-FR"/>
        </w:rPr>
        <w:t xml:space="preserve"> selon la position de la pédale d'accélérateur (nécessite de connecter la broche 8 à la bande LED (optionnelle), tandis que l'alimentation de la bande LED doit provenir d'une tension absente lorsque le véhicule est éteint). Chaque engrenage est associé à un motif de couleur spécifique de la bande. Les LED sont allumées comme un vumètre selon la pression sur la pédale d'accélérateur. Avec l'accélérateur relâché, seules les LED centrales sont allumées. La bande LED est contrôlée en supposant que le tunnel central de la voiture est arrondi par des LED. Ainsi, la partie centrale de la bande LED se trouve à l'arrière du tunnel central.</w:t>
      </w:r>
    </w:p>
    <w:p w14:paraId="3BC153A6" w14:textId="77777777" w:rsidR="0048372C" w:rsidRPr="002010BF" w:rsidRDefault="0048372C" w:rsidP="0016544A">
      <w:pPr>
        <w:jc w:val="both"/>
        <w:rPr>
          <w:lang w:val="fr-FR"/>
        </w:rPr>
      </w:pPr>
      <w:r>
        <w:rPr>
          <w:b/>
          <w:bCs/>
          <w:lang w:val="fr-FR"/>
        </w:rPr>
        <w:t xml:space="preserve">Note : </w:t>
      </w:r>
      <w:r>
        <w:rPr>
          <w:lang w:val="fr-FR"/>
        </w:rPr>
        <w:t>Il s'agit d'une fonction qui peut être activée et désactivée depuis le MENU CONFIGURATION décrit au paragraphe 2.1.</w:t>
      </w:r>
    </w:p>
    <w:p w14:paraId="02B2DAC7" w14:textId="77777777" w:rsidR="0048372C" w:rsidRPr="002010BF" w:rsidRDefault="0048372C" w:rsidP="0016544A">
      <w:pPr>
        <w:jc w:val="both"/>
        <w:rPr>
          <w:b/>
          <w:bCs/>
          <w:lang w:val="fr-FR"/>
        </w:rPr>
      </w:pPr>
    </w:p>
    <w:p w14:paraId="227FC51C" w14:textId="77777777" w:rsidR="0048372C" w:rsidRPr="002010BF" w:rsidRDefault="0048372C">
      <w:pPr>
        <w:pStyle w:val="Paragrafoelenco"/>
        <w:numPr>
          <w:ilvl w:val="0"/>
          <w:numId w:val="23"/>
        </w:numPr>
        <w:ind w:left="426" w:hanging="426"/>
        <w:jc w:val="both"/>
        <w:rPr>
          <w:lang w:val="fr-FR"/>
        </w:rPr>
      </w:pPr>
      <w:r>
        <w:rPr>
          <w:lang w:val="fr-FR"/>
        </w:rPr>
        <w:t>Connectez la broche 8 à la broche de contrôle de la bande LED</w:t>
      </w:r>
    </w:p>
    <w:p w14:paraId="1AB97B39" w14:textId="77777777" w:rsidR="0048372C" w:rsidRPr="002010BF" w:rsidRDefault="0048372C">
      <w:pPr>
        <w:pStyle w:val="Paragrafoelenco"/>
        <w:numPr>
          <w:ilvl w:val="0"/>
          <w:numId w:val="23"/>
        </w:numPr>
        <w:ind w:left="426" w:hanging="426"/>
        <w:jc w:val="both"/>
        <w:rPr>
          <w:lang w:val="fr-FR"/>
        </w:rPr>
      </w:pPr>
      <w:r>
        <w:rPr>
          <w:lang w:val="fr-FR"/>
        </w:rPr>
        <w:t>Connectez les + et – de la bande LED à la tension souhaitée (5V ou 12V de la voiture) en vous assurant qu'une tension est coupée lorsque la voiture se met en veille afin d'éviter la décharge de la batterie. Le nombre de LED dans la bande correspond au numéro de LED configuré dans le firmware.</w:t>
      </w:r>
    </w:p>
    <w:p w14:paraId="58B8FF17" w14:textId="77777777" w:rsidR="0048372C" w:rsidRPr="002010BF" w:rsidRDefault="0048372C" w:rsidP="0016544A">
      <w:pPr>
        <w:pStyle w:val="Paragrafoelenco"/>
        <w:ind w:left="0"/>
        <w:jc w:val="both"/>
        <w:rPr>
          <w:lang w:val="fr-FR"/>
        </w:rPr>
      </w:pPr>
    </w:p>
    <w:p w14:paraId="4C1EF6D6" w14:textId="77777777" w:rsidR="0048372C" w:rsidRPr="002010BF" w:rsidRDefault="0048372C" w:rsidP="0016544A">
      <w:pPr>
        <w:pStyle w:val="Paragrafoelenco"/>
        <w:ind w:left="0"/>
        <w:jc w:val="both"/>
        <w:rPr>
          <w:lang w:val="fr-FR"/>
        </w:rPr>
      </w:pPr>
      <w:r>
        <w:rPr>
          <w:lang w:val="fr-FR"/>
        </w:rPr>
        <w:t>Un exemple de tension disponible uniquement lorsque la voiture est allumée, donc adapté à la bande LED, est la broche 12 (+12V) et 1 (GND) du connecteur lié au panneau Start&amp;Stop et aux lumières.</w:t>
      </w:r>
    </w:p>
    <w:p w14:paraId="7483F94C" w14:textId="1AF890E7" w:rsidR="00D41736" w:rsidRPr="002010BF" w:rsidRDefault="00D41736" w:rsidP="00D41736">
      <w:pPr>
        <w:jc w:val="center"/>
        <w:rPr>
          <w:lang w:val="fr-FR"/>
        </w:rPr>
      </w:pPr>
      <w:r>
        <w:rPr>
          <w:noProof/>
          <w:lang w:val="fr-FR"/>
        </w:rPr>
        <w:drawing>
          <wp:inline distT="0" distB="0" distL="0" distR="0" wp14:anchorId="3173E6F5" wp14:editId="2F440161">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580FAF60" w14:textId="77777777" w:rsidR="0048372C" w:rsidRPr="002010BF" w:rsidRDefault="0048372C" w:rsidP="00A70B93">
      <w:pPr>
        <w:jc w:val="center"/>
        <w:rPr>
          <w:b/>
          <w:bCs/>
          <w:lang w:val="fr-FR"/>
        </w:rPr>
      </w:pPr>
      <w:r>
        <w:rPr>
          <w:b/>
          <w:bCs/>
          <w:lang w:val="fr-FR"/>
        </w:rPr>
        <w:t>Connecteur lié au Start&amp;Stop et panneau des lumières</w:t>
      </w:r>
    </w:p>
    <w:p w14:paraId="154F4B82" w14:textId="77777777" w:rsidR="0053588D" w:rsidRPr="002010BF" w:rsidRDefault="0053588D">
      <w:pPr>
        <w:rPr>
          <w:rStyle w:val="Enfasigrassetto"/>
          <w:rFonts w:eastAsiaTheme="majorEastAsia" w:cstheme="minorHAnsi"/>
          <w:sz w:val="32"/>
          <w:szCs w:val="32"/>
          <w:lang w:val="fr-FR"/>
        </w:rPr>
      </w:pPr>
      <w:r>
        <w:rPr>
          <w:rStyle w:val="Enfasigrassetto"/>
          <w:rFonts w:cstheme="minorHAnsi"/>
          <w:lang w:val="fr-FR"/>
        </w:rPr>
        <w:lastRenderedPageBreak/>
        <w:br w:type="page"/>
      </w:r>
    </w:p>
    <w:p w14:paraId="084398A4" w14:textId="351A74D7" w:rsidR="00F045E7" w:rsidRPr="002010BF" w:rsidRDefault="000A21E9" w:rsidP="00F76FFA">
      <w:pPr>
        <w:pStyle w:val="Titolo2"/>
        <w:jc w:val="both"/>
        <w:rPr>
          <w:rStyle w:val="Enfasigrassetto"/>
          <w:rFonts w:asciiTheme="minorHAnsi" w:hAnsiTheme="minorHAnsi" w:cstheme="minorHAnsi"/>
          <w:color w:val="auto"/>
          <w:lang w:val="fr-FR"/>
        </w:rPr>
      </w:pPr>
      <w:bookmarkStart w:id="27" w:name="_Toc239527336"/>
      <w:r>
        <w:rPr>
          <w:rStyle w:val="Enfasigrassetto"/>
          <w:rFonts w:asciiTheme="minorHAnsi" w:hAnsiTheme="minorHAnsi" w:cstheme="minorHAnsi"/>
          <w:color w:val="auto"/>
          <w:lang w:val="fr-FR"/>
        </w:rPr>
        <w:lastRenderedPageBreak/>
        <w:t>2.6</w:t>
      </w:r>
      <w:r>
        <w:rPr>
          <w:rStyle w:val="Enfasigrassetto"/>
          <w:rFonts w:asciiTheme="minorHAnsi" w:hAnsiTheme="minorHAnsi" w:cstheme="minorHAnsi"/>
          <w:color w:val="auto"/>
          <w:lang w:val="fr-FR"/>
        </w:rPr>
        <w:tab/>
        <w:t>Shift</w:t>
      </w:r>
      <w:bookmarkEnd w:id="27"/>
    </w:p>
    <w:p w14:paraId="4E7EF5F6" w14:textId="77777777" w:rsidR="00F045E7" w:rsidRPr="002010BF" w:rsidRDefault="00F045E7" w:rsidP="00F76FFA">
      <w:pPr>
        <w:jc w:val="both"/>
        <w:rPr>
          <w:b/>
          <w:bCs/>
          <w:lang w:val="fr-FR"/>
        </w:rPr>
      </w:pPr>
    </w:p>
    <w:p w14:paraId="01E40F46" w14:textId="77777777" w:rsidR="0048372C" w:rsidRPr="002010BF" w:rsidRDefault="0048372C" w:rsidP="00463C68">
      <w:pPr>
        <w:jc w:val="both"/>
        <w:rPr>
          <w:lang w:val="fr-FR"/>
        </w:rPr>
      </w:pPr>
      <w:r>
        <w:rPr>
          <w:b/>
          <w:bCs/>
          <w:lang w:val="fr-FR"/>
        </w:rPr>
        <w:t xml:space="preserve">Brève description : </w:t>
      </w:r>
      <w:r>
        <w:rPr>
          <w:lang w:val="fr-FR"/>
        </w:rPr>
        <w:t>Affiche, en mode course, l'indicateur de changement de vitesse dans le tableau de bord (demande de changement de vitesse), lorsque le seuil défini de régime moteur est dépassé. Le seuil est stocké dans le firmware BACCABLE.</w:t>
      </w:r>
    </w:p>
    <w:p w14:paraId="252AB058" w14:textId="77777777" w:rsidR="0048372C" w:rsidRPr="002010BF" w:rsidRDefault="0048372C" w:rsidP="00463C68">
      <w:pPr>
        <w:jc w:val="both"/>
        <w:rPr>
          <w:lang w:val="fr-FR"/>
        </w:rPr>
      </w:pPr>
    </w:p>
    <w:p w14:paraId="71BBF77C" w14:textId="77777777" w:rsidR="0048372C" w:rsidRPr="002010BF" w:rsidRDefault="0048372C" w:rsidP="00463C68">
      <w:pPr>
        <w:jc w:val="both"/>
        <w:rPr>
          <w:lang w:val="fr-FR"/>
        </w:rPr>
      </w:pPr>
      <w:r>
        <w:rPr>
          <w:b/>
          <w:bCs/>
          <w:lang w:val="fr-FR"/>
        </w:rPr>
        <w:t>Note :</w:t>
      </w:r>
      <w:r>
        <w:rPr>
          <w:lang w:val="fr-FR"/>
        </w:rPr>
        <w:t xml:space="preserve"> Il s'agit d'une fonction qui peut être activée et désactivée via le MENU CONFIGURATION décrit au paragraphe 2.1. Le seuil de régime moteur peut être modifié en accédant au menu INSTALLATION comme indiqué au paragraphe 2.1, élément du menu SHIFT RPM. Chaque fois que le bouton RES (ou bouton DISTANCE) est pressé, le seuil change dans un menu tournant.</w:t>
      </w:r>
    </w:p>
    <w:p w14:paraId="531246E2" w14:textId="77777777" w:rsidR="0048372C" w:rsidRPr="002010BF" w:rsidRDefault="0048372C" w:rsidP="00463C68">
      <w:pPr>
        <w:jc w:val="both"/>
        <w:rPr>
          <w:lang w:val="fr-FR"/>
        </w:rPr>
      </w:pPr>
      <w:r>
        <w:rPr>
          <w:lang w:val="fr-FR"/>
        </w:rPr>
        <w:t>Aucune autre instruction n'est requise.</w:t>
      </w:r>
    </w:p>
    <w:p w14:paraId="7F36293C" w14:textId="77777777" w:rsidR="0048372C" w:rsidRPr="002010BF" w:rsidRDefault="0048372C" w:rsidP="00463C68">
      <w:pPr>
        <w:jc w:val="both"/>
        <w:rPr>
          <w:lang w:val="fr-FR"/>
        </w:rPr>
      </w:pPr>
      <w:r>
        <w:rPr>
          <w:lang w:val="fr-FR"/>
        </w:rPr>
        <w:t>Voir aussi le paragraphe suivant (dans le cas de my23 ou plus récent) et le paragraphe 2.10 et ses liens (liés à l'habilitation raciale).</w:t>
      </w:r>
    </w:p>
    <w:p w14:paraId="73AB58B7" w14:textId="77777777" w:rsidR="00FB0189" w:rsidRPr="002010BF" w:rsidRDefault="00FB0189" w:rsidP="00F76FFA">
      <w:pPr>
        <w:jc w:val="both"/>
        <w:rPr>
          <w:b/>
          <w:bCs/>
          <w:lang w:val="fr-FR"/>
        </w:rPr>
      </w:pPr>
    </w:p>
    <w:p w14:paraId="6E0ED0FE" w14:textId="0EE366DF" w:rsidR="00FB0189" w:rsidRPr="002010BF" w:rsidRDefault="00FB0189" w:rsidP="00F76FFA">
      <w:pPr>
        <w:pStyle w:val="Titolo2"/>
        <w:jc w:val="both"/>
        <w:rPr>
          <w:rStyle w:val="Enfasigrassetto"/>
          <w:rFonts w:asciiTheme="minorHAnsi" w:hAnsiTheme="minorHAnsi" w:cstheme="minorHAnsi"/>
          <w:color w:val="auto"/>
          <w:lang w:val="fr-FR"/>
        </w:rPr>
      </w:pPr>
      <w:bookmarkStart w:id="28" w:name="_Toc239527337"/>
      <w:r>
        <w:rPr>
          <w:rStyle w:val="Enfasigrassetto"/>
          <w:rFonts w:asciiTheme="minorHAnsi" w:hAnsiTheme="minorHAnsi" w:cstheme="minorHAnsi"/>
          <w:color w:val="auto"/>
          <w:lang w:val="fr-FR"/>
        </w:rPr>
        <w:t>2.7</w:t>
      </w:r>
      <w:r>
        <w:rPr>
          <w:rStyle w:val="Enfasigrassetto"/>
          <w:rFonts w:asciiTheme="minorHAnsi" w:hAnsiTheme="minorHAnsi" w:cstheme="minorHAnsi"/>
          <w:color w:val="auto"/>
          <w:lang w:val="fr-FR"/>
        </w:rPr>
        <w:tab/>
        <w:t>My23 IPC</w:t>
      </w:r>
      <w:bookmarkEnd w:id="28"/>
    </w:p>
    <w:p w14:paraId="00A92386" w14:textId="77777777" w:rsidR="00FB0189" w:rsidRPr="002010BF" w:rsidRDefault="00FB0189" w:rsidP="00F76FFA">
      <w:pPr>
        <w:jc w:val="both"/>
        <w:rPr>
          <w:lang w:val="fr-FR"/>
        </w:rPr>
      </w:pPr>
    </w:p>
    <w:p w14:paraId="2FA9ED55" w14:textId="77777777" w:rsidR="0048372C" w:rsidRPr="002010BF" w:rsidRDefault="0048372C" w:rsidP="00751305">
      <w:pPr>
        <w:jc w:val="both"/>
        <w:rPr>
          <w:lang w:val="fr-FR"/>
        </w:rPr>
      </w:pPr>
      <w:r>
        <w:rPr>
          <w:b/>
          <w:bCs/>
          <w:lang w:val="fr-FR"/>
        </w:rPr>
        <w:t>Brève description :</w:t>
      </w:r>
      <w:r>
        <w:rPr>
          <w:lang w:val="fr-FR"/>
        </w:rPr>
        <w:t xml:space="preserve"> Permet, sur les tableaux de bord MY23 et versions ultérieures, l'affichage correct de la fonction SHIFT décrite dans le paragraphe précédent.</w:t>
      </w:r>
    </w:p>
    <w:p w14:paraId="25029C3D" w14:textId="77777777" w:rsidR="0048372C" w:rsidRPr="002010BF" w:rsidRDefault="0048372C" w:rsidP="00751305">
      <w:pPr>
        <w:jc w:val="both"/>
        <w:rPr>
          <w:lang w:val="fr-FR"/>
        </w:rPr>
      </w:pPr>
      <w:r>
        <w:rPr>
          <w:b/>
          <w:bCs/>
          <w:lang w:val="fr-FR"/>
        </w:rPr>
        <w:t>Note :</w:t>
      </w:r>
      <w:r>
        <w:rPr>
          <w:lang w:val="fr-FR"/>
        </w:rPr>
        <w:t xml:space="preserve"> Il s'agit d'une fonction qui peut être activée et désactivée via le MENU CONFIGURATION décrit au paragraphe 2.1</w:t>
      </w:r>
    </w:p>
    <w:p w14:paraId="09B1708F" w14:textId="77777777" w:rsidR="0053588D" w:rsidRPr="002010BF" w:rsidRDefault="0053588D" w:rsidP="00F76FFA">
      <w:pPr>
        <w:jc w:val="both"/>
        <w:rPr>
          <w:lang w:val="fr-FR"/>
        </w:rPr>
      </w:pPr>
    </w:p>
    <w:p w14:paraId="370ADE33" w14:textId="214F2C4B" w:rsidR="00F045E7" w:rsidRPr="002010BF" w:rsidRDefault="000A21E9" w:rsidP="00F76FFA">
      <w:pPr>
        <w:pStyle w:val="Titolo2"/>
        <w:jc w:val="both"/>
        <w:rPr>
          <w:rStyle w:val="Enfasigrassetto"/>
          <w:rFonts w:asciiTheme="minorHAnsi" w:hAnsiTheme="minorHAnsi" w:cstheme="minorHAnsi"/>
          <w:color w:val="auto"/>
          <w:lang w:val="fr-FR"/>
        </w:rPr>
      </w:pPr>
      <w:bookmarkStart w:id="29" w:name="_Toc239527338"/>
      <w:r>
        <w:rPr>
          <w:rStyle w:val="Enfasigrassetto"/>
          <w:rFonts w:asciiTheme="minorHAnsi" w:hAnsiTheme="minorHAnsi" w:cstheme="minorHAnsi"/>
          <w:color w:val="auto"/>
          <w:lang w:val="fr-FR"/>
        </w:rPr>
        <w:t>2.8</w:t>
      </w:r>
      <w:r>
        <w:rPr>
          <w:rStyle w:val="Enfasigrassetto"/>
          <w:rFonts w:asciiTheme="minorHAnsi" w:hAnsiTheme="minorHAnsi" w:cstheme="minorHAnsi"/>
          <w:color w:val="auto"/>
          <w:lang w:val="fr-FR"/>
        </w:rPr>
        <w:tab/>
        <w:t>Params On Dashboard</w:t>
      </w:r>
      <w:bookmarkEnd w:id="29"/>
    </w:p>
    <w:p w14:paraId="36FB1143" w14:textId="77777777" w:rsidR="00F045E7" w:rsidRPr="002010BF" w:rsidRDefault="00F045E7" w:rsidP="00F76FFA">
      <w:pPr>
        <w:jc w:val="both"/>
        <w:rPr>
          <w:b/>
          <w:bCs/>
          <w:lang w:val="fr-FR"/>
        </w:rPr>
      </w:pPr>
    </w:p>
    <w:p w14:paraId="5FBE6D16" w14:textId="77777777" w:rsidR="0048372C" w:rsidRPr="002010BF" w:rsidRDefault="0048372C" w:rsidP="00AC0534">
      <w:pPr>
        <w:jc w:val="both"/>
        <w:rPr>
          <w:lang w:val="fr-FR"/>
        </w:rPr>
      </w:pPr>
      <w:r>
        <w:rPr>
          <w:b/>
          <w:bCs/>
          <w:lang w:val="fr-FR"/>
        </w:rPr>
        <w:t xml:space="preserve">Brève description : </w:t>
      </w:r>
      <w:r>
        <w:rPr>
          <w:lang w:val="fr-FR"/>
        </w:rPr>
        <w:t>Affiche des paramètres supplémentaires sur le tableau de bord. Il peut être activé avec le bouton RES du régulateur de vitesse (ou le bouton DISTANCE), si le moteur est activé et que le régulateur de vitesse est désactivé. Naviguez dans le menu avec les boutons Régulateur de vitesse HAUT et Régulateur BAS, et désactivez les commandes lorsque le régulateur de vitesse est activé</w:t>
      </w:r>
    </w:p>
    <w:p w14:paraId="276BBBB0" w14:textId="3CEC50D8" w:rsidR="0048372C" w:rsidRPr="002010BF" w:rsidRDefault="0048372C" w:rsidP="00AC0534">
      <w:pPr>
        <w:jc w:val="both"/>
        <w:rPr>
          <w:lang w:val="fr-FR"/>
        </w:rPr>
      </w:pPr>
      <w:r>
        <w:rPr>
          <w:b/>
          <w:bCs/>
          <w:lang w:val="fr-FR"/>
        </w:rPr>
        <w:t>Remarque :</w:t>
      </w:r>
      <w:r>
        <w:rPr>
          <w:lang w:val="fr-FR"/>
        </w:rPr>
        <w:t xml:space="preserve"> À partir du menu SETUP décrit au paragraphe 2.1, il est possible de choisir de définir les paramètres pour un moteur ESSENCE ou DIESEL.</w:t>
      </w:r>
    </w:p>
    <w:p w14:paraId="6B0C087B" w14:textId="77777777" w:rsidR="0048372C" w:rsidRPr="002010BF" w:rsidRDefault="0048372C" w:rsidP="00AC0534">
      <w:pPr>
        <w:jc w:val="both"/>
        <w:rPr>
          <w:lang w:val="fr-FR"/>
        </w:rPr>
      </w:pPr>
      <w:r>
        <w:rPr>
          <w:lang w:val="fr-FR"/>
        </w:rPr>
        <w:t>Procédure d'utilisation :</w:t>
      </w:r>
    </w:p>
    <w:p w14:paraId="47AE43B4" w14:textId="77777777" w:rsidR="0048372C" w:rsidRPr="002010BF" w:rsidRDefault="0048372C">
      <w:pPr>
        <w:numPr>
          <w:ilvl w:val="0"/>
          <w:numId w:val="24"/>
        </w:numPr>
        <w:tabs>
          <w:tab w:val="num" w:pos="993"/>
        </w:tabs>
        <w:ind w:left="426" w:hanging="426"/>
        <w:jc w:val="both"/>
        <w:rPr>
          <w:lang w:val="fr-FR"/>
        </w:rPr>
      </w:pPr>
      <w:r>
        <w:rPr>
          <w:lang w:val="fr-FR"/>
        </w:rPr>
        <w:t>Par défaut, le menu du tableau de bord est désactivé.</w:t>
      </w:r>
    </w:p>
    <w:p w14:paraId="03683553" w14:textId="77777777" w:rsidR="0048372C" w:rsidRPr="002010BF" w:rsidRDefault="0048372C">
      <w:pPr>
        <w:numPr>
          <w:ilvl w:val="0"/>
          <w:numId w:val="24"/>
        </w:numPr>
        <w:tabs>
          <w:tab w:val="num" w:pos="993"/>
        </w:tabs>
        <w:ind w:left="426" w:hanging="426"/>
        <w:jc w:val="both"/>
        <w:rPr>
          <w:lang w:val="fr-FR"/>
        </w:rPr>
      </w:pPr>
      <w:r>
        <w:rPr>
          <w:lang w:val="fr-FR"/>
        </w:rPr>
        <w:t>Pour l'activer, le moteur doit fonctionner et le régulateur de vitesse doit être désactivé. Appuyez sur le bouton RES (ou bouton DISTANCE) sur le volant pendant environ 2 secondes, et le menu affichera la version BACCABLE sur l'écran du tableau de bord où le nom de la station de radio est généralement affiché.</w:t>
      </w:r>
    </w:p>
    <w:p w14:paraId="4FD257F7" w14:textId="54D0B3D3" w:rsidR="0048372C" w:rsidRPr="002010BF" w:rsidRDefault="0048372C">
      <w:pPr>
        <w:numPr>
          <w:ilvl w:val="0"/>
          <w:numId w:val="24"/>
        </w:numPr>
        <w:tabs>
          <w:tab w:val="num" w:pos="993"/>
        </w:tabs>
        <w:ind w:left="426" w:hanging="426"/>
        <w:jc w:val="both"/>
        <w:rPr>
          <w:lang w:val="fr-FR"/>
        </w:rPr>
      </w:pPr>
      <w:r>
        <w:rPr>
          <w:lang w:val="fr-FR"/>
        </w:rPr>
        <w:lastRenderedPageBreak/>
        <w:t xml:space="preserve">Pour naviguer dans le menu rotatif, utilisez les boutons de régulateur de vitesse haut et bas. Lorsque vous atteignez l' </w:t>
      </w:r>
      <w:r>
        <w:rPr>
          <w:i/>
          <w:iCs/>
          <w:lang w:val="fr-FR"/>
        </w:rPr>
        <w:t xml:space="preserve"> élément SHOW PARAMS</w:t>
      </w:r>
      <w:r>
        <w:rPr>
          <w:lang w:val="fr-FR"/>
        </w:rPr>
        <w:t>, appuyez immédiatement sur le bouton RES (ou bouton DISTANCE) sur le volant pour accéder au menu SHOW PARAMS, où les paramètres seront affichés.</w:t>
      </w:r>
    </w:p>
    <w:p w14:paraId="53857C04" w14:textId="77777777" w:rsidR="0048372C" w:rsidRPr="002010BF" w:rsidRDefault="0048372C">
      <w:pPr>
        <w:numPr>
          <w:ilvl w:val="0"/>
          <w:numId w:val="24"/>
        </w:numPr>
        <w:tabs>
          <w:tab w:val="num" w:pos="993"/>
        </w:tabs>
        <w:ind w:left="426" w:hanging="426"/>
        <w:jc w:val="both"/>
        <w:rPr>
          <w:lang w:val="fr-FR"/>
        </w:rPr>
      </w:pPr>
      <w:r>
        <w:rPr>
          <w:lang w:val="fr-FR"/>
        </w:rPr>
        <w:t>Pour faire défiler le menu, utilisez les boutons de montée et de bas du régulateur de vitesse (appuyez légèrement pour avancer d'un paramètre, appuyez fermement pour avancer de 10 paramètres) dans un menu circulaire.</w:t>
      </w:r>
    </w:p>
    <w:p w14:paraId="42F384C3" w14:textId="77777777" w:rsidR="0048372C" w:rsidRPr="002010BF" w:rsidRDefault="0048372C">
      <w:pPr>
        <w:numPr>
          <w:ilvl w:val="0"/>
          <w:numId w:val="24"/>
        </w:numPr>
        <w:tabs>
          <w:tab w:val="num" w:pos="993"/>
        </w:tabs>
        <w:ind w:left="426" w:hanging="426"/>
        <w:jc w:val="both"/>
        <w:rPr>
          <w:lang w:val="fr-FR"/>
        </w:rPr>
      </w:pPr>
      <w:r>
        <w:rPr>
          <w:lang w:val="fr-FR"/>
        </w:rPr>
        <w:t>Lorsque le régulateur de vitesse est activé, les commandes du menu sont désactivées, mais le dernier paramètre sélectionné reste à l'écran et continue de se mettre à jour.</w:t>
      </w:r>
    </w:p>
    <w:p w14:paraId="1339087B" w14:textId="77777777" w:rsidR="0048372C" w:rsidRPr="002010BF" w:rsidRDefault="0048372C">
      <w:pPr>
        <w:numPr>
          <w:ilvl w:val="0"/>
          <w:numId w:val="24"/>
        </w:numPr>
        <w:tabs>
          <w:tab w:val="num" w:pos="993"/>
        </w:tabs>
        <w:ind w:left="426" w:hanging="426"/>
        <w:jc w:val="both"/>
        <w:rPr>
          <w:lang w:val="fr-FR"/>
        </w:rPr>
      </w:pPr>
      <w:r>
        <w:rPr>
          <w:lang w:val="fr-FR"/>
        </w:rPr>
        <w:t>Les paramètres sont mis à jour toutes les 500 millisecondes.</w:t>
      </w:r>
    </w:p>
    <w:p w14:paraId="0E070FC8" w14:textId="421A233D" w:rsidR="0048372C" w:rsidRPr="002010BF" w:rsidRDefault="0048372C">
      <w:pPr>
        <w:numPr>
          <w:ilvl w:val="0"/>
          <w:numId w:val="24"/>
        </w:numPr>
        <w:tabs>
          <w:tab w:val="num" w:pos="993"/>
        </w:tabs>
        <w:ind w:left="426" w:hanging="426"/>
        <w:jc w:val="both"/>
        <w:rPr>
          <w:lang w:val="fr-FR"/>
        </w:rPr>
      </w:pPr>
      <w:r>
        <w:rPr>
          <w:lang w:val="fr-FR"/>
        </w:rPr>
        <w:t xml:space="preserve">Pour revenir au menu principal, appuyez et relâchez immédiatement le bouton RES (ou bouton DISTANCE) sur le volant. L' élément </w:t>
      </w:r>
      <w:r>
        <w:rPr>
          <w:i/>
          <w:iCs/>
          <w:lang w:val="fr-FR"/>
        </w:rPr>
        <w:t>SHOW PARAMS</w:t>
      </w:r>
      <w:r>
        <w:rPr>
          <w:lang w:val="fr-FR"/>
        </w:rPr>
        <w:t xml:space="preserve"> du menu principal sera affiché.</w:t>
      </w:r>
    </w:p>
    <w:p w14:paraId="3FF52EDE" w14:textId="77777777" w:rsidR="0048372C" w:rsidRPr="002010BF" w:rsidRDefault="0048372C">
      <w:pPr>
        <w:numPr>
          <w:ilvl w:val="0"/>
          <w:numId w:val="24"/>
        </w:numPr>
        <w:tabs>
          <w:tab w:val="num" w:pos="993"/>
        </w:tabs>
        <w:ind w:left="426" w:hanging="426"/>
        <w:jc w:val="both"/>
        <w:rPr>
          <w:lang w:val="fr-FR"/>
        </w:rPr>
      </w:pPr>
      <w:r>
        <w:rPr>
          <w:lang w:val="fr-FR"/>
        </w:rPr>
        <w:t>Pour désactiver le menu, avec le régulateur de vitesse désactivé, appuyez sur le bouton RES (ou DISTANCE) pendant environ 2 secondes.</w:t>
      </w:r>
    </w:p>
    <w:p w14:paraId="3C13D1DE" w14:textId="77777777" w:rsidR="0048372C" w:rsidRPr="002010BF" w:rsidRDefault="0048372C">
      <w:pPr>
        <w:numPr>
          <w:ilvl w:val="0"/>
          <w:numId w:val="24"/>
        </w:numPr>
        <w:tabs>
          <w:tab w:val="num" w:pos="993"/>
        </w:tabs>
        <w:ind w:left="426" w:hanging="426"/>
        <w:jc w:val="both"/>
        <w:rPr>
          <w:lang w:val="fr-FR"/>
        </w:rPr>
      </w:pPr>
      <w:r>
        <w:rPr>
          <w:lang w:val="fr-FR"/>
        </w:rPr>
        <w:t>Au redémarrage du véhicule, le dernier paramètre affiché avant l'arrêt apparaît automatiquement.</w:t>
      </w:r>
    </w:p>
    <w:p w14:paraId="5F66F59B" w14:textId="77777777" w:rsidR="0048372C" w:rsidRPr="002010BF" w:rsidRDefault="0048372C" w:rsidP="00AC0534">
      <w:pPr>
        <w:jc w:val="both"/>
        <w:rPr>
          <w:lang w:val="fr-FR"/>
        </w:rPr>
      </w:pPr>
      <w:r>
        <w:rPr>
          <w:b/>
          <w:bCs/>
          <w:lang w:val="fr-FR"/>
        </w:rPr>
        <w:t>Problèmes connus :</w:t>
      </w:r>
      <w:r>
        <w:rPr>
          <w:lang w:val="fr-FR"/>
        </w:rPr>
        <w:t xml:space="preserve"> Il arrive rarement que la radio ou les appareils Bluetooth envoient du texte au tableau de bord d'une manière qui gèle temporairement la chaîne remplie par BACCABLE. Dans de tels cas, essayez de désactiver et réactiver le menu avec le bouton RES (ou DISTANCE), ou de changer l'écran du tableau de bord avec le bouton de démarche droit (TRIP), ou effectuer un cycle d'alimentation du véhicule.</w:t>
      </w:r>
    </w:p>
    <w:p w14:paraId="0BE931D9" w14:textId="77777777" w:rsidR="0048372C" w:rsidRPr="002010BF" w:rsidRDefault="0048372C" w:rsidP="00AC0534">
      <w:pPr>
        <w:jc w:val="both"/>
        <w:rPr>
          <w:lang w:val="fr-FR"/>
        </w:rPr>
      </w:pPr>
    </w:p>
    <w:p w14:paraId="0C2A12F3" w14:textId="77777777" w:rsidR="0048372C" w:rsidRPr="002010BF" w:rsidRDefault="0048372C" w:rsidP="00AC0534">
      <w:pPr>
        <w:jc w:val="both"/>
        <w:rPr>
          <w:lang w:val="fr-FR"/>
        </w:rPr>
      </w:pPr>
      <w:r>
        <w:rPr>
          <w:lang w:val="fr-FR"/>
        </w:rPr>
        <w:t>Les pages suivantes montrent les paramètres disponibles pour les moteurs à essence (premier tableau) et les moteurs diesel (deuxième tableau) :</w:t>
      </w:r>
    </w:p>
    <w:p w14:paraId="3F0D545D" w14:textId="153BFE30" w:rsidR="00AF45F1" w:rsidRPr="002010BF" w:rsidRDefault="00AF45F1">
      <w:pPr>
        <w:rPr>
          <w:lang w:val="fr-FR"/>
        </w:rPr>
      </w:pPr>
      <w:r>
        <w:rPr>
          <w:lang w:val="fr-FR"/>
        </w:rPr>
        <w:br w:type="page"/>
      </w:r>
    </w:p>
    <w:tbl>
      <w:tblPr>
        <w:tblW w:w="8500" w:type="dxa"/>
        <w:jc w:val="center"/>
        <w:tblLook w:val="04A0" w:firstRow="1" w:lastRow="0" w:firstColumn="1" w:lastColumn="0" w:noHBand="0" w:noVBand="1"/>
      </w:tblPr>
      <w:tblGrid>
        <w:gridCol w:w="1985"/>
        <w:gridCol w:w="1129"/>
        <w:gridCol w:w="5386"/>
      </w:tblGrid>
      <w:tr w:rsidR="002D7E4B" w:rsidRPr="002010BF" w14:paraId="20743DB8"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noWrap/>
            <w:vAlign w:val="bottom"/>
            <w:hideMark/>
          </w:tcPr>
          <w:p w14:paraId="3450F282" w14:textId="77777777"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lastRenderedPageBreak/>
              <w:t>GASOLINE PARAMETERS</w:t>
            </w:r>
          </w:p>
        </w:tc>
      </w:tr>
      <w:tr w:rsidR="002D7E4B" w:rsidRPr="002010BF" w14:paraId="6FEC7DEF"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670832D" w14:textId="6FA3098B"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PARAMETER</w:t>
            </w:r>
          </w:p>
        </w:tc>
        <w:tc>
          <w:tcPr>
            <w:tcW w:w="1129" w:type="dxa"/>
            <w:tcBorders>
              <w:top w:val="single" w:sz="4" w:space="0" w:color="auto"/>
              <w:left w:val="nil"/>
              <w:bottom w:val="single" w:sz="4" w:space="0" w:color="auto"/>
              <w:right w:val="single" w:sz="4" w:space="0" w:color="auto"/>
            </w:tcBorders>
            <w:vAlign w:val="center"/>
            <w:hideMark/>
          </w:tcPr>
          <w:p w14:paraId="45652C31" w14:textId="5CB21DE5"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Unit</w:t>
            </w:r>
          </w:p>
        </w:tc>
        <w:tc>
          <w:tcPr>
            <w:tcW w:w="5386" w:type="dxa"/>
            <w:tcBorders>
              <w:top w:val="single" w:sz="4" w:space="0" w:color="auto"/>
              <w:left w:val="nil"/>
              <w:bottom w:val="single" w:sz="4" w:space="0" w:color="auto"/>
              <w:right w:val="single" w:sz="4" w:space="0" w:color="auto"/>
            </w:tcBorders>
            <w:noWrap/>
            <w:vAlign w:val="center"/>
            <w:hideMark/>
          </w:tcPr>
          <w:p w14:paraId="555D1B48" w14:textId="1020BDFB" w:rsidR="002D7E4B" w:rsidRPr="002010BF" w:rsidRDefault="002D7E4B"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Description</w:t>
            </w:r>
          </w:p>
        </w:tc>
      </w:tr>
      <w:tr w:rsidR="00B31429" w:rsidRPr="002010BF" w14:paraId="073910E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C598010"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PWR&amp;TORQUE</w:t>
            </w:r>
          </w:p>
        </w:tc>
        <w:tc>
          <w:tcPr>
            <w:tcW w:w="1129" w:type="dxa"/>
            <w:tcBorders>
              <w:top w:val="single" w:sz="4" w:space="0" w:color="auto"/>
              <w:left w:val="nil"/>
              <w:bottom w:val="single" w:sz="4" w:space="0" w:color="auto"/>
              <w:right w:val="single" w:sz="4" w:space="0" w:color="auto"/>
            </w:tcBorders>
            <w:noWrap/>
            <w:vAlign w:val="bottom"/>
          </w:tcPr>
          <w:p w14:paraId="0092A4FB"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 &amp; Nm</w:t>
            </w:r>
          </w:p>
        </w:tc>
        <w:tc>
          <w:tcPr>
            <w:tcW w:w="5386" w:type="dxa"/>
            <w:tcBorders>
              <w:top w:val="single" w:sz="4" w:space="0" w:color="auto"/>
              <w:left w:val="nil"/>
              <w:bottom w:val="single" w:sz="4" w:space="0" w:color="auto"/>
              <w:right w:val="single" w:sz="4" w:space="0" w:color="auto"/>
            </w:tcBorders>
            <w:noWrap/>
            <w:vAlign w:val="bottom"/>
          </w:tcPr>
          <w:p w14:paraId="14CFE962" w14:textId="2EC424A7"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et couple</w:t>
            </w:r>
          </w:p>
        </w:tc>
      </w:tr>
      <w:tr w:rsidR="00B31429" w:rsidRPr="00D30F60" w14:paraId="2D094FA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334AF52E" w14:textId="39E89E44"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Press. %Water T</w:t>
            </w:r>
          </w:p>
        </w:tc>
        <w:tc>
          <w:tcPr>
            <w:tcW w:w="1129" w:type="dxa"/>
            <w:tcBorders>
              <w:top w:val="single" w:sz="4" w:space="0" w:color="auto"/>
              <w:left w:val="nil"/>
              <w:bottom w:val="single" w:sz="4" w:space="0" w:color="auto"/>
              <w:right w:val="single" w:sz="4" w:space="0" w:color="auto"/>
            </w:tcBorders>
            <w:noWrap/>
            <w:vAlign w:val="bottom"/>
          </w:tcPr>
          <w:p w14:paraId="5DACB3D2"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 &amp; °C</w:t>
            </w:r>
          </w:p>
        </w:tc>
        <w:tc>
          <w:tcPr>
            <w:tcW w:w="5386" w:type="dxa"/>
            <w:tcBorders>
              <w:top w:val="single" w:sz="4" w:space="0" w:color="auto"/>
              <w:left w:val="nil"/>
              <w:bottom w:val="single" w:sz="4" w:space="0" w:color="auto"/>
              <w:right w:val="single" w:sz="4" w:space="0" w:color="auto"/>
            </w:tcBorders>
            <w:noWrap/>
            <w:vAlign w:val="bottom"/>
          </w:tcPr>
          <w:p w14:paraId="457B7A22" w14:textId="70979BBD"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 et température de l'eau</w:t>
            </w:r>
          </w:p>
        </w:tc>
      </w:tr>
      <w:tr w:rsidR="00B31429" w:rsidRPr="00D30F60" w14:paraId="4C15692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941A9AF"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&amp; Water Temp.</w:t>
            </w:r>
          </w:p>
        </w:tc>
        <w:tc>
          <w:tcPr>
            <w:tcW w:w="1129" w:type="dxa"/>
            <w:tcBorders>
              <w:top w:val="single" w:sz="4" w:space="0" w:color="auto"/>
              <w:left w:val="nil"/>
              <w:bottom w:val="single" w:sz="4" w:space="0" w:color="auto"/>
              <w:right w:val="single" w:sz="4" w:space="0" w:color="auto"/>
            </w:tcBorders>
            <w:noWrap/>
            <w:vAlign w:val="bottom"/>
          </w:tcPr>
          <w:p w14:paraId="47178D9E"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 &amp; °C</w:t>
            </w:r>
          </w:p>
        </w:tc>
        <w:tc>
          <w:tcPr>
            <w:tcW w:w="5386" w:type="dxa"/>
            <w:tcBorders>
              <w:top w:val="single" w:sz="4" w:space="0" w:color="auto"/>
              <w:left w:val="nil"/>
              <w:bottom w:val="single" w:sz="4" w:space="0" w:color="auto"/>
              <w:right w:val="single" w:sz="4" w:space="0" w:color="auto"/>
            </w:tcBorders>
            <w:noWrap/>
            <w:vAlign w:val="bottom"/>
          </w:tcPr>
          <w:p w14:paraId="6DA0C794" w14:textId="029D47C3"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 et de l'eau</w:t>
            </w:r>
          </w:p>
        </w:tc>
      </w:tr>
      <w:tr w:rsidR="00B31429" w:rsidRPr="002010BF" w14:paraId="45FC160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6C700F0D"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 SoC &amp; Current</w:t>
            </w:r>
          </w:p>
        </w:tc>
        <w:tc>
          <w:tcPr>
            <w:tcW w:w="1129" w:type="dxa"/>
            <w:tcBorders>
              <w:top w:val="single" w:sz="4" w:space="0" w:color="auto"/>
              <w:left w:val="nil"/>
              <w:bottom w:val="single" w:sz="4" w:space="0" w:color="auto"/>
              <w:right w:val="single" w:sz="4" w:space="0" w:color="auto"/>
            </w:tcBorders>
            <w:noWrap/>
            <w:vAlign w:val="center"/>
          </w:tcPr>
          <w:p w14:paraId="21FE58AA"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 &amp; A</w:t>
            </w:r>
          </w:p>
        </w:tc>
        <w:tc>
          <w:tcPr>
            <w:tcW w:w="5386" w:type="dxa"/>
            <w:tcBorders>
              <w:top w:val="single" w:sz="4" w:space="0" w:color="auto"/>
              <w:left w:val="nil"/>
              <w:bottom w:val="single" w:sz="4" w:space="0" w:color="auto"/>
              <w:right w:val="single" w:sz="4" w:space="0" w:color="auto"/>
            </w:tcBorders>
            <w:noWrap/>
            <w:vAlign w:val="center"/>
          </w:tcPr>
          <w:p w14:paraId="359C3DD0" w14:textId="79F8F780" w:rsidR="00B31429" w:rsidRPr="002010BF" w:rsidRDefault="00485FEB"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État de charge de la batterie et courant en ampère (les valeurs positives indiquent la charge, tandis que les valeurs négatives indiquent la décharge)</w:t>
            </w:r>
          </w:p>
        </w:tc>
      </w:tr>
      <w:tr w:rsidR="002D7E4B" w:rsidRPr="002010BF" w14:paraId="31BD9DE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EA81F6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POWER</w:t>
            </w:r>
          </w:p>
        </w:tc>
        <w:tc>
          <w:tcPr>
            <w:tcW w:w="1129" w:type="dxa"/>
            <w:tcBorders>
              <w:top w:val="single" w:sz="4" w:space="0" w:color="auto"/>
              <w:left w:val="nil"/>
              <w:bottom w:val="single" w:sz="4" w:space="0" w:color="auto"/>
              <w:right w:val="single" w:sz="4" w:space="0" w:color="auto"/>
            </w:tcBorders>
            <w:noWrap/>
            <w:vAlign w:val="bottom"/>
            <w:hideMark/>
          </w:tcPr>
          <w:p w14:paraId="72CA7E1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w:t>
            </w:r>
          </w:p>
        </w:tc>
        <w:tc>
          <w:tcPr>
            <w:tcW w:w="5386" w:type="dxa"/>
            <w:tcBorders>
              <w:top w:val="single" w:sz="4" w:space="0" w:color="auto"/>
              <w:left w:val="nil"/>
              <w:bottom w:val="single" w:sz="4" w:space="0" w:color="auto"/>
              <w:right w:val="single" w:sz="4" w:space="0" w:color="auto"/>
            </w:tcBorders>
            <w:noWrap/>
            <w:vAlign w:val="bottom"/>
            <w:hideMark/>
          </w:tcPr>
          <w:p w14:paraId="5D55702F" w14:textId="5983AA45" w:rsidR="002D7E4B" w:rsidRPr="002010BF" w:rsidRDefault="00485FE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calculée à partir du couple et du régime moteur</w:t>
            </w:r>
          </w:p>
        </w:tc>
      </w:tr>
      <w:tr w:rsidR="002D7E4B" w:rsidRPr="002010BF" w14:paraId="20A9FC0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25F972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TORQUE</w:t>
            </w:r>
          </w:p>
        </w:tc>
        <w:tc>
          <w:tcPr>
            <w:tcW w:w="1129" w:type="dxa"/>
            <w:tcBorders>
              <w:top w:val="single" w:sz="4" w:space="0" w:color="auto"/>
              <w:left w:val="nil"/>
              <w:bottom w:val="single" w:sz="4" w:space="0" w:color="auto"/>
              <w:right w:val="single" w:sz="4" w:space="0" w:color="auto"/>
            </w:tcBorders>
            <w:noWrap/>
            <w:vAlign w:val="bottom"/>
            <w:hideMark/>
          </w:tcPr>
          <w:p w14:paraId="3836DD7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Nm</w:t>
            </w:r>
          </w:p>
        </w:tc>
        <w:tc>
          <w:tcPr>
            <w:tcW w:w="5386" w:type="dxa"/>
            <w:tcBorders>
              <w:top w:val="single" w:sz="4" w:space="0" w:color="auto"/>
              <w:left w:val="nil"/>
              <w:bottom w:val="single" w:sz="4" w:space="0" w:color="auto"/>
              <w:right w:val="single" w:sz="4" w:space="0" w:color="auto"/>
            </w:tcBorders>
            <w:noWrap/>
            <w:vAlign w:val="bottom"/>
            <w:hideMark/>
          </w:tcPr>
          <w:p w14:paraId="2BDB8C81" w14:textId="04F709CC" w:rsidR="002D7E4B" w:rsidRPr="002010BF" w:rsidRDefault="00485FE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Couple</w:t>
            </w:r>
          </w:p>
        </w:tc>
      </w:tr>
      <w:tr w:rsidR="002D7E4B" w:rsidRPr="00D30F60" w14:paraId="32D0935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436066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IC AIR OUT</w:t>
            </w:r>
          </w:p>
        </w:tc>
        <w:tc>
          <w:tcPr>
            <w:tcW w:w="1129" w:type="dxa"/>
            <w:tcBorders>
              <w:top w:val="single" w:sz="4" w:space="0" w:color="auto"/>
              <w:left w:val="nil"/>
              <w:bottom w:val="single" w:sz="4" w:space="0" w:color="auto"/>
              <w:right w:val="nil"/>
            </w:tcBorders>
            <w:noWrap/>
            <w:vAlign w:val="center"/>
            <w:hideMark/>
          </w:tcPr>
          <w:p w14:paraId="17A0C5A2"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DCAA960" w14:textId="4D5B2794" w:rsidR="002D7E4B" w:rsidRPr="002010BF" w:rsidRDefault="00444AAC"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sortie de l'air de l'intercooler</w:t>
            </w:r>
          </w:p>
        </w:tc>
      </w:tr>
      <w:tr w:rsidR="002D7E4B" w:rsidRPr="00D30F60" w14:paraId="4F776F41"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6B0D3F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IC AIR IN</w:t>
            </w:r>
          </w:p>
        </w:tc>
        <w:tc>
          <w:tcPr>
            <w:tcW w:w="1129" w:type="dxa"/>
            <w:tcBorders>
              <w:top w:val="single" w:sz="4" w:space="0" w:color="auto"/>
              <w:left w:val="nil"/>
              <w:bottom w:val="single" w:sz="4" w:space="0" w:color="auto"/>
              <w:right w:val="nil"/>
            </w:tcBorders>
            <w:noWrap/>
            <w:vAlign w:val="center"/>
            <w:hideMark/>
          </w:tcPr>
          <w:p w14:paraId="48C1358D"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3730353E" w14:textId="71C55D24" w:rsidR="002D7E4B" w:rsidRPr="002010BF" w:rsidRDefault="00444AAC"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d'entrée de l'air de l'intercooler</w:t>
            </w:r>
          </w:p>
        </w:tc>
      </w:tr>
      <w:tr w:rsidR="002D7E4B" w:rsidRPr="002010BF" w14:paraId="07A5875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3F3E16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 ABS</w:t>
            </w:r>
          </w:p>
        </w:tc>
        <w:tc>
          <w:tcPr>
            <w:tcW w:w="1129" w:type="dxa"/>
            <w:tcBorders>
              <w:top w:val="single" w:sz="4" w:space="0" w:color="auto"/>
              <w:left w:val="nil"/>
              <w:bottom w:val="single" w:sz="4" w:space="0" w:color="auto"/>
              <w:right w:val="single" w:sz="4" w:space="0" w:color="auto"/>
            </w:tcBorders>
            <w:noWrap/>
            <w:vAlign w:val="bottom"/>
            <w:hideMark/>
          </w:tcPr>
          <w:p w14:paraId="2E1A657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45B3392F" w14:textId="59E935CC"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absolue</w:t>
            </w:r>
          </w:p>
        </w:tc>
      </w:tr>
      <w:tr w:rsidR="002D7E4B" w:rsidRPr="00D30F60" w14:paraId="35E6591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44597C0"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w:t>
            </w:r>
          </w:p>
        </w:tc>
        <w:tc>
          <w:tcPr>
            <w:tcW w:w="1129" w:type="dxa"/>
            <w:tcBorders>
              <w:top w:val="single" w:sz="4" w:space="0" w:color="auto"/>
              <w:left w:val="nil"/>
              <w:bottom w:val="single" w:sz="4" w:space="0" w:color="auto"/>
              <w:right w:val="single" w:sz="4" w:space="0" w:color="auto"/>
            </w:tcBorders>
            <w:noWrap/>
            <w:vAlign w:val="bottom"/>
            <w:hideMark/>
          </w:tcPr>
          <w:p w14:paraId="2CDB92B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7E985AF5" w14:textId="21E4E093"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turbo, obtenue à partir de la pression absolue</w:t>
            </w:r>
          </w:p>
        </w:tc>
      </w:tr>
      <w:tr w:rsidR="002D7E4B" w:rsidRPr="002010BF" w14:paraId="7DCFA5A1"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0F4E3B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single" w:sz="4" w:space="0" w:color="auto"/>
              <w:left w:val="nil"/>
              <w:bottom w:val="single" w:sz="4" w:space="0" w:color="auto"/>
              <w:right w:val="single" w:sz="4" w:space="0" w:color="auto"/>
            </w:tcBorders>
            <w:noWrap/>
            <w:vAlign w:val="bottom"/>
            <w:hideMark/>
          </w:tcPr>
          <w:p w14:paraId="2DD159F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single" w:sz="4" w:space="0" w:color="auto"/>
              <w:left w:val="nil"/>
              <w:bottom w:val="single" w:sz="4" w:space="0" w:color="auto"/>
              <w:right w:val="single" w:sz="4" w:space="0" w:color="auto"/>
            </w:tcBorders>
            <w:noWrap/>
            <w:vAlign w:val="bottom"/>
            <w:hideMark/>
          </w:tcPr>
          <w:p w14:paraId="5376560A" w14:textId="0AC22353"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du capteur du turbo</w:t>
            </w:r>
          </w:p>
        </w:tc>
      </w:tr>
      <w:tr w:rsidR="002D7E4B" w:rsidRPr="002010BF" w14:paraId="3366121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2121630"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ODOMETER LAST</w:t>
            </w:r>
          </w:p>
        </w:tc>
        <w:tc>
          <w:tcPr>
            <w:tcW w:w="1129" w:type="dxa"/>
            <w:tcBorders>
              <w:top w:val="single" w:sz="4" w:space="0" w:color="auto"/>
              <w:left w:val="nil"/>
              <w:bottom w:val="single" w:sz="4" w:space="0" w:color="auto"/>
              <w:right w:val="single" w:sz="4" w:space="0" w:color="auto"/>
            </w:tcBorders>
            <w:noWrap/>
            <w:vAlign w:val="bottom"/>
            <w:hideMark/>
          </w:tcPr>
          <w:p w14:paraId="2AE9FD4A" w14:textId="2FE6DC4F" w:rsidR="002D7E4B" w:rsidRPr="002010BF" w:rsidRDefault="00560B5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single" w:sz="4" w:space="0" w:color="auto"/>
              <w:left w:val="nil"/>
              <w:bottom w:val="single" w:sz="4" w:space="0" w:color="auto"/>
              <w:right w:val="single" w:sz="4" w:space="0" w:color="auto"/>
            </w:tcBorders>
            <w:noWrap/>
            <w:vAlign w:val="bottom"/>
            <w:hideMark/>
          </w:tcPr>
          <w:p w14:paraId="6DA6CF28" w14:textId="01FE5680" w:rsidR="002D7E4B" w:rsidRPr="002010BF" w:rsidRDefault="00560B5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réinitialisation du compteur</w:t>
            </w:r>
          </w:p>
        </w:tc>
      </w:tr>
      <w:tr w:rsidR="002D7E4B" w:rsidRPr="002010BF" w14:paraId="006ED7A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DD1C19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22FDB77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w:t>
            </w:r>
          </w:p>
        </w:tc>
        <w:tc>
          <w:tcPr>
            <w:tcW w:w="5386" w:type="dxa"/>
            <w:tcBorders>
              <w:top w:val="single" w:sz="4" w:space="0" w:color="auto"/>
              <w:left w:val="nil"/>
              <w:bottom w:val="single" w:sz="4" w:space="0" w:color="auto"/>
              <w:right w:val="single" w:sz="4" w:space="0" w:color="auto"/>
            </w:tcBorders>
            <w:noWrap/>
            <w:vAlign w:val="bottom"/>
            <w:hideMark/>
          </w:tcPr>
          <w:p w14:paraId="7A754898" w14:textId="566BC4A2"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Quantité d’huile</w:t>
            </w:r>
          </w:p>
        </w:tc>
      </w:tr>
      <w:tr w:rsidR="002D7E4B" w:rsidRPr="002010BF" w14:paraId="33DFF68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7549D0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4419E51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3075D7AE" w14:textId="19D907BD"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w:t>
            </w:r>
          </w:p>
        </w:tc>
      </w:tr>
      <w:tr w:rsidR="002D7E4B" w:rsidRPr="002010BF" w14:paraId="4E93401E"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2010AA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nil"/>
            </w:tcBorders>
            <w:noWrap/>
            <w:vAlign w:val="center"/>
            <w:hideMark/>
          </w:tcPr>
          <w:p w14:paraId="6D02ADAA"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1ACD3C69" w14:textId="0BB35CB0"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w:t>
            </w:r>
          </w:p>
        </w:tc>
      </w:tr>
      <w:tr w:rsidR="002D7E4B" w:rsidRPr="002010BF" w14:paraId="3C9785A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20F8CA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QUALITY</w:t>
            </w:r>
          </w:p>
        </w:tc>
        <w:tc>
          <w:tcPr>
            <w:tcW w:w="1129" w:type="dxa"/>
            <w:tcBorders>
              <w:top w:val="single" w:sz="4" w:space="0" w:color="auto"/>
              <w:left w:val="nil"/>
              <w:bottom w:val="single" w:sz="4" w:space="0" w:color="auto"/>
              <w:right w:val="single" w:sz="4" w:space="0" w:color="auto"/>
            </w:tcBorders>
            <w:noWrap/>
            <w:vAlign w:val="bottom"/>
            <w:hideMark/>
          </w:tcPr>
          <w:p w14:paraId="2994912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439169E0" w14:textId="1C3C0128"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Qualité de l'huile</w:t>
            </w:r>
          </w:p>
        </w:tc>
      </w:tr>
      <w:tr w:rsidR="002D7E4B" w:rsidRPr="00D30F60" w14:paraId="36E08D9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BEF11E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UN. AIR</w:t>
            </w:r>
          </w:p>
        </w:tc>
        <w:tc>
          <w:tcPr>
            <w:tcW w:w="1129" w:type="dxa"/>
            <w:tcBorders>
              <w:top w:val="single" w:sz="4" w:space="0" w:color="auto"/>
              <w:left w:val="nil"/>
              <w:bottom w:val="single" w:sz="4" w:space="0" w:color="auto"/>
              <w:right w:val="nil"/>
            </w:tcBorders>
            <w:noWrap/>
            <w:vAlign w:val="center"/>
            <w:hideMark/>
          </w:tcPr>
          <w:p w14:paraId="3D8E1079"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E1AD816" w14:textId="27A6B0D3"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Module multiair Température de l'huile</w:t>
            </w:r>
          </w:p>
        </w:tc>
      </w:tr>
      <w:tr w:rsidR="002D7E4B" w:rsidRPr="00D30F60" w14:paraId="4BFF4D8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FA4021D"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GEARBOX</w:t>
            </w:r>
          </w:p>
        </w:tc>
        <w:tc>
          <w:tcPr>
            <w:tcW w:w="1129" w:type="dxa"/>
            <w:tcBorders>
              <w:top w:val="single" w:sz="4" w:space="0" w:color="auto"/>
              <w:left w:val="nil"/>
              <w:bottom w:val="single" w:sz="4" w:space="0" w:color="auto"/>
              <w:right w:val="nil"/>
            </w:tcBorders>
            <w:noWrap/>
            <w:vAlign w:val="center"/>
            <w:hideMark/>
          </w:tcPr>
          <w:p w14:paraId="31F1F7D7"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2ABDBCC3" w14:textId="1106C700"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boîte de vitesses</w:t>
            </w:r>
          </w:p>
        </w:tc>
      </w:tr>
      <w:tr w:rsidR="002D7E4B" w:rsidRPr="002010BF" w14:paraId="79C7F55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C4DC880"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6F11A08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12484691" w14:textId="3FBDC51F"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charge de batterie</w:t>
            </w:r>
          </w:p>
        </w:tc>
      </w:tr>
      <w:tr w:rsidR="002D7E4B" w:rsidRPr="002010BF" w14:paraId="461A3B4D"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71B6A64"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41CD2DE8"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w:t>
            </w:r>
          </w:p>
        </w:tc>
        <w:tc>
          <w:tcPr>
            <w:tcW w:w="5386" w:type="dxa"/>
            <w:tcBorders>
              <w:top w:val="single" w:sz="4" w:space="0" w:color="auto"/>
              <w:left w:val="nil"/>
              <w:bottom w:val="single" w:sz="4" w:space="0" w:color="auto"/>
              <w:right w:val="single" w:sz="4" w:space="0" w:color="auto"/>
            </w:tcBorders>
            <w:vAlign w:val="bottom"/>
            <w:hideMark/>
          </w:tcPr>
          <w:p w14:paraId="7767043B" w14:textId="0F72EC9D" w:rsidR="002D7E4B" w:rsidRPr="002010BF" w:rsidRDefault="007407B7"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Courant de charge de la batterie (valeurs positives signifiant la charge, valeurs négatives signifiant la décharge)</w:t>
            </w:r>
          </w:p>
        </w:tc>
      </w:tr>
      <w:tr w:rsidR="002D7E4B" w:rsidRPr="002010BF" w14:paraId="5C6F8D9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761DA27"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BATTERY</w:t>
            </w:r>
          </w:p>
        </w:tc>
        <w:tc>
          <w:tcPr>
            <w:tcW w:w="1129" w:type="dxa"/>
            <w:tcBorders>
              <w:top w:val="single" w:sz="4" w:space="0" w:color="auto"/>
              <w:left w:val="nil"/>
              <w:bottom w:val="single" w:sz="4" w:space="0" w:color="auto"/>
              <w:right w:val="single" w:sz="4" w:space="0" w:color="auto"/>
            </w:tcBorders>
            <w:noWrap/>
            <w:vAlign w:val="bottom"/>
            <w:hideMark/>
          </w:tcPr>
          <w:p w14:paraId="7FFAFA8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single" w:sz="4" w:space="0" w:color="auto"/>
              <w:left w:val="nil"/>
              <w:bottom w:val="single" w:sz="4" w:space="0" w:color="auto"/>
              <w:right w:val="single" w:sz="4" w:space="0" w:color="auto"/>
            </w:tcBorders>
            <w:noWrap/>
            <w:vAlign w:val="bottom"/>
            <w:hideMark/>
          </w:tcPr>
          <w:p w14:paraId="5A6B2B78" w14:textId="04651D09"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de la batterie</w:t>
            </w:r>
          </w:p>
        </w:tc>
      </w:tr>
      <w:tr w:rsidR="002D7E4B" w:rsidRPr="002010BF" w14:paraId="4FA5B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E986C8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AIR COND.</w:t>
            </w:r>
          </w:p>
        </w:tc>
        <w:tc>
          <w:tcPr>
            <w:tcW w:w="1129" w:type="dxa"/>
            <w:tcBorders>
              <w:top w:val="single" w:sz="4" w:space="0" w:color="auto"/>
              <w:left w:val="nil"/>
              <w:bottom w:val="single" w:sz="4" w:space="0" w:color="auto"/>
              <w:right w:val="single" w:sz="4" w:space="0" w:color="auto"/>
            </w:tcBorders>
            <w:noWrap/>
            <w:vAlign w:val="bottom"/>
            <w:hideMark/>
          </w:tcPr>
          <w:p w14:paraId="7888E64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single" w:sz="4" w:space="0" w:color="auto"/>
              <w:left w:val="nil"/>
              <w:bottom w:val="single" w:sz="4" w:space="0" w:color="auto"/>
              <w:right w:val="single" w:sz="4" w:space="0" w:color="auto"/>
            </w:tcBorders>
            <w:noWrap/>
            <w:vAlign w:val="bottom"/>
            <w:hideMark/>
          </w:tcPr>
          <w:p w14:paraId="36F77DE6" w14:textId="3DD0068A"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climatisation</w:t>
            </w:r>
          </w:p>
        </w:tc>
      </w:tr>
      <w:tr w:rsidR="002D7E4B" w:rsidRPr="002010BF" w14:paraId="7FE54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2B6145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CUR. GEAR</w:t>
            </w:r>
          </w:p>
        </w:tc>
        <w:tc>
          <w:tcPr>
            <w:tcW w:w="1129" w:type="dxa"/>
            <w:tcBorders>
              <w:top w:val="single" w:sz="4" w:space="0" w:color="auto"/>
              <w:left w:val="nil"/>
              <w:bottom w:val="single" w:sz="4" w:space="0" w:color="auto"/>
              <w:right w:val="single" w:sz="4" w:space="0" w:color="auto"/>
            </w:tcBorders>
            <w:noWrap/>
            <w:vAlign w:val="bottom"/>
            <w:hideMark/>
          </w:tcPr>
          <w:p w14:paraId="3E36CAF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5715F1AC" w14:textId="6F1DAC38"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 actuelle</w:t>
            </w:r>
          </w:p>
        </w:tc>
      </w:tr>
      <w:tr w:rsidR="002D7E4B" w:rsidRPr="002010BF" w14:paraId="7803178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92D769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T-ON</w:t>
            </w:r>
          </w:p>
        </w:tc>
        <w:tc>
          <w:tcPr>
            <w:tcW w:w="1129" w:type="dxa"/>
            <w:tcBorders>
              <w:top w:val="single" w:sz="4" w:space="0" w:color="auto"/>
              <w:left w:val="nil"/>
              <w:bottom w:val="single" w:sz="4" w:space="0" w:color="auto"/>
              <w:right w:val="single" w:sz="4" w:space="0" w:color="auto"/>
            </w:tcBorders>
            <w:noWrap/>
            <w:vAlign w:val="bottom"/>
            <w:hideMark/>
          </w:tcPr>
          <w:p w14:paraId="002C3B95"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w:t>
            </w:r>
          </w:p>
        </w:tc>
        <w:tc>
          <w:tcPr>
            <w:tcW w:w="5386" w:type="dxa"/>
            <w:tcBorders>
              <w:top w:val="single" w:sz="4" w:space="0" w:color="auto"/>
              <w:left w:val="nil"/>
              <w:bottom w:val="single" w:sz="4" w:space="0" w:color="auto"/>
              <w:right w:val="single" w:sz="4" w:space="0" w:color="auto"/>
            </w:tcBorders>
            <w:noWrap/>
            <w:vAlign w:val="bottom"/>
            <w:hideMark/>
          </w:tcPr>
          <w:p w14:paraId="3BF66EBD" w14:textId="56D242BB"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depuis le démarrage du moteur</w:t>
            </w:r>
          </w:p>
        </w:tc>
      </w:tr>
      <w:tr w:rsidR="002D7E4B" w:rsidRPr="00D30F60" w14:paraId="1F464C4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9ABBB7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OVER RPM</w:t>
            </w:r>
          </w:p>
        </w:tc>
        <w:tc>
          <w:tcPr>
            <w:tcW w:w="1129" w:type="dxa"/>
            <w:tcBorders>
              <w:top w:val="single" w:sz="4" w:space="0" w:color="auto"/>
              <w:left w:val="nil"/>
              <w:bottom w:val="single" w:sz="4" w:space="0" w:color="auto"/>
              <w:right w:val="single" w:sz="4" w:space="0" w:color="auto"/>
            </w:tcBorders>
            <w:noWrap/>
            <w:vAlign w:val="bottom"/>
            <w:hideMark/>
          </w:tcPr>
          <w:p w14:paraId="3C42A682"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w:t>
            </w:r>
          </w:p>
        </w:tc>
        <w:tc>
          <w:tcPr>
            <w:tcW w:w="5386" w:type="dxa"/>
            <w:tcBorders>
              <w:top w:val="single" w:sz="4" w:space="0" w:color="auto"/>
              <w:left w:val="nil"/>
              <w:bottom w:val="single" w:sz="4" w:space="0" w:color="auto"/>
              <w:right w:val="single" w:sz="4" w:space="0" w:color="auto"/>
            </w:tcBorders>
            <w:noWrap/>
            <w:vAlign w:val="bottom"/>
            <w:hideMark/>
          </w:tcPr>
          <w:p w14:paraId="63FA9580" w14:textId="2736AC65"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Période durant laquelle le moteur était en surrégime</w:t>
            </w:r>
          </w:p>
        </w:tc>
      </w:tr>
      <w:tr w:rsidR="002D7E4B" w:rsidRPr="002010BF" w14:paraId="726619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66E84402"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EXAUST GAS</w:t>
            </w:r>
          </w:p>
        </w:tc>
        <w:tc>
          <w:tcPr>
            <w:tcW w:w="1129" w:type="dxa"/>
            <w:tcBorders>
              <w:top w:val="single" w:sz="4" w:space="0" w:color="auto"/>
              <w:left w:val="nil"/>
              <w:bottom w:val="single" w:sz="4" w:space="0" w:color="auto"/>
              <w:right w:val="nil"/>
            </w:tcBorders>
            <w:noWrap/>
            <w:vAlign w:val="center"/>
            <w:hideMark/>
          </w:tcPr>
          <w:p w14:paraId="7785FE3A"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A7700C9" w14:textId="2D94E317"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gaz d'échappement</w:t>
            </w:r>
          </w:p>
        </w:tc>
      </w:tr>
      <w:tr w:rsidR="002D7E4B" w:rsidRPr="00D30F60" w14:paraId="7733FC9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51F9A8B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CATAL.</w:t>
            </w:r>
          </w:p>
        </w:tc>
        <w:tc>
          <w:tcPr>
            <w:tcW w:w="1129" w:type="dxa"/>
            <w:tcBorders>
              <w:top w:val="single" w:sz="4" w:space="0" w:color="auto"/>
              <w:left w:val="nil"/>
              <w:bottom w:val="single" w:sz="4" w:space="0" w:color="auto"/>
              <w:right w:val="nil"/>
            </w:tcBorders>
            <w:noWrap/>
            <w:vAlign w:val="center"/>
            <w:hideMark/>
          </w:tcPr>
          <w:p w14:paraId="71C95DA6"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551A90DB" w14:textId="3BCAA654"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sonde catalyseur</w:t>
            </w:r>
          </w:p>
        </w:tc>
      </w:tr>
      <w:tr w:rsidR="002D7E4B" w:rsidRPr="002010BF" w14:paraId="5244E0A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06E47A9"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WATER</w:t>
            </w:r>
          </w:p>
        </w:tc>
        <w:tc>
          <w:tcPr>
            <w:tcW w:w="1129" w:type="dxa"/>
            <w:tcBorders>
              <w:top w:val="single" w:sz="4" w:space="0" w:color="auto"/>
              <w:left w:val="nil"/>
              <w:bottom w:val="single" w:sz="4" w:space="0" w:color="auto"/>
              <w:right w:val="nil"/>
            </w:tcBorders>
            <w:noWrap/>
            <w:vAlign w:val="center"/>
            <w:hideMark/>
          </w:tcPr>
          <w:p w14:paraId="41BFDC5C"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78759793" w14:textId="44D37505"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liquide de refroidissement du moteur</w:t>
            </w:r>
          </w:p>
        </w:tc>
      </w:tr>
      <w:tr w:rsidR="002D7E4B" w:rsidRPr="002010BF" w14:paraId="01941CD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76B696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KNOCK</w:t>
            </w:r>
          </w:p>
        </w:tc>
        <w:tc>
          <w:tcPr>
            <w:tcW w:w="1129" w:type="dxa"/>
            <w:tcBorders>
              <w:top w:val="single" w:sz="4" w:space="0" w:color="auto"/>
              <w:left w:val="nil"/>
              <w:bottom w:val="single" w:sz="4" w:space="0" w:color="auto"/>
              <w:right w:val="single" w:sz="4" w:space="0" w:color="auto"/>
            </w:tcBorders>
            <w:noWrap/>
            <w:vAlign w:val="bottom"/>
            <w:hideMark/>
          </w:tcPr>
          <w:p w14:paraId="2EB8064A"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mV</w:t>
            </w:r>
          </w:p>
        </w:tc>
        <w:tc>
          <w:tcPr>
            <w:tcW w:w="5386" w:type="dxa"/>
            <w:tcBorders>
              <w:top w:val="single" w:sz="4" w:space="0" w:color="auto"/>
              <w:left w:val="nil"/>
              <w:bottom w:val="single" w:sz="4" w:space="0" w:color="auto"/>
              <w:right w:val="single" w:sz="4" w:space="0" w:color="auto"/>
            </w:tcBorders>
            <w:noWrap/>
            <w:vAlign w:val="bottom"/>
            <w:hideMark/>
          </w:tcPr>
          <w:p w14:paraId="64D6053F" w14:textId="6BF6B46E" w:rsidR="002D7E4B" w:rsidRPr="002010BF" w:rsidRDefault="00F06E1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Cliquetis du moteur</w:t>
            </w:r>
          </w:p>
        </w:tc>
      </w:tr>
      <w:tr w:rsidR="002D7E4B" w:rsidRPr="00D30F60" w14:paraId="2ACCA23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A239E4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KEY IGN.</w:t>
            </w:r>
          </w:p>
        </w:tc>
        <w:tc>
          <w:tcPr>
            <w:tcW w:w="1129" w:type="dxa"/>
            <w:tcBorders>
              <w:top w:val="single" w:sz="4" w:space="0" w:color="auto"/>
              <w:left w:val="nil"/>
              <w:bottom w:val="single" w:sz="4" w:space="0" w:color="auto"/>
              <w:right w:val="single" w:sz="4" w:space="0" w:color="auto"/>
            </w:tcBorders>
            <w:noWrap/>
            <w:vAlign w:val="bottom"/>
            <w:hideMark/>
          </w:tcPr>
          <w:p w14:paraId="337CD846"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5781D4C6" w14:textId="51ED0C71"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ID de la clé d'allumage</w:t>
            </w:r>
          </w:p>
        </w:tc>
      </w:tr>
      <w:tr w:rsidR="002D7E4B" w:rsidRPr="002010BF" w14:paraId="225B916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0778A1F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OVER RPM</w:t>
            </w:r>
          </w:p>
        </w:tc>
        <w:tc>
          <w:tcPr>
            <w:tcW w:w="1129" w:type="dxa"/>
            <w:tcBorders>
              <w:top w:val="single" w:sz="4" w:space="0" w:color="auto"/>
              <w:left w:val="nil"/>
              <w:bottom w:val="single" w:sz="4" w:space="0" w:color="auto"/>
              <w:right w:val="single" w:sz="4" w:space="0" w:color="auto"/>
            </w:tcBorders>
            <w:noWrap/>
            <w:vAlign w:val="bottom"/>
            <w:hideMark/>
          </w:tcPr>
          <w:p w14:paraId="39EAC6EB"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7EDDE9B4" w14:textId="61A23777"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Nombre de surrégimes moteur</w:t>
            </w:r>
          </w:p>
        </w:tc>
      </w:tr>
      <w:tr w:rsidR="002D7E4B" w:rsidRPr="002010BF" w14:paraId="5DA8302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DE615BA"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SPARKL.1</w:t>
            </w:r>
          </w:p>
        </w:tc>
        <w:tc>
          <w:tcPr>
            <w:tcW w:w="1129" w:type="dxa"/>
            <w:tcBorders>
              <w:top w:val="single" w:sz="4" w:space="0" w:color="auto"/>
              <w:left w:val="nil"/>
              <w:bottom w:val="single" w:sz="4" w:space="0" w:color="auto"/>
              <w:right w:val="nil"/>
            </w:tcBorders>
            <w:noWrap/>
            <w:vAlign w:val="center"/>
            <w:hideMark/>
          </w:tcPr>
          <w:p w14:paraId="6EDC5D54"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16F55AC7" w14:textId="04B57468"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1</w:t>
            </w:r>
          </w:p>
        </w:tc>
      </w:tr>
      <w:tr w:rsidR="002D7E4B" w:rsidRPr="002010BF" w14:paraId="742449E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184B1F6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SPARKL.2</w:t>
            </w:r>
          </w:p>
        </w:tc>
        <w:tc>
          <w:tcPr>
            <w:tcW w:w="1129" w:type="dxa"/>
            <w:tcBorders>
              <w:top w:val="single" w:sz="4" w:space="0" w:color="auto"/>
              <w:left w:val="nil"/>
              <w:bottom w:val="single" w:sz="4" w:space="0" w:color="auto"/>
              <w:right w:val="nil"/>
            </w:tcBorders>
            <w:noWrap/>
            <w:vAlign w:val="center"/>
            <w:hideMark/>
          </w:tcPr>
          <w:p w14:paraId="150196B4"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78FF45C3" w14:textId="4CCD9220"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2</w:t>
            </w:r>
          </w:p>
        </w:tc>
      </w:tr>
      <w:tr w:rsidR="002D7E4B" w:rsidRPr="002010BF" w14:paraId="3EF03A09"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F339A0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SPARKL.3</w:t>
            </w:r>
          </w:p>
        </w:tc>
        <w:tc>
          <w:tcPr>
            <w:tcW w:w="1129" w:type="dxa"/>
            <w:tcBorders>
              <w:top w:val="single" w:sz="4" w:space="0" w:color="auto"/>
              <w:left w:val="nil"/>
              <w:bottom w:val="single" w:sz="4" w:space="0" w:color="auto"/>
              <w:right w:val="nil"/>
            </w:tcBorders>
            <w:noWrap/>
            <w:vAlign w:val="center"/>
            <w:hideMark/>
          </w:tcPr>
          <w:p w14:paraId="69A7DAAC"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77CEF2B" w14:textId="53FA44F1"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3</w:t>
            </w:r>
          </w:p>
        </w:tc>
      </w:tr>
      <w:tr w:rsidR="002D7E4B" w:rsidRPr="002010BF" w14:paraId="3F943E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20EF36F3"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SPARKL.4</w:t>
            </w:r>
          </w:p>
        </w:tc>
        <w:tc>
          <w:tcPr>
            <w:tcW w:w="1129" w:type="dxa"/>
            <w:tcBorders>
              <w:top w:val="single" w:sz="4" w:space="0" w:color="auto"/>
              <w:left w:val="nil"/>
              <w:bottom w:val="single" w:sz="4" w:space="0" w:color="auto"/>
              <w:right w:val="nil"/>
            </w:tcBorders>
            <w:noWrap/>
            <w:vAlign w:val="center"/>
            <w:hideMark/>
          </w:tcPr>
          <w:p w14:paraId="141BCD4A" w14:textId="77777777" w:rsidR="002D7E4B" w:rsidRPr="002010BF" w:rsidRDefault="002D7E4B"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99F4E87" w14:textId="586F3E75"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Correction du cylindre 4</w:t>
            </w:r>
          </w:p>
        </w:tc>
      </w:tr>
      <w:tr w:rsidR="002D7E4B" w:rsidRPr="002010BF" w14:paraId="0351D23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353AFDD1"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lastRenderedPageBreak/>
              <w:t>R-DNA</w:t>
            </w:r>
          </w:p>
        </w:tc>
        <w:tc>
          <w:tcPr>
            <w:tcW w:w="1129" w:type="dxa"/>
            <w:tcBorders>
              <w:top w:val="single" w:sz="4" w:space="0" w:color="auto"/>
              <w:left w:val="nil"/>
              <w:bottom w:val="single" w:sz="4" w:space="0" w:color="auto"/>
              <w:right w:val="single" w:sz="4" w:space="0" w:color="auto"/>
            </w:tcBorders>
            <w:noWrap/>
            <w:vAlign w:val="bottom"/>
            <w:hideMark/>
          </w:tcPr>
          <w:p w14:paraId="33281A9C"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hideMark/>
          </w:tcPr>
          <w:p w14:paraId="2491AACA" w14:textId="7ECD8D40"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Position du sélecteur R-DNA/ADN</w:t>
            </w:r>
          </w:p>
        </w:tc>
      </w:tr>
      <w:tr w:rsidR="002D7E4B" w:rsidRPr="002010BF" w14:paraId="393553B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4FB333E"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SPEED</w:t>
            </w:r>
          </w:p>
        </w:tc>
        <w:tc>
          <w:tcPr>
            <w:tcW w:w="1129" w:type="dxa"/>
            <w:tcBorders>
              <w:top w:val="single" w:sz="4" w:space="0" w:color="auto"/>
              <w:left w:val="nil"/>
              <w:bottom w:val="single" w:sz="4" w:space="0" w:color="auto"/>
              <w:right w:val="single" w:sz="4" w:space="0" w:color="auto"/>
            </w:tcBorders>
            <w:noWrap/>
            <w:vAlign w:val="bottom"/>
            <w:hideMark/>
          </w:tcPr>
          <w:p w14:paraId="63E9BD7F" w14:textId="77777777" w:rsidR="002D7E4B" w:rsidRPr="002010BF" w:rsidRDefault="002D7E4B"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km/h</w:t>
            </w:r>
          </w:p>
        </w:tc>
        <w:tc>
          <w:tcPr>
            <w:tcW w:w="5386" w:type="dxa"/>
            <w:tcBorders>
              <w:top w:val="single" w:sz="4" w:space="0" w:color="auto"/>
              <w:left w:val="nil"/>
              <w:bottom w:val="single" w:sz="4" w:space="0" w:color="auto"/>
              <w:right w:val="single" w:sz="4" w:space="0" w:color="auto"/>
            </w:tcBorders>
            <w:noWrap/>
            <w:vAlign w:val="bottom"/>
            <w:hideMark/>
          </w:tcPr>
          <w:p w14:paraId="1917982A" w14:textId="31FAEE71" w:rsidR="002D7E4B" w:rsidRPr="002010BF" w:rsidRDefault="00FA6B91"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w:t>
            </w:r>
          </w:p>
        </w:tc>
      </w:tr>
      <w:tr w:rsidR="00386C8A" w:rsidRPr="002010BF" w14:paraId="6657749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0F928DD"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Seat Belt Alarm</w:t>
            </w:r>
          </w:p>
        </w:tc>
        <w:tc>
          <w:tcPr>
            <w:tcW w:w="1129" w:type="dxa"/>
            <w:tcBorders>
              <w:top w:val="single" w:sz="4" w:space="0" w:color="auto"/>
              <w:left w:val="nil"/>
              <w:bottom w:val="single" w:sz="4" w:space="0" w:color="auto"/>
              <w:right w:val="single" w:sz="4" w:space="0" w:color="auto"/>
            </w:tcBorders>
            <w:noWrap/>
            <w:vAlign w:val="bottom"/>
          </w:tcPr>
          <w:p w14:paraId="11A17364"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79D47347" w14:textId="663DBEA9"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Il indique si le système d'alerte acoustique des ceintures de sécurité est activé (ON) ou non (OFF)</w:t>
            </w:r>
          </w:p>
        </w:tc>
      </w:tr>
      <w:tr w:rsidR="00386C8A" w:rsidRPr="00D30F60" w14:paraId="74D7415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442079D4"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0-100km/h</w:t>
            </w:r>
          </w:p>
        </w:tc>
        <w:tc>
          <w:tcPr>
            <w:tcW w:w="1129" w:type="dxa"/>
            <w:tcBorders>
              <w:top w:val="single" w:sz="4" w:space="0" w:color="auto"/>
              <w:left w:val="nil"/>
              <w:bottom w:val="single" w:sz="4" w:space="0" w:color="auto"/>
              <w:right w:val="single" w:sz="4" w:space="0" w:color="auto"/>
            </w:tcBorders>
            <w:noWrap/>
            <w:vAlign w:val="bottom"/>
          </w:tcPr>
          <w:p w14:paraId="2CEEA3F7"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5A150E6D" w14:textId="1E3B9C12"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nécessaire pour accélérer de 0 à 100 km/h. Une fois que le véhicule dépasse 0 km/h, le statut passe en GO. Après un temps mort, si la vitesse requise n'est pas atteinte, MISS est affiché. Lorsque le véhicule dépasse 100 km/h, le temps écoulé est indiqué en secondes.</w:t>
            </w:r>
          </w:p>
        </w:tc>
      </w:tr>
      <w:tr w:rsidR="00386C8A" w:rsidRPr="00D30F60" w14:paraId="08BC3F3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0F1927A"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100-200km/h</w:t>
            </w:r>
          </w:p>
        </w:tc>
        <w:tc>
          <w:tcPr>
            <w:tcW w:w="1129" w:type="dxa"/>
            <w:tcBorders>
              <w:top w:val="single" w:sz="4" w:space="0" w:color="auto"/>
              <w:left w:val="nil"/>
              <w:bottom w:val="single" w:sz="4" w:space="0" w:color="auto"/>
              <w:right w:val="single" w:sz="4" w:space="0" w:color="auto"/>
            </w:tcBorders>
            <w:noWrap/>
            <w:vAlign w:val="bottom"/>
          </w:tcPr>
          <w:p w14:paraId="4E8D01E6"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128EBB83" w14:textId="3005E939" w:rsidR="00386C8A" w:rsidRPr="002010BF" w:rsidRDefault="00FA6B91" w:rsidP="007E3A81">
            <w:pPr>
              <w:spacing w:after="0" w:line="240" w:lineRule="auto"/>
              <w:rPr>
                <w:rFonts w:ascii="Calibri" w:eastAsia="Times New Roman" w:hAnsi="Calibri" w:cs="Calibri"/>
                <w:color w:val="000000"/>
                <w:lang w:val="fr-FR"/>
              </w:rPr>
            </w:pPr>
            <w:r>
              <w:rPr>
                <w:lang w:val="fr-FR"/>
              </w:rPr>
              <w:t>Temps nécessaire pour accélérer de 100 à 200 km/h. Une fois que le véhicule dépasse 100 km/h, le statut passe à GO. Après un temps mort, si la vitesse requise n'est pas atteinte, MISS est affiché. Lorsque le véhicule dépasse 200 km/h, le temps écoulé est affiché en secondes.</w:t>
            </w:r>
            <w:r>
              <w:rPr>
                <w:rFonts w:ascii="Calibri" w:eastAsia="Times New Roman" w:hAnsi="Calibri" w:cs="Calibri"/>
                <w:color w:val="000000"/>
                <w:lang w:val="fr-FR"/>
              </w:rPr>
              <w:t>.</w:t>
            </w:r>
          </w:p>
        </w:tc>
      </w:tr>
      <w:tr w:rsidR="00386C8A" w:rsidRPr="002010BF" w14:paraId="7534089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38D13A41"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0-100km/h</w:t>
            </w:r>
          </w:p>
        </w:tc>
        <w:tc>
          <w:tcPr>
            <w:tcW w:w="1129" w:type="dxa"/>
            <w:tcBorders>
              <w:top w:val="single" w:sz="4" w:space="0" w:color="auto"/>
              <w:left w:val="nil"/>
              <w:bottom w:val="single" w:sz="4" w:space="0" w:color="auto"/>
              <w:right w:val="single" w:sz="4" w:space="0" w:color="auto"/>
            </w:tcBorders>
            <w:noWrap/>
            <w:vAlign w:val="bottom"/>
          </w:tcPr>
          <w:p w14:paraId="4DB4A854"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26AA7AC1" w14:textId="6D1400DE"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de 0 à 100 km/h stocké en permanence dans le baccable</w:t>
            </w:r>
          </w:p>
        </w:tc>
      </w:tr>
      <w:tr w:rsidR="00386C8A" w:rsidRPr="002010BF" w14:paraId="3D78FC2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683A77D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100-200km/h</w:t>
            </w:r>
          </w:p>
        </w:tc>
        <w:tc>
          <w:tcPr>
            <w:tcW w:w="1129" w:type="dxa"/>
            <w:tcBorders>
              <w:top w:val="single" w:sz="4" w:space="0" w:color="auto"/>
              <w:left w:val="nil"/>
              <w:bottom w:val="single" w:sz="4" w:space="0" w:color="auto"/>
              <w:right w:val="single" w:sz="4" w:space="0" w:color="auto"/>
            </w:tcBorders>
            <w:noWrap/>
            <w:vAlign w:val="bottom"/>
          </w:tcPr>
          <w:p w14:paraId="2613B3F1"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5CEAF9AB" w14:textId="5C086F89" w:rsidR="00386C8A" w:rsidRPr="002010BF" w:rsidRDefault="00FA6B91"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entre 100 et 200 km/h stocké en permanence dans le baccable</w:t>
            </w:r>
          </w:p>
        </w:tc>
      </w:tr>
    </w:tbl>
    <w:p w14:paraId="63946413" w14:textId="77777777" w:rsidR="00B31429" w:rsidRPr="002010BF" w:rsidRDefault="00B31429">
      <w:pPr>
        <w:rPr>
          <w:lang w:val="fr-FR"/>
        </w:rPr>
      </w:pPr>
    </w:p>
    <w:p w14:paraId="5EE66B89" w14:textId="62872641" w:rsidR="00663E23" w:rsidRPr="002010BF" w:rsidRDefault="00663E23">
      <w:pPr>
        <w:rPr>
          <w:b/>
          <w:bCs/>
          <w:lang w:val="fr-FR"/>
        </w:rPr>
      </w:pPr>
      <w:r>
        <w:rPr>
          <w:b/>
          <w:bCs/>
          <w:lang w:val="fr-FR"/>
        </w:rPr>
        <w:br w:type="page"/>
      </w:r>
    </w:p>
    <w:p w14:paraId="46431C29" w14:textId="77777777" w:rsidR="00FB0189" w:rsidRPr="002010BF" w:rsidRDefault="00FB0189" w:rsidP="00FB0189">
      <w:pPr>
        <w:rPr>
          <w:lang w:val="fr-FR"/>
        </w:rPr>
      </w:pPr>
    </w:p>
    <w:tbl>
      <w:tblPr>
        <w:tblW w:w="8500" w:type="dxa"/>
        <w:jc w:val="center"/>
        <w:tblLook w:val="04A0" w:firstRow="1" w:lastRow="0" w:firstColumn="1" w:lastColumn="0" w:noHBand="0" w:noVBand="1"/>
      </w:tblPr>
      <w:tblGrid>
        <w:gridCol w:w="1985"/>
        <w:gridCol w:w="1129"/>
        <w:gridCol w:w="5386"/>
      </w:tblGrid>
      <w:tr w:rsidR="00663E23" w:rsidRPr="002010BF" w14:paraId="641BB4B0"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noWrap/>
            <w:vAlign w:val="center"/>
            <w:hideMark/>
          </w:tcPr>
          <w:p w14:paraId="14C1A676" w14:textId="77777777"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DIESEL PARAMETERS</w:t>
            </w:r>
          </w:p>
        </w:tc>
      </w:tr>
      <w:tr w:rsidR="00663E23" w:rsidRPr="002010BF" w14:paraId="765379F1"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noWrap/>
            <w:vAlign w:val="center"/>
            <w:hideMark/>
          </w:tcPr>
          <w:p w14:paraId="15EFAA25" w14:textId="48D96A1E"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PARAMETER</w:t>
            </w:r>
          </w:p>
        </w:tc>
        <w:tc>
          <w:tcPr>
            <w:tcW w:w="1129" w:type="dxa"/>
            <w:tcBorders>
              <w:top w:val="nil"/>
              <w:left w:val="nil"/>
              <w:bottom w:val="single" w:sz="4" w:space="0" w:color="auto"/>
              <w:right w:val="single" w:sz="4" w:space="0" w:color="auto"/>
            </w:tcBorders>
            <w:vAlign w:val="center"/>
            <w:hideMark/>
          </w:tcPr>
          <w:p w14:paraId="265EF7A1" w14:textId="57C8D63E"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Unit</w:t>
            </w:r>
          </w:p>
        </w:tc>
        <w:tc>
          <w:tcPr>
            <w:tcW w:w="5386" w:type="dxa"/>
            <w:tcBorders>
              <w:top w:val="nil"/>
              <w:left w:val="nil"/>
              <w:bottom w:val="single" w:sz="4" w:space="0" w:color="auto"/>
              <w:right w:val="single" w:sz="4" w:space="0" w:color="auto"/>
            </w:tcBorders>
            <w:noWrap/>
            <w:vAlign w:val="center"/>
            <w:hideMark/>
          </w:tcPr>
          <w:p w14:paraId="244E9915" w14:textId="5E173BB9" w:rsidR="00663E23" w:rsidRPr="002010BF" w:rsidRDefault="00663E23" w:rsidP="00EF2B19">
            <w:pPr>
              <w:spacing w:after="0" w:line="240" w:lineRule="auto"/>
              <w:jc w:val="center"/>
              <w:rPr>
                <w:rFonts w:ascii="Calibri" w:eastAsia="Times New Roman" w:hAnsi="Calibri" w:cs="Calibri"/>
                <w:b/>
                <w:bCs/>
                <w:color w:val="000000"/>
                <w:lang w:val="fr-FR"/>
              </w:rPr>
            </w:pPr>
            <w:r>
              <w:rPr>
                <w:rFonts w:ascii="Calibri" w:eastAsia="Times New Roman" w:hAnsi="Calibri" w:cs="Calibri"/>
                <w:b/>
                <w:bCs/>
                <w:color w:val="000000"/>
                <w:lang w:val="fr-FR"/>
              </w:rPr>
              <w:t>Description</w:t>
            </w:r>
          </w:p>
        </w:tc>
      </w:tr>
      <w:tr w:rsidR="00B31429" w:rsidRPr="002010BF" w14:paraId="06ECDF5F"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20F37A2"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PWR&amp;TORQUE</w:t>
            </w:r>
          </w:p>
        </w:tc>
        <w:tc>
          <w:tcPr>
            <w:tcW w:w="1129" w:type="dxa"/>
            <w:tcBorders>
              <w:top w:val="single" w:sz="4" w:space="0" w:color="auto"/>
              <w:left w:val="nil"/>
              <w:bottom w:val="single" w:sz="4" w:space="0" w:color="auto"/>
              <w:right w:val="single" w:sz="4" w:space="0" w:color="auto"/>
            </w:tcBorders>
            <w:noWrap/>
            <w:vAlign w:val="bottom"/>
          </w:tcPr>
          <w:p w14:paraId="2CD6285B"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 &amp; Nm</w:t>
            </w:r>
          </w:p>
        </w:tc>
        <w:tc>
          <w:tcPr>
            <w:tcW w:w="5386" w:type="dxa"/>
            <w:tcBorders>
              <w:top w:val="single" w:sz="4" w:space="0" w:color="auto"/>
              <w:left w:val="nil"/>
              <w:bottom w:val="single" w:sz="4" w:space="0" w:color="auto"/>
              <w:right w:val="single" w:sz="4" w:space="0" w:color="auto"/>
            </w:tcBorders>
            <w:noWrap/>
            <w:vAlign w:val="bottom"/>
          </w:tcPr>
          <w:p w14:paraId="2ED6F11E" w14:textId="00C03AF5"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et couple</w:t>
            </w:r>
          </w:p>
        </w:tc>
      </w:tr>
      <w:tr w:rsidR="00B31429" w:rsidRPr="00D30F60" w14:paraId="32E366A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48420053" w14:textId="657A5F30"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Press. %Water T</w:t>
            </w:r>
          </w:p>
        </w:tc>
        <w:tc>
          <w:tcPr>
            <w:tcW w:w="1129" w:type="dxa"/>
            <w:tcBorders>
              <w:top w:val="single" w:sz="4" w:space="0" w:color="auto"/>
              <w:left w:val="nil"/>
              <w:bottom w:val="single" w:sz="4" w:space="0" w:color="auto"/>
              <w:right w:val="single" w:sz="4" w:space="0" w:color="auto"/>
            </w:tcBorders>
            <w:noWrap/>
            <w:vAlign w:val="bottom"/>
          </w:tcPr>
          <w:p w14:paraId="27134E90"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 &amp; °C</w:t>
            </w:r>
          </w:p>
        </w:tc>
        <w:tc>
          <w:tcPr>
            <w:tcW w:w="5386" w:type="dxa"/>
            <w:tcBorders>
              <w:top w:val="single" w:sz="4" w:space="0" w:color="auto"/>
              <w:left w:val="nil"/>
              <w:bottom w:val="single" w:sz="4" w:space="0" w:color="auto"/>
              <w:right w:val="single" w:sz="4" w:space="0" w:color="auto"/>
            </w:tcBorders>
            <w:noWrap/>
            <w:vAlign w:val="bottom"/>
          </w:tcPr>
          <w:p w14:paraId="2AB9BF0F" w14:textId="3E4BFA3F"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 et température de l'eau</w:t>
            </w:r>
          </w:p>
        </w:tc>
      </w:tr>
      <w:tr w:rsidR="00B31429" w:rsidRPr="00D30F60" w14:paraId="55BB6B8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58E539EE"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&amp; Water Temp.</w:t>
            </w:r>
          </w:p>
        </w:tc>
        <w:tc>
          <w:tcPr>
            <w:tcW w:w="1129" w:type="dxa"/>
            <w:tcBorders>
              <w:top w:val="single" w:sz="4" w:space="0" w:color="auto"/>
              <w:left w:val="nil"/>
              <w:bottom w:val="single" w:sz="4" w:space="0" w:color="auto"/>
              <w:right w:val="single" w:sz="4" w:space="0" w:color="auto"/>
            </w:tcBorders>
            <w:noWrap/>
            <w:vAlign w:val="bottom"/>
          </w:tcPr>
          <w:p w14:paraId="6CEC3A92"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 &amp; °C</w:t>
            </w:r>
          </w:p>
        </w:tc>
        <w:tc>
          <w:tcPr>
            <w:tcW w:w="5386" w:type="dxa"/>
            <w:tcBorders>
              <w:top w:val="single" w:sz="4" w:space="0" w:color="auto"/>
              <w:left w:val="nil"/>
              <w:bottom w:val="single" w:sz="4" w:space="0" w:color="auto"/>
              <w:right w:val="single" w:sz="4" w:space="0" w:color="auto"/>
            </w:tcBorders>
            <w:noWrap/>
            <w:vAlign w:val="bottom"/>
          </w:tcPr>
          <w:p w14:paraId="3D8FEE72" w14:textId="7B135A59"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 et de l'eau</w:t>
            </w:r>
          </w:p>
        </w:tc>
      </w:tr>
      <w:tr w:rsidR="00B31429" w:rsidRPr="002010BF" w14:paraId="1175CAC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1219B56D"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 SoC &amp; Current</w:t>
            </w:r>
          </w:p>
        </w:tc>
        <w:tc>
          <w:tcPr>
            <w:tcW w:w="1129" w:type="dxa"/>
            <w:tcBorders>
              <w:top w:val="single" w:sz="4" w:space="0" w:color="auto"/>
              <w:left w:val="nil"/>
              <w:bottom w:val="single" w:sz="4" w:space="0" w:color="auto"/>
              <w:right w:val="single" w:sz="4" w:space="0" w:color="auto"/>
            </w:tcBorders>
            <w:noWrap/>
            <w:vAlign w:val="center"/>
          </w:tcPr>
          <w:p w14:paraId="7F51C8B9" w14:textId="77777777" w:rsidR="00B31429" w:rsidRPr="002010BF" w:rsidRDefault="00B31429"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 &amp; A</w:t>
            </w:r>
          </w:p>
        </w:tc>
        <w:tc>
          <w:tcPr>
            <w:tcW w:w="5386" w:type="dxa"/>
            <w:tcBorders>
              <w:top w:val="single" w:sz="4" w:space="0" w:color="auto"/>
              <w:left w:val="nil"/>
              <w:bottom w:val="single" w:sz="4" w:space="0" w:color="auto"/>
              <w:right w:val="single" w:sz="4" w:space="0" w:color="auto"/>
            </w:tcBorders>
            <w:noWrap/>
            <w:vAlign w:val="center"/>
          </w:tcPr>
          <w:p w14:paraId="7F8E4EE6" w14:textId="35DE4E2B" w:rsidR="00B31429" w:rsidRPr="002010BF" w:rsidRDefault="00F92FAD" w:rsidP="00140D9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État de charge de la batterie et courant en ampère (les valeurs positives indiquent la charge, tandis que les valeurs négatives indiquent la décharge)</w:t>
            </w:r>
          </w:p>
        </w:tc>
      </w:tr>
      <w:tr w:rsidR="00663E23" w:rsidRPr="002010BF" w14:paraId="3BE5DB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7B79FF0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POWER</w:t>
            </w:r>
          </w:p>
        </w:tc>
        <w:tc>
          <w:tcPr>
            <w:tcW w:w="1129" w:type="dxa"/>
            <w:tcBorders>
              <w:top w:val="nil"/>
              <w:left w:val="nil"/>
              <w:bottom w:val="single" w:sz="4" w:space="0" w:color="auto"/>
              <w:right w:val="single" w:sz="4" w:space="0" w:color="auto"/>
            </w:tcBorders>
            <w:noWrap/>
            <w:vAlign w:val="bottom"/>
            <w:hideMark/>
          </w:tcPr>
          <w:p w14:paraId="123A49C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CV</w:t>
            </w:r>
          </w:p>
        </w:tc>
        <w:tc>
          <w:tcPr>
            <w:tcW w:w="5386" w:type="dxa"/>
            <w:tcBorders>
              <w:top w:val="nil"/>
              <w:left w:val="nil"/>
              <w:bottom w:val="single" w:sz="4" w:space="0" w:color="auto"/>
              <w:right w:val="single" w:sz="4" w:space="0" w:color="auto"/>
            </w:tcBorders>
            <w:noWrap/>
            <w:vAlign w:val="bottom"/>
            <w:hideMark/>
          </w:tcPr>
          <w:p w14:paraId="612DFA3D" w14:textId="03AE2C3D"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Puissance calculée à partir du couple et du régime moteur</w:t>
            </w:r>
          </w:p>
        </w:tc>
      </w:tr>
      <w:tr w:rsidR="00663E23" w:rsidRPr="002010BF" w14:paraId="1B88E25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7C326D1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TORQUE</w:t>
            </w:r>
          </w:p>
        </w:tc>
        <w:tc>
          <w:tcPr>
            <w:tcW w:w="1129" w:type="dxa"/>
            <w:tcBorders>
              <w:top w:val="nil"/>
              <w:left w:val="nil"/>
              <w:bottom w:val="single" w:sz="4" w:space="0" w:color="auto"/>
              <w:right w:val="single" w:sz="4" w:space="0" w:color="auto"/>
            </w:tcBorders>
            <w:noWrap/>
            <w:vAlign w:val="bottom"/>
            <w:hideMark/>
          </w:tcPr>
          <w:p w14:paraId="3590A17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Nm</w:t>
            </w:r>
          </w:p>
        </w:tc>
        <w:tc>
          <w:tcPr>
            <w:tcW w:w="5386" w:type="dxa"/>
            <w:tcBorders>
              <w:top w:val="nil"/>
              <w:left w:val="nil"/>
              <w:bottom w:val="single" w:sz="4" w:space="0" w:color="auto"/>
              <w:right w:val="single" w:sz="4" w:space="0" w:color="auto"/>
            </w:tcBorders>
            <w:noWrap/>
            <w:vAlign w:val="bottom"/>
            <w:hideMark/>
          </w:tcPr>
          <w:p w14:paraId="08901BD8" w14:textId="7DC3236B"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Couple</w:t>
            </w:r>
          </w:p>
        </w:tc>
      </w:tr>
      <w:tr w:rsidR="00663E23" w:rsidRPr="002010BF" w14:paraId="72C54E4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D611320"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w:t>
            </w:r>
          </w:p>
        </w:tc>
        <w:tc>
          <w:tcPr>
            <w:tcW w:w="1129" w:type="dxa"/>
            <w:tcBorders>
              <w:top w:val="nil"/>
              <w:left w:val="nil"/>
              <w:bottom w:val="single" w:sz="4" w:space="0" w:color="auto"/>
              <w:right w:val="single" w:sz="4" w:space="0" w:color="auto"/>
            </w:tcBorders>
            <w:noWrap/>
            <w:vAlign w:val="bottom"/>
            <w:hideMark/>
          </w:tcPr>
          <w:p w14:paraId="4027B0C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4DB6A42E" w14:textId="6CA21266"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d'occlusion DPF</w:t>
            </w:r>
          </w:p>
        </w:tc>
      </w:tr>
      <w:tr w:rsidR="00663E23" w:rsidRPr="002010BF" w14:paraId="7C39E4AA"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1658E44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w:t>
            </w:r>
          </w:p>
        </w:tc>
        <w:tc>
          <w:tcPr>
            <w:tcW w:w="1129" w:type="dxa"/>
            <w:tcBorders>
              <w:top w:val="nil"/>
              <w:left w:val="nil"/>
              <w:bottom w:val="nil"/>
              <w:right w:val="nil"/>
            </w:tcBorders>
            <w:noWrap/>
            <w:vAlign w:val="center"/>
            <w:hideMark/>
          </w:tcPr>
          <w:p w14:paraId="6B39E2E3"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26C204AB" w14:textId="39E77A68"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DPF</w:t>
            </w:r>
          </w:p>
        </w:tc>
      </w:tr>
      <w:tr w:rsidR="00663E23" w:rsidRPr="002010BF" w14:paraId="4AC2108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406581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DPF REGEN.</w:t>
            </w:r>
          </w:p>
        </w:tc>
        <w:tc>
          <w:tcPr>
            <w:tcW w:w="1129" w:type="dxa"/>
            <w:tcBorders>
              <w:top w:val="single" w:sz="4" w:space="0" w:color="auto"/>
              <w:left w:val="nil"/>
              <w:bottom w:val="single" w:sz="4" w:space="0" w:color="auto"/>
              <w:right w:val="single" w:sz="4" w:space="0" w:color="auto"/>
            </w:tcBorders>
            <w:noWrap/>
            <w:vAlign w:val="bottom"/>
            <w:hideMark/>
          </w:tcPr>
          <w:p w14:paraId="126DB6B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1607F802" w14:textId="2D7020F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du processus de régénération DPF</w:t>
            </w:r>
          </w:p>
        </w:tc>
      </w:tr>
      <w:tr w:rsidR="00663E23" w:rsidRPr="002010BF" w14:paraId="1CF12DA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20221C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LAST REGEN.</w:t>
            </w:r>
          </w:p>
        </w:tc>
        <w:tc>
          <w:tcPr>
            <w:tcW w:w="1129" w:type="dxa"/>
            <w:tcBorders>
              <w:top w:val="nil"/>
              <w:left w:val="nil"/>
              <w:bottom w:val="single" w:sz="4" w:space="0" w:color="auto"/>
              <w:right w:val="single" w:sz="4" w:space="0" w:color="auto"/>
            </w:tcBorders>
            <w:noWrap/>
            <w:vAlign w:val="bottom"/>
            <w:hideMark/>
          </w:tcPr>
          <w:p w14:paraId="76D5C0D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01545FF0" w14:textId="1F56D6E4"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régénération</w:t>
            </w:r>
          </w:p>
        </w:tc>
      </w:tr>
      <w:tr w:rsidR="00663E23" w:rsidRPr="002010BF" w14:paraId="6416CA8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B71A46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TOT REGEN.</w:t>
            </w:r>
          </w:p>
        </w:tc>
        <w:tc>
          <w:tcPr>
            <w:tcW w:w="1129" w:type="dxa"/>
            <w:tcBorders>
              <w:top w:val="nil"/>
              <w:left w:val="nil"/>
              <w:bottom w:val="single" w:sz="4" w:space="0" w:color="auto"/>
              <w:right w:val="single" w:sz="4" w:space="0" w:color="auto"/>
            </w:tcBorders>
            <w:noWrap/>
            <w:vAlign w:val="bottom"/>
            <w:hideMark/>
          </w:tcPr>
          <w:p w14:paraId="01BDF4D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6F672C2E" w14:textId="11DB4759"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Nombre total de régénérations</w:t>
            </w:r>
          </w:p>
        </w:tc>
      </w:tr>
      <w:tr w:rsidR="00663E23" w:rsidRPr="002010BF" w14:paraId="47B506D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963E06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MEAN REGEN.</w:t>
            </w:r>
          </w:p>
        </w:tc>
        <w:tc>
          <w:tcPr>
            <w:tcW w:w="1129" w:type="dxa"/>
            <w:tcBorders>
              <w:top w:val="nil"/>
              <w:left w:val="nil"/>
              <w:bottom w:val="single" w:sz="4" w:space="0" w:color="auto"/>
              <w:right w:val="single" w:sz="4" w:space="0" w:color="auto"/>
            </w:tcBorders>
            <w:noWrap/>
            <w:vAlign w:val="bottom"/>
            <w:hideMark/>
          </w:tcPr>
          <w:p w14:paraId="67A5917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55CA29DE" w14:textId="1E59817D"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Distance moyenne des régénérations</w:t>
            </w:r>
          </w:p>
        </w:tc>
      </w:tr>
      <w:tr w:rsidR="00663E23" w:rsidRPr="002010BF" w14:paraId="0FE94E5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6D4FE44"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MEAN REGEN.</w:t>
            </w:r>
          </w:p>
        </w:tc>
        <w:tc>
          <w:tcPr>
            <w:tcW w:w="1129" w:type="dxa"/>
            <w:tcBorders>
              <w:top w:val="nil"/>
              <w:left w:val="nil"/>
              <w:bottom w:val="single" w:sz="4" w:space="0" w:color="auto"/>
              <w:right w:val="single" w:sz="4" w:space="0" w:color="auto"/>
            </w:tcBorders>
            <w:noWrap/>
            <w:vAlign w:val="bottom"/>
            <w:hideMark/>
          </w:tcPr>
          <w:p w14:paraId="342B301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min</w:t>
            </w:r>
          </w:p>
        </w:tc>
        <w:tc>
          <w:tcPr>
            <w:tcW w:w="5386" w:type="dxa"/>
            <w:tcBorders>
              <w:top w:val="nil"/>
              <w:left w:val="nil"/>
              <w:bottom w:val="single" w:sz="4" w:space="0" w:color="auto"/>
              <w:right w:val="single" w:sz="4" w:space="0" w:color="auto"/>
            </w:tcBorders>
            <w:noWrap/>
            <w:vAlign w:val="bottom"/>
            <w:hideMark/>
          </w:tcPr>
          <w:p w14:paraId="77E10E2A" w14:textId="77E4CE06"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moyen des régénérations</w:t>
            </w:r>
          </w:p>
        </w:tc>
      </w:tr>
      <w:tr w:rsidR="00663E23" w:rsidRPr="002010BF" w14:paraId="639CD2F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46FBE8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REGEN.</w:t>
            </w:r>
          </w:p>
        </w:tc>
        <w:tc>
          <w:tcPr>
            <w:tcW w:w="1129" w:type="dxa"/>
            <w:tcBorders>
              <w:top w:val="nil"/>
              <w:left w:val="nil"/>
              <w:bottom w:val="single" w:sz="4" w:space="0" w:color="auto"/>
              <w:right w:val="single" w:sz="4" w:space="0" w:color="auto"/>
            </w:tcBorders>
            <w:noWrap/>
            <w:vAlign w:val="bottom"/>
            <w:hideMark/>
          </w:tcPr>
          <w:p w14:paraId="4DECB66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0D1E6F34" w14:textId="45B4CC49"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Type de régénération en cours</w:t>
            </w:r>
          </w:p>
        </w:tc>
      </w:tr>
      <w:tr w:rsidR="00663E23" w:rsidRPr="002010BF" w14:paraId="4189B93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255321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69700561"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nil"/>
              <w:left w:val="nil"/>
              <w:bottom w:val="single" w:sz="4" w:space="0" w:color="auto"/>
              <w:right w:val="single" w:sz="4" w:space="0" w:color="auto"/>
            </w:tcBorders>
            <w:noWrap/>
            <w:vAlign w:val="bottom"/>
            <w:hideMark/>
          </w:tcPr>
          <w:p w14:paraId="098B56B3" w14:textId="756ABA74"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de la batterie</w:t>
            </w:r>
          </w:p>
        </w:tc>
      </w:tr>
      <w:tr w:rsidR="00663E23" w:rsidRPr="002010BF" w14:paraId="0F9E9A4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B924E10"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16C99DA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4FB28B80" w14:textId="1928647F"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recharge de la batterie</w:t>
            </w:r>
          </w:p>
        </w:tc>
      </w:tr>
      <w:tr w:rsidR="00663E23" w:rsidRPr="002010BF" w14:paraId="5FB543E0"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noWrap/>
            <w:vAlign w:val="center"/>
            <w:hideMark/>
          </w:tcPr>
          <w:p w14:paraId="5292258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BATT.</w:t>
            </w:r>
          </w:p>
        </w:tc>
        <w:tc>
          <w:tcPr>
            <w:tcW w:w="1129" w:type="dxa"/>
            <w:tcBorders>
              <w:top w:val="nil"/>
              <w:left w:val="nil"/>
              <w:bottom w:val="single" w:sz="4" w:space="0" w:color="auto"/>
              <w:right w:val="single" w:sz="4" w:space="0" w:color="auto"/>
            </w:tcBorders>
            <w:noWrap/>
            <w:vAlign w:val="bottom"/>
            <w:hideMark/>
          </w:tcPr>
          <w:p w14:paraId="4BB7B18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w:t>
            </w:r>
          </w:p>
          <w:p w14:paraId="61221B99" w14:textId="77777777" w:rsidR="00663E23" w:rsidRPr="002010BF" w:rsidRDefault="00663E23" w:rsidP="00EF2B19">
            <w:pPr>
              <w:spacing w:after="0" w:line="240" w:lineRule="auto"/>
              <w:rPr>
                <w:rFonts w:ascii="Calibri" w:eastAsia="Times New Roman" w:hAnsi="Calibri" w:cs="Calibri"/>
                <w:color w:val="000000"/>
                <w:lang w:val="fr-FR"/>
              </w:rPr>
            </w:pPr>
          </w:p>
        </w:tc>
        <w:tc>
          <w:tcPr>
            <w:tcW w:w="5386" w:type="dxa"/>
            <w:tcBorders>
              <w:top w:val="nil"/>
              <w:left w:val="nil"/>
              <w:bottom w:val="single" w:sz="4" w:space="0" w:color="auto"/>
              <w:right w:val="single" w:sz="4" w:space="0" w:color="auto"/>
            </w:tcBorders>
            <w:vAlign w:val="bottom"/>
            <w:hideMark/>
          </w:tcPr>
          <w:p w14:paraId="7489A614" w14:textId="78095F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Courant de charge de batterie (valeurs positives moyennes en charge, valeurs négatives en décharge)</w:t>
            </w:r>
          </w:p>
        </w:tc>
      </w:tr>
      <w:tr w:rsidR="00663E23" w:rsidRPr="002010BF" w14:paraId="136476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47F9D6E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 QUALITY</w:t>
            </w:r>
          </w:p>
        </w:tc>
        <w:tc>
          <w:tcPr>
            <w:tcW w:w="1129" w:type="dxa"/>
            <w:tcBorders>
              <w:top w:val="nil"/>
              <w:left w:val="nil"/>
              <w:bottom w:val="single" w:sz="4" w:space="0" w:color="auto"/>
              <w:right w:val="single" w:sz="4" w:space="0" w:color="auto"/>
            </w:tcBorders>
            <w:noWrap/>
            <w:vAlign w:val="bottom"/>
            <w:hideMark/>
          </w:tcPr>
          <w:p w14:paraId="56B5E5F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1B43CEE2" w14:textId="58BB2939"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Qualité de l'huile</w:t>
            </w:r>
          </w:p>
        </w:tc>
      </w:tr>
      <w:tr w:rsidR="00663E23" w:rsidRPr="002010BF" w14:paraId="2BC283C5"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1028307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nil"/>
              <w:left w:val="nil"/>
              <w:bottom w:val="nil"/>
              <w:right w:val="nil"/>
            </w:tcBorders>
            <w:noWrap/>
            <w:vAlign w:val="center"/>
            <w:hideMark/>
          </w:tcPr>
          <w:p w14:paraId="70D74819"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0DF5DA40" w14:textId="29318B2F"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l'huile</w:t>
            </w:r>
          </w:p>
        </w:tc>
      </w:tr>
      <w:tr w:rsidR="00663E23" w:rsidRPr="002010BF" w14:paraId="6D9A0D6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045F11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hideMark/>
          </w:tcPr>
          <w:p w14:paraId="763EAEA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5DBE6E4B" w14:textId="62C08C38"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d'huile</w:t>
            </w:r>
          </w:p>
        </w:tc>
      </w:tr>
      <w:tr w:rsidR="00386C8A" w:rsidRPr="002010BF" w14:paraId="6E39B34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6AB96B08"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OIL</w:t>
            </w:r>
          </w:p>
        </w:tc>
        <w:tc>
          <w:tcPr>
            <w:tcW w:w="1129" w:type="dxa"/>
            <w:tcBorders>
              <w:top w:val="single" w:sz="4" w:space="0" w:color="auto"/>
              <w:left w:val="nil"/>
              <w:bottom w:val="single" w:sz="4" w:space="0" w:color="auto"/>
              <w:right w:val="single" w:sz="4" w:space="0" w:color="auto"/>
            </w:tcBorders>
            <w:noWrap/>
            <w:vAlign w:val="bottom"/>
          </w:tcPr>
          <w:p w14:paraId="664BF928"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mm</w:t>
            </w:r>
          </w:p>
        </w:tc>
        <w:tc>
          <w:tcPr>
            <w:tcW w:w="5386" w:type="dxa"/>
            <w:tcBorders>
              <w:top w:val="nil"/>
              <w:left w:val="nil"/>
              <w:bottom w:val="single" w:sz="4" w:space="0" w:color="auto"/>
              <w:right w:val="single" w:sz="4" w:space="0" w:color="auto"/>
            </w:tcBorders>
            <w:noWrap/>
            <w:vAlign w:val="bottom"/>
          </w:tcPr>
          <w:p w14:paraId="0BA258EA" w14:textId="1550C32D" w:rsidR="00386C8A"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d'huile dans le carter en mm (de 50 à 70 mm)</w:t>
            </w:r>
          </w:p>
        </w:tc>
      </w:tr>
      <w:tr w:rsidR="00B402B8" w:rsidRPr="002010BF" w14:paraId="3B7E76E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4FADEA20" w14:textId="327C0128"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ADBLUE</w:t>
            </w:r>
          </w:p>
        </w:tc>
        <w:tc>
          <w:tcPr>
            <w:tcW w:w="1129" w:type="dxa"/>
            <w:tcBorders>
              <w:top w:val="single" w:sz="4" w:space="0" w:color="auto"/>
              <w:left w:val="nil"/>
              <w:bottom w:val="single" w:sz="4" w:space="0" w:color="auto"/>
              <w:right w:val="single" w:sz="4" w:space="0" w:color="auto"/>
            </w:tcBorders>
            <w:noWrap/>
            <w:vAlign w:val="bottom"/>
          </w:tcPr>
          <w:p w14:paraId="5DFBADE8" w14:textId="23EA8F6F"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w:t>
            </w:r>
          </w:p>
        </w:tc>
        <w:tc>
          <w:tcPr>
            <w:tcW w:w="5386" w:type="dxa"/>
            <w:tcBorders>
              <w:top w:val="nil"/>
              <w:left w:val="nil"/>
              <w:bottom w:val="single" w:sz="4" w:space="0" w:color="auto"/>
              <w:right w:val="single" w:sz="4" w:space="0" w:color="auto"/>
            </w:tcBorders>
            <w:noWrap/>
            <w:vAlign w:val="bottom"/>
          </w:tcPr>
          <w:p w14:paraId="1B4B86C8" w14:textId="2517B92D" w:rsidR="00B402B8"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ADBLUE en litres</w:t>
            </w:r>
          </w:p>
        </w:tc>
      </w:tr>
      <w:tr w:rsidR="00B402B8" w:rsidRPr="002010BF" w14:paraId="6D40F0D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49B50120" w14:textId="135E4E32"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ADBLUE</w:t>
            </w:r>
          </w:p>
        </w:tc>
        <w:tc>
          <w:tcPr>
            <w:tcW w:w="1129" w:type="dxa"/>
            <w:tcBorders>
              <w:top w:val="single" w:sz="4" w:space="0" w:color="auto"/>
              <w:left w:val="nil"/>
              <w:bottom w:val="single" w:sz="4" w:space="0" w:color="auto"/>
              <w:right w:val="single" w:sz="4" w:space="0" w:color="auto"/>
            </w:tcBorders>
            <w:noWrap/>
            <w:vAlign w:val="bottom"/>
          </w:tcPr>
          <w:p w14:paraId="3FF90C5B" w14:textId="16E696F8" w:rsidR="00B402B8" w:rsidRPr="002010BF" w:rsidRDefault="00B402B8"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tcPr>
          <w:p w14:paraId="505BCFD5" w14:textId="36D4086A" w:rsidR="00B402B8"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Niveau ADBLUE en pourcentage</w:t>
            </w:r>
          </w:p>
        </w:tc>
      </w:tr>
      <w:tr w:rsidR="009D2AE5" w:rsidRPr="00D30F60" w14:paraId="06BB63DD"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16C9ECD0" w14:textId="7A983D47" w:rsidR="009D2AE5" w:rsidRPr="002010BF" w:rsidRDefault="009D2AE5" w:rsidP="009D2AE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GEARBOX</w:t>
            </w:r>
          </w:p>
        </w:tc>
        <w:tc>
          <w:tcPr>
            <w:tcW w:w="1129" w:type="dxa"/>
            <w:tcBorders>
              <w:top w:val="single" w:sz="4" w:space="0" w:color="auto"/>
              <w:left w:val="nil"/>
              <w:bottom w:val="single" w:sz="4" w:space="0" w:color="auto"/>
              <w:right w:val="single" w:sz="4" w:space="0" w:color="auto"/>
            </w:tcBorders>
            <w:noWrap/>
            <w:vAlign w:val="center"/>
          </w:tcPr>
          <w:p w14:paraId="5B8EAA06" w14:textId="3D73B7A4" w:rsidR="009D2AE5" w:rsidRPr="002010BF" w:rsidRDefault="009D2AE5" w:rsidP="009D2AE5">
            <w:pPr>
              <w:spacing w:after="0" w:line="240" w:lineRule="auto"/>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nil"/>
              <w:bottom w:val="single" w:sz="4" w:space="0" w:color="auto"/>
              <w:right w:val="single" w:sz="4" w:space="0" w:color="auto"/>
            </w:tcBorders>
            <w:noWrap/>
            <w:vAlign w:val="bottom"/>
          </w:tcPr>
          <w:p w14:paraId="0B1D8671" w14:textId="757E168D" w:rsidR="009D2AE5" w:rsidRPr="002010BF" w:rsidRDefault="00F92FAD" w:rsidP="009D2AE5">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la boîte de vitesses</w:t>
            </w:r>
          </w:p>
        </w:tc>
      </w:tr>
      <w:tr w:rsidR="00386C8A" w:rsidRPr="002010BF" w14:paraId="04CC037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tcPr>
          <w:p w14:paraId="369F22A0"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EXAUST GAS</w:t>
            </w:r>
          </w:p>
        </w:tc>
        <w:tc>
          <w:tcPr>
            <w:tcW w:w="1129" w:type="dxa"/>
            <w:tcBorders>
              <w:top w:val="single" w:sz="4" w:space="0" w:color="auto"/>
              <w:left w:val="nil"/>
              <w:bottom w:val="single" w:sz="4" w:space="0" w:color="auto"/>
              <w:right w:val="single" w:sz="4" w:space="0" w:color="auto"/>
            </w:tcBorders>
            <w:noWrap/>
            <w:vAlign w:val="bottom"/>
          </w:tcPr>
          <w:p w14:paraId="120035C2" w14:textId="77777777" w:rsidR="00386C8A" w:rsidRPr="002010BF" w:rsidRDefault="00386C8A"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w:t>
            </w:r>
          </w:p>
        </w:tc>
        <w:tc>
          <w:tcPr>
            <w:tcW w:w="5386" w:type="dxa"/>
            <w:tcBorders>
              <w:top w:val="nil"/>
              <w:left w:val="nil"/>
              <w:bottom w:val="single" w:sz="4" w:space="0" w:color="auto"/>
              <w:right w:val="single" w:sz="4" w:space="0" w:color="auto"/>
            </w:tcBorders>
            <w:noWrap/>
            <w:vAlign w:val="bottom"/>
          </w:tcPr>
          <w:p w14:paraId="2D1B20F4" w14:textId="3BFA12FD" w:rsidR="00386C8A" w:rsidRPr="002010BF" w:rsidRDefault="00F92FAD" w:rsidP="007E3A81">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des gaz d'échappement (entrée du turbo)</w:t>
            </w:r>
          </w:p>
        </w:tc>
      </w:tr>
      <w:tr w:rsidR="00663E23" w:rsidRPr="002010BF" w14:paraId="4B2D08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4A00562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CUR. GEAR</w:t>
            </w:r>
          </w:p>
        </w:tc>
        <w:tc>
          <w:tcPr>
            <w:tcW w:w="1129" w:type="dxa"/>
            <w:tcBorders>
              <w:top w:val="nil"/>
              <w:left w:val="nil"/>
              <w:bottom w:val="single" w:sz="4" w:space="0" w:color="auto"/>
              <w:right w:val="single" w:sz="4" w:space="0" w:color="auto"/>
            </w:tcBorders>
            <w:noWrap/>
            <w:vAlign w:val="bottom"/>
            <w:hideMark/>
          </w:tcPr>
          <w:p w14:paraId="09F5B8D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32C1AD95" w14:textId="6257C465"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 actuelle</w:t>
            </w:r>
          </w:p>
        </w:tc>
      </w:tr>
      <w:tr w:rsidR="00663E23" w:rsidRPr="002010BF" w14:paraId="653AA6C2"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19BBE66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WATER</w:t>
            </w:r>
          </w:p>
        </w:tc>
        <w:tc>
          <w:tcPr>
            <w:tcW w:w="1129" w:type="dxa"/>
            <w:tcBorders>
              <w:top w:val="nil"/>
              <w:left w:val="nil"/>
              <w:bottom w:val="nil"/>
              <w:right w:val="nil"/>
            </w:tcBorders>
            <w:noWrap/>
            <w:vAlign w:val="center"/>
            <w:hideMark/>
          </w:tcPr>
          <w:p w14:paraId="5882DEC0"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2FA843B8" w14:textId="11CB26DA"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l'eau</w:t>
            </w:r>
          </w:p>
        </w:tc>
      </w:tr>
      <w:tr w:rsidR="00663E23" w:rsidRPr="002010BF" w14:paraId="20E4BD2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61C542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EGR CMD</w:t>
            </w:r>
          </w:p>
        </w:tc>
        <w:tc>
          <w:tcPr>
            <w:tcW w:w="1129" w:type="dxa"/>
            <w:tcBorders>
              <w:top w:val="single" w:sz="4" w:space="0" w:color="auto"/>
              <w:left w:val="nil"/>
              <w:bottom w:val="single" w:sz="4" w:space="0" w:color="auto"/>
              <w:right w:val="single" w:sz="4" w:space="0" w:color="auto"/>
            </w:tcBorders>
            <w:noWrap/>
            <w:vAlign w:val="bottom"/>
            <w:hideMark/>
          </w:tcPr>
          <w:p w14:paraId="57D5BA7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3D5FD7C0" w14:textId="44D794A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Commande de soupape EGR</w:t>
            </w:r>
          </w:p>
        </w:tc>
      </w:tr>
      <w:tr w:rsidR="00663E23" w:rsidRPr="002010BF" w14:paraId="29E0168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238C022"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EGR</w:t>
            </w:r>
          </w:p>
        </w:tc>
        <w:tc>
          <w:tcPr>
            <w:tcW w:w="1129" w:type="dxa"/>
            <w:tcBorders>
              <w:top w:val="nil"/>
              <w:left w:val="nil"/>
              <w:bottom w:val="single" w:sz="4" w:space="0" w:color="auto"/>
              <w:right w:val="single" w:sz="4" w:space="0" w:color="auto"/>
            </w:tcBorders>
            <w:noWrap/>
            <w:vAlign w:val="bottom"/>
            <w:hideMark/>
          </w:tcPr>
          <w:p w14:paraId="562F98B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7B027F71" w14:textId="2C7267D1"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Statut des soupapes EGR</w:t>
            </w:r>
          </w:p>
        </w:tc>
      </w:tr>
      <w:tr w:rsidR="00663E23" w:rsidRPr="002010BF" w14:paraId="720B50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4CCF1EB"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 REQ.</w:t>
            </w:r>
          </w:p>
        </w:tc>
        <w:tc>
          <w:tcPr>
            <w:tcW w:w="1129" w:type="dxa"/>
            <w:tcBorders>
              <w:top w:val="nil"/>
              <w:left w:val="nil"/>
              <w:bottom w:val="single" w:sz="4" w:space="0" w:color="auto"/>
              <w:right w:val="single" w:sz="4" w:space="0" w:color="auto"/>
            </w:tcBorders>
            <w:noWrap/>
            <w:vAlign w:val="bottom"/>
            <w:hideMark/>
          </w:tcPr>
          <w:p w14:paraId="156972A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09613A6E" w14:textId="6C471ADE"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Demande de pression turbo</w:t>
            </w:r>
          </w:p>
        </w:tc>
      </w:tr>
      <w:tr w:rsidR="00663E23" w:rsidRPr="002010BF" w14:paraId="65EBABA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37277CD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 REQ.</w:t>
            </w:r>
          </w:p>
        </w:tc>
        <w:tc>
          <w:tcPr>
            <w:tcW w:w="1129" w:type="dxa"/>
            <w:tcBorders>
              <w:top w:val="nil"/>
              <w:left w:val="nil"/>
              <w:bottom w:val="single" w:sz="4" w:space="0" w:color="auto"/>
              <w:right w:val="single" w:sz="4" w:space="0" w:color="auto"/>
            </w:tcBorders>
            <w:noWrap/>
            <w:vAlign w:val="bottom"/>
            <w:hideMark/>
          </w:tcPr>
          <w:p w14:paraId="00ED697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2EF41C3A" w14:textId="385E3CDB"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demandes de turbo</w:t>
            </w:r>
          </w:p>
        </w:tc>
      </w:tr>
      <w:tr w:rsidR="00663E23" w:rsidRPr="002010BF" w14:paraId="76DD12BF"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1D25B93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nil"/>
              <w:left w:val="nil"/>
              <w:bottom w:val="nil"/>
              <w:right w:val="nil"/>
            </w:tcBorders>
            <w:noWrap/>
            <w:vAlign w:val="center"/>
            <w:hideMark/>
          </w:tcPr>
          <w:p w14:paraId="4B3F5F54"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5938E604" w14:textId="3CD1C222"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du turbo</w:t>
            </w:r>
          </w:p>
        </w:tc>
      </w:tr>
      <w:tr w:rsidR="00663E23" w:rsidRPr="002010BF" w14:paraId="63D1F8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A252DCA"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single" w:sz="4" w:space="0" w:color="auto"/>
              <w:left w:val="nil"/>
              <w:bottom w:val="single" w:sz="4" w:space="0" w:color="auto"/>
              <w:right w:val="single" w:sz="4" w:space="0" w:color="auto"/>
            </w:tcBorders>
            <w:noWrap/>
            <w:vAlign w:val="bottom"/>
            <w:hideMark/>
          </w:tcPr>
          <w:p w14:paraId="1F5A505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66C9B92E" w14:textId="51E374B2"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du turbo</w:t>
            </w:r>
          </w:p>
        </w:tc>
      </w:tr>
      <w:tr w:rsidR="00663E23" w:rsidRPr="002010BF" w14:paraId="57D4C3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94270D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TURBO</w:t>
            </w:r>
          </w:p>
        </w:tc>
        <w:tc>
          <w:tcPr>
            <w:tcW w:w="1129" w:type="dxa"/>
            <w:tcBorders>
              <w:top w:val="nil"/>
              <w:left w:val="nil"/>
              <w:bottom w:val="single" w:sz="4" w:space="0" w:color="auto"/>
              <w:right w:val="single" w:sz="4" w:space="0" w:color="auto"/>
            </w:tcBorders>
            <w:noWrap/>
            <w:vAlign w:val="bottom"/>
            <w:hideMark/>
          </w:tcPr>
          <w:p w14:paraId="54EFD3E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nil"/>
              <w:left w:val="nil"/>
              <w:bottom w:val="single" w:sz="4" w:space="0" w:color="auto"/>
              <w:right w:val="single" w:sz="4" w:space="0" w:color="auto"/>
            </w:tcBorders>
            <w:noWrap/>
            <w:vAlign w:val="bottom"/>
            <w:hideMark/>
          </w:tcPr>
          <w:p w14:paraId="0FA2138D" w14:textId="44269EC9"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Pourcentage de turbo</w:t>
            </w:r>
          </w:p>
        </w:tc>
      </w:tr>
      <w:tr w:rsidR="00663E23" w:rsidRPr="00D30F60" w14:paraId="42FFBDF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186245FE"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BOOST REQ.</w:t>
            </w:r>
          </w:p>
        </w:tc>
        <w:tc>
          <w:tcPr>
            <w:tcW w:w="1129" w:type="dxa"/>
            <w:tcBorders>
              <w:top w:val="nil"/>
              <w:left w:val="nil"/>
              <w:bottom w:val="single" w:sz="4" w:space="0" w:color="auto"/>
              <w:right w:val="single" w:sz="4" w:space="0" w:color="auto"/>
            </w:tcBorders>
            <w:noWrap/>
            <w:vAlign w:val="bottom"/>
            <w:hideMark/>
          </w:tcPr>
          <w:p w14:paraId="0D23EBD5"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361AF397" w14:textId="36F31B1D"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demande de suralimentation</w:t>
            </w:r>
          </w:p>
        </w:tc>
      </w:tr>
      <w:tr w:rsidR="00663E23" w:rsidRPr="002010BF" w14:paraId="2DE5FE9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826E1C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lastRenderedPageBreak/>
              <w:t>BOOST</w:t>
            </w:r>
          </w:p>
        </w:tc>
        <w:tc>
          <w:tcPr>
            <w:tcW w:w="1129" w:type="dxa"/>
            <w:tcBorders>
              <w:top w:val="nil"/>
              <w:left w:val="nil"/>
              <w:bottom w:val="single" w:sz="4" w:space="0" w:color="auto"/>
              <w:right w:val="single" w:sz="4" w:space="0" w:color="auto"/>
            </w:tcBorders>
            <w:noWrap/>
            <w:vAlign w:val="bottom"/>
            <w:hideMark/>
          </w:tcPr>
          <w:p w14:paraId="36B15D1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w:t>
            </w:r>
          </w:p>
        </w:tc>
        <w:tc>
          <w:tcPr>
            <w:tcW w:w="5386" w:type="dxa"/>
            <w:tcBorders>
              <w:top w:val="nil"/>
              <w:left w:val="nil"/>
              <w:bottom w:val="single" w:sz="4" w:space="0" w:color="auto"/>
              <w:right w:val="single" w:sz="4" w:space="0" w:color="auto"/>
            </w:tcBorders>
            <w:noWrap/>
            <w:vAlign w:val="bottom"/>
            <w:hideMark/>
          </w:tcPr>
          <w:p w14:paraId="4D4D69F0" w14:textId="0E0C5DBC"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Tension du capteur de suralimentation</w:t>
            </w:r>
          </w:p>
        </w:tc>
      </w:tr>
      <w:tr w:rsidR="00663E23" w:rsidRPr="00D30F60" w14:paraId="7F11C36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6B63ED7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RAIL</w:t>
            </w:r>
          </w:p>
        </w:tc>
        <w:tc>
          <w:tcPr>
            <w:tcW w:w="1129" w:type="dxa"/>
            <w:tcBorders>
              <w:top w:val="nil"/>
              <w:left w:val="nil"/>
              <w:bottom w:val="single" w:sz="4" w:space="0" w:color="auto"/>
              <w:right w:val="single" w:sz="4" w:space="0" w:color="auto"/>
            </w:tcBorders>
            <w:noWrap/>
            <w:vAlign w:val="bottom"/>
            <w:hideMark/>
          </w:tcPr>
          <w:p w14:paraId="739A0AE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77A138ED" w14:textId="28F9EE2A"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rampe d’alimentation</w:t>
            </w:r>
          </w:p>
        </w:tc>
      </w:tr>
      <w:tr w:rsidR="00663E23" w:rsidRPr="002010BF" w14:paraId="4EA79026"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noWrap/>
            <w:vAlign w:val="center"/>
            <w:hideMark/>
          </w:tcPr>
          <w:p w14:paraId="6782F2A7"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DIESEL</w:t>
            </w:r>
          </w:p>
        </w:tc>
        <w:tc>
          <w:tcPr>
            <w:tcW w:w="1129" w:type="dxa"/>
            <w:tcBorders>
              <w:top w:val="nil"/>
              <w:left w:val="nil"/>
              <w:bottom w:val="nil"/>
              <w:right w:val="nil"/>
            </w:tcBorders>
            <w:noWrap/>
            <w:vAlign w:val="center"/>
            <w:hideMark/>
          </w:tcPr>
          <w:p w14:paraId="25A3EA94"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nil"/>
              <w:left w:val="single" w:sz="4" w:space="0" w:color="auto"/>
              <w:bottom w:val="single" w:sz="4" w:space="0" w:color="auto"/>
              <w:right w:val="single" w:sz="4" w:space="0" w:color="auto"/>
            </w:tcBorders>
            <w:noWrap/>
            <w:vAlign w:val="bottom"/>
            <w:hideMark/>
          </w:tcPr>
          <w:p w14:paraId="1C6AF78D" w14:textId="67599877"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diesel</w:t>
            </w:r>
          </w:p>
        </w:tc>
      </w:tr>
      <w:tr w:rsidR="00663E23" w:rsidRPr="002010BF" w14:paraId="0196B10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D51D6E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ODOM. LAST</w:t>
            </w:r>
          </w:p>
        </w:tc>
        <w:tc>
          <w:tcPr>
            <w:tcW w:w="1129" w:type="dxa"/>
            <w:tcBorders>
              <w:top w:val="single" w:sz="4" w:space="0" w:color="auto"/>
              <w:left w:val="nil"/>
              <w:bottom w:val="single" w:sz="4" w:space="0" w:color="auto"/>
              <w:right w:val="single" w:sz="4" w:space="0" w:color="auto"/>
            </w:tcBorders>
            <w:noWrap/>
            <w:vAlign w:val="bottom"/>
            <w:hideMark/>
          </w:tcPr>
          <w:p w14:paraId="17AF02C3"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w:t>
            </w:r>
          </w:p>
        </w:tc>
        <w:tc>
          <w:tcPr>
            <w:tcW w:w="5386" w:type="dxa"/>
            <w:tcBorders>
              <w:top w:val="nil"/>
              <w:left w:val="nil"/>
              <w:bottom w:val="single" w:sz="4" w:space="0" w:color="auto"/>
              <w:right w:val="single" w:sz="4" w:space="0" w:color="auto"/>
            </w:tcBorders>
            <w:noWrap/>
            <w:vAlign w:val="bottom"/>
            <w:hideMark/>
          </w:tcPr>
          <w:p w14:paraId="3009C350" w14:textId="369A872D"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 depuis la dernière réinitialisation du compteur</w:t>
            </w:r>
          </w:p>
        </w:tc>
      </w:tr>
      <w:tr w:rsidR="00663E23" w:rsidRPr="002010BF" w14:paraId="7CCCCAE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0D130329"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AIR COND.</w:t>
            </w:r>
          </w:p>
        </w:tc>
        <w:tc>
          <w:tcPr>
            <w:tcW w:w="1129" w:type="dxa"/>
            <w:tcBorders>
              <w:top w:val="nil"/>
              <w:left w:val="nil"/>
              <w:bottom w:val="single" w:sz="4" w:space="0" w:color="auto"/>
              <w:right w:val="single" w:sz="4" w:space="0" w:color="auto"/>
            </w:tcBorders>
            <w:noWrap/>
            <w:vAlign w:val="bottom"/>
            <w:hideMark/>
          </w:tcPr>
          <w:p w14:paraId="2D6D01A8"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BAR</w:t>
            </w:r>
          </w:p>
        </w:tc>
        <w:tc>
          <w:tcPr>
            <w:tcW w:w="5386" w:type="dxa"/>
            <w:tcBorders>
              <w:top w:val="nil"/>
              <w:left w:val="nil"/>
              <w:bottom w:val="single" w:sz="4" w:space="0" w:color="auto"/>
              <w:right w:val="single" w:sz="4" w:space="0" w:color="auto"/>
            </w:tcBorders>
            <w:noWrap/>
            <w:vAlign w:val="bottom"/>
            <w:hideMark/>
          </w:tcPr>
          <w:p w14:paraId="49E54D21" w14:textId="2D5EA523"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Pression de la climatisation</w:t>
            </w:r>
          </w:p>
        </w:tc>
      </w:tr>
      <w:tr w:rsidR="00663E23" w:rsidRPr="002010BF" w14:paraId="0599D83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noWrap/>
            <w:vAlign w:val="center"/>
            <w:hideMark/>
          </w:tcPr>
          <w:p w14:paraId="5792102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FUEL CONS.</w:t>
            </w:r>
          </w:p>
        </w:tc>
        <w:tc>
          <w:tcPr>
            <w:tcW w:w="1129" w:type="dxa"/>
            <w:tcBorders>
              <w:top w:val="nil"/>
              <w:left w:val="nil"/>
              <w:bottom w:val="single" w:sz="4" w:space="0" w:color="auto"/>
              <w:right w:val="single" w:sz="4" w:space="0" w:color="auto"/>
            </w:tcBorders>
            <w:noWrap/>
            <w:vAlign w:val="bottom"/>
            <w:hideMark/>
          </w:tcPr>
          <w:p w14:paraId="1983C181"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L./h</w:t>
            </w:r>
          </w:p>
        </w:tc>
        <w:tc>
          <w:tcPr>
            <w:tcW w:w="5386" w:type="dxa"/>
            <w:tcBorders>
              <w:top w:val="nil"/>
              <w:left w:val="nil"/>
              <w:bottom w:val="single" w:sz="4" w:space="0" w:color="auto"/>
              <w:right w:val="single" w:sz="4" w:space="0" w:color="auto"/>
            </w:tcBorders>
            <w:noWrap/>
            <w:vAlign w:val="bottom"/>
            <w:hideMark/>
          </w:tcPr>
          <w:p w14:paraId="6EA330F3" w14:textId="1F66D096"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Consommation de diesel</w:t>
            </w:r>
          </w:p>
        </w:tc>
      </w:tr>
      <w:tr w:rsidR="00663E23" w:rsidRPr="002010BF" w14:paraId="6B2A3D3F"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7A09364F"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DEBIMETER</w:t>
            </w:r>
          </w:p>
        </w:tc>
        <w:tc>
          <w:tcPr>
            <w:tcW w:w="1129" w:type="dxa"/>
            <w:tcBorders>
              <w:top w:val="single" w:sz="4" w:space="0" w:color="auto"/>
              <w:left w:val="nil"/>
              <w:bottom w:val="single" w:sz="4" w:space="0" w:color="auto"/>
              <w:right w:val="nil"/>
            </w:tcBorders>
            <w:noWrap/>
            <w:vAlign w:val="center"/>
            <w:hideMark/>
          </w:tcPr>
          <w:p w14:paraId="4E755D99" w14:textId="77777777" w:rsidR="00663E23" w:rsidRPr="002010BF" w:rsidRDefault="00663E23" w:rsidP="00EF2B19">
            <w:pPr>
              <w:spacing w:after="0" w:line="240" w:lineRule="auto"/>
              <w:jc w:val="both"/>
              <w:rPr>
                <w:rFonts w:ascii="Calibri" w:eastAsia="Times New Roman" w:hAnsi="Calibri" w:cs="Calibri"/>
                <w:color w:val="000000"/>
                <w:lang w:val="fr-FR"/>
              </w:rPr>
            </w:pPr>
            <w:r>
              <w:rPr>
                <w:rFonts w:ascii="Calibri" w:eastAsia="Times New Roman" w:hAnsi="Calibri" w:cstheme="minorHAnsi"/>
                <w:color w:val="000000"/>
                <w:lang w:val="fr-FR"/>
              </w:rPr>
              <w:t>°C</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07949BD0" w14:textId="711AC6F8"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Température de debimètre</w:t>
            </w:r>
          </w:p>
        </w:tc>
      </w:tr>
      <w:tr w:rsidR="00663E23" w:rsidRPr="002010BF" w14:paraId="7C5B1C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hideMark/>
          </w:tcPr>
          <w:p w14:paraId="4E7C8D0D"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SPEED</w:t>
            </w:r>
          </w:p>
        </w:tc>
        <w:tc>
          <w:tcPr>
            <w:tcW w:w="1129" w:type="dxa"/>
            <w:tcBorders>
              <w:top w:val="single" w:sz="4" w:space="0" w:color="auto"/>
              <w:left w:val="single" w:sz="4" w:space="0" w:color="auto"/>
              <w:bottom w:val="single" w:sz="4" w:space="0" w:color="auto"/>
              <w:right w:val="single" w:sz="4" w:space="0" w:color="auto"/>
            </w:tcBorders>
            <w:noWrap/>
            <w:vAlign w:val="bottom"/>
            <w:hideMark/>
          </w:tcPr>
          <w:p w14:paraId="1B3C0C9C" w14:textId="77777777" w:rsidR="00663E23" w:rsidRPr="002010BF" w:rsidRDefault="00663E23"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km/h</w:t>
            </w:r>
          </w:p>
        </w:tc>
        <w:tc>
          <w:tcPr>
            <w:tcW w:w="5386" w:type="dxa"/>
            <w:tcBorders>
              <w:top w:val="single" w:sz="4" w:space="0" w:color="auto"/>
              <w:left w:val="single" w:sz="4" w:space="0" w:color="auto"/>
              <w:bottom w:val="single" w:sz="4" w:space="0" w:color="auto"/>
              <w:right w:val="single" w:sz="4" w:space="0" w:color="auto"/>
            </w:tcBorders>
            <w:noWrap/>
            <w:vAlign w:val="bottom"/>
            <w:hideMark/>
          </w:tcPr>
          <w:p w14:paraId="69BC6AD3" w14:textId="4C93BA90" w:rsidR="00663E23" w:rsidRPr="002010BF" w:rsidRDefault="00F92FAD" w:rsidP="00EF2B19">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Vitesse</w:t>
            </w:r>
          </w:p>
        </w:tc>
      </w:tr>
      <w:tr w:rsidR="008E173C" w:rsidRPr="002010BF" w14:paraId="6C1618B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0FB51E40"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Seat Belt Alarm</w:t>
            </w:r>
          </w:p>
        </w:tc>
        <w:tc>
          <w:tcPr>
            <w:tcW w:w="1129" w:type="dxa"/>
            <w:tcBorders>
              <w:top w:val="single" w:sz="4" w:space="0" w:color="auto"/>
              <w:left w:val="nil"/>
              <w:bottom w:val="single" w:sz="4" w:space="0" w:color="auto"/>
              <w:right w:val="single" w:sz="4" w:space="0" w:color="auto"/>
            </w:tcBorders>
            <w:noWrap/>
            <w:vAlign w:val="bottom"/>
          </w:tcPr>
          <w:p w14:paraId="32563FF0"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w:t>
            </w:r>
          </w:p>
        </w:tc>
        <w:tc>
          <w:tcPr>
            <w:tcW w:w="5386" w:type="dxa"/>
            <w:tcBorders>
              <w:top w:val="single" w:sz="4" w:space="0" w:color="auto"/>
              <w:left w:val="nil"/>
              <w:bottom w:val="single" w:sz="4" w:space="0" w:color="auto"/>
              <w:right w:val="single" w:sz="4" w:space="0" w:color="auto"/>
            </w:tcBorders>
            <w:noWrap/>
            <w:vAlign w:val="bottom"/>
          </w:tcPr>
          <w:p w14:paraId="31DFA6FD" w14:textId="7B47D842"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Indique si le système d'alerte acoustique des ceintures de sécurité est activé (ON) ou non (OFF)</w:t>
            </w:r>
          </w:p>
        </w:tc>
      </w:tr>
      <w:tr w:rsidR="008E173C" w:rsidRPr="00D30F60" w14:paraId="2E31B3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26BF1865"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0-100km/h</w:t>
            </w:r>
          </w:p>
        </w:tc>
        <w:tc>
          <w:tcPr>
            <w:tcW w:w="1129" w:type="dxa"/>
            <w:tcBorders>
              <w:top w:val="single" w:sz="4" w:space="0" w:color="auto"/>
              <w:left w:val="nil"/>
              <w:bottom w:val="single" w:sz="4" w:space="0" w:color="auto"/>
              <w:right w:val="single" w:sz="4" w:space="0" w:color="auto"/>
            </w:tcBorders>
            <w:noWrap/>
            <w:vAlign w:val="bottom"/>
          </w:tcPr>
          <w:p w14:paraId="0C17B489"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04759715" w14:textId="333931DC"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Temps nécessaire pour accélérer de 0 à 100 km/h. Une fois que le véhicule dépasse 0 km/h, le statut passe en GO. Après un temps mort, si la vitesse requise n'est pas atteinte, MISS est affiché. Lorsque le véhicule dépasse 100 km/h, le temps écoulé est indiqué en secondes.</w:t>
            </w:r>
          </w:p>
        </w:tc>
      </w:tr>
      <w:tr w:rsidR="008E173C" w:rsidRPr="00D30F60" w14:paraId="477A298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43C60242"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100-200km/h</w:t>
            </w:r>
          </w:p>
        </w:tc>
        <w:tc>
          <w:tcPr>
            <w:tcW w:w="1129" w:type="dxa"/>
            <w:tcBorders>
              <w:top w:val="single" w:sz="4" w:space="0" w:color="auto"/>
              <w:left w:val="nil"/>
              <w:bottom w:val="single" w:sz="4" w:space="0" w:color="auto"/>
              <w:right w:val="single" w:sz="4" w:space="0" w:color="auto"/>
            </w:tcBorders>
            <w:noWrap/>
            <w:vAlign w:val="bottom"/>
          </w:tcPr>
          <w:p w14:paraId="1E5169BB"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3451F6E9" w14:textId="07B4F06F" w:rsidR="008E173C" w:rsidRPr="002010BF" w:rsidRDefault="00F92FAD" w:rsidP="008E173C">
            <w:pPr>
              <w:spacing w:after="0" w:line="240" w:lineRule="auto"/>
              <w:rPr>
                <w:rFonts w:ascii="Calibri" w:eastAsia="Times New Roman" w:hAnsi="Calibri" w:cs="Calibri"/>
                <w:color w:val="000000"/>
                <w:lang w:val="fr-FR"/>
              </w:rPr>
            </w:pPr>
            <w:r>
              <w:rPr>
                <w:lang w:val="fr-FR"/>
              </w:rPr>
              <w:t>Temps nécessaire pour accélérer de 100 à 200 km/h. Une fois que le véhicule dépasse 100 km/h, le statut passe à GO. Après un temps mort, si la vitesse requise n'est pas atteinte, MISS est affiché. Lorsque le véhicule dépasse 200 km/h, le temps écoulé est affiché en secondes.</w:t>
            </w:r>
            <w:r>
              <w:rPr>
                <w:rFonts w:ascii="Calibri" w:eastAsia="Times New Roman" w:hAnsi="Calibri" w:cs="Calibri"/>
                <w:color w:val="000000"/>
                <w:lang w:val="fr-FR"/>
              </w:rPr>
              <w:t>.</w:t>
            </w:r>
          </w:p>
        </w:tc>
      </w:tr>
      <w:tr w:rsidR="008E173C" w:rsidRPr="002010BF" w14:paraId="3B796E9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3497F490"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0-100km/h</w:t>
            </w:r>
          </w:p>
        </w:tc>
        <w:tc>
          <w:tcPr>
            <w:tcW w:w="1129" w:type="dxa"/>
            <w:tcBorders>
              <w:top w:val="single" w:sz="4" w:space="0" w:color="auto"/>
              <w:left w:val="nil"/>
              <w:bottom w:val="single" w:sz="4" w:space="0" w:color="auto"/>
              <w:right w:val="single" w:sz="4" w:space="0" w:color="auto"/>
            </w:tcBorders>
            <w:noWrap/>
            <w:vAlign w:val="bottom"/>
          </w:tcPr>
          <w:p w14:paraId="448E0DF5"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18BA3B16" w14:textId="04752EB8"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de 0 à 100 km/h stocké en permanence dans le baccable</w:t>
            </w:r>
          </w:p>
        </w:tc>
      </w:tr>
      <w:tr w:rsidR="008E173C" w:rsidRPr="002010BF" w14:paraId="622B756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noWrap/>
            <w:vAlign w:val="center"/>
          </w:tcPr>
          <w:p w14:paraId="3C958302"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Best 100-200km/h</w:t>
            </w:r>
          </w:p>
        </w:tc>
        <w:tc>
          <w:tcPr>
            <w:tcW w:w="1129" w:type="dxa"/>
            <w:tcBorders>
              <w:top w:val="single" w:sz="4" w:space="0" w:color="auto"/>
              <w:left w:val="nil"/>
              <w:bottom w:val="single" w:sz="4" w:space="0" w:color="auto"/>
              <w:right w:val="single" w:sz="4" w:space="0" w:color="auto"/>
            </w:tcBorders>
            <w:noWrap/>
            <w:vAlign w:val="bottom"/>
          </w:tcPr>
          <w:p w14:paraId="4ECFB4E0" w14:textId="77777777" w:rsidR="008E173C" w:rsidRPr="002010BF" w:rsidRDefault="008E173C"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Sec</w:t>
            </w:r>
          </w:p>
        </w:tc>
        <w:tc>
          <w:tcPr>
            <w:tcW w:w="5386" w:type="dxa"/>
            <w:tcBorders>
              <w:top w:val="single" w:sz="4" w:space="0" w:color="auto"/>
              <w:left w:val="nil"/>
              <w:bottom w:val="single" w:sz="4" w:space="0" w:color="auto"/>
              <w:right w:val="single" w:sz="4" w:space="0" w:color="auto"/>
            </w:tcBorders>
            <w:noWrap/>
            <w:vAlign w:val="bottom"/>
          </w:tcPr>
          <w:p w14:paraId="115AC45A" w14:textId="193A2F53" w:rsidR="008E173C" w:rsidRPr="002010BF" w:rsidRDefault="00F92FAD" w:rsidP="008E173C">
            <w:pPr>
              <w:spacing w:after="0" w:line="240" w:lineRule="auto"/>
              <w:rPr>
                <w:rFonts w:ascii="Calibri" w:eastAsia="Times New Roman" w:hAnsi="Calibri" w:cs="Calibri"/>
                <w:color w:val="000000"/>
                <w:lang w:val="fr-FR"/>
              </w:rPr>
            </w:pPr>
            <w:r>
              <w:rPr>
                <w:rFonts w:ascii="Calibri" w:eastAsia="Times New Roman" w:hAnsi="Calibri" w:cs="Calibri"/>
                <w:color w:val="000000"/>
                <w:lang w:val="fr-FR"/>
              </w:rPr>
              <w:t>Meilleur temps en secondes entre 100 et 200 km/h stocké en permanence dans le baccable</w:t>
            </w:r>
          </w:p>
        </w:tc>
      </w:tr>
    </w:tbl>
    <w:p w14:paraId="191D464E" w14:textId="77777777" w:rsidR="00B31429" w:rsidRPr="002010BF" w:rsidRDefault="00B31429">
      <w:pPr>
        <w:rPr>
          <w:b/>
          <w:bCs/>
          <w:lang w:val="fr-FR"/>
        </w:rPr>
      </w:pPr>
    </w:p>
    <w:p w14:paraId="4E7375A4" w14:textId="6D1FF629" w:rsidR="0053588D" w:rsidRPr="002010BF" w:rsidRDefault="00F92FAD">
      <w:pPr>
        <w:rPr>
          <w:rStyle w:val="Enfasigrassetto"/>
          <w:rFonts w:eastAsiaTheme="majorEastAsia" w:cstheme="minorHAnsi"/>
          <w:sz w:val="32"/>
          <w:szCs w:val="32"/>
          <w:lang w:val="fr-FR"/>
        </w:rPr>
      </w:pPr>
      <w:r>
        <w:rPr>
          <w:b/>
          <w:bCs/>
          <w:lang w:val="fr-FR"/>
        </w:rPr>
        <w:t xml:space="preserve">Note : Chaque paramètre peut être caché ou affiché depuis le PARAMS SETUP MENU. </w:t>
      </w:r>
      <w:r>
        <w:rPr>
          <w:rStyle w:val="Enfasigrassetto"/>
          <w:rFonts w:cstheme="minorHAnsi"/>
          <w:lang w:val="fr-FR"/>
        </w:rPr>
        <w:br w:type="page"/>
      </w:r>
    </w:p>
    <w:p w14:paraId="1F637AC5" w14:textId="6EB31C10" w:rsidR="00F045E7" w:rsidRPr="002010BF" w:rsidRDefault="000A21E9" w:rsidP="00F045E7">
      <w:pPr>
        <w:pStyle w:val="Titolo2"/>
        <w:rPr>
          <w:rStyle w:val="Enfasigrassetto"/>
          <w:rFonts w:asciiTheme="minorHAnsi" w:hAnsiTheme="minorHAnsi" w:cstheme="minorHAnsi"/>
          <w:color w:val="auto"/>
          <w:lang w:val="fr-FR"/>
        </w:rPr>
      </w:pPr>
      <w:bookmarkStart w:id="30" w:name="_Toc239527339"/>
      <w:r>
        <w:rPr>
          <w:rStyle w:val="Enfasigrassetto"/>
          <w:rFonts w:asciiTheme="minorHAnsi" w:hAnsiTheme="minorHAnsi" w:cstheme="minorHAnsi"/>
          <w:color w:val="auto"/>
          <w:lang w:val="fr-FR"/>
        </w:rPr>
        <w:lastRenderedPageBreak/>
        <w:t>2.9</w:t>
      </w:r>
      <w:r>
        <w:rPr>
          <w:rStyle w:val="Enfasigrassetto"/>
          <w:rFonts w:asciiTheme="minorHAnsi" w:hAnsiTheme="minorHAnsi" w:cstheme="minorHAnsi"/>
          <w:color w:val="auto"/>
          <w:lang w:val="fr-FR"/>
        </w:rPr>
        <w:tab/>
        <w:t>Route</w:t>
      </w:r>
      <w:bookmarkEnd w:id="30"/>
    </w:p>
    <w:p w14:paraId="46698F50" w14:textId="77777777" w:rsidR="00F045E7" w:rsidRPr="002010BF" w:rsidRDefault="00F045E7" w:rsidP="00F045E7">
      <w:pPr>
        <w:rPr>
          <w:b/>
          <w:bCs/>
          <w:lang w:val="fr-FR"/>
        </w:rPr>
      </w:pPr>
    </w:p>
    <w:p w14:paraId="57CD194E" w14:textId="77777777" w:rsidR="00F92FAD" w:rsidRPr="002010BF" w:rsidRDefault="00F92FAD" w:rsidP="00271A9C">
      <w:pPr>
        <w:jc w:val="both"/>
        <w:rPr>
          <w:lang w:val="fr-FR"/>
        </w:rPr>
      </w:pPr>
      <w:r>
        <w:rPr>
          <w:b/>
          <w:bCs/>
          <w:lang w:val="fr-FR"/>
        </w:rPr>
        <w:t xml:space="preserve">Brève description : </w:t>
      </w:r>
      <w:r>
        <w:rPr>
          <w:lang w:val="fr-FR"/>
        </w:rPr>
        <w:t>Rediriger les messages internes du bus CAN vers des périphériques OBD qui demandent un paramètre spécifique. Cela permet d'afficher sur un smartphone des paramètres qui ne sont normalement pas accessibles uniquement avec l'ELM327.</w:t>
      </w:r>
    </w:p>
    <w:p w14:paraId="72509FB2" w14:textId="77777777" w:rsidR="00F92FAD" w:rsidRPr="002010BF" w:rsidRDefault="00F92FAD" w:rsidP="00271A9C">
      <w:pPr>
        <w:jc w:val="both"/>
        <w:rPr>
          <w:lang w:val="fr-FR"/>
        </w:rPr>
      </w:pPr>
      <w:r>
        <w:rPr>
          <w:b/>
          <w:bCs/>
          <w:lang w:val="fr-FR"/>
        </w:rPr>
        <w:t>Note :</w:t>
      </w:r>
      <w:r>
        <w:rPr>
          <w:lang w:val="fr-FR"/>
        </w:rPr>
        <w:t xml:space="preserve"> Il s'agit d'une fonction qui peut être activée et désactivée via le MENU CONFIGURATION décrit au paragraphe 2.1</w:t>
      </w:r>
    </w:p>
    <w:p w14:paraId="1A0B721E" w14:textId="77777777" w:rsidR="00F92FAD" w:rsidRPr="002010BF" w:rsidRDefault="00F92FAD" w:rsidP="00271A9C">
      <w:pPr>
        <w:jc w:val="both"/>
        <w:rPr>
          <w:lang w:val="fr-FR"/>
        </w:rPr>
      </w:pPr>
    </w:p>
    <w:p w14:paraId="4425A584" w14:textId="77777777" w:rsidR="00F92FAD" w:rsidRPr="002010BF" w:rsidRDefault="00F92FAD" w:rsidP="00271A9C">
      <w:pPr>
        <w:jc w:val="both"/>
        <w:rPr>
          <w:lang w:val="fr-FR"/>
        </w:rPr>
      </w:pPr>
      <w:r>
        <w:rPr>
          <w:lang w:val="fr-FR"/>
        </w:rPr>
        <w:t>Vous pouvez acheminer des messages natifs les encapsulant dans la réponse aux paramètres uds, afin de les rendre disponibles aux requêtes de diagnostic effectuées avec OBD (vous pouvez obtenir des paramètres couramment indisponibles dans les applications OBD). Cette fonctionnalité effectue les fonctions suivantes : À la réception d'une requête UDS avec l'identifiant du message 0x18DABAF1 les données du message 0622xzyyyyyyyy, Baccable comprendra ce qui suit :</w:t>
      </w:r>
    </w:p>
    <w:p w14:paraId="734B90C4" w14:textId="77777777" w:rsidR="00F92FAD" w:rsidRPr="002010BF" w:rsidRDefault="00F92FAD">
      <w:pPr>
        <w:numPr>
          <w:ilvl w:val="0"/>
          <w:numId w:val="25"/>
        </w:numPr>
        <w:jc w:val="both"/>
        <w:rPr>
          <w:lang w:val="fr-FR"/>
        </w:rPr>
      </w:pPr>
      <w:r>
        <w:rPr>
          <w:lang w:val="fr-FR"/>
        </w:rPr>
        <w:t>0x18DABAF1 identifie que le message est une requête de routage (demande de routage d'un message natif vers le diagnostic)</w:t>
      </w:r>
    </w:p>
    <w:p w14:paraId="34FDAAE9" w14:textId="77777777" w:rsidR="00F92FAD" w:rsidRPr="002010BF" w:rsidRDefault="00F92FAD">
      <w:pPr>
        <w:numPr>
          <w:ilvl w:val="0"/>
          <w:numId w:val="25"/>
        </w:numPr>
        <w:jc w:val="both"/>
        <w:rPr>
          <w:lang w:val="fr-FR"/>
        </w:rPr>
      </w:pPr>
      <w:r>
        <w:rPr>
          <w:lang w:val="fr-FR"/>
        </w:rPr>
        <w:t>L'itinéraire est effectué une seule fois (un paquet) pour éviter l'inondation du bus, et il ne redirige que 5 octets du message demandé</w:t>
      </w:r>
    </w:p>
    <w:p w14:paraId="0292824B" w14:textId="69138CC8" w:rsidR="00F92FAD" w:rsidRPr="002010BF" w:rsidRDefault="00F92FAD">
      <w:pPr>
        <w:numPr>
          <w:ilvl w:val="0"/>
          <w:numId w:val="25"/>
        </w:numPr>
        <w:jc w:val="both"/>
        <w:rPr>
          <w:lang w:val="fr-FR"/>
        </w:rPr>
      </w:pPr>
      <w:r>
        <w:rPr>
          <w:lang w:val="fr-FR"/>
        </w:rPr>
        <w:t>x (premier quartet du troisième octet du message can) peut être 0 (identifiant standard) ou 1 (identifiant ext).</w:t>
      </w:r>
    </w:p>
    <w:p w14:paraId="499D1BF6" w14:textId="14AD7FFF" w:rsidR="00F92FAD" w:rsidRPr="002010BF" w:rsidRDefault="00F92FAD">
      <w:pPr>
        <w:numPr>
          <w:ilvl w:val="0"/>
          <w:numId w:val="25"/>
        </w:numPr>
        <w:jc w:val="both"/>
        <w:rPr>
          <w:lang w:val="fr-FR"/>
        </w:rPr>
      </w:pPr>
      <w:r>
        <w:rPr>
          <w:lang w:val="fr-FR"/>
        </w:rPr>
        <w:t>z (deuxième quartet du troisième octet du message can) est le décalage du message à acheminer. Le nombre d'octets routés sera seulement de 5. Décalage définira la partie du message à router</w:t>
      </w:r>
    </w:p>
    <w:p w14:paraId="2B46865C" w14:textId="77777777" w:rsidR="00F92FAD" w:rsidRPr="002010BF" w:rsidRDefault="00F92FAD">
      <w:pPr>
        <w:numPr>
          <w:ilvl w:val="0"/>
          <w:numId w:val="25"/>
        </w:numPr>
        <w:jc w:val="both"/>
        <w:rPr>
          <w:lang w:val="fr-FR"/>
        </w:rPr>
      </w:pPr>
      <w:r>
        <w:rPr>
          <w:lang w:val="fr-FR"/>
        </w:rPr>
        <w:t>yyyyyyyy est l'ID MSG demandé aligné à droite.</w:t>
      </w:r>
    </w:p>
    <w:p w14:paraId="4B9D47AB" w14:textId="77777777" w:rsidR="00F92FAD" w:rsidRPr="002010BF" w:rsidRDefault="00F92FAD" w:rsidP="00271A9C">
      <w:pPr>
        <w:rPr>
          <w:b/>
          <w:bCs/>
          <w:lang w:val="fr-FR"/>
        </w:rPr>
      </w:pPr>
      <w:r>
        <w:rPr>
          <w:b/>
          <w:bCs/>
          <w:lang w:val="fr-FR"/>
        </w:rPr>
        <w:t>Exemple 1 :</w:t>
      </w:r>
    </w:p>
    <w:p w14:paraId="6BD35990" w14:textId="77777777" w:rsidR="00F92FAD" w:rsidRPr="002010BF" w:rsidRDefault="00F92FAD" w:rsidP="00271A9C">
      <w:pPr>
        <w:ind w:left="709" w:hanging="567"/>
        <w:rPr>
          <w:lang w:val="fr-FR"/>
        </w:rPr>
      </w:pPr>
      <w:r>
        <w:rPr>
          <w:lang w:val="fr-FR"/>
        </w:rPr>
        <w:t>Le diagnostic envoie le 0x18DABAF1 msgID avec les données 062201000004B2</w:t>
      </w:r>
    </w:p>
    <w:p w14:paraId="261FDF7A" w14:textId="77777777" w:rsidR="00F92FAD" w:rsidRPr="002010BF" w:rsidRDefault="00F92FAD" w:rsidP="00271A9C">
      <w:pPr>
        <w:ind w:left="709" w:hanging="567"/>
        <w:rPr>
          <w:lang w:val="fr-FR"/>
        </w:rPr>
      </w:pPr>
      <w:r>
        <w:rPr>
          <w:lang w:val="fr-FR"/>
        </w:rPr>
        <w:t>BACCABLE répond à 0x18DAF1BA msgID avec les données 076201AABBCCDDEE où AA est le deuxième octet du message 0x4b2 original</w:t>
      </w:r>
    </w:p>
    <w:p w14:paraId="2FCD1008" w14:textId="77777777" w:rsidR="00F92FAD" w:rsidRPr="002010BF" w:rsidRDefault="00F92FAD" w:rsidP="00271A9C">
      <w:pPr>
        <w:rPr>
          <w:b/>
          <w:bCs/>
          <w:lang w:val="fr-FR"/>
        </w:rPr>
      </w:pPr>
      <w:r>
        <w:rPr>
          <w:b/>
          <w:bCs/>
          <w:lang w:val="fr-FR"/>
        </w:rPr>
        <w:t>Exemple 2 :</w:t>
      </w:r>
    </w:p>
    <w:p w14:paraId="68ECCC09" w14:textId="77777777" w:rsidR="00F92FAD" w:rsidRPr="002010BF" w:rsidRDefault="00F92FAD" w:rsidP="00271A9C">
      <w:pPr>
        <w:ind w:left="709" w:hanging="567"/>
        <w:rPr>
          <w:lang w:val="fr-FR"/>
        </w:rPr>
      </w:pPr>
      <w:r>
        <w:rPr>
          <w:lang w:val="fr-FR"/>
        </w:rPr>
        <w:t>Le diagnostic envoie un 0x18DABAF1 msgID avec les données 062210E10204B2</w:t>
      </w:r>
    </w:p>
    <w:p w14:paraId="5F5C59E6" w14:textId="77777777" w:rsidR="00F92FAD" w:rsidRPr="002010BF" w:rsidRDefault="00F92FAD" w:rsidP="00271A9C">
      <w:pPr>
        <w:ind w:left="709" w:hanging="567"/>
        <w:rPr>
          <w:lang w:val="fr-FR"/>
        </w:rPr>
      </w:pPr>
      <w:r>
        <w:rPr>
          <w:lang w:val="fr-FR"/>
        </w:rPr>
        <w:t>BACCABLE répond à la 0x18DAF1BA msgID avec les données 076210AABBCCDDEE où AA est le premier octet du message 0xE10204B2 original</w:t>
      </w:r>
    </w:p>
    <w:p w14:paraId="1A3BEAEE" w14:textId="77777777" w:rsidR="00C43F42" w:rsidRPr="002010BF" w:rsidRDefault="00C43F42" w:rsidP="00C43F42">
      <w:pPr>
        <w:rPr>
          <w:lang w:val="fr-FR"/>
        </w:rPr>
      </w:pPr>
    </w:p>
    <w:p w14:paraId="28610D5F" w14:textId="77777777" w:rsidR="0053588D" w:rsidRPr="002010BF" w:rsidRDefault="0053588D">
      <w:pPr>
        <w:rPr>
          <w:lang w:val="fr-FR"/>
        </w:rPr>
      </w:pPr>
      <w:r>
        <w:rPr>
          <w:lang w:val="fr-FR"/>
        </w:rPr>
        <w:br w:type="page"/>
      </w:r>
    </w:p>
    <w:p w14:paraId="3C5A0614" w14:textId="77777777" w:rsidR="00F92FAD" w:rsidRPr="002010BF" w:rsidRDefault="00F92FAD" w:rsidP="00CF1C27">
      <w:pPr>
        <w:rPr>
          <w:lang w:val="fr-FR"/>
        </w:rPr>
      </w:pPr>
      <w:r>
        <w:rPr>
          <w:lang w:val="fr-FR"/>
        </w:rPr>
        <w:lastRenderedPageBreak/>
        <w:t>L'image suivante résume la fonctionnalité de l'itinéraire :</w:t>
      </w:r>
    </w:p>
    <w:p w14:paraId="15BBFC16" w14:textId="2DD3A672" w:rsidR="00C43F42" w:rsidRPr="002010BF" w:rsidRDefault="00C43F42" w:rsidP="00C43F42">
      <w:pPr>
        <w:jc w:val="center"/>
        <w:rPr>
          <w:lang w:val="fr-FR"/>
        </w:rPr>
      </w:pPr>
      <w:r>
        <w:rPr>
          <w:noProof/>
          <w:lang w:val="fr-FR"/>
        </w:rPr>
        <w:drawing>
          <wp:inline distT="0" distB="0" distL="0" distR="0" wp14:anchorId="27F4E8C8" wp14:editId="4CB22502">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6D631E9E" w14:textId="77777777" w:rsidR="00F92FAD" w:rsidRPr="002010BF" w:rsidRDefault="00F92FAD" w:rsidP="005E7A68">
      <w:pPr>
        <w:jc w:val="center"/>
        <w:rPr>
          <w:b/>
          <w:bCs/>
          <w:lang w:val="fr-FR"/>
        </w:rPr>
      </w:pPr>
      <w:bookmarkStart w:id="31" w:name="_Hlk194172972"/>
      <w:r>
        <w:rPr>
          <w:b/>
          <w:bCs/>
          <w:lang w:val="fr-FR"/>
        </w:rPr>
        <w:t>Séquence de transmission de main des messages de routage</w:t>
      </w:r>
    </w:p>
    <w:bookmarkEnd w:id="31"/>
    <w:p w14:paraId="7C0988EB" w14:textId="77777777" w:rsidR="001637DF" w:rsidRPr="002010BF" w:rsidRDefault="001637DF" w:rsidP="00C43F42">
      <w:pPr>
        <w:jc w:val="center"/>
        <w:rPr>
          <w:lang w:val="fr-FR"/>
        </w:rPr>
      </w:pPr>
    </w:p>
    <w:p w14:paraId="35705533" w14:textId="648E8926" w:rsidR="00F045E7" w:rsidRPr="002010BF" w:rsidRDefault="000A21E9" w:rsidP="00F045E7">
      <w:pPr>
        <w:pStyle w:val="Titolo2"/>
        <w:rPr>
          <w:rStyle w:val="Enfasigrassetto"/>
          <w:rFonts w:asciiTheme="minorHAnsi" w:hAnsiTheme="minorHAnsi" w:cstheme="minorHAnsi"/>
          <w:color w:val="auto"/>
          <w:lang w:val="fr-FR"/>
        </w:rPr>
      </w:pPr>
      <w:bookmarkStart w:id="32" w:name="_Toc239527340"/>
      <w:r>
        <w:rPr>
          <w:rStyle w:val="Enfasigrassetto"/>
          <w:rFonts w:asciiTheme="minorHAnsi" w:hAnsiTheme="minorHAnsi" w:cstheme="minorHAnsi"/>
          <w:color w:val="auto"/>
          <w:lang w:val="fr-FR"/>
        </w:rPr>
        <w:t>2.10</w:t>
      </w:r>
      <w:r>
        <w:rPr>
          <w:rStyle w:val="Enfasigrassetto"/>
          <w:rFonts w:asciiTheme="minorHAnsi" w:hAnsiTheme="minorHAnsi" w:cstheme="minorHAnsi"/>
          <w:color w:val="auto"/>
          <w:lang w:val="fr-FR"/>
        </w:rPr>
        <w:tab/>
        <w:t>ESC+TC Selector</w:t>
      </w:r>
      <w:bookmarkEnd w:id="32"/>
    </w:p>
    <w:p w14:paraId="31815ADF" w14:textId="77777777" w:rsidR="00F045E7" w:rsidRPr="002010BF" w:rsidRDefault="00F045E7" w:rsidP="00F045E7">
      <w:pPr>
        <w:rPr>
          <w:b/>
          <w:bCs/>
          <w:lang w:val="fr-FR"/>
        </w:rPr>
      </w:pPr>
    </w:p>
    <w:p w14:paraId="12CAD424" w14:textId="77777777" w:rsidR="00F92FAD" w:rsidRPr="002010BF" w:rsidRDefault="00F92FAD" w:rsidP="005E169D">
      <w:pPr>
        <w:rPr>
          <w:lang w:val="fr-FR"/>
        </w:rPr>
      </w:pPr>
      <w:r>
        <w:rPr>
          <w:b/>
          <w:bCs/>
          <w:lang w:val="fr-FR"/>
        </w:rPr>
        <w:t xml:space="preserve">Brève description : </w:t>
      </w:r>
      <w:r>
        <w:rPr>
          <w:lang w:val="fr-FR"/>
        </w:rPr>
        <w:t>Activation et désactivation, si le mode course était auparavant activé par une procédure d'alignement proxy (voir para.2.19), l'ESC (Contrôle Électronique de Stabilité) et le TC (Contrôle de Traction). Il s'active en appuyant sur le bouton du levier gauche (Lane) pendant au moins 3 secondes. Lorsqu'il est activé, l'indicateur « ESC OFF » et l'icône désactivée de l'évitement de collision s'affichent sur le tableau de bord, ainsi que les masques de course standards.</w:t>
      </w:r>
    </w:p>
    <w:p w14:paraId="0A392AF2" w14:textId="0749C4BF" w:rsidR="00F92FAD" w:rsidRPr="002010BF" w:rsidRDefault="00F92FAD" w:rsidP="005E169D">
      <w:pPr>
        <w:rPr>
          <w:lang w:val="fr-FR"/>
        </w:rPr>
      </w:pPr>
      <w:r>
        <w:rPr>
          <w:lang w:val="fr-FR"/>
        </w:rPr>
        <w:t>Alternativement, cette fonction peut être activée ou désactivée depuis le menu principal du BACCABLE en faisant défiler la liste et en appuyant sur RES (ou le bouton DISTANCE) sur l'élément « TOGGLE ESC/TC », si elle a déjà été activée dans le menu SETUP comme décrit à la section 2.1.</w:t>
      </w:r>
    </w:p>
    <w:p w14:paraId="4E312C6D" w14:textId="77777777" w:rsidR="00F92FAD" w:rsidRPr="002010BF" w:rsidRDefault="00F92FAD" w:rsidP="005E169D">
      <w:pPr>
        <w:rPr>
          <w:lang w:val="fr-FR"/>
        </w:rPr>
      </w:pPr>
      <w:r>
        <w:rPr>
          <w:b/>
          <w:bCs/>
          <w:lang w:val="fr-FR"/>
        </w:rPr>
        <w:t xml:space="preserve">Note </w:t>
      </w:r>
      <w:r>
        <w:rPr>
          <w:lang w:val="fr-FR"/>
        </w:rPr>
        <w:t>: Il s'agit d'une fonction qui peut être activée ou désactivée depuis le MENU DE CONFIGURATION comme détaillé dans la section 2.1.</w:t>
      </w:r>
    </w:p>
    <w:p w14:paraId="4F82395F" w14:textId="77777777" w:rsidR="00F92FAD" w:rsidRPr="002010BF" w:rsidRDefault="00F92FAD" w:rsidP="005E169D">
      <w:pPr>
        <w:rPr>
          <w:lang w:val="fr-FR"/>
        </w:rPr>
      </w:pPr>
      <w:r>
        <w:rPr>
          <w:lang w:val="fr-FR"/>
        </w:rPr>
        <w:t>Aucune autre instruction n'est requise.</w:t>
      </w:r>
    </w:p>
    <w:p w14:paraId="3548D2D2" w14:textId="77777777" w:rsidR="00AF45F1" w:rsidRPr="002010BF" w:rsidRDefault="00AF45F1" w:rsidP="00AF45F1">
      <w:pPr>
        <w:rPr>
          <w:lang w:val="fr-FR"/>
        </w:rPr>
      </w:pPr>
    </w:p>
    <w:p w14:paraId="46CE46B2" w14:textId="77777777" w:rsidR="00AF45F1" w:rsidRPr="002010BF" w:rsidRDefault="00AF45F1">
      <w:pPr>
        <w:rPr>
          <w:rStyle w:val="Enfasigrassetto"/>
          <w:rFonts w:eastAsiaTheme="majorEastAsia" w:cstheme="minorHAnsi"/>
          <w:sz w:val="32"/>
          <w:szCs w:val="32"/>
          <w:lang w:val="fr-FR"/>
        </w:rPr>
      </w:pPr>
      <w:r>
        <w:rPr>
          <w:rStyle w:val="Enfasigrassetto"/>
          <w:rFonts w:cstheme="minorHAnsi"/>
          <w:lang w:val="fr-FR"/>
        </w:rPr>
        <w:br w:type="page"/>
      </w:r>
    </w:p>
    <w:p w14:paraId="39EAAF4F" w14:textId="67D739B8" w:rsidR="00F045E7" w:rsidRPr="002010BF" w:rsidRDefault="000A21E9" w:rsidP="00F045E7">
      <w:pPr>
        <w:pStyle w:val="Titolo2"/>
        <w:rPr>
          <w:rStyle w:val="Enfasigrassetto"/>
          <w:rFonts w:asciiTheme="minorHAnsi" w:hAnsiTheme="minorHAnsi" w:cstheme="minorHAnsi"/>
          <w:color w:val="auto"/>
          <w:lang w:val="fr-FR"/>
        </w:rPr>
      </w:pPr>
      <w:bookmarkStart w:id="33" w:name="_Toc239527341"/>
      <w:r>
        <w:rPr>
          <w:rStyle w:val="Enfasigrassetto"/>
          <w:rFonts w:asciiTheme="minorHAnsi" w:hAnsiTheme="minorHAnsi" w:cstheme="minorHAnsi"/>
          <w:color w:val="auto"/>
          <w:lang w:val="fr-FR"/>
        </w:rPr>
        <w:lastRenderedPageBreak/>
        <w:t>2.11</w:t>
      </w:r>
      <w:r>
        <w:rPr>
          <w:rStyle w:val="Enfasigrassetto"/>
          <w:rFonts w:asciiTheme="minorHAnsi" w:hAnsiTheme="minorHAnsi" w:cstheme="minorHAnsi"/>
          <w:color w:val="auto"/>
          <w:lang w:val="fr-FR"/>
        </w:rPr>
        <w:tab/>
        <w:t>DYNO</w:t>
      </w:r>
      <w:bookmarkEnd w:id="33"/>
    </w:p>
    <w:p w14:paraId="7B543A8B" w14:textId="77777777" w:rsidR="00F045E7" w:rsidRPr="002010BF" w:rsidRDefault="00F045E7" w:rsidP="00F76FFA">
      <w:pPr>
        <w:jc w:val="both"/>
        <w:rPr>
          <w:b/>
          <w:bCs/>
          <w:lang w:val="fr-FR"/>
        </w:rPr>
      </w:pPr>
    </w:p>
    <w:p w14:paraId="4A440ECC" w14:textId="77777777" w:rsidR="009274C1" w:rsidRPr="002010BF" w:rsidRDefault="009274C1" w:rsidP="004C5DB2">
      <w:pPr>
        <w:jc w:val="both"/>
        <w:rPr>
          <w:lang w:val="fr-FR"/>
        </w:rPr>
      </w:pPr>
      <w:r>
        <w:rPr>
          <w:b/>
          <w:bCs/>
          <w:lang w:val="fr-FR"/>
        </w:rPr>
        <w:t xml:space="preserve">Brève description : </w:t>
      </w:r>
      <w:r>
        <w:rPr>
          <w:lang w:val="fr-FR"/>
        </w:rPr>
        <w:t xml:space="preserve">désactive tous les contrôles (inclus ABS, ESC, TC...). Cela fonctionne aussi sur les Giulia/Stelvio d'origine. </w:t>
      </w:r>
    </w:p>
    <w:p w14:paraId="2FF88878" w14:textId="71272504" w:rsidR="009274C1" w:rsidRPr="002010BF" w:rsidRDefault="009274C1" w:rsidP="004C5DB2">
      <w:pPr>
        <w:jc w:val="both"/>
        <w:rPr>
          <w:lang w:val="fr-FR"/>
        </w:rPr>
      </w:pPr>
      <w:r>
        <w:rPr>
          <w:b/>
          <w:bCs/>
          <w:lang w:val="fr-FR"/>
        </w:rPr>
        <w:t xml:space="preserve">Note </w:t>
      </w:r>
      <w:r>
        <w:rPr>
          <w:lang w:val="fr-FR"/>
        </w:rPr>
        <w:t>: Il s'agit d'une fonction qui peut être activée ou désactivée depuis le MENU SETUP comme détaillé dans la section 2.1.</w:t>
      </w:r>
    </w:p>
    <w:p w14:paraId="6C982DB2" w14:textId="77777777" w:rsidR="009274C1" w:rsidRPr="002010BF" w:rsidRDefault="009274C1" w:rsidP="004C5DB2">
      <w:pPr>
        <w:jc w:val="both"/>
        <w:rPr>
          <w:lang w:val="fr-FR"/>
        </w:rPr>
      </w:pPr>
    </w:p>
    <w:p w14:paraId="251DF828" w14:textId="77777777" w:rsidR="009274C1" w:rsidRPr="002010BF" w:rsidRDefault="009274C1">
      <w:pPr>
        <w:numPr>
          <w:ilvl w:val="0"/>
          <w:numId w:val="26"/>
        </w:numPr>
        <w:jc w:val="both"/>
        <w:rPr>
          <w:lang w:val="fr-FR"/>
        </w:rPr>
      </w:pPr>
      <w:r>
        <w:rPr>
          <w:lang w:val="fr-FR"/>
        </w:rPr>
        <w:t>La fonction s'active et se désactive en appuyant sur le bouton PARK pendant quelques secondes.</w:t>
      </w:r>
    </w:p>
    <w:p w14:paraId="09C5DEFE" w14:textId="413E2ADB" w:rsidR="009274C1" w:rsidRPr="002010BF" w:rsidRDefault="009274C1">
      <w:pPr>
        <w:numPr>
          <w:ilvl w:val="0"/>
          <w:numId w:val="26"/>
        </w:numPr>
        <w:jc w:val="both"/>
        <w:rPr>
          <w:lang w:val="fr-FR"/>
        </w:rPr>
      </w:pPr>
      <w:r>
        <w:rPr>
          <w:lang w:val="fr-FR"/>
        </w:rPr>
        <w:t>Alternativement, cette fonction peut être activée ou désactivée depuis le menu principal du BACCABLE en faisant défiler la liste et en appuyant sur RES (ou le bouton DISTANCE) sur l'élément « TOGGLE DYNO », si elle a été précédemment activée dans le menu SETUP comme décrit dans la section 2.1.</w:t>
      </w:r>
    </w:p>
    <w:p w14:paraId="07085C31" w14:textId="77777777" w:rsidR="009274C1" w:rsidRPr="002010BF" w:rsidRDefault="009274C1">
      <w:pPr>
        <w:numPr>
          <w:ilvl w:val="0"/>
          <w:numId w:val="26"/>
        </w:numPr>
        <w:jc w:val="both"/>
        <w:rPr>
          <w:lang w:val="fr-FR"/>
        </w:rPr>
      </w:pPr>
      <w:r>
        <w:rPr>
          <w:lang w:val="fr-FR"/>
        </w:rPr>
        <w:t>Une fois activée, une séquence d'alertes s'affiche sur le tableau de bord, indiquant que la fonction est active.</w:t>
      </w:r>
    </w:p>
    <w:p w14:paraId="66C573D4" w14:textId="77777777" w:rsidR="009274C1" w:rsidRPr="002010BF" w:rsidRDefault="009274C1">
      <w:pPr>
        <w:numPr>
          <w:ilvl w:val="0"/>
          <w:numId w:val="26"/>
        </w:numPr>
        <w:jc w:val="both"/>
        <w:rPr>
          <w:lang w:val="fr-FR"/>
        </w:rPr>
      </w:pPr>
      <w:r>
        <w:rPr>
          <w:lang w:val="fr-FR"/>
        </w:rPr>
        <w:t>Appuyer à nouveau sur le bouton PARK, éteindre le véhicule ou sélectionner « TOGGLE DYNO » dans le menu désactivera la fonction et les alertes disparaîtront du tableau de bord.</w:t>
      </w:r>
    </w:p>
    <w:p w14:paraId="3FF9766A" w14:textId="77777777" w:rsidR="009274C1" w:rsidRPr="002010BF" w:rsidRDefault="009274C1" w:rsidP="004C5DB2">
      <w:pPr>
        <w:jc w:val="both"/>
        <w:rPr>
          <w:lang w:val="fr-FR"/>
        </w:rPr>
      </w:pPr>
      <w:r>
        <w:rPr>
          <w:b/>
          <w:bCs/>
          <w:lang w:val="fr-FR"/>
        </w:rPr>
        <w:t>Avertissement :</w:t>
      </w:r>
      <w:r>
        <w:rPr>
          <w:lang w:val="fr-FR"/>
        </w:rPr>
        <w:t xml:space="preserve"> Cette fonction ne doit être activée ou désactivée que lorsque le véhicule est à l'arrêt.</w:t>
      </w:r>
    </w:p>
    <w:p w14:paraId="604097A6" w14:textId="243A157C" w:rsidR="009274C1" w:rsidRPr="002010BF" w:rsidRDefault="009274C1" w:rsidP="004C5DB2">
      <w:pPr>
        <w:jc w:val="both"/>
        <w:rPr>
          <w:lang w:val="fr-FR"/>
        </w:rPr>
      </w:pPr>
      <w:r>
        <w:rPr>
          <w:b/>
          <w:bCs/>
          <w:lang w:val="fr-FR"/>
        </w:rPr>
        <w:t>Problèmes connus :</w:t>
      </w:r>
      <w:r>
        <w:rPr>
          <w:lang w:val="fr-FR"/>
        </w:rPr>
        <w:t xml:space="preserve"> Sur certains modèles Giulia/Stelvio, il arrive parfois que des défauts restent affichés sur le tableau de bord après la désactivation de la fonction. Dans de tels cas, effectuez un cycle d'allumage du véhicule ou sélectionnez la </w:t>
      </w:r>
      <w:r>
        <w:rPr>
          <w:b/>
          <w:bCs/>
          <w:lang w:val="fr-FR"/>
        </w:rPr>
        <w:t>fonction CLEAR FAULT</w:t>
      </w:r>
      <w:r>
        <w:rPr>
          <w:lang w:val="fr-FR"/>
        </w:rPr>
        <w:t xml:space="preserve"> comme décrit à la section 2.13.</w:t>
      </w:r>
    </w:p>
    <w:p w14:paraId="29069EA9" w14:textId="77777777" w:rsidR="009274C1" w:rsidRPr="002010BF" w:rsidRDefault="009274C1" w:rsidP="004C5DB2">
      <w:pPr>
        <w:jc w:val="both"/>
        <w:rPr>
          <w:lang w:val="fr-FR"/>
        </w:rPr>
      </w:pPr>
      <w:r>
        <w:rPr>
          <w:b/>
          <w:bCs/>
          <w:lang w:val="fr-FR"/>
        </w:rPr>
        <w:t>Remarque :</w:t>
      </w:r>
      <w:r>
        <w:rPr>
          <w:lang w:val="fr-FR"/>
        </w:rPr>
        <w:t xml:space="preserve"> Vous pouvez rapidement faire défiler les alertes du tableau de bord en appuyant sur le </w:t>
      </w:r>
      <w:r>
        <w:rPr>
          <w:b/>
          <w:bCs/>
          <w:lang w:val="fr-FR"/>
        </w:rPr>
        <w:t xml:space="preserve"> bouton TRIP</w:t>
      </w:r>
      <w:r>
        <w:rPr>
          <w:lang w:val="fr-FR"/>
        </w:rPr>
        <w:t xml:space="preserve"> sur la tige de droite.</w:t>
      </w:r>
    </w:p>
    <w:p w14:paraId="115E7FFB" w14:textId="77777777" w:rsidR="00AF45F1" w:rsidRPr="002010BF" w:rsidRDefault="00AF45F1" w:rsidP="001637DF">
      <w:pPr>
        <w:rPr>
          <w:lang w:val="fr-FR"/>
        </w:rPr>
      </w:pPr>
    </w:p>
    <w:p w14:paraId="5B2743D2" w14:textId="53246901" w:rsidR="00F045E7" w:rsidRPr="002010BF" w:rsidRDefault="00BE24E3" w:rsidP="00F76FFA">
      <w:pPr>
        <w:pStyle w:val="Titolo2"/>
        <w:jc w:val="both"/>
        <w:rPr>
          <w:rStyle w:val="Enfasigrassetto"/>
          <w:rFonts w:asciiTheme="minorHAnsi" w:hAnsiTheme="minorHAnsi" w:cstheme="minorHAnsi"/>
          <w:color w:val="auto"/>
          <w:lang w:val="fr-FR"/>
        </w:rPr>
      </w:pPr>
      <w:bookmarkStart w:id="34" w:name="_Toc239527342"/>
      <w:r>
        <w:rPr>
          <w:rStyle w:val="Enfasigrassetto"/>
          <w:rFonts w:asciiTheme="minorHAnsi" w:hAnsiTheme="minorHAnsi" w:cstheme="minorHAnsi"/>
          <w:color w:val="auto"/>
          <w:lang w:val="fr-FR"/>
        </w:rPr>
        <w:t>2.12</w:t>
      </w:r>
      <w:r>
        <w:rPr>
          <w:rStyle w:val="Enfasigrassetto"/>
          <w:rFonts w:asciiTheme="minorHAnsi" w:hAnsiTheme="minorHAnsi" w:cstheme="minorHAnsi"/>
          <w:color w:val="auto"/>
          <w:lang w:val="fr-FR"/>
        </w:rPr>
        <w:tab/>
        <w:t>ACC Virtual Pad</w:t>
      </w:r>
      <w:bookmarkEnd w:id="34"/>
    </w:p>
    <w:p w14:paraId="0C61B109" w14:textId="77777777" w:rsidR="00F045E7" w:rsidRPr="002010BF" w:rsidRDefault="00F045E7" w:rsidP="00F76FFA">
      <w:pPr>
        <w:jc w:val="both"/>
        <w:rPr>
          <w:b/>
          <w:bCs/>
          <w:lang w:val="fr-FR"/>
        </w:rPr>
      </w:pPr>
    </w:p>
    <w:bookmarkEnd w:id="17"/>
    <w:p w14:paraId="44646317" w14:textId="77777777" w:rsidR="009274C1" w:rsidRPr="002010BF" w:rsidRDefault="009274C1" w:rsidP="002C3BEA">
      <w:pPr>
        <w:jc w:val="both"/>
        <w:rPr>
          <w:lang w:val="fr-FR"/>
        </w:rPr>
      </w:pPr>
      <w:r>
        <w:rPr>
          <w:b/>
          <w:bCs/>
          <w:lang w:val="fr-FR"/>
        </w:rPr>
        <w:t xml:space="preserve">Brève description : </w:t>
      </w:r>
      <w:r>
        <w:rPr>
          <w:lang w:val="fr-FR"/>
        </w:rPr>
        <w:t>Détecte les pressions de boutons sur le clavier du régulateur de vitesse, les remplaçant par celles du clavier du régulateur de vitesse adaptatif (ACC). Cela élimine le besoin d'acheter le clavier ACC sur le volant. Il dépend de l'exécution d'un alignement proxy pour activer l'ACC et désactiver le CC</w:t>
      </w:r>
    </w:p>
    <w:p w14:paraId="5A3A51F4" w14:textId="6A182A58" w:rsidR="009274C1" w:rsidRPr="002010BF" w:rsidRDefault="009274C1" w:rsidP="002C3BEA">
      <w:pPr>
        <w:jc w:val="both"/>
        <w:rPr>
          <w:lang w:val="fr-FR"/>
        </w:rPr>
      </w:pPr>
      <w:r>
        <w:rPr>
          <w:b/>
          <w:bCs/>
          <w:lang w:val="fr-FR"/>
        </w:rPr>
        <w:t>Remarque :</w:t>
      </w:r>
      <w:r>
        <w:rPr>
          <w:lang w:val="fr-FR"/>
        </w:rPr>
        <w:t xml:space="preserve"> Il s'agit d'une fonction qui peut être activée ou désactivée depuis le menu SETUP, comme décrit dans la section 2.1.</w:t>
      </w:r>
    </w:p>
    <w:p w14:paraId="0A66ED5D" w14:textId="77777777" w:rsidR="009274C1" w:rsidRPr="002010BF" w:rsidRDefault="009274C1" w:rsidP="002C3BEA">
      <w:pPr>
        <w:jc w:val="both"/>
        <w:rPr>
          <w:lang w:val="fr-FR"/>
        </w:rPr>
      </w:pPr>
    </w:p>
    <w:p w14:paraId="29ACB598" w14:textId="77777777" w:rsidR="009274C1" w:rsidRPr="002010BF" w:rsidRDefault="009274C1" w:rsidP="002C3BEA">
      <w:pPr>
        <w:jc w:val="both"/>
        <w:rPr>
          <w:lang w:val="fr-FR"/>
        </w:rPr>
      </w:pPr>
      <w:r>
        <w:rPr>
          <w:lang w:val="fr-FR"/>
        </w:rPr>
        <w:t>Appuyer sur le bouton du régulateur de vitesse active ou désactive le régulateur de vitesse adaptatif.</w:t>
      </w:r>
    </w:p>
    <w:p w14:paraId="61BF5385" w14:textId="77777777" w:rsidR="009274C1" w:rsidRPr="002010BF" w:rsidRDefault="009274C1" w:rsidP="002C3BEA">
      <w:pPr>
        <w:jc w:val="both"/>
        <w:rPr>
          <w:lang w:val="fr-FR"/>
        </w:rPr>
      </w:pPr>
      <w:r>
        <w:rPr>
          <w:lang w:val="fr-FR"/>
        </w:rPr>
        <w:t>Appuyer sur le bouton RES alors que le régulateur de vitesse adaptatif est actif modifie la distance par rapport au véhicule devant.</w:t>
      </w:r>
    </w:p>
    <w:p w14:paraId="03F40437" w14:textId="77777777" w:rsidR="009274C1" w:rsidRPr="002010BF" w:rsidRDefault="009274C1" w:rsidP="002C3BEA">
      <w:pPr>
        <w:jc w:val="both"/>
        <w:rPr>
          <w:lang w:val="fr-FR"/>
        </w:rPr>
      </w:pPr>
      <w:r>
        <w:rPr>
          <w:b/>
          <w:bCs/>
          <w:lang w:val="fr-FR"/>
        </w:rPr>
        <w:lastRenderedPageBreak/>
        <w:t>Avertissement :</w:t>
      </w:r>
      <w:r>
        <w:rPr>
          <w:lang w:val="fr-FR"/>
        </w:rPr>
        <w:t xml:space="preserve"> Un alignement proxy doit d'abord être effectué pour activer le régulateur de vitesse adaptatif et désactiver le régulateur de vitesse standard, de la même manière que nécessaire lors du remplacement du panneau de boutons standard du régulateur de vitesse par la version ACC. Le véhicule doit bien sûr être correctement équipé (présence d'un radar avant avec un firmware ECU compatible et une transmission automatique).</w:t>
      </w:r>
      <w:r>
        <w:rPr>
          <w:lang w:val="fr-FR"/>
        </w:rPr>
        <w:br w:type="page"/>
      </w:r>
    </w:p>
    <w:p w14:paraId="08F09958" w14:textId="77777777" w:rsidR="00F76FFA" w:rsidRPr="002010BF" w:rsidRDefault="00F76FFA" w:rsidP="00F76FFA">
      <w:pPr>
        <w:jc w:val="both"/>
        <w:rPr>
          <w:lang w:val="fr-FR"/>
        </w:rPr>
      </w:pPr>
    </w:p>
    <w:p w14:paraId="65AFB185" w14:textId="56D41EBB" w:rsidR="00F76FFA" w:rsidRPr="002010BF" w:rsidRDefault="00F76FFA" w:rsidP="00F76FFA">
      <w:pPr>
        <w:pStyle w:val="Titolo2"/>
        <w:jc w:val="both"/>
        <w:rPr>
          <w:rStyle w:val="Enfasigrassetto"/>
          <w:rFonts w:asciiTheme="minorHAnsi" w:hAnsiTheme="minorHAnsi" w:cstheme="minorHAnsi"/>
          <w:color w:val="auto"/>
          <w:lang w:val="fr-FR"/>
        </w:rPr>
      </w:pPr>
      <w:bookmarkStart w:id="35" w:name="_Toc239527343"/>
      <w:r>
        <w:rPr>
          <w:rStyle w:val="Enfasigrassetto"/>
          <w:rFonts w:asciiTheme="minorHAnsi" w:hAnsiTheme="minorHAnsi" w:cstheme="minorHAnsi"/>
          <w:color w:val="auto"/>
          <w:lang w:val="fr-FR"/>
        </w:rPr>
        <w:t>2.13</w:t>
      </w:r>
      <w:r>
        <w:rPr>
          <w:rStyle w:val="Enfasigrassetto"/>
          <w:rFonts w:asciiTheme="minorHAnsi" w:hAnsiTheme="minorHAnsi" w:cstheme="minorHAnsi"/>
          <w:color w:val="auto"/>
          <w:lang w:val="fr-FR"/>
        </w:rPr>
        <w:tab/>
        <w:t>CLEAR FAULTS</w:t>
      </w:r>
      <w:bookmarkEnd w:id="35"/>
    </w:p>
    <w:p w14:paraId="3C8E842A" w14:textId="77777777" w:rsidR="00F76FFA" w:rsidRPr="002010BF" w:rsidRDefault="00F76FFA" w:rsidP="00F76FFA">
      <w:pPr>
        <w:rPr>
          <w:lang w:val="fr-FR"/>
        </w:rPr>
      </w:pPr>
    </w:p>
    <w:p w14:paraId="40B2A98E" w14:textId="77777777" w:rsidR="009274C1" w:rsidRPr="002010BF" w:rsidRDefault="009274C1" w:rsidP="00E91E53">
      <w:pPr>
        <w:rPr>
          <w:lang w:val="fr-FR"/>
        </w:rPr>
      </w:pPr>
      <w:r>
        <w:rPr>
          <w:b/>
          <w:bCs/>
          <w:lang w:val="fr-FR"/>
        </w:rPr>
        <w:t>Brève description :</w:t>
      </w:r>
      <w:r>
        <w:rPr>
          <w:lang w:val="fr-FR"/>
        </w:rPr>
        <w:t xml:space="preserve"> Efface tous les codes d'erreur, s'ils sont présents, de toutes les ECU du véhicule (sur les 3 bus CAN).</w:t>
      </w:r>
    </w:p>
    <w:p w14:paraId="211F7C16" w14:textId="77777777" w:rsidR="009274C1" w:rsidRPr="002010BF" w:rsidRDefault="009274C1" w:rsidP="00E91E53">
      <w:pPr>
        <w:rPr>
          <w:lang w:val="fr-FR"/>
        </w:rPr>
      </w:pPr>
      <w:r>
        <w:rPr>
          <w:b/>
          <w:bCs/>
          <w:lang w:val="fr-FR"/>
        </w:rPr>
        <w:t>Remarque :</w:t>
      </w:r>
      <w:r>
        <w:rPr>
          <w:lang w:val="fr-FR"/>
        </w:rPr>
        <w:t xml:space="preserve"> Il s'agit d'une fonction qui peut être activée ou désactivée depuis le MENU DE CONFIGURATION, comme décrit dans la section 2.1.</w:t>
      </w:r>
    </w:p>
    <w:p w14:paraId="4FE8271E" w14:textId="77777777" w:rsidR="009274C1" w:rsidRPr="002010BF" w:rsidRDefault="009274C1" w:rsidP="00E91E53">
      <w:pPr>
        <w:rPr>
          <w:lang w:val="fr-FR"/>
        </w:rPr>
      </w:pPr>
      <w:r>
        <w:rPr>
          <w:lang w:val="fr-FR"/>
        </w:rPr>
        <w:t xml:space="preserve">Une fois cette fonction activée, l'option CLEAR FAULTS apparaîtra dans le menu principal BACCABLE. Appuyer et relâcher immédiatement le bouton RES (ou bouton DISTANCE) affichera le message </w:t>
      </w:r>
      <w:r>
        <w:rPr>
          <w:i/>
          <w:iCs/>
          <w:lang w:val="fr-FR"/>
        </w:rPr>
        <w:t>ATTENDEZ</w:t>
      </w:r>
      <w:r>
        <w:rPr>
          <w:lang w:val="fr-FR"/>
        </w:rPr>
        <w:t xml:space="preserve"> quelques secondes. Après l'exécution de la commande, le message </w:t>
      </w:r>
      <w:r>
        <w:rPr>
          <w:i/>
          <w:iCs/>
          <w:lang w:val="fr-FR"/>
        </w:rPr>
        <w:t>CLEAR FAULTS</w:t>
      </w:r>
      <w:r>
        <w:rPr>
          <w:lang w:val="fr-FR"/>
        </w:rPr>
        <w:t xml:space="preserve"> réapparaît.</w:t>
      </w:r>
    </w:p>
    <w:p w14:paraId="74517312" w14:textId="303814CB" w:rsidR="00F76FFA" w:rsidRPr="002010BF" w:rsidRDefault="00F76FFA" w:rsidP="00F76FFA">
      <w:pPr>
        <w:rPr>
          <w:lang w:val="fr-FR"/>
        </w:rPr>
      </w:pPr>
    </w:p>
    <w:p w14:paraId="1197F730" w14:textId="35449248" w:rsidR="00F76FFA" w:rsidRPr="002010BF" w:rsidRDefault="00F76FFA" w:rsidP="00F76FFA">
      <w:pPr>
        <w:pStyle w:val="Titolo2"/>
        <w:jc w:val="both"/>
        <w:rPr>
          <w:rStyle w:val="Enfasigrassetto"/>
          <w:rFonts w:asciiTheme="minorHAnsi" w:hAnsiTheme="minorHAnsi" w:cstheme="minorHAnsi"/>
          <w:color w:val="auto"/>
          <w:lang w:val="fr-FR"/>
        </w:rPr>
      </w:pPr>
      <w:bookmarkStart w:id="36" w:name="_Toc239527344"/>
      <w:r>
        <w:rPr>
          <w:rStyle w:val="Enfasigrassetto"/>
          <w:rFonts w:asciiTheme="minorHAnsi" w:hAnsiTheme="minorHAnsi" w:cstheme="minorHAnsi"/>
          <w:color w:val="auto"/>
          <w:lang w:val="fr-FR"/>
        </w:rPr>
        <w:t>2.14</w:t>
      </w:r>
      <w:r>
        <w:rPr>
          <w:rStyle w:val="Enfasigrassetto"/>
          <w:rFonts w:asciiTheme="minorHAnsi" w:hAnsiTheme="minorHAnsi" w:cstheme="minorHAnsi"/>
          <w:color w:val="auto"/>
          <w:lang w:val="fr-FR"/>
        </w:rPr>
        <w:tab/>
        <w:t>REGENERATION ALERT</w:t>
      </w:r>
      <w:bookmarkEnd w:id="36"/>
    </w:p>
    <w:p w14:paraId="0097713D" w14:textId="77777777" w:rsidR="00F76FFA" w:rsidRPr="002010BF" w:rsidRDefault="00F76FFA" w:rsidP="00F76FFA">
      <w:pPr>
        <w:rPr>
          <w:b/>
          <w:bCs/>
          <w:lang w:val="fr-FR"/>
        </w:rPr>
      </w:pPr>
    </w:p>
    <w:p w14:paraId="451F29B5" w14:textId="77777777" w:rsidR="00F76FFA" w:rsidRPr="002010BF" w:rsidRDefault="00F76FFA" w:rsidP="00F76FFA">
      <w:pPr>
        <w:rPr>
          <w:lang w:val="fr-FR"/>
        </w:rPr>
      </w:pPr>
      <w:r>
        <w:rPr>
          <w:b/>
          <w:bCs/>
          <w:lang w:val="fr-FR"/>
        </w:rPr>
        <w:t>Brève description :</w:t>
      </w:r>
      <w:r>
        <w:rPr>
          <w:lang w:val="fr-FR"/>
        </w:rPr>
        <w:t xml:space="preserve"> déclenche une alerte visuelle et sonore à chaque régénération du FAP (véhicules DIESEL). Par défaut, seuls certains types de régénération sont signalés à l'utilisateur. Cette fonction permet de recevoir une notification à chaque fois, dès la phase de post-injection, qui fait partie du processus de régénération.</w:t>
      </w:r>
    </w:p>
    <w:p w14:paraId="73B87A90" w14:textId="578FD18E" w:rsidR="00F76FFA" w:rsidRPr="002010BF" w:rsidRDefault="00F76FFA" w:rsidP="00F76FFA">
      <w:pPr>
        <w:rPr>
          <w:lang w:val="fr-FR"/>
        </w:rPr>
      </w:pPr>
      <w:r>
        <w:rPr>
          <w:b/>
          <w:bCs/>
          <w:lang w:val="fr-FR"/>
        </w:rPr>
        <w:t>Note :</w:t>
      </w:r>
      <w:r>
        <w:rPr>
          <w:lang w:val="fr-FR"/>
        </w:rPr>
        <w:t xml:space="preserve"> Il s'agit d'une fonction qui peut être activée ou désactivée depuis le MENU CONFIGURATION, comme décrit dans la section 2.1.</w:t>
      </w:r>
    </w:p>
    <w:p w14:paraId="0742DE6D" w14:textId="43671565" w:rsidR="00F76FFA" w:rsidRPr="002010BF" w:rsidRDefault="00F76FFA" w:rsidP="00F76FFA">
      <w:pPr>
        <w:rPr>
          <w:lang w:val="fr-FR"/>
        </w:rPr>
      </w:pPr>
    </w:p>
    <w:p w14:paraId="4B4CD14A" w14:textId="528564DF" w:rsidR="00F76FFA" w:rsidRPr="002010BF" w:rsidRDefault="00F76FFA" w:rsidP="00F76FFA">
      <w:pPr>
        <w:pStyle w:val="Titolo2"/>
        <w:jc w:val="both"/>
        <w:rPr>
          <w:rStyle w:val="Enfasigrassetto"/>
          <w:rFonts w:asciiTheme="minorHAnsi" w:hAnsiTheme="minorHAnsi" w:cstheme="minorHAnsi"/>
          <w:color w:val="auto"/>
          <w:lang w:val="fr-FR"/>
        </w:rPr>
      </w:pPr>
      <w:bookmarkStart w:id="37" w:name="_Toc239527345"/>
      <w:r>
        <w:rPr>
          <w:rStyle w:val="Enfasigrassetto"/>
          <w:rFonts w:asciiTheme="minorHAnsi" w:hAnsiTheme="minorHAnsi" w:cstheme="minorHAnsi"/>
          <w:color w:val="auto"/>
          <w:lang w:val="fr-FR"/>
        </w:rPr>
        <w:t>2.15</w:t>
      </w:r>
      <w:r>
        <w:rPr>
          <w:rStyle w:val="Enfasigrassetto"/>
          <w:rFonts w:asciiTheme="minorHAnsi" w:hAnsiTheme="minorHAnsi" w:cstheme="minorHAnsi"/>
          <w:color w:val="auto"/>
          <w:lang w:val="fr-FR"/>
        </w:rPr>
        <w:tab/>
        <w:t>4WD DISABLER</w:t>
      </w:r>
      <w:bookmarkEnd w:id="37"/>
    </w:p>
    <w:p w14:paraId="3A98AA37" w14:textId="77777777" w:rsidR="00F76FFA" w:rsidRPr="002010BF" w:rsidRDefault="00F76FFA" w:rsidP="00F76FFA">
      <w:pPr>
        <w:rPr>
          <w:b/>
          <w:bCs/>
          <w:lang w:val="fr-FR"/>
        </w:rPr>
      </w:pPr>
    </w:p>
    <w:p w14:paraId="4403F8D7" w14:textId="77777777" w:rsidR="009274C1" w:rsidRPr="002010BF" w:rsidRDefault="009274C1" w:rsidP="000115EE">
      <w:pPr>
        <w:rPr>
          <w:lang w:val="fr-FR"/>
        </w:rPr>
      </w:pPr>
      <w:r>
        <w:rPr>
          <w:b/>
          <w:bCs/>
          <w:lang w:val="fr-FR"/>
        </w:rPr>
        <w:t>Brève description :</w:t>
      </w:r>
      <w:r>
        <w:rPr>
          <w:lang w:val="fr-FR"/>
        </w:rPr>
        <w:t xml:space="preserve"> désactive la transmission intégrale. À activer uniquement sur les véhicules équipés de cette fonctionnalité.</w:t>
      </w:r>
    </w:p>
    <w:p w14:paraId="676E3302" w14:textId="47F8A0A7" w:rsidR="009274C1" w:rsidRPr="002010BF" w:rsidRDefault="009274C1" w:rsidP="000115EE">
      <w:pPr>
        <w:rPr>
          <w:lang w:val="fr-FR"/>
        </w:rPr>
      </w:pPr>
      <w:r>
        <w:rPr>
          <w:b/>
          <w:bCs/>
          <w:lang w:val="fr-FR"/>
        </w:rPr>
        <w:t>Note 1 :</w:t>
      </w:r>
      <w:r>
        <w:rPr>
          <w:lang w:val="fr-FR"/>
        </w:rPr>
        <w:t xml:space="preserve"> Il s'agit d'une fonction qui peut être activée ou désactivée depuis le menu SETUP, comme décrit à la section 2.1.</w:t>
      </w:r>
    </w:p>
    <w:p w14:paraId="09A7CAF1" w14:textId="77777777" w:rsidR="009274C1" w:rsidRPr="002010BF" w:rsidRDefault="009274C1" w:rsidP="000115EE">
      <w:pPr>
        <w:rPr>
          <w:lang w:val="fr-FR"/>
        </w:rPr>
      </w:pPr>
      <w:r>
        <w:rPr>
          <w:lang w:val="fr-FR"/>
        </w:rPr>
        <w:t>Une fois la fonction activée via le menu SETUP, une nouvelle option « 4WD ACTIVÉE » apparaîtra dans le menu principal de BACCABLE, indiquant la condition par défaut pour les véhicules AWD. Appuyer et relâcher immédiatement le bouton RES (ou bouton DISTANCE) sur le volant changera le menu pour afficher « 4WD DÉSACTIVÉ ».</w:t>
      </w:r>
    </w:p>
    <w:p w14:paraId="052132A8" w14:textId="77777777" w:rsidR="009274C1" w:rsidRPr="002010BF" w:rsidRDefault="009274C1" w:rsidP="000115EE">
      <w:pPr>
        <w:rPr>
          <w:b/>
          <w:bCs/>
          <w:lang w:val="fr-FR"/>
        </w:rPr>
      </w:pPr>
    </w:p>
    <w:p w14:paraId="65A105DC" w14:textId="77777777" w:rsidR="009274C1" w:rsidRPr="002010BF" w:rsidRDefault="009274C1" w:rsidP="000115EE">
      <w:pPr>
        <w:rPr>
          <w:lang w:val="fr-FR"/>
        </w:rPr>
      </w:pPr>
      <w:r>
        <w:rPr>
          <w:b/>
          <w:bCs/>
          <w:lang w:val="fr-FR"/>
        </w:rPr>
        <w:t>Note 2 :</w:t>
      </w:r>
      <w:r>
        <w:rPr>
          <w:lang w:val="fr-FR"/>
        </w:rPr>
        <w:t xml:space="preserve"> Cette fonction ne peut être activée que lorsque le véhicule est à l'arrêt.</w:t>
      </w:r>
    </w:p>
    <w:p w14:paraId="70D03CBA" w14:textId="77777777" w:rsidR="00F76FFA" w:rsidRPr="002010BF" w:rsidRDefault="00F76FFA">
      <w:pPr>
        <w:rPr>
          <w:lang w:val="fr-FR"/>
        </w:rPr>
      </w:pPr>
      <w:r>
        <w:rPr>
          <w:lang w:val="fr-FR"/>
        </w:rPr>
        <w:br w:type="page"/>
      </w:r>
    </w:p>
    <w:p w14:paraId="3E02120E" w14:textId="3DAEB1D2" w:rsidR="00F76FFA" w:rsidRPr="002010BF" w:rsidRDefault="00F76FFA" w:rsidP="00F76FFA">
      <w:pPr>
        <w:pStyle w:val="Titolo2"/>
        <w:jc w:val="both"/>
        <w:rPr>
          <w:rStyle w:val="Enfasigrassetto"/>
          <w:rFonts w:asciiTheme="minorHAnsi" w:hAnsiTheme="minorHAnsi" w:cstheme="minorHAnsi"/>
          <w:color w:val="auto"/>
          <w:lang w:val="fr-FR"/>
        </w:rPr>
      </w:pPr>
      <w:bookmarkStart w:id="38" w:name="_Toc239527346"/>
      <w:r>
        <w:rPr>
          <w:rStyle w:val="Enfasigrassetto"/>
          <w:rFonts w:asciiTheme="minorHAnsi" w:hAnsiTheme="minorHAnsi" w:cstheme="minorHAnsi"/>
          <w:color w:val="auto"/>
          <w:lang w:val="fr-FR"/>
        </w:rPr>
        <w:lastRenderedPageBreak/>
        <w:t>2.16</w:t>
      </w:r>
      <w:r>
        <w:rPr>
          <w:rStyle w:val="Enfasigrassetto"/>
          <w:rFonts w:asciiTheme="minorHAnsi" w:hAnsiTheme="minorHAnsi" w:cstheme="minorHAnsi"/>
          <w:color w:val="auto"/>
          <w:lang w:val="fr-FR"/>
        </w:rPr>
        <w:tab/>
        <w:t>BRAKES OVERRIDE</w:t>
      </w:r>
      <w:bookmarkEnd w:id="38"/>
    </w:p>
    <w:p w14:paraId="24200CC6" w14:textId="707B89CF" w:rsidR="00F76FFA" w:rsidRPr="002010BF" w:rsidRDefault="00F76FFA" w:rsidP="00F76FFA">
      <w:pPr>
        <w:rPr>
          <w:b/>
          <w:bCs/>
          <w:lang w:val="fr-FR"/>
        </w:rPr>
      </w:pPr>
    </w:p>
    <w:p w14:paraId="5948FD17" w14:textId="3E6B9055" w:rsidR="009274C1" w:rsidRPr="002010BF" w:rsidRDefault="009274C1" w:rsidP="0086270B">
      <w:pPr>
        <w:rPr>
          <w:lang w:val="fr-FR"/>
        </w:rPr>
      </w:pPr>
      <w:bookmarkStart w:id="39" w:name="_Toc205138696"/>
      <w:r>
        <w:rPr>
          <w:b/>
          <w:bCs/>
          <w:lang w:val="fr-FR"/>
        </w:rPr>
        <w:t>Brève description :</w:t>
      </w:r>
      <w:r>
        <w:rPr>
          <w:lang w:val="fr-FR"/>
        </w:rPr>
        <w:t xml:space="preserve"> Active et désactive les freins avant via le bouton RES (ou bouton DISTANCE) sur le volant... Cette fonction met en œuvre les communément appelés « launch assist » et « burn out ».</w:t>
      </w:r>
    </w:p>
    <w:p w14:paraId="60222F33" w14:textId="56D4299C" w:rsidR="009274C1" w:rsidRPr="002010BF" w:rsidRDefault="009274C1" w:rsidP="0086270B">
      <w:pPr>
        <w:rPr>
          <w:lang w:val="fr-FR"/>
        </w:rPr>
      </w:pPr>
      <w:r>
        <w:rPr>
          <w:b/>
          <w:bCs/>
          <w:lang w:val="fr-FR"/>
        </w:rPr>
        <w:t>Remarque 1 :</w:t>
      </w:r>
      <w:r>
        <w:rPr>
          <w:lang w:val="fr-FR"/>
        </w:rPr>
        <w:t xml:space="preserve"> Il s'agit d'une fonction qui peut être activée ou désactivée depuis le menu SETUP, comme décrit dans la section 2.1.</w:t>
      </w:r>
    </w:p>
    <w:p w14:paraId="1A799B2F" w14:textId="77777777" w:rsidR="009274C1" w:rsidRPr="002010BF" w:rsidRDefault="009274C1" w:rsidP="0086270B">
      <w:pPr>
        <w:rPr>
          <w:lang w:val="fr-FR"/>
        </w:rPr>
      </w:pPr>
      <w:r>
        <w:rPr>
          <w:lang w:val="fr-FR"/>
        </w:rPr>
        <w:t>Une fois cette fonction activée via le menu SETUP, une option supplémentaire « Normal Frein Avant » apparaîtra dans le menu principal BACCABLE, indiquant l'état par défaut.</w:t>
      </w:r>
    </w:p>
    <w:p w14:paraId="464323E1" w14:textId="77777777" w:rsidR="009274C1" w:rsidRPr="002010BF" w:rsidRDefault="009274C1" w:rsidP="0086270B">
      <w:pPr>
        <w:rPr>
          <w:lang w:val="fr-FR"/>
        </w:rPr>
      </w:pPr>
      <w:r>
        <w:rPr>
          <w:b/>
          <w:bCs/>
          <w:lang w:val="fr-FR"/>
        </w:rPr>
        <w:t xml:space="preserve">Remarque 2 </w:t>
      </w:r>
      <w:r>
        <w:rPr>
          <w:lang w:val="fr-FR"/>
        </w:rPr>
        <w:t>: avant d'utiliser cette fonction, il est nécessaire d'activer le DYNO afin d'assurer une livraison maximale de puissance aux roues.</w:t>
      </w:r>
    </w:p>
    <w:p w14:paraId="59251C68" w14:textId="03786ED0" w:rsidR="000774C7" w:rsidRPr="002010BF" w:rsidRDefault="000774C7" w:rsidP="000774C7">
      <w:pPr>
        <w:pStyle w:val="Titolo2"/>
        <w:rPr>
          <w:rStyle w:val="Enfasigrassetto"/>
          <w:rFonts w:asciiTheme="minorHAnsi" w:hAnsiTheme="minorHAnsi" w:cstheme="minorHAnsi"/>
          <w:color w:val="auto"/>
          <w:lang w:val="fr-FR"/>
        </w:rPr>
      </w:pPr>
      <w:bookmarkStart w:id="40" w:name="_Toc239527347"/>
      <w:r>
        <w:rPr>
          <w:rStyle w:val="Enfasigrassetto"/>
          <w:rFonts w:asciiTheme="minorHAnsi" w:hAnsiTheme="minorHAnsi" w:cstheme="minorHAnsi"/>
          <w:color w:val="auto"/>
          <w:lang w:val="fr-FR"/>
        </w:rPr>
        <w:t>2.16.1</w:t>
      </w:r>
      <w:r>
        <w:rPr>
          <w:rStyle w:val="Enfasigrassetto"/>
          <w:rFonts w:asciiTheme="minorHAnsi" w:hAnsiTheme="minorHAnsi" w:cstheme="minorHAnsi"/>
          <w:color w:val="auto"/>
          <w:lang w:val="fr-FR"/>
        </w:rPr>
        <w:tab/>
        <w:t>Launch Assist</w:t>
      </w:r>
      <w:bookmarkEnd w:id="39"/>
      <w:bookmarkEnd w:id="40"/>
    </w:p>
    <w:p w14:paraId="68903641" w14:textId="77777777" w:rsidR="009274C1" w:rsidRPr="002010BF" w:rsidRDefault="009274C1" w:rsidP="00E63A80">
      <w:pPr>
        <w:rPr>
          <w:lang w:val="fr-FR"/>
        </w:rPr>
      </w:pPr>
      <w:r>
        <w:rPr>
          <w:lang w:val="fr-FR"/>
        </w:rPr>
        <w:t>En passant au menu principal du Baccable, sur l'élément « Frein avant normal », avec le moteur en marche, sans frein à main engagé, et la pédale de frein relâchée, en relâchant immédiatement le bouton RES (ou bouton DISTANCE) sur le volant, le menu s'affiche pour afficher « Assistance au frein avant » et le frein s'enclenche. Seuls les freins avant seront engagés.</w:t>
      </w:r>
    </w:p>
    <w:p w14:paraId="7F7E5D3C" w14:textId="33973FEE" w:rsidR="009274C1" w:rsidRPr="002010BF" w:rsidRDefault="009274C1" w:rsidP="00E63A80">
      <w:pPr>
        <w:rPr>
          <w:lang w:val="fr-FR"/>
        </w:rPr>
      </w:pPr>
      <w:r>
        <w:rPr>
          <w:lang w:val="fr-FR"/>
        </w:rPr>
        <w:t>Dans ce mode, les freins seront automatiquement relâchés après dépasser la valeur de couple en Nm précédemment définie dans le menu de configuration sous l'élément LAUNCH TORQUE.</w:t>
      </w:r>
    </w:p>
    <w:p w14:paraId="2DCBD024" w14:textId="77777777" w:rsidR="009274C1" w:rsidRPr="002010BF" w:rsidRDefault="009274C1" w:rsidP="00E63A80">
      <w:pPr>
        <w:rPr>
          <w:lang w:val="fr-FR"/>
        </w:rPr>
      </w:pPr>
      <w:r>
        <w:rPr>
          <w:lang w:val="fr-FR"/>
        </w:rPr>
        <w:t>Dès que l'accélération commence à appliquer le couple aux roues, l'écran affiche le couple actuel et le couple seuil dans une chaîne (exemple : 15Nm/150Nm où 15Nm est le couple actuel et 150Nm est le couple seuil défini dans le menu de configuration).</w:t>
      </w:r>
    </w:p>
    <w:p w14:paraId="7EFCCCF7" w14:textId="77777777" w:rsidR="009274C1" w:rsidRPr="002010BF" w:rsidRDefault="009274C1" w:rsidP="00E63A80">
      <w:pPr>
        <w:rPr>
          <w:lang w:val="fr-FR"/>
        </w:rPr>
      </w:pPr>
      <w:r>
        <w:rPr>
          <w:lang w:val="fr-FR"/>
        </w:rPr>
        <w:t>Une fois le seuil de couple défini dépassé, les freins sont automatiquement relâchés et le tableau de bord affiche le paramètre « Meilleur temps 0-100 km/h » (meilleur temps en secondes pour atteindre 100 km/h) dans la section SHOW PARAMS. Pour plus de détails sur le fonctionnement du paramètre « Meilleur temps 0-100 km/h », voir le paragraphe 2.8.</w:t>
      </w:r>
    </w:p>
    <w:p w14:paraId="73B7EE7B" w14:textId="77777777" w:rsidR="00AB1F42" w:rsidRPr="002010BF" w:rsidRDefault="00AB1F42" w:rsidP="00F76FFA">
      <w:pPr>
        <w:rPr>
          <w:lang w:val="fr-FR"/>
        </w:rPr>
      </w:pPr>
    </w:p>
    <w:p w14:paraId="28FBCE13" w14:textId="30784258" w:rsidR="00AB1F42" w:rsidRPr="002010BF" w:rsidRDefault="00AB1F42" w:rsidP="00AB1F42">
      <w:pPr>
        <w:pStyle w:val="Titolo2"/>
        <w:rPr>
          <w:rStyle w:val="Enfasigrassetto"/>
          <w:rFonts w:asciiTheme="minorHAnsi" w:hAnsiTheme="minorHAnsi" w:cstheme="minorHAnsi"/>
          <w:color w:val="auto"/>
          <w:lang w:val="fr-FR"/>
        </w:rPr>
      </w:pPr>
      <w:bookmarkStart w:id="41" w:name="_Toc205138697"/>
      <w:bookmarkStart w:id="42" w:name="_Toc239527348"/>
      <w:r>
        <w:rPr>
          <w:rStyle w:val="Enfasigrassetto"/>
          <w:rFonts w:asciiTheme="minorHAnsi" w:hAnsiTheme="minorHAnsi" w:cstheme="minorHAnsi"/>
          <w:color w:val="auto"/>
          <w:lang w:val="fr-FR"/>
        </w:rPr>
        <w:t>2.16.2</w:t>
      </w:r>
      <w:r>
        <w:rPr>
          <w:rStyle w:val="Enfasigrassetto"/>
          <w:rFonts w:asciiTheme="minorHAnsi" w:hAnsiTheme="minorHAnsi" w:cstheme="minorHAnsi"/>
          <w:color w:val="auto"/>
          <w:lang w:val="fr-FR"/>
        </w:rPr>
        <w:tab/>
        <w:t>Burn Out</w:t>
      </w:r>
      <w:bookmarkEnd w:id="41"/>
      <w:bookmarkEnd w:id="42"/>
    </w:p>
    <w:p w14:paraId="2C80A9FC" w14:textId="6A372BE2" w:rsidR="009274C1" w:rsidRPr="002010BF" w:rsidRDefault="009274C1" w:rsidP="00487DE7">
      <w:pPr>
        <w:jc w:val="both"/>
        <w:rPr>
          <w:lang w:val="fr-FR"/>
        </w:rPr>
      </w:pPr>
      <w:r>
        <w:rPr>
          <w:lang w:val="fr-FR"/>
        </w:rPr>
        <w:t>En allant au menu principal du Baccable, sur l'élément « Frein avant normal », avec le moteur en marche, la voiture sans frein à main engagée et la pédale de frein relâchée, en appuyant et relâchant immédiatement le bouton RES (ou bouton DISTANCE) sur le volant, le menu affiche « Assistance au frein avant » et l'engagement du frein est perceptible. Seuls les étriers des roues avant seront activées. En appuyant à nouveau sur le bouton RES, le tableau de bord affiche le message « Frein avant FORCÉ ».</w:t>
      </w:r>
    </w:p>
    <w:p w14:paraId="5F0605AE" w14:textId="77777777" w:rsidR="009274C1" w:rsidRPr="002010BF" w:rsidRDefault="009274C1" w:rsidP="00487DE7">
      <w:pPr>
        <w:jc w:val="both"/>
        <w:rPr>
          <w:lang w:val="fr-FR"/>
        </w:rPr>
      </w:pPr>
      <w:r>
        <w:rPr>
          <w:lang w:val="fr-FR"/>
        </w:rPr>
        <w:t>Dans ce mode, le frein ne sera relâché qu'en appuyant à nouveau sur le bouton RES.</w:t>
      </w:r>
    </w:p>
    <w:p w14:paraId="0514DBF3" w14:textId="77777777" w:rsidR="009274C1" w:rsidRPr="002010BF" w:rsidRDefault="009274C1" w:rsidP="00487DE7">
      <w:pPr>
        <w:rPr>
          <w:lang w:val="fr-FR"/>
        </w:rPr>
      </w:pPr>
      <w:r>
        <w:rPr>
          <w:lang w:val="fr-FR"/>
        </w:rPr>
        <w:t>Appuyer et relâcher immédiatement le bouton RES (ou DISTANCE) relâchera le frein et le menu affichera à nouveau « Frein avant normal ».</w:t>
      </w:r>
    </w:p>
    <w:p w14:paraId="175AB814" w14:textId="77777777" w:rsidR="009274C1" w:rsidRPr="002010BF" w:rsidRDefault="009274C1" w:rsidP="004A74AB">
      <w:pPr>
        <w:rPr>
          <w:lang w:val="fr-FR"/>
        </w:rPr>
      </w:pPr>
      <w:r>
        <w:rPr>
          <w:b/>
          <w:bCs/>
          <w:lang w:val="fr-FR"/>
        </w:rPr>
        <w:t>Note 3 :</w:t>
      </w:r>
      <w:r>
        <w:rPr>
          <w:lang w:val="fr-FR"/>
        </w:rPr>
        <w:t xml:space="preserve"> Pour un véritable burnout sur les véhicules 2RM, il est obligatoire de désactiver d'abord les contrôles de stabilité en activant la fonction DYNO. Ensuite, activez les freins avant en utilisant la fonction décrite dans cette section. Après quelques secondes d'accélération et dès que de la fumée apparaît dans les pneus arrière, appuyez à nouveau sur le bouton pour relâcher les freins avant.</w:t>
      </w:r>
    </w:p>
    <w:p w14:paraId="0E54A4F9" w14:textId="77777777" w:rsidR="009274C1" w:rsidRPr="002010BF" w:rsidRDefault="009274C1" w:rsidP="004A74AB">
      <w:pPr>
        <w:rPr>
          <w:lang w:val="fr-FR"/>
        </w:rPr>
      </w:pPr>
      <w:r>
        <w:rPr>
          <w:b/>
          <w:bCs/>
          <w:lang w:val="fr-FR"/>
        </w:rPr>
        <w:lastRenderedPageBreak/>
        <w:t>Note 4 :</w:t>
      </w:r>
      <w:r>
        <w:rPr>
          <w:lang w:val="fr-FR"/>
        </w:rPr>
        <w:t xml:space="preserve"> Cette fonction ne peut être activée que lorsque le véhicule est à l'arrêt.</w:t>
      </w:r>
    </w:p>
    <w:p w14:paraId="6049966F" w14:textId="21895932" w:rsidR="009274C1" w:rsidRPr="002010BF" w:rsidRDefault="009274C1" w:rsidP="004A74AB">
      <w:pPr>
        <w:rPr>
          <w:lang w:val="fr-FR"/>
        </w:rPr>
      </w:pPr>
      <w:r>
        <w:rPr>
          <w:b/>
          <w:bCs/>
          <w:lang w:val="fr-FR"/>
        </w:rPr>
        <w:t>AVERTISSEMENT :</w:t>
      </w:r>
      <w:r>
        <w:rPr>
          <w:lang w:val="fr-FR"/>
        </w:rPr>
        <w:t xml:space="preserve"> Il est fortement recommandé de désactiver la fonction BRAKES OVERRIDE via le menu SETUP lorsqu'elle n'est pas utilisée.</w:t>
      </w:r>
    </w:p>
    <w:p w14:paraId="021D0016" w14:textId="77777777" w:rsidR="009274C1" w:rsidRPr="002010BF" w:rsidRDefault="009274C1" w:rsidP="004A74AB">
      <w:pPr>
        <w:rPr>
          <w:lang w:val="fr-FR"/>
        </w:rPr>
      </w:pPr>
      <w:r>
        <w:rPr>
          <w:b/>
          <w:bCs/>
          <w:lang w:val="fr-FR"/>
        </w:rPr>
        <w:t>AVERTISSEMENT :</w:t>
      </w:r>
      <w:r>
        <w:rPr>
          <w:lang w:val="fr-FR"/>
        </w:rPr>
        <w:t xml:space="preserve"> Cette fonction exerce une pression importante sur tous les composants mécaniques impliqués, y compris la suspension, les demi-arbres, l'embrayage et le volant d'inertie. Appuyez sur l'accélérateur de manière décisive pour surmonter rapidement la friction initiale des pneus, qui est le point de contrainte mécanique la plus élevée.</w:t>
      </w:r>
    </w:p>
    <w:p w14:paraId="22A310E4" w14:textId="2D9904B7" w:rsidR="00F76FFA" w:rsidRPr="002010BF" w:rsidRDefault="00F76FFA" w:rsidP="00F76FFA">
      <w:pPr>
        <w:rPr>
          <w:lang w:val="fr-FR"/>
        </w:rPr>
      </w:pPr>
    </w:p>
    <w:p w14:paraId="3E37DD33" w14:textId="14FB98E0" w:rsidR="00F76FFA" w:rsidRPr="002010BF" w:rsidRDefault="00F76FFA" w:rsidP="0008052B">
      <w:pPr>
        <w:pStyle w:val="Titolo2"/>
        <w:jc w:val="both"/>
        <w:rPr>
          <w:rStyle w:val="Enfasigrassetto"/>
          <w:rFonts w:asciiTheme="minorHAnsi" w:hAnsiTheme="minorHAnsi" w:cstheme="minorHAnsi"/>
          <w:color w:val="auto"/>
          <w:lang w:val="fr-FR"/>
        </w:rPr>
      </w:pPr>
      <w:bookmarkStart w:id="43" w:name="_Toc239527349"/>
      <w:r>
        <w:rPr>
          <w:rStyle w:val="Enfasigrassetto"/>
          <w:rFonts w:asciiTheme="minorHAnsi" w:hAnsiTheme="minorHAnsi" w:cstheme="minorHAnsi"/>
          <w:color w:val="auto"/>
          <w:lang w:val="fr-FR"/>
        </w:rPr>
        <w:t>2.17 </w:t>
      </w:r>
      <w:r>
        <w:rPr>
          <w:rStyle w:val="Enfasigrassetto"/>
          <w:rFonts w:asciiTheme="minorHAnsi" w:hAnsiTheme="minorHAnsi" w:cstheme="minorHAnsi"/>
          <w:color w:val="auto"/>
          <w:lang w:val="fr-FR"/>
        </w:rPr>
        <w:tab/>
        <w:t>REMOTE START</w:t>
      </w:r>
      <w:bookmarkEnd w:id="43"/>
    </w:p>
    <w:p w14:paraId="77228590" w14:textId="77777777" w:rsidR="0008052B" w:rsidRPr="002010BF" w:rsidRDefault="0008052B" w:rsidP="0008052B">
      <w:pPr>
        <w:rPr>
          <w:lang w:val="fr-FR"/>
        </w:rPr>
      </w:pPr>
    </w:p>
    <w:p w14:paraId="63D28DF2" w14:textId="77777778" w:rsidR="009274C1" w:rsidRDefault="009274C1" w:rsidP="00494654">
      <w:pPr>
        <w:ind w:left="426" w:hanging="426"/>
        <w:jc w:val="both"/>
      </w:pPr>
      <w:r>
        <w:rPr>
          <w:b/>
          <w:bCs/>
        </w:rPr>
        <w:t xml:space="preserve">Brève description : </w:t>
      </w:r>
      <w:r>
        <w:t>Permet de lire les codes d’erreur des calculateurs du véhicule (pour l’instant, uniquement depuis le Body Computer)</w:t>
      </w:r>
    </w:p>
    <w:p w14:paraId="63D28DF3" w14:textId="77777779" w:rsidR="009274C1" w:rsidRDefault="009274C1" w:rsidP="00494654">
      <w:pPr>
        <w:jc w:val="both"/>
      </w:pPr>
      <w:r>
        <w:t>La fonction READ FAULTS doit d’abord être activée en accédant au MAIN SETUP MENU, en sélectionnant la fonction READ FAULTS, puis en sélectionnant SAVE&amp;EXIT pour enregistrer définitivement le réglage. Une nouvelle option, READ FAULTS, apparaîtra alors dans le menu principal. En appuyant sur le bouton RES ou DISTANCE (au volant) après s’être positionné sur l’option READ FAULTS du menu principal du BACCABLE, l’indication WAIT s’affichera, signalant qu’il faut attendre pendant que les défauts sont lus depuis le calculateur du véhicule. Une fois la lecture terminée, un sous-menu s’ouvrira automatiquement, affichant les défauts détectés, identifiés par leur code d’erreur et le nom du calculateur concerné. Vous pourrez alors faire défiler la liste avec les boutons haut-bas du clavier du régulateur de vitesse. Pour revenir au menu principal, il suffit d’appuyer à nouveau sur le bouton RES ou DISTANCE au volant.</w:t>
      </w:r>
    </w:p>
    <w:p w14:paraId="7929471F" w14:textId="7931BCB4" w:rsidR="00F76FFA" w:rsidRPr="002010BF" w:rsidRDefault="00F76FFA" w:rsidP="00F76FFA">
      <w:pPr>
        <w:rPr>
          <w:lang w:val="fr-FR"/>
        </w:rPr>
      </w:pPr>
    </w:p>
    <w:p w14:paraId="3B67BA88" w14:textId="7873756E" w:rsidR="00F76FFA" w:rsidRPr="002010BF" w:rsidRDefault="00F76FFA" w:rsidP="005462D8">
      <w:pPr>
        <w:pStyle w:val="Titolo2"/>
        <w:rPr>
          <w:rStyle w:val="Enfasigrassetto"/>
          <w:rFonts w:asciiTheme="minorHAnsi" w:hAnsiTheme="minorHAnsi" w:cstheme="minorHAnsi"/>
          <w:color w:val="auto"/>
          <w:lang w:val="fr-FR"/>
        </w:rPr>
      </w:pPr>
      <w:bookmarkStart w:id="44" w:name="_Toc239527350"/>
      <w:r>
        <w:rPr>
          <w:rStyle w:val="Enfasigrassetto"/>
          <w:rFonts w:asciiTheme="minorHAnsi" w:hAnsiTheme="minorHAnsi" w:cstheme="minorHAnsi"/>
          <w:color w:val="auto"/>
          <w:lang w:val="fr-FR"/>
        </w:rPr>
        <w:t>2.18 </w:t>
      </w:r>
      <w:r>
        <w:rPr>
          <w:rStyle w:val="Enfasigrassetto"/>
          <w:rFonts w:asciiTheme="minorHAnsi" w:hAnsiTheme="minorHAnsi" w:cstheme="minorHAnsi"/>
          <w:color w:val="auto"/>
          <w:lang w:val="fr-FR"/>
        </w:rPr>
        <w:tab/>
        <w:t>READ FAULTS</w:t>
      </w:r>
      <w:bookmarkEnd w:id="44"/>
    </w:p>
    <w:p w14:paraId="1579CED5" w14:textId="77777777" w:rsidR="0008052B" w:rsidRPr="002010BF" w:rsidRDefault="0008052B" w:rsidP="0008052B">
      <w:pPr>
        <w:rPr>
          <w:lang w:val="fr-FR"/>
        </w:rPr>
      </w:pPr>
    </w:p>
    <w:p w14:paraId="7AB65AA7" w14:textId="77777777" w:rsidR="009274C1" w:rsidRPr="002010BF" w:rsidRDefault="009274C1" w:rsidP="009A6CFD">
      <w:pPr>
        <w:rPr>
          <w:b/>
          <w:bCs/>
          <w:lang w:val="fr-FR"/>
        </w:rPr>
      </w:pPr>
      <w:r>
        <w:rPr>
          <w:b/>
          <w:bCs/>
          <w:lang w:val="fr-FR"/>
        </w:rPr>
        <w:t>En développement. N'activez pas cette fonction.</w:t>
      </w:r>
    </w:p>
    <w:p w14:paraId="424845FB" w14:textId="77777777" w:rsidR="00AB1F42" w:rsidRPr="002010BF" w:rsidRDefault="00AB1F42" w:rsidP="00F76FFA">
      <w:pPr>
        <w:rPr>
          <w:b/>
          <w:bCs/>
          <w:lang w:val="fr-FR"/>
        </w:rPr>
      </w:pPr>
    </w:p>
    <w:p w14:paraId="752514FF" w14:textId="77777777" w:rsidR="00AB1F42" w:rsidRPr="002010BF" w:rsidRDefault="00AB1F42" w:rsidP="00AB1F42">
      <w:pPr>
        <w:pStyle w:val="Titolo2"/>
        <w:rPr>
          <w:rStyle w:val="Enfasigrassetto"/>
          <w:rFonts w:asciiTheme="minorHAnsi" w:hAnsiTheme="minorHAnsi" w:cstheme="minorHAnsi"/>
          <w:color w:val="auto"/>
          <w:lang w:val="fr-FR"/>
        </w:rPr>
      </w:pPr>
      <w:bookmarkStart w:id="45" w:name="_Toc205138700"/>
      <w:bookmarkStart w:id="46" w:name="_Toc239527351"/>
      <w:r>
        <w:rPr>
          <w:rStyle w:val="Enfasigrassetto"/>
          <w:rFonts w:asciiTheme="minorHAnsi" w:hAnsiTheme="minorHAnsi" w:cstheme="minorHAnsi"/>
          <w:color w:val="auto"/>
          <w:lang w:val="fr-FR"/>
        </w:rPr>
        <w:t>2.19</w:t>
      </w:r>
      <w:r>
        <w:rPr>
          <w:rStyle w:val="Enfasigrassetto"/>
          <w:rFonts w:asciiTheme="minorHAnsi" w:hAnsiTheme="minorHAnsi" w:cstheme="minorHAnsi"/>
          <w:color w:val="auto"/>
          <w:lang w:val="fr-FR"/>
        </w:rPr>
        <w:tab/>
        <w:t>ODOMETER BLINK</w:t>
      </w:r>
      <w:bookmarkEnd w:id="45"/>
      <w:bookmarkEnd w:id="46"/>
    </w:p>
    <w:p w14:paraId="33B356A5" w14:textId="77777777" w:rsidR="009274C1" w:rsidRPr="002010BF" w:rsidRDefault="009274C1" w:rsidP="00B812F2">
      <w:pPr>
        <w:jc w:val="both"/>
        <w:rPr>
          <w:lang w:val="fr-FR"/>
        </w:rPr>
      </w:pPr>
      <w:r>
        <w:rPr>
          <w:b/>
          <w:bCs/>
          <w:lang w:val="fr-FR"/>
        </w:rPr>
        <w:t xml:space="preserve">Brève description : </w:t>
      </w:r>
      <w:r>
        <w:rPr>
          <w:lang w:val="fr-FR"/>
        </w:rPr>
        <w:t>cache le clignotement du compteur kilométrique sur le tableau de bord.</w:t>
      </w:r>
    </w:p>
    <w:p w14:paraId="020FC57F" w14:textId="77777777" w:rsidR="009274C1" w:rsidRPr="002010BF" w:rsidRDefault="009274C1" w:rsidP="00B812F2">
      <w:pPr>
        <w:jc w:val="both"/>
        <w:rPr>
          <w:lang w:val="fr-FR"/>
        </w:rPr>
      </w:pPr>
      <w:r>
        <w:rPr>
          <w:b/>
          <w:bCs/>
          <w:lang w:val="fr-FR"/>
        </w:rPr>
        <w:t xml:space="preserve">Note : </w:t>
      </w:r>
      <w:r>
        <w:rPr>
          <w:lang w:val="fr-FR"/>
        </w:rPr>
        <w:t>Il s'agit d'une fonction qui peut être activée et désactivée depuis le MENU INSTALLATION décrit au paragraphe 2.1.</w:t>
      </w:r>
    </w:p>
    <w:p w14:paraId="32184C8A" w14:textId="77777777" w:rsidR="009274C1" w:rsidRPr="002010BF" w:rsidRDefault="009274C1" w:rsidP="00B812F2">
      <w:pPr>
        <w:jc w:val="both"/>
        <w:rPr>
          <w:lang w:val="fr-FR"/>
        </w:rPr>
      </w:pPr>
      <w:r>
        <w:rPr>
          <w:lang w:val="fr-FR"/>
        </w:rPr>
        <w:t>En général, le compteur clignote pour indiquer un alignement proxy infructueux. Une fois cette fonction activée, le clignotement du compteur kilométrique s'arrête.</w:t>
      </w:r>
    </w:p>
    <w:p w14:paraId="693D14D6" w14:textId="77777777" w:rsidR="009274C1" w:rsidRPr="002010BF" w:rsidRDefault="009274C1" w:rsidP="00B812F2">
      <w:pPr>
        <w:jc w:val="both"/>
        <w:rPr>
          <w:lang w:val="fr-FR"/>
        </w:rPr>
      </w:pPr>
      <w:r>
        <w:rPr>
          <w:lang w:val="fr-FR"/>
        </w:rPr>
        <w:t>L'une des applications de cette fonction est résumée ci-dessous :</w:t>
      </w:r>
    </w:p>
    <w:p w14:paraId="67554A41" w14:textId="77777777" w:rsidR="009274C1" w:rsidRPr="002010BF" w:rsidRDefault="009274C1" w:rsidP="00B812F2">
      <w:pPr>
        <w:jc w:val="both"/>
        <w:rPr>
          <w:lang w:val="fr-FR"/>
        </w:rPr>
      </w:pPr>
      <w:r>
        <w:rPr>
          <w:b/>
          <w:bCs/>
          <w:lang w:val="fr-FR"/>
        </w:rPr>
        <w:t>Prémisse :  L'</w:t>
      </w:r>
      <w:r>
        <w:rPr>
          <w:lang w:val="fr-FR"/>
        </w:rPr>
        <w:t xml:space="preserve">alignement proxy est une procédure à effectuer avec Multiecuscan, un ELM327 et des câbles appropriés, qui synchronise les unités de contrôle électroniques (ECU) entre elles afin que tous les modules reconnaissent la configuration actuelle du véhicule. Parmi ces configurations figure l'activation </w:t>
      </w:r>
      <w:r>
        <w:rPr>
          <w:lang w:val="fr-FR"/>
        </w:rPr>
        <w:lastRenderedPageBreak/>
        <w:t>du mode course, qui permet d'utiliser la fonction ESC/TC du BACCABLE sans installer le sélecteur RDNA. L'activation du mode course via la procédure d'alignement est bien décrite au lien suivant : https://giuliatech.com/t/how-to-enable-race-mode-on-non-qv-giulia-2017-2024/21</w:t>
      </w:r>
    </w:p>
    <w:p w14:paraId="4E0E8AC3" w14:textId="77777777" w:rsidR="009274C1" w:rsidRPr="002010BF" w:rsidRDefault="009274C1" w:rsidP="00B812F2">
      <w:pPr>
        <w:jc w:val="both"/>
        <w:rPr>
          <w:lang w:val="fr-FR"/>
        </w:rPr>
      </w:pPr>
      <w:r>
        <w:rPr>
          <w:lang w:val="fr-FR"/>
        </w:rPr>
        <w:t>La procédure ci-dessus décrit les étapes nécessaires pour la modification matérielle du véhicule ainsi que celles pour l'alignement proxy. La partie pertinente pour le Baccable est uniquement la section d'alignement proxy.</w:t>
      </w:r>
    </w:p>
    <w:p w14:paraId="1EEE2AF1" w14:textId="77777777" w:rsidR="009274C1" w:rsidRPr="002010BF" w:rsidRDefault="009274C1" w:rsidP="00B812F2">
      <w:pPr>
        <w:jc w:val="both"/>
        <w:rPr>
          <w:lang w:val="fr-FR"/>
        </w:rPr>
      </w:pPr>
    </w:p>
    <w:p w14:paraId="31F219B2" w14:textId="41C2D907" w:rsidR="009274C1" w:rsidRPr="002010BF" w:rsidRDefault="009274C1" w:rsidP="00B812F2">
      <w:pPr>
        <w:jc w:val="both"/>
        <w:rPr>
          <w:lang w:val="fr-FR"/>
        </w:rPr>
      </w:pPr>
      <w:r>
        <w:rPr>
          <w:lang w:val="fr-FR"/>
        </w:rPr>
        <w:t>Activer Race via l'alignement Proxy entraîne la perte des cartes de pédales, ce qui signifie que tous les styles de conduite à l'ADN adoptent la carte en mode N, qui a une courbe linéaire, tandis que le mode dynamique devrait avoir une courbe point-in très sensible. Pour résoudre ce problème, il est possible de désactiver la course via l'alignement proxy uniquement sur l'ECU du moteur. Ainsi, les cartes de pédales reprennent leur courbe correcte, et la course reste disponible. Pour obtenir ce résultat, après avoir réussi la procédure d'activation de course selon le lien dans le Postulat, il suffit de régler, en configuration proxy, le type de sélecteur 1 (c'est-à-dire désactiver la course), de déconnecter l'ELM327 du véhicule et de lancer la procédure d'alignement proxy. La première ECU que MES essaiera d'écrire est le corps, puis en cas d'échec (puisque l'ELM327 sera déconnecté), elle signalera une erreur. À ce moment-là, nous devons reconnecter l'ELM327 car la deuxième ECU à écrire sera celle du moteur. Dès que la réussite de l'ECU du moteur est signalée, nous devons à nouveau retirer l'ELM327, ou débrancher le câble USB si vous utilisez un ELM327 USB, afin d'empêcher Multiecuscan d'écrire les autres ECU. À ce moment-là, en éteignant et en rallumant le véhicule, après un certain temps, l'odomètre commencera à clignoter pour indiquer un alignement proxy incomplet, les cartes de pédales fonctionneront comme prévu initialement, et la fonction ESC/TC du BACCABLE fonctionnera normalement. Pour éliminer le clignotement gênant du compteur kilométrique, nous sélectionnerons la fonction ODOMETER BLINK dans le menu de configuration BACCABLE.</w:t>
      </w:r>
    </w:p>
    <w:p w14:paraId="0D2A1C07" w14:textId="77777777" w:rsidR="00AB1F42" w:rsidRPr="002010BF" w:rsidRDefault="00AB1F42" w:rsidP="00AB1F42">
      <w:pPr>
        <w:jc w:val="both"/>
        <w:rPr>
          <w:b/>
          <w:bCs/>
          <w:lang w:val="fr-FR"/>
        </w:rPr>
      </w:pPr>
    </w:p>
    <w:p w14:paraId="2381F383" w14:textId="77777777" w:rsidR="00AB1F42" w:rsidRPr="002010BF" w:rsidRDefault="00AB1F42" w:rsidP="00AB1F42">
      <w:pPr>
        <w:pStyle w:val="Titolo2"/>
        <w:rPr>
          <w:rStyle w:val="Enfasigrassetto"/>
          <w:rFonts w:asciiTheme="minorHAnsi" w:hAnsiTheme="minorHAnsi" w:cstheme="minorHAnsi"/>
          <w:color w:val="auto"/>
          <w:lang w:val="fr-FR"/>
        </w:rPr>
      </w:pPr>
      <w:bookmarkStart w:id="47" w:name="_Toc205138701"/>
      <w:bookmarkStart w:id="48" w:name="_Toc239527352"/>
      <w:r>
        <w:rPr>
          <w:rStyle w:val="Enfasigrassetto"/>
          <w:rFonts w:asciiTheme="minorHAnsi" w:hAnsiTheme="minorHAnsi" w:cstheme="minorHAnsi"/>
          <w:color w:val="auto"/>
          <w:lang w:val="fr-FR"/>
        </w:rPr>
        <w:t>2.20</w:t>
      </w:r>
      <w:r>
        <w:rPr>
          <w:rStyle w:val="Enfasigrassetto"/>
          <w:rFonts w:asciiTheme="minorHAnsi" w:hAnsiTheme="minorHAnsi" w:cstheme="minorHAnsi"/>
          <w:color w:val="auto"/>
          <w:lang w:val="fr-FR"/>
        </w:rPr>
        <w:tab/>
        <w:t>SEAT BELT ALARM</w:t>
      </w:r>
      <w:bookmarkEnd w:id="47"/>
      <w:bookmarkEnd w:id="48"/>
    </w:p>
    <w:p w14:paraId="2E35B331" w14:textId="77777777" w:rsidR="009274C1" w:rsidRPr="002010BF" w:rsidRDefault="009274C1" w:rsidP="00AC36A1">
      <w:pPr>
        <w:jc w:val="both"/>
        <w:rPr>
          <w:lang w:val="fr-FR"/>
        </w:rPr>
      </w:pPr>
      <w:r>
        <w:rPr>
          <w:b/>
          <w:bCs/>
          <w:lang w:val="fr-FR"/>
        </w:rPr>
        <w:t xml:space="preserve">Brève description : </w:t>
      </w:r>
      <w:r>
        <w:rPr>
          <w:lang w:val="fr-FR"/>
        </w:rPr>
        <w:t>désactive l'avertissement acoustique indiquant qu'on ne peut pas attacher sa ceinture de sécurité.</w:t>
      </w:r>
    </w:p>
    <w:p w14:paraId="5D282E86" w14:textId="3DB992CC" w:rsidR="009274C1" w:rsidRPr="002010BF" w:rsidRDefault="009274C1" w:rsidP="00AC36A1">
      <w:pPr>
        <w:jc w:val="both"/>
        <w:rPr>
          <w:lang w:val="fr-FR"/>
        </w:rPr>
      </w:pPr>
      <w:r>
        <w:rPr>
          <w:b/>
          <w:bCs/>
          <w:lang w:val="fr-FR"/>
        </w:rPr>
        <w:t xml:space="preserve">Note </w:t>
      </w:r>
      <w:r>
        <w:rPr>
          <w:lang w:val="fr-FR"/>
        </w:rPr>
        <w:t>: Il s'agit d'une fonction qui peut être activée et désactivée depuis le menu SETUP décrit au paragraphe 2.1.</w:t>
      </w:r>
    </w:p>
    <w:p w14:paraId="698DAEB5" w14:textId="77777777" w:rsidR="009274C1" w:rsidRPr="002010BF" w:rsidRDefault="009274C1" w:rsidP="00AC36A1">
      <w:pPr>
        <w:jc w:val="both"/>
        <w:rPr>
          <w:lang w:val="fr-FR"/>
        </w:rPr>
      </w:pPr>
      <w:r>
        <w:rPr>
          <w:lang w:val="fr-FR"/>
        </w:rPr>
        <w:t>En désélectionnant cette fonction dans le menu de configuration, l'avertissement acoustique indiquant le détachement des ceintures est désactivé. Le réglage est permanent même après le retrait du BACCABLE et peut nécessiter un redémarrage pour que cela fasse effet</w:t>
      </w:r>
    </w:p>
    <w:p w14:paraId="755022AD" w14:textId="77777777" w:rsidR="00AB1F42" w:rsidRPr="002010BF" w:rsidRDefault="00AB1F42" w:rsidP="00AB1F42">
      <w:pPr>
        <w:jc w:val="both"/>
        <w:rPr>
          <w:b/>
          <w:bCs/>
          <w:lang w:val="fr-FR"/>
        </w:rPr>
      </w:pPr>
    </w:p>
    <w:p w14:paraId="1E4F4448" w14:textId="77777777" w:rsidR="00AB1F42" w:rsidRPr="002010BF" w:rsidRDefault="00AB1F42" w:rsidP="00AB1F42">
      <w:pPr>
        <w:pStyle w:val="Titolo2"/>
        <w:rPr>
          <w:rStyle w:val="Enfasigrassetto"/>
          <w:rFonts w:asciiTheme="minorHAnsi" w:hAnsiTheme="minorHAnsi" w:cstheme="minorHAnsi"/>
          <w:color w:val="auto"/>
          <w:lang w:val="fr-FR"/>
        </w:rPr>
      </w:pPr>
      <w:bookmarkStart w:id="49" w:name="_Toc205138702"/>
      <w:bookmarkStart w:id="50" w:name="_Toc239527353"/>
      <w:r>
        <w:rPr>
          <w:rStyle w:val="Enfasigrassetto"/>
          <w:rFonts w:asciiTheme="minorHAnsi" w:hAnsiTheme="minorHAnsi" w:cstheme="minorHAnsi"/>
          <w:color w:val="auto"/>
          <w:lang w:val="fr-FR"/>
        </w:rPr>
        <w:t>2.21</w:t>
      </w:r>
      <w:r>
        <w:rPr>
          <w:rStyle w:val="Enfasigrassetto"/>
          <w:rFonts w:asciiTheme="minorHAnsi" w:hAnsiTheme="minorHAnsi" w:cstheme="minorHAnsi"/>
          <w:color w:val="auto"/>
          <w:lang w:val="fr-FR"/>
        </w:rPr>
        <w:tab/>
        <w:t>PEDAL BOOSTER</w:t>
      </w:r>
      <w:bookmarkEnd w:id="49"/>
      <w:bookmarkEnd w:id="50"/>
    </w:p>
    <w:p w14:paraId="667DAE6D" w14:textId="77777777" w:rsidR="00A445CE" w:rsidRPr="002010BF" w:rsidRDefault="00A445CE" w:rsidP="00A445CE">
      <w:pPr>
        <w:rPr>
          <w:b/>
          <w:bCs/>
          <w:lang w:val="fr-FR"/>
        </w:rPr>
      </w:pPr>
    </w:p>
    <w:p w14:paraId="482DE011" w14:textId="54BD8F11" w:rsidR="00A445CE" w:rsidRPr="002010BF" w:rsidRDefault="009274C1" w:rsidP="00A445CE">
      <w:pPr>
        <w:rPr>
          <w:b/>
          <w:bCs/>
          <w:lang w:val="fr-FR"/>
        </w:rPr>
      </w:pPr>
      <w:r>
        <w:rPr>
          <w:b/>
          <w:bCs/>
          <w:lang w:val="fr-FR"/>
        </w:rPr>
        <w:t>En développement. N'activez pas cette fonction.</w:t>
      </w:r>
    </w:p>
    <w:p w14:paraId="1321BE12" w14:textId="77777777" w:rsidR="00A445CE" w:rsidRPr="002010BF" w:rsidRDefault="00A445CE" w:rsidP="00A445CE">
      <w:pPr>
        <w:rPr>
          <w:lang w:val="fr-FR"/>
        </w:rPr>
      </w:pPr>
    </w:p>
    <w:p w14:paraId="030A7632" w14:textId="77777777" w:rsidR="009274C1" w:rsidRPr="002010BF" w:rsidRDefault="009274C1" w:rsidP="00055E4F">
      <w:pPr>
        <w:rPr>
          <w:lang w:val="fr-FR"/>
        </w:rPr>
      </w:pPr>
      <w:bookmarkStart w:id="51" w:name="_Toc208725411"/>
      <w:r>
        <w:rPr>
          <w:b/>
          <w:bCs/>
          <w:lang w:val="fr-FR"/>
        </w:rPr>
        <w:lastRenderedPageBreak/>
        <w:t xml:space="preserve">Brève </w:t>
      </w:r>
      <w:r>
        <w:rPr>
          <w:lang w:val="fr-FR"/>
        </w:rPr>
        <w:t>description : Amplificateur de pédales avec cartes personnalisées basées sur le style de conduite choisi.</w:t>
      </w:r>
    </w:p>
    <w:p w14:paraId="43651F3A" w14:textId="77777777" w:rsidR="009274C1" w:rsidRPr="002010BF" w:rsidRDefault="009274C1" w:rsidP="00055E4F">
      <w:pPr>
        <w:rPr>
          <w:lang w:val="fr-FR"/>
        </w:rPr>
      </w:pPr>
      <w:r>
        <w:rPr>
          <w:b/>
          <w:bCs/>
          <w:lang w:val="fr-FR"/>
        </w:rPr>
        <w:t xml:space="preserve">Prémisse </w:t>
      </w:r>
      <w:r>
        <w:rPr>
          <w:lang w:val="fr-FR"/>
        </w:rPr>
        <w:t>: Un accélérateur de pédale est un dispositif électronique qui relie la pédale d'accélérateur à la carrosserie (ECU du véhicule) pour améliorer la réponse du véhicule. Cela n'augmente pas la puissance du moteur mais rend l'accélération plus rapide et plus fluide.</w:t>
      </w:r>
    </w:p>
    <w:p w14:paraId="196BBD5B" w14:textId="77777777" w:rsidR="009274C1" w:rsidRPr="002010BF" w:rsidRDefault="009274C1" w:rsidP="00055E4F">
      <w:pPr>
        <w:rPr>
          <w:lang w:val="fr-FR"/>
        </w:rPr>
      </w:pPr>
      <w:r>
        <w:rPr>
          <w:b/>
          <w:bCs/>
          <w:lang w:val="fr-FR"/>
        </w:rPr>
        <w:t xml:space="preserve">Note </w:t>
      </w:r>
      <w:r>
        <w:rPr>
          <w:lang w:val="fr-FR"/>
        </w:rPr>
        <w:t>: Pour utiliser cette fonction, un câble de connexion spécifique entre Baccable et Pedal Booster est nécessaire, disponible séparément.</w:t>
      </w:r>
    </w:p>
    <w:p w14:paraId="554C08E6" w14:textId="77777777" w:rsidR="009274C1" w:rsidRPr="002010BF" w:rsidRDefault="009274C1" w:rsidP="00055E4F">
      <w:pPr>
        <w:rPr>
          <w:lang w:val="fr-FR"/>
        </w:rPr>
      </w:pPr>
      <w:r>
        <w:rPr>
          <w:lang w:val="fr-FR"/>
        </w:rPr>
        <w:t>Dans le menu de configuration, la fonction peut être réglée comme suit (menu rotatif activé en appuyant sur les boutons RES et DISTANCE) :</w:t>
      </w:r>
    </w:p>
    <w:p w14:paraId="60FE4C46" w14:textId="23708100" w:rsidR="009274C1" w:rsidRPr="002010BF" w:rsidRDefault="009274C1">
      <w:pPr>
        <w:pStyle w:val="Paragrafoelenco"/>
        <w:numPr>
          <w:ilvl w:val="0"/>
          <w:numId w:val="27"/>
        </w:numPr>
        <w:rPr>
          <w:lang w:val="fr-FR"/>
        </w:rPr>
      </w:pPr>
      <w:r>
        <w:rPr>
          <w:b/>
          <w:bCs/>
          <w:lang w:val="fr-FR"/>
        </w:rPr>
        <w:t>Pedal Booster désactivé</w:t>
      </w:r>
      <w:r>
        <w:rPr>
          <w:lang w:val="fr-FR"/>
        </w:rPr>
        <w:t xml:space="preserve"> : la fonction ne contrôle pas les signaux analogiques de la pédale vers le corps.</w:t>
      </w:r>
    </w:p>
    <w:p w14:paraId="16C108C7" w14:textId="77777777" w:rsidR="009274C1" w:rsidRPr="002010BF" w:rsidRDefault="009274C1">
      <w:pPr>
        <w:pStyle w:val="Paragrafoelenco"/>
        <w:numPr>
          <w:ilvl w:val="0"/>
          <w:numId w:val="27"/>
        </w:numPr>
        <w:rPr>
          <w:lang w:val="fr-FR"/>
        </w:rPr>
      </w:pPr>
      <w:r>
        <w:rPr>
          <w:b/>
          <w:bCs/>
          <w:lang w:val="fr-FR"/>
        </w:rPr>
        <w:t xml:space="preserve">Pedal Booster Auto </w:t>
      </w:r>
      <w:r>
        <w:rPr>
          <w:lang w:val="fr-FR"/>
        </w:rPr>
        <w:t>: la fonction attribue différentes cartes de pédales à différents styles de conduite, amplifiant et atténuant de manière appropriée les signaux analogiques de la pédale d'accélérateur.</w:t>
      </w:r>
    </w:p>
    <w:p w14:paraId="067A6AA0" w14:textId="3AF3D006" w:rsidR="009274C1" w:rsidRPr="002010BF" w:rsidRDefault="009274C1">
      <w:pPr>
        <w:pStyle w:val="Paragrafoelenco"/>
        <w:numPr>
          <w:ilvl w:val="0"/>
          <w:numId w:val="27"/>
        </w:numPr>
        <w:rPr>
          <w:lang w:val="fr-FR"/>
        </w:rPr>
      </w:pPr>
      <w:r>
        <w:rPr>
          <w:b/>
          <w:bCs/>
          <w:lang w:val="fr-FR"/>
        </w:rPr>
        <w:t>Pedal Booster Bypass</w:t>
      </w:r>
      <w:r>
        <w:rPr>
          <w:lang w:val="fr-FR"/>
        </w:rPr>
        <w:t xml:space="preserve"> : la fonction ne modifie pas les signaux analogiques de la pédale d'accélérateur mais les répète simplement.</w:t>
      </w:r>
    </w:p>
    <w:p w14:paraId="215935AC" w14:textId="77777777" w:rsidR="009274C1" w:rsidRPr="002010BF" w:rsidRDefault="009274C1">
      <w:pPr>
        <w:pStyle w:val="Paragrafoelenco"/>
        <w:numPr>
          <w:ilvl w:val="0"/>
          <w:numId w:val="27"/>
        </w:numPr>
        <w:rPr>
          <w:lang w:val="fr-FR"/>
        </w:rPr>
      </w:pPr>
      <w:r>
        <w:rPr>
          <w:b/>
          <w:bCs/>
          <w:lang w:val="fr-FR"/>
        </w:rPr>
        <w:t xml:space="preserve">Pedal Booster A Map </w:t>
      </w:r>
      <w:r>
        <w:rPr>
          <w:lang w:val="fr-FR"/>
        </w:rPr>
        <w:t>: la fonction force l'utilisation de la pédale map associée au style de conduite A (toutes saisons), amplifiant et atténuant correctement les signaux analogiques de la pédale d'accélérateur.</w:t>
      </w:r>
    </w:p>
    <w:p w14:paraId="766CCE24" w14:textId="71D07CD8" w:rsidR="009274C1" w:rsidRPr="002010BF" w:rsidRDefault="009274C1">
      <w:pPr>
        <w:pStyle w:val="Paragrafoelenco"/>
        <w:numPr>
          <w:ilvl w:val="0"/>
          <w:numId w:val="27"/>
        </w:numPr>
        <w:rPr>
          <w:lang w:val="fr-FR"/>
        </w:rPr>
      </w:pPr>
      <w:r>
        <w:rPr>
          <w:b/>
          <w:bCs/>
          <w:lang w:val="fr-FR"/>
        </w:rPr>
        <w:t>Pedal Booster N Map</w:t>
      </w:r>
      <w:r>
        <w:rPr>
          <w:lang w:val="fr-FR"/>
        </w:rPr>
        <w:t>: la fonction force l'utilisation de la carte de pédales associée au style de conduite N (Naturel), amplifiant et atténuant de manière appropriée les signaux analogiques de la pédale d'accélérateur.</w:t>
      </w:r>
    </w:p>
    <w:p w14:paraId="472D1FEE" w14:textId="77777777" w:rsidR="009274C1" w:rsidRPr="002010BF" w:rsidRDefault="009274C1">
      <w:pPr>
        <w:pStyle w:val="Paragrafoelenco"/>
        <w:numPr>
          <w:ilvl w:val="0"/>
          <w:numId w:val="27"/>
        </w:numPr>
        <w:rPr>
          <w:lang w:val="fr-FR"/>
        </w:rPr>
      </w:pPr>
      <w:r>
        <w:rPr>
          <w:b/>
          <w:bCs/>
          <w:lang w:val="fr-FR"/>
        </w:rPr>
        <w:t xml:space="preserve">Pedal Booster D Map </w:t>
      </w:r>
      <w:r>
        <w:rPr>
          <w:lang w:val="fr-FR"/>
        </w:rPr>
        <w:t>: la fonction force l'utilisation de la pédale map associée au style de conduite D (Dynamique), amplifiant et atténuant de manière appropriée les signaux analogiques de la pédale d'accélérateur.</w:t>
      </w:r>
    </w:p>
    <w:p w14:paraId="292EDA2F" w14:textId="7CFD962C" w:rsidR="009274C1" w:rsidRPr="002010BF" w:rsidRDefault="009274C1">
      <w:pPr>
        <w:pStyle w:val="Paragrafoelenco"/>
        <w:numPr>
          <w:ilvl w:val="0"/>
          <w:numId w:val="27"/>
        </w:numPr>
        <w:rPr>
          <w:lang w:val="fr-FR"/>
        </w:rPr>
      </w:pPr>
      <w:r>
        <w:rPr>
          <w:b/>
          <w:bCs/>
          <w:lang w:val="fr-FR"/>
        </w:rPr>
        <w:t>Pedal Booster R Map</w:t>
      </w:r>
      <w:r>
        <w:rPr>
          <w:lang w:val="fr-FR"/>
        </w:rPr>
        <w:t>: la fonction force l'utilisation de la carte de pédales associée au style de conduite R (Race), amplifiant et atténuant de manière appropriée les signaux analogiques de la pédale d'accélérateur.</w:t>
      </w:r>
    </w:p>
    <w:p w14:paraId="5CA789BE" w14:textId="77777777" w:rsidR="00B31429" w:rsidRPr="002010BF" w:rsidRDefault="00B31429" w:rsidP="00B31429">
      <w:pPr>
        <w:pStyle w:val="Titolo2"/>
        <w:rPr>
          <w:rStyle w:val="Enfasigrassetto"/>
          <w:rFonts w:asciiTheme="minorHAnsi" w:hAnsiTheme="minorHAnsi" w:cstheme="minorHAnsi"/>
          <w:color w:val="auto"/>
          <w:lang w:val="fr-FR"/>
        </w:rPr>
      </w:pPr>
      <w:bookmarkStart w:id="52" w:name="_Toc239527354"/>
      <w:r>
        <w:rPr>
          <w:rStyle w:val="Enfasigrassetto"/>
          <w:rFonts w:asciiTheme="minorHAnsi" w:hAnsiTheme="minorHAnsi" w:cstheme="minorHAnsi"/>
          <w:color w:val="auto"/>
          <w:lang w:val="fr-FR"/>
        </w:rPr>
        <w:t>2.22</w:t>
      </w:r>
      <w:r>
        <w:rPr>
          <w:rStyle w:val="Enfasigrassetto"/>
          <w:rFonts w:asciiTheme="minorHAnsi" w:hAnsiTheme="minorHAnsi" w:cstheme="minorHAnsi"/>
          <w:color w:val="auto"/>
          <w:lang w:val="fr-FR"/>
        </w:rPr>
        <w:tab/>
        <w:t>MAIN SETUP MENU</w:t>
      </w:r>
      <w:bookmarkEnd w:id="51"/>
      <w:bookmarkEnd w:id="52"/>
    </w:p>
    <w:p w14:paraId="11FA946E" w14:textId="77777777" w:rsidR="009274C1" w:rsidRPr="002010BF" w:rsidRDefault="009274C1" w:rsidP="00E606B2">
      <w:pPr>
        <w:pStyle w:val="Paragrafoelenco"/>
        <w:jc w:val="both"/>
        <w:rPr>
          <w:lang w:val="fr-FR"/>
        </w:rPr>
      </w:pPr>
      <w:bookmarkStart w:id="53" w:name="_Toc208725412"/>
      <w:r>
        <w:rPr>
          <w:lang w:val="fr-FR"/>
        </w:rPr>
        <w:t>Il est accessible depuis le menu principal et vous permet d'activer et désactiver chaque fonction individuelle du baccable. Voir le paragraphe 2.1</w:t>
      </w:r>
    </w:p>
    <w:p w14:paraId="42068B37" w14:textId="77777777" w:rsidR="00B31429" w:rsidRPr="002010BF" w:rsidRDefault="00B31429" w:rsidP="00B31429">
      <w:pPr>
        <w:pStyle w:val="Titolo2"/>
        <w:rPr>
          <w:rStyle w:val="Enfasigrassetto"/>
          <w:rFonts w:asciiTheme="minorHAnsi" w:hAnsiTheme="minorHAnsi" w:cstheme="minorHAnsi"/>
          <w:color w:val="auto"/>
          <w:lang w:val="fr-FR"/>
        </w:rPr>
      </w:pPr>
      <w:bookmarkStart w:id="54" w:name="_Toc239527355"/>
      <w:r>
        <w:rPr>
          <w:rStyle w:val="Enfasigrassetto"/>
          <w:rFonts w:asciiTheme="minorHAnsi" w:hAnsiTheme="minorHAnsi" w:cstheme="minorHAnsi"/>
          <w:color w:val="auto"/>
          <w:lang w:val="fr-FR"/>
        </w:rPr>
        <w:t>2.23</w:t>
      </w:r>
      <w:r>
        <w:rPr>
          <w:rStyle w:val="Enfasigrassetto"/>
          <w:rFonts w:asciiTheme="minorHAnsi" w:hAnsiTheme="minorHAnsi" w:cstheme="minorHAnsi"/>
          <w:color w:val="auto"/>
          <w:lang w:val="fr-FR"/>
        </w:rPr>
        <w:tab/>
        <w:t>PARAMS SETUP MENU</w:t>
      </w:r>
      <w:bookmarkEnd w:id="53"/>
      <w:bookmarkEnd w:id="54"/>
    </w:p>
    <w:p w14:paraId="75BB7158" w14:textId="37F0A0DE" w:rsidR="009274C1" w:rsidRPr="002010BF" w:rsidRDefault="009274C1" w:rsidP="00912E93">
      <w:pPr>
        <w:pStyle w:val="Paragrafoelenco"/>
        <w:jc w:val="both"/>
        <w:rPr>
          <w:lang w:val="fr-FR"/>
        </w:rPr>
      </w:pPr>
      <w:bookmarkStart w:id="55" w:name="_Toc208725413"/>
      <w:r>
        <w:rPr>
          <w:lang w:val="fr-FR"/>
        </w:rPr>
        <w:t>Il est accessible depuis le menu principal et vous permet de masquer ou d'afficher chaque paramètre individuel du menu SHOW PARAMS. Voir le paragraphe 2.8</w:t>
      </w:r>
    </w:p>
    <w:p w14:paraId="752CBA82" w14:textId="77777777" w:rsidR="00B31429" w:rsidRPr="002010BF" w:rsidRDefault="00B31429" w:rsidP="00B31429">
      <w:pPr>
        <w:pStyle w:val="Titolo2"/>
        <w:rPr>
          <w:rStyle w:val="Enfasigrassetto"/>
          <w:rFonts w:asciiTheme="minorHAnsi" w:hAnsiTheme="minorHAnsi" w:cstheme="minorHAnsi"/>
          <w:color w:val="auto"/>
          <w:lang w:val="fr-FR"/>
        </w:rPr>
      </w:pPr>
      <w:bookmarkStart w:id="56" w:name="_Toc239527356"/>
      <w:r>
        <w:rPr>
          <w:rStyle w:val="Enfasigrassetto"/>
          <w:rFonts w:asciiTheme="minorHAnsi" w:hAnsiTheme="minorHAnsi" w:cstheme="minorHAnsi"/>
          <w:color w:val="auto"/>
          <w:lang w:val="fr-FR"/>
        </w:rPr>
        <w:t>2.24</w:t>
      </w:r>
      <w:r>
        <w:rPr>
          <w:rStyle w:val="Enfasigrassetto"/>
          <w:rFonts w:asciiTheme="minorHAnsi" w:hAnsiTheme="minorHAnsi" w:cstheme="minorHAnsi"/>
          <w:color w:val="auto"/>
          <w:lang w:val="fr-FR"/>
        </w:rPr>
        <w:tab/>
        <w:t>SHOW RACE MASK</w:t>
      </w:r>
      <w:bookmarkEnd w:id="55"/>
      <w:bookmarkEnd w:id="56"/>
    </w:p>
    <w:p w14:paraId="6089A82E" w14:textId="77777777" w:rsidR="009274C1" w:rsidRPr="002010BF" w:rsidRDefault="009274C1" w:rsidP="0071555A">
      <w:pPr>
        <w:pStyle w:val="Paragrafoelenco"/>
        <w:jc w:val="both"/>
        <w:rPr>
          <w:b/>
          <w:bCs/>
          <w:lang w:val="fr-FR"/>
        </w:rPr>
      </w:pPr>
      <w:bookmarkStart w:id="57" w:name="_Toc208725414"/>
      <w:r>
        <w:rPr>
          <w:b/>
          <w:bCs/>
          <w:lang w:val="fr-FR"/>
        </w:rPr>
        <w:t xml:space="preserve">Brève description : </w:t>
      </w:r>
      <w:r>
        <w:rPr>
          <w:lang w:val="fr-FR"/>
        </w:rPr>
        <w:t>affiche les écrans de course sur le tableau de bord et le système d'infodivertissement lorsque la fonction ESC/TC est active. Voir le paragraphe 2.10.</w:t>
      </w:r>
    </w:p>
    <w:p w14:paraId="1C05C43B" w14:textId="77777777" w:rsidR="009274C1" w:rsidRPr="002010BF" w:rsidRDefault="009274C1" w:rsidP="0071555A">
      <w:pPr>
        <w:pStyle w:val="Paragrafoelenco"/>
        <w:jc w:val="both"/>
        <w:rPr>
          <w:b/>
          <w:bCs/>
          <w:lang w:val="fr-FR"/>
        </w:rPr>
      </w:pPr>
      <w:r>
        <w:rPr>
          <w:b/>
          <w:bCs/>
          <w:lang w:val="fr-FR"/>
        </w:rPr>
        <w:t>AVERTISSEMENT : Si le clignotement des masques d'affichage de course survient sur le tableau de bord ou le système d'infodivertissement de votre véhicule, il est recommandé de désactiver et d'éviter d'utiliser la fonction MONTRER LE MASQUE DE COURSE.</w:t>
      </w:r>
    </w:p>
    <w:p w14:paraId="65DF4C63" w14:textId="77777777" w:rsidR="00B31429" w:rsidRPr="002010BF" w:rsidRDefault="00B31429" w:rsidP="00B31429">
      <w:pPr>
        <w:pStyle w:val="Titolo2"/>
        <w:rPr>
          <w:rStyle w:val="Enfasigrassetto"/>
          <w:rFonts w:asciiTheme="minorHAnsi" w:hAnsiTheme="minorHAnsi" w:cstheme="minorHAnsi"/>
          <w:color w:val="auto"/>
          <w:lang w:val="fr-FR"/>
        </w:rPr>
      </w:pPr>
      <w:bookmarkStart w:id="58" w:name="_Toc239527357"/>
      <w:r>
        <w:rPr>
          <w:rStyle w:val="Enfasigrassetto"/>
          <w:rFonts w:asciiTheme="minorHAnsi" w:hAnsiTheme="minorHAnsi" w:cstheme="minorHAnsi"/>
          <w:color w:val="auto"/>
          <w:lang w:val="fr-FR"/>
        </w:rPr>
        <w:lastRenderedPageBreak/>
        <w:t>2.25</w:t>
      </w:r>
      <w:r>
        <w:rPr>
          <w:rStyle w:val="Enfasigrassetto"/>
          <w:rFonts w:asciiTheme="minorHAnsi" w:hAnsiTheme="minorHAnsi" w:cstheme="minorHAnsi"/>
          <w:color w:val="auto"/>
          <w:lang w:val="fr-FR"/>
        </w:rPr>
        <w:tab/>
        <w:t>PARK MIRROR</w:t>
      </w:r>
      <w:bookmarkEnd w:id="57"/>
      <w:bookmarkEnd w:id="58"/>
    </w:p>
    <w:p w14:paraId="7FFDE31A" w14:textId="77777777" w:rsidR="009274C1" w:rsidRPr="002010BF" w:rsidRDefault="009274C1" w:rsidP="006D5107">
      <w:pPr>
        <w:jc w:val="both"/>
        <w:rPr>
          <w:b/>
          <w:bCs/>
          <w:lang w:val="fr-FR"/>
        </w:rPr>
      </w:pPr>
      <w:bookmarkStart w:id="59" w:name="_Toc208725415"/>
      <w:r>
        <w:rPr>
          <w:b/>
          <w:bCs/>
          <w:lang w:val="fr-FR"/>
        </w:rPr>
        <w:t xml:space="preserve">Brève description : </w:t>
      </w:r>
      <w:r>
        <w:rPr>
          <w:lang w:val="fr-FR"/>
        </w:rPr>
        <w:t>Il déplace les rétroviseurs latéraux pour afficher les roues arrière lors de la marche arrière et activent soit le clignotant gauche soit droit, afin d'aider au stationnement près des trottoirs.</w:t>
      </w:r>
    </w:p>
    <w:p w14:paraId="49FE4C2A" w14:textId="77777777" w:rsidR="009274C1" w:rsidRPr="002010BF" w:rsidRDefault="009274C1" w:rsidP="006D5107">
      <w:pPr>
        <w:jc w:val="both"/>
        <w:rPr>
          <w:b/>
          <w:bCs/>
          <w:lang w:val="fr-FR"/>
        </w:rPr>
      </w:pPr>
      <w:r>
        <w:rPr>
          <w:b/>
          <w:bCs/>
          <w:lang w:val="fr-FR"/>
        </w:rPr>
        <w:t xml:space="preserve">Remarque : </w:t>
      </w:r>
      <w:r>
        <w:rPr>
          <w:lang w:val="fr-FR"/>
        </w:rPr>
        <w:t>Cette fonction ne fonctionne que sur les véhicules équipés d'encodeurs de miroirs. Pour vérifier la compatibilité avec votre véhicule, il suffit de tester cette fonctionnalité. En cas d’incompatibilité, débranchez puis rebranchez la borne négative de la batterie pour rétablir l’état initial.</w:t>
      </w:r>
    </w:p>
    <w:p w14:paraId="3BBCBA81" w14:textId="77777777" w:rsidR="009274C1" w:rsidRPr="002010BF" w:rsidRDefault="009274C1" w:rsidP="006D5107">
      <w:pPr>
        <w:spacing w:line="278" w:lineRule="auto"/>
        <w:ind w:firstLine="720"/>
        <w:jc w:val="both"/>
        <w:rPr>
          <w:lang w:val="fr-FR"/>
        </w:rPr>
      </w:pPr>
      <w:r>
        <w:rPr>
          <w:lang w:val="fr-FR"/>
        </w:rPr>
        <w:t>Procédure d'utilisation :</w:t>
      </w:r>
    </w:p>
    <w:p w14:paraId="524BB922" w14:textId="77777777" w:rsidR="009274C1" w:rsidRPr="002010BF" w:rsidRDefault="009274C1">
      <w:pPr>
        <w:pStyle w:val="Paragrafoelenco"/>
        <w:numPr>
          <w:ilvl w:val="0"/>
          <w:numId w:val="28"/>
        </w:numPr>
        <w:spacing w:line="278" w:lineRule="auto"/>
        <w:jc w:val="both"/>
        <w:rPr>
          <w:lang w:val="fr-FR"/>
        </w:rPr>
      </w:pPr>
      <w:r>
        <w:rPr>
          <w:lang w:val="fr-FR"/>
        </w:rPr>
        <w:t>Placez les deux rétroviseurs latéraux de façon à ce que la zone de la roue arrière soit clairement visible.</w:t>
      </w:r>
    </w:p>
    <w:p w14:paraId="3E0A3820" w14:textId="5FD1AA3C" w:rsidR="009274C1" w:rsidRPr="002010BF" w:rsidRDefault="009274C1">
      <w:pPr>
        <w:pStyle w:val="Paragrafoelenco"/>
        <w:numPr>
          <w:ilvl w:val="0"/>
          <w:numId w:val="28"/>
        </w:numPr>
        <w:spacing w:line="278" w:lineRule="auto"/>
        <w:jc w:val="both"/>
        <w:rPr>
          <w:lang w:val="fr-FR"/>
        </w:rPr>
      </w:pPr>
      <w:r>
        <w:rPr>
          <w:lang w:val="fr-FR"/>
        </w:rPr>
        <w:t>Accédez au menu principal SETUP et activez la fonction PARK MIRROR. Si c'est déjà sélectionné, désélectionnez-le puis resélectionnez-le. À ce stade, les positions actuelles dans le miroir seront stockées.</w:t>
      </w:r>
    </w:p>
    <w:p w14:paraId="2917F73F" w14:textId="5F7B9BC9" w:rsidR="009274C1" w:rsidRPr="002010BF" w:rsidRDefault="009274C1">
      <w:pPr>
        <w:pStyle w:val="Paragrafoelenco"/>
        <w:numPr>
          <w:ilvl w:val="0"/>
          <w:numId w:val="28"/>
        </w:numPr>
        <w:spacing w:line="278" w:lineRule="auto"/>
        <w:jc w:val="both"/>
        <w:rPr>
          <w:lang w:val="fr-FR"/>
        </w:rPr>
      </w:pPr>
      <w:r>
        <w:rPr>
          <w:lang w:val="fr-FR"/>
        </w:rPr>
        <w:t>Sélectionnez ENREGISTRER et QUITTER pour sauvegarder définitivement les paramètres et quitter le menu principal SETUP. Ces étapes n'auront pas besoin d'être répétées.</w:t>
      </w:r>
    </w:p>
    <w:p w14:paraId="1774FAA4" w14:textId="77777777" w:rsidR="009274C1" w:rsidRPr="002010BF" w:rsidRDefault="009274C1">
      <w:pPr>
        <w:pStyle w:val="Paragrafoelenco"/>
        <w:numPr>
          <w:ilvl w:val="0"/>
          <w:numId w:val="28"/>
        </w:numPr>
        <w:spacing w:line="278" w:lineRule="auto"/>
        <w:jc w:val="both"/>
        <w:rPr>
          <w:lang w:val="fr-FR"/>
        </w:rPr>
      </w:pPr>
      <w:r>
        <w:rPr>
          <w:lang w:val="fr-FR"/>
        </w:rPr>
        <w:t>Repositionnez les rétroviseurs latéraux à leur position normale de fonctionnement.</w:t>
      </w:r>
    </w:p>
    <w:p w14:paraId="7DC01561" w14:textId="77777777" w:rsidR="009274C1" w:rsidRPr="002010BF" w:rsidRDefault="009274C1">
      <w:pPr>
        <w:pStyle w:val="Paragrafoelenco"/>
        <w:numPr>
          <w:ilvl w:val="0"/>
          <w:numId w:val="28"/>
        </w:numPr>
        <w:spacing w:line="278" w:lineRule="auto"/>
        <w:jc w:val="both"/>
        <w:rPr>
          <w:lang w:val="fr-FR"/>
        </w:rPr>
      </w:pPr>
      <w:r>
        <w:rPr>
          <w:lang w:val="fr-FR"/>
        </w:rPr>
        <w:t>Dorénavant, chaque fois que la marche arrière et le clignotant gauche sont activés, le rétroviseur gauche se déplacera automatiquement à la position précédemment enregistrée lors de l'activation de la fonction. Une fois la marche arrière désengagée, le rétroviseur revient à sa position normale après 10 secondes. La même logique s'applique au rétroviseur droit lorsque le clignotant droit et la marche arrière sont activés. En éteignant le véhicule ou en passant en position P, les rétroviseurs reviennent immédiatement à leur position normale.</w:t>
      </w:r>
    </w:p>
    <w:p w14:paraId="2CF7C5AD" w14:textId="56F27779" w:rsidR="00B31429" w:rsidRPr="002010BF" w:rsidRDefault="00B31429" w:rsidP="00B31429">
      <w:pPr>
        <w:pStyle w:val="Titolo2"/>
        <w:rPr>
          <w:rStyle w:val="Enfasigrassetto"/>
          <w:rFonts w:asciiTheme="minorHAnsi" w:hAnsiTheme="minorHAnsi" w:cstheme="minorHAnsi"/>
          <w:color w:val="auto"/>
          <w:lang w:val="fr-FR"/>
        </w:rPr>
      </w:pPr>
      <w:bookmarkStart w:id="60" w:name="_Toc239527358"/>
      <w:r>
        <w:rPr>
          <w:rStyle w:val="Enfasigrassetto"/>
          <w:rFonts w:asciiTheme="minorHAnsi" w:hAnsiTheme="minorHAnsi" w:cstheme="minorHAnsi"/>
          <w:color w:val="auto"/>
          <w:lang w:val="fr-FR"/>
        </w:rPr>
        <w:t>2.26</w:t>
      </w:r>
      <w:r>
        <w:rPr>
          <w:rStyle w:val="Enfasigrassetto"/>
          <w:rFonts w:asciiTheme="minorHAnsi" w:hAnsiTheme="minorHAnsi" w:cstheme="minorHAnsi"/>
          <w:color w:val="auto"/>
          <w:lang w:val="fr-FR"/>
        </w:rPr>
        <w:tab/>
        <w:t>ACC AUTOSTART</w:t>
      </w:r>
      <w:bookmarkEnd w:id="59"/>
      <w:bookmarkEnd w:id="60"/>
    </w:p>
    <w:p w14:paraId="79263FE9" w14:textId="77777777" w:rsidR="009274C1" w:rsidRPr="002010BF" w:rsidRDefault="009274C1" w:rsidP="00E8742B">
      <w:pPr>
        <w:pStyle w:val="Paragrafoelenco"/>
        <w:ind w:left="1080"/>
        <w:jc w:val="both"/>
        <w:rPr>
          <w:lang w:val="fr-FR"/>
        </w:rPr>
      </w:pPr>
      <w:r>
        <w:rPr>
          <w:b/>
          <w:bCs/>
          <w:lang w:val="fr-FR"/>
        </w:rPr>
        <w:t xml:space="preserve">Brève description : </w:t>
      </w:r>
      <w:r>
        <w:rPr>
          <w:lang w:val="fr-FR"/>
        </w:rPr>
        <w:t>Sur les véhicules équipés d'ACC, lorsque le véhicule avec l'ACC engagé s'arrête derrière le véhicule précédent, cette fonction permet à l'ACC de rester engagé—alors qu'en réalité, l'ACC se désengage automatiquement environ 5 secondes après l'arrêt.</w:t>
      </w:r>
    </w:p>
    <w:p w14:paraId="4B6EC12F" w14:textId="77777777" w:rsidR="009274C1" w:rsidRPr="002010BF" w:rsidRDefault="009274C1" w:rsidP="00E8742B">
      <w:pPr>
        <w:pStyle w:val="Paragrafoelenco"/>
        <w:ind w:left="1080"/>
        <w:jc w:val="both"/>
        <w:rPr>
          <w:lang w:val="fr-FR"/>
        </w:rPr>
      </w:pPr>
    </w:p>
    <w:p w14:paraId="72F60582" w14:textId="3C1A7081" w:rsidR="009274C1" w:rsidRPr="002010BF" w:rsidRDefault="009274C1" w:rsidP="00E8742B">
      <w:pPr>
        <w:pStyle w:val="Paragrafoelenco"/>
        <w:ind w:left="1080"/>
        <w:jc w:val="both"/>
        <w:rPr>
          <w:lang w:val="fr-FR"/>
        </w:rPr>
      </w:pPr>
      <w:r>
        <w:rPr>
          <w:lang w:val="fr-FR"/>
        </w:rPr>
        <w:t>Cette fonction peut être réglée, dans le menu SETUP, comme « ACC AUTOSTART R » ou « ACC AUTOSTART + », selon que le véhicule en service permet de redémarrer en appuyant sur le bouton RES ou sur le bouton pour augmenter la vitesse du régulateur de vitesse. Une fois la fonction activée, le Baccable garantit le redémarrage automatique du véhicule après un arrêt avec l'ACC activé.</w:t>
      </w:r>
    </w:p>
    <w:p w14:paraId="2F35A8AA" w14:textId="77777777" w:rsidR="00B402B8" w:rsidRPr="002010BF" w:rsidRDefault="00B402B8" w:rsidP="00E06690">
      <w:pPr>
        <w:pStyle w:val="Paragrafoelenco"/>
        <w:ind w:left="1080"/>
        <w:jc w:val="both"/>
        <w:rPr>
          <w:lang w:val="fr-FR"/>
        </w:rPr>
      </w:pPr>
    </w:p>
    <w:p w14:paraId="6EEC747F" w14:textId="77777777" w:rsidR="00B31429" w:rsidRPr="002010BF" w:rsidRDefault="00B31429" w:rsidP="00B31429">
      <w:pPr>
        <w:pStyle w:val="Titolo2"/>
        <w:rPr>
          <w:rStyle w:val="Enfasigrassetto"/>
          <w:rFonts w:asciiTheme="minorHAnsi" w:hAnsiTheme="minorHAnsi" w:cstheme="minorHAnsi"/>
          <w:color w:val="auto"/>
          <w:lang w:val="fr-FR"/>
        </w:rPr>
      </w:pPr>
      <w:bookmarkStart w:id="61" w:name="_Toc208725416"/>
      <w:bookmarkStart w:id="62" w:name="_Toc239527359"/>
      <w:r>
        <w:rPr>
          <w:rStyle w:val="Enfasigrassetto"/>
          <w:rFonts w:asciiTheme="minorHAnsi" w:hAnsiTheme="minorHAnsi" w:cstheme="minorHAnsi"/>
          <w:color w:val="auto"/>
          <w:lang w:val="fr-FR"/>
        </w:rPr>
        <w:t>2.27</w:t>
      </w:r>
      <w:r>
        <w:rPr>
          <w:rStyle w:val="Enfasigrassetto"/>
          <w:rFonts w:asciiTheme="minorHAnsi" w:hAnsiTheme="minorHAnsi" w:cstheme="minorHAnsi"/>
          <w:color w:val="auto"/>
          <w:lang w:val="fr-FR"/>
        </w:rPr>
        <w:tab/>
        <w:t>CLOSE WINDOWS</w:t>
      </w:r>
      <w:bookmarkEnd w:id="61"/>
      <w:bookmarkEnd w:id="62"/>
    </w:p>
    <w:p w14:paraId="5345D3E7" w14:textId="77777777" w:rsidR="009274C1" w:rsidRPr="002010BF" w:rsidRDefault="009274C1" w:rsidP="00E1052A">
      <w:pPr>
        <w:pStyle w:val="Paragrafoelenco"/>
        <w:ind w:left="1080"/>
        <w:jc w:val="both"/>
        <w:rPr>
          <w:lang w:val="fr-FR"/>
        </w:rPr>
      </w:pPr>
      <w:r>
        <w:rPr>
          <w:b/>
          <w:bCs/>
          <w:lang w:val="fr-FR"/>
        </w:rPr>
        <w:t xml:space="preserve">Brève description : </w:t>
      </w:r>
      <w:r>
        <w:rPr>
          <w:lang w:val="fr-FR"/>
        </w:rPr>
        <w:t>Permet d'activer les vitres électriques lors du verrouillage du véhicule, avec plusieurs options de configuration.</w:t>
      </w:r>
    </w:p>
    <w:p w14:paraId="7AA763E0" w14:textId="38DF1804" w:rsidR="00B31429" w:rsidRPr="002010BF" w:rsidRDefault="009274C1" w:rsidP="00E06690">
      <w:pPr>
        <w:pStyle w:val="Paragrafoelenco"/>
        <w:ind w:left="1080"/>
        <w:jc w:val="both"/>
        <w:rPr>
          <w:lang w:val="fr-FR"/>
        </w:rPr>
      </w:pPr>
      <w:r>
        <w:rPr>
          <w:lang w:val="fr-FR"/>
        </w:rPr>
        <w:t>La fonction FERMER FENÊTRES prend en charge diverses options, qui peuvent être sélectionnées via le bouton RES ou DISTANCE après avoir navigué dans l'élément FERMER FENÊTRES dans le MENU PRINCIPAL DE CONFIGURATION :</w:t>
      </w:r>
    </w:p>
    <w:tbl>
      <w:tblPr>
        <w:tblStyle w:val="Grigliatabella"/>
        <w:tblW w:w="8271" w:type="dxa"/>
        <w:tblInd w:w="1080" w:type="dxa"/>
        <w:tblLook w:val="04A0" w:firstRow="1" w:lastRow="0" w:firstColumn="1" w:lastColumn="0" w:noHBand="0" w:noVBand="1"/>
      </w:tblPr>
      <w:tblGrid>
        <w:gridCol w:w="2601"/>
        <w:gridCol w:w="5670"/>
      </w:tblGrid>
      <w:tr w:rsidR="00B31429" w:rsidRPr="002010BF" w14:paraId="388FC56A" w14:textId="77777777" w:rsidTr="00140D95">
        <w:tc>
          <w:tcPr>
            <w:tcW w:w="2601" w:type="dxa"/>
          </w:tcPr>
          <w:p w14:paraId="02AF800A" w14:textId="77777777" w:rsidR="00B31429" w:rsidRPr="002010BF" w:rsidRDefault="00B31429" w:rsidP="00140D95">
            <w:pPr>
              <w:pStyle w:val="Paragrafoelenco"/>
              <w:ind w:left="0"/>
              <w:jc w:val="center"/>
              <w:rPr>
                <w:b/>
                <w:bCs/>
                <w:lang w:val="fr-FR"/>
              </w:rPr>
            </w:pPr>
            <w:r>
              <w:rPr>
                <w:b/>
                <w:bCs/>
                <w:lang w:val="fr-FR"/>
              </w:rPr>
              <w:t>OPTION</w:t>
            </w:r>
          </w:p>
        </w:tc>
        <w:tc>
          <w:tcPr>
            <w:tcW w:w="5670" w:type="dxa"/>
          </w:tcPr>
          <w:p w14:paraId="21CFB642" w14:textId="77777777" w:rsidR="00B31429" w:rsidRPr="002010BF" w:rsidRDefault="00B31429" w:rsidP="00140D95">
            <w:pPr>
              <w:pStyle w:val="Paragrafoelenco"/>
              <w:ind w:left="0"/>
              <w:jc w:val="center"/>
              <w:rPr>
                <w:b/>
                <w:bCs/>
                <w:lang w:val="fr-FR"/>
              </w:rPr>
            </w:pPr>
            <w:r>
              <w:rPr>
                <w:b/>
                <w:bCs/>
                <w:lang w:val="fr-FR"/>
              </w:rPr>
              <w:t>DESCRIPTION</w:t>
            </w:r>
          </w:p>
        </w:tc>
      </w:tr>
      <w:tr w:rsidR="00B31429" w:rsidRPr="002010BF" w14:paraId="324A1E91" w14:textId="77777777" w:rsidTr="00140D95">
        <w:tc>
          <w:tcPr>
            <w:tcW w:w="2601" w:type="dxa"/>
          </w:tcPr>
          <w:p w14:paraId="7E955044" w14:textId="77777777" w:rsidR="00B31429" w:rsidRPr="002010BF" w:rsidRDefault="00B31429" w:rsidP="00140D95">
            <w:pPr>
              <w:pStyle w:val="Paragrafoelenco"/>
              <w:ind w:left="0"/>
              <w:jc w:val="both"/>
              <w:rPr>
                <w:lang w:val="fr-FR"/>
              </w:rPr>
            </w:pPr>
            <w:r>
              <w:rPr>
                <w:lang w:val="fr-FR"/>
              </w:rPr>
              <w:t>O   CLOSE WINDOWS 1</w:t>
            </w:r>
          </w:p>
        </w:tc>
        <w:tc>
          <w:tcPr>
            <w:tcW w:w="5670" w:type="dxa"/>
          </w:tcPr>
          <w:p w14:paraId="41353BF6" w14:textId="1AD4E81C" w:rsidR="00B31429" w:rsidRPr="002010BF" w:rsidRDefault="00D55715" w:rsidP="00140D95">
            <w:pPr>
              <w:pStyle w:val="Paragrafoelenco"/>
              <w:ind w:left="0"/>
              <w:jc w:val="both"/>
              <w:rPr>
                <w:lang w:val="fr-FR"/>
              </w:rPr>
            </w:pPr>
            <w:r>
              <w:rPr>
                <w:lang w:val="fr-FR"/>
              </w:rPr>
              <w:t>Close Windows désélectionné : le véhicule fonctionnera normalement</w:t>
            </w:r>
          </w:p>
        </w:tc>
      </w:tr>
      <w:tr w:rsidR="00B31429" w:rsidRPr="00D30F60" w14:paraId="68C06DF3" w14:textId="77777777" w:rsidTr="00140D95">
        <w:tc>
          <w:tcPr>
            <w:tcW w:w="2601" w:type="dxa"/>
          </w:tcPr>
          <w:p w14:paraId="60835E1E" w14:textId="77777777" w:rsidR="00B31429" w:rsidRPr="002010BF" w:rsidRDefault="00B31429" w:rsidP="00140D95">
            <w:pPr>
              <w:pStyle w:val="Paragrafoelenco"/>
              <w:ind w:left="0"/>
              <w:jc w:val="both"/>
              <w:rPr>
                <w:lang w:val="fr-FR"/>
              </w:rPr>
            </w:pPr>
            <w:r>
              <w:rPr>
                <w:rFonts w:cstheme="minorHAnsi"/>
                <w:lang w:val="fr-FR"/>
              </w:rPr>
              <w:lastRenderedPageBreak/>
              <w:t>Ø</w:t>
            </w:r>
            <w:r>
              <w:rPr>
                <w:lang w:val="fr-FR"/>
              </w:rPr>
              <w:t xml:space="preserve">   CLOSE WINDOWS 1</w:t>
            </w:r>
          </w:p>
        </w:tc>
        <w:tc>
          <w:tcPr>
            <w:tcW w:w="5670" w:type="dxa"/>
          </w:tcPr>
          <w:p w14:paraId="5A15145B" w14:textId="6159623D" w:rsidR="00D55715" w:rsidRPr="002010BF" w:rsidRDefault="00D55715" w:rsidP="00746818">
            <w:pPr>
              <w:jc w:val="both"/>
              <w:rPr>
                <w:lang w:val="fr-FR"/>
              </w:rPr>
            </w:pPr>
            <w:r>
              <w:rPr>
                <w:lang w:val="fr-FR"/>
              </w:rPr>
              <w:t>Close Windows 1 sélectionné : Avec une seule activation de la serrure du véhicule via télécommande, les portes du véhicule sont verrouillées et les fenêtres fermées.</w:t>
            </w:r>
          </w:p>
          <w:p w14:paraId="2ABE7CA4" w14:textId="75BACB89" w:rsidR="00B31429" w:rsidRPr="002010BF" w:rsidRDefault="00D55715" w:rsidP="00E06690">
            <w:pPr>
              <w:jc w:val="both"/>
              <w:rPr>
                <w:lang w:val="fr-FR"/>
              </w:rPr>
            </w:pPr>
            <w:r>
              <w:rPr>
                <w:lang w:val="fr-FR"/>
              </w:rPr>
              <w:t>Avec deux activations consécutives du verrou du véhicule via télécommande, les fenêtres sont d'abord fermées puis légèrement rouvertes pour permettre la circulation de l'air.</w:t>
            </w:r>
          </w:p>
        </w:tc>
      </w:tr>
      <w:tr w:rsidR="00B31429" w:rsidRPr="002010BF" w14:paraId="5F6043AA" w14:textId="77777777" w:rsidTr="00140D95">
        <w:tc>
          <w:tcPr>
            <w:tcW w:w="2601" w:type="dxa"/>
          </w:tcPr>
          <w:p w14:paraId="39470355"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CLOSE WINDOWS 2</w:t>
            </w:r>
          </w:p>
        </w:tc>
        <w:tc>
          <w:tcPr>
            <w:tcW w:w="5670" w:type="dxa"/>
          </w:tcPr>
          <w:p w14:paraId="2F5AE882" w14:textId="6845D0C2" w:rsidR="00D55715" w:rsidRPr="002010BF" w:rsidRDefault="00B31429" w:rsidP="00C6217A">
            <w:pPr>
              <w:jc w:val="both"/>
              <w:rPr>
                <w:lang w:val="fr-FR"/>
              </w:rPr>
            </w:pPr>
            <w:r>
              <w:rPr>
                <w:lang w:val="fr-FR"/>
              </w:rPr>
              <w:t>Close windows 2 sélectionné : Avec deux activations consécutives du verrou du véhicule via télécommande, les fenêtres sont fermées.</w:t>
            </w:r>
          </w:p>
          <w:p w14:paraId="7457979C" w14:textId="4D968457" w:rsidR="00B31429" w:rsidRPr="002010BF" w:rsidRDefault="00D55715" w:rsidP="00E06690">
            <w:pPr>
              <w:pStyle w:val="Paragrafoelenco"/>
              <w:ind w:left="0"/>
              <w:jc w:val="both"/>
              <w:rPr>
                <w:lang w:val="fr-FR"/>
              </w:rPr>
            </w:pPr>
            <w:r>
              <w:rPr>
                <w:lang w:val="fr-FR"/>
              </w:rPr>
              <w:t>Avec trois activations consécutives du verrou du véhicule via télécommande, les vitres sont fermées puis légèrement rouvertes pour permettre la circulation de l'air.</w:t>
            </w:r>
          </w:p>
        </w:tc>
      </w:tr>
    </w:tbl>
    <w:p w14:paraId="0B10C4AD" w14:textId="77777777" w:rsidR="00B31429" w:rsidRPr="002010BF" w:rsidRDefault="00B31429" w:rsidP="00B31429">
      <w:pPr>
        <w:pStyle w:val="Titolo2"/>
        <w:rPr>
          <w:rStyle w:val="Enfasigrassetto"/>
          <w:rFonts w:asciiTheme="minorHAnsi" w:hAnsiTheme="minorHAnsi" w:cstheme="minorHAnsi"/>
          <w:color w:val="auto"/>
          <w:lang w:val="fr-FR"/>
        </w:rPr>
      </w:pPr>
      <w:bookmarkStart w:id="63" w:name="_Toc208725417"/>
      <w:bookmarkStart w:id="64" w:name="_Toc239527360"/>
      <w:r>
        <w:rPr>
          <w:rStyle w:val="Enfasigrassetto"/>
          <w:rFonts w:asciiTheme="minorHAnsi" w:hAnsiTheme="minorHAnsi" w:cstheme="minorHAnsi"/>
          <w:color w:val="auto"/>
          <w:lang w:val="fr-FR"/>
        </w:rPr>
        <w:t>2.28</w:t>
      </w:r>
      <w:r>
        <w:rPr>
          <w:rStyle w:val="Enfasigrassetto"/>
          <w:rFonts w:asciiTheme="minorHAnsi" w:hAnsiTheme="minorHAnsi" w:cstheme="minorHAnsi"/>
          <w:color w:val="auto"/>
          <w:lang w:val="fr-FR"/>
        </w:rPr>
        <w:tab/>
        <w:t>OPEN WINDOWS</w:t>
      </w:r>
      <w:bookmarkEnd w:id="63"/>
      <w:bookmarkEnd w:id="64"/>
    </w:p>
    <w:p w14:paraId="0CFE56EE" w14:textId="2A047927" w:rsidR="00E06690" w:rsidRPr="002010BF" w:rsidRDefault="00E06690" w:rsidP="00E06690">
      <w:pPr>
        <w:pStyle w:val="Paragrafoelenco"/>
        <w:ind w:left="1080"/>
        <w:jc w:val="both"/>
        <w:rPr>
          <w:lang w:val="fr-FR"/>
        </w:rPr>
      </w:pPr>
      <w:r>
        <w:rPr>
          <w:b/>
          <w:bCs/>
          <w:lang w:val="fr-FR"/>
        </w:rPr>
        <w:t xml:space="preserve">Brève description : </w:t>
      </w:r>
      <w:r>
        <w:rPr>
          <w:lang w:val="fr-FR"/>
        </w:rPr>
        <w:t>Permet d'activer les vitres électriques lors du déverrouillage du véhicule, avec plusieurs options de configuration.</w:t>
      </w:r>
    </w:p>
    <w:p w14:paraId="56A01F26" w14:textId="2D1CF077" w:rsidR="00B31429" w:rsidRPr="002010BF" w:rsidRDefault="00E06690" w:rsidP="00E06690">
      <w:pPr>
        <w:pStyle w:val="Paragrafoelenco"/>
        <w:ind w:left="1080"/>
        <w:jc w:val="both"/>
        <w:rPr>
          <w:lang w:val="fr-FR"/>
        </w:rPr>
      </w:pPr>
      <w:r>
        <w:rPr>
          <w:lang w:val="fr-FR"/>
        </w:rPr>
        <w:t>La fonction OPEN WINDOWS prend en charge diverses options, qui peuvent être sélectionnées via le bouton RES ou DISTANCE après avoir navigué dans l'élément OPEN WINDOWS dans le MENU PRINCIPAL DE CONFIGURATION :</w:t>
      </w:r>
    </w:p>
    <w:tbl>
      <w:tblPr>
        <w:tblStyle w:val="Grigliatabella"/>
        <w:tblW w:w="8271" w:type="dxa"/>
        <w:tblInd w:w="1080" w:type="dxa"/>
        <w:tblLook w:val="04A0" w:firstRow="1" w:lastRow="0" w:firstColumn="1" w:lastColumn="0" w:noHBand="0" w:noVBand="1"/>
      </w:tblPr>
      <w:tblGrid>
        <w:gridCol w:w="2601"/>
        <w:gridCol w:w="5670"/>
      </w:tblGrid>
      <w:tr w:rsidR="00B31429" w:rsidRPr="002010BF" w14:paraId="2A7A0327" w14:textId="77777777" w:rsidTr="00140D95">
        <w:tc>
          <w:tcPr>
            <w:tcW w:w="2601" w:type="dxa"/>
          </w:tcPr>
          <w:p w14:paraId="57D7E905" w14:textId="77777777" w:rsidR="00B31429" w:rsidRPr="002010BF" w:rsidRDefault="00B31429" w:rsidP="00140D95">
            <w:pPr>
              <w:pStyle w:val="Paragrafoelenco"/>
              <w:ind w:left="0"/>
              <w:jc w:val="center"/>
              <w:rPr>
                <w:b/>
                <w:bCs/>
                <w:lang w:val="fr-FR"/>
              </w:rPr>
            </w:pPr>
            <w:r>
              <w:rPr>
                <w:b/>
                <w:bCs/>
                <w:lang w:val="fr-FR"/>
              </w:rPr>
              <w:t>OPTION</w:t>
            </w:r>
          </w:p>
        </w:tc>
        <w:tc>
          <w:tcPr>
            <w:tcW w:w="5670" w:type="dxa"/>
          </w:tcPr>
          <w:p w14:paraId="11133F8F" w14:textId="77777777" w:rsidR="00B31429" w:rsidRPr="002010BF" w:rsidRDefault="00B31429" w:rsidP="00140D95">
            <w:pPr>
              <w:pStyle w:val="Paragrafoelenco"/>
              <w:ind w:left="0"/>
              <w:jc w:val="center"/>
              <w:rPr>
                <w:b/>
                <w:bCs/>
                <w:lang w:val="fr-FR"/>
              </w:rPr>
            </w:pPr>
            <w:r>
              <w:rPr>
                <w:b/>
                <w:bCs/>
                <w:lang w:val="fr-FR"/>
              </w:rPr>
              <w:t>DESCRIPTION</w:t>
            </w:r>
          </w:p>
        </w:tc>
      </w:tr>
      <w:tr w:rsidR="00B31429" w:rsidRPr="002010BF" w14:paraId="07CA2649" w14:textId="77777777" w:rsidTr="00140D95">
        <w:tc>
          <w:tcPr>
            <w:tcW w:w="2601" w:type="dxa"/>
          </w:tcPr>
          <w:p w14:paraId="25D7BD78" w14:textId="77777777" w:rsidR="00B31429" w:rsidRPr="002010BF" w:rsidRDefault="00B31429" w:rsidP="00140D95">
            <w:pPr>
              <w:pStyle w:val="Paragrafoelenco"/>
              <w:ind w:left="0"/>
              <w:jc w:val="both"/>
              <w:rPr>
                <w:lang w:val="fr-FR"/>
              </w:rPr>
            </w:pPr>
            <w:r>
              <w:rPr>
                <w:lang w:val="fr-FR"/>
              </w:rPr>
              <w:t>O   OPEN WINDOWS 1</w:t>
            </w:r>
          </w:p>
        </w:tc>
        <w:tc>
          <w:tcPr>
            <w:tcW w:w="5670" w:type="dxa"/>
          </w:tcPr>
          <w:p w14:paraId="608C7750" w14:textId="772B307B" w:rsidR="00B31429" w:rsidRPr="002010BF" w:rsidRDefault="00B31429" w:rsidP="00140D95">
            <w:pPr>
              <w:pStyle w:val="Paragrafoelenco"/>
              <w:ind w:left="0"/>
              <w:jc w:val="both"/>
              <w:rPr>
                <w:lang w:val="fr-FR"/>
              </w:rPr>
            </w:pPr>
            <w:r>
              <w:rPr>
                <w:lang w:val="fr-FR"/>
              </w:rPr>
              <w:t>OPEN windows désélectionné : le véhicule fonctionnera normalement</w:t>
            </w:r>
          </w:p>
        </w:tc>
      </w:tr>
      <w:tr w:rsidR="00B31429" w:rsidRPr="00D30F60" w14:paraId="71964456" w14:textId="77777777" w:rsidTr="00140D95">
        <w:tc>
          <w:tcPr>
            <w:tcW w:w="2601" w:type="dxa"/>
          </w:tcPr>
          <w:p w14:paraId="712B7969" w14:textId="62E3C567" w:rsidR="00B31429" w:rsidRPr="002010BF" w:rsidRDefault="00B31429" w:rsidP="00140D95">
            <w:pPr>
              <w:pStyle w:val="Paragrafoelenco"/>
              <w:ind w:left="0"/>
              <w:jc w:val="both"/>
              <w:rPr>
                <w:lang w:val="fr-FR"/>
              </w:rPr>
            </w:pPr>
            <w:r>
              <w:rPr>
                <w:rFonts w:cstheme="minorHAnsi"/>
                <w:lang w:val="fr-FR"/>
              </w:rPr>
              <w:t>Ø</w:t>
            </w:r>
            <w:r>
              <w:rPr>
                <w:lang w:val="fr-FR"/>
              </w:rPr>
              <w:t xml:space="preserve">   OPEN WINDOWS 1</w:t>
            </w:r>
          </w:p>
        </w:tc>
        <w:tc>
          <w:tcPr>
            <w:tcW w:w="5670" w:type="dxa"/>
          </w:tcPr>
          <w:p w14:paraId="2BDDA882" w14:textId="34DBE335" w:rsidR="00B31429" w:rsidRPr="002010BF" w:rsidRDefault="00B31429" w:rsidP="00140D95">
            <w:pPr>
              <w:pStyle w:val="Paragrafoelenco"/>
              <w:ind w:left="0"/>
              <w:jc w:val="both"/>
              <w:rPr>
                <w:lang w:val="fr-FR"/>
              </w:rPr>
            </w:pPr>
            <w:r>
              <w:rPr>
                <w:lang w:val="fr-FR"/>
              </w:rPr>
              <w:t>OPEN windows 1 sélectionné : Avec une seule activation du déverrouillage du véhicule via télécommande, en plus de déverrouiller les portières du véhicule, les fenêtres sont complètement ouvertes.</w:t>
            </w:r>
          </w:p>
        </w:tc>
      </w:tr>
      <w:tr w:rsidR="00B31429" w:rsidRPr="002010BF" w14:paraId="4775F205" w14:textId="77777777" w:rsidTr="00140D95">
        <w:tc>
          <w:tcPr>
            <w:tcW w:w="2601" w:type="dxa"/>
          </w:tcPr>
          <w:p w14:paraId="2CC89187" w14:textId="77777777" w:rsidR="00B31429" w:rsidRPr="002010BF" w:rsidRDefault="00B31429" w:rsidP="00140D95">
            <w:pPr>
              <w:pStyle w:val="Paragrafoelenco"/>
              <w:ind w:left="0"/>
              <w:jc w:val="both"/>
              <w:rPr>
                <w:lang w:val="fr-FR"/>
              </w:rPr>
            </w:pPr>
            <w:r>
              <w:rPr>
                <w:rFonts w:cstheme="minorHAnsi"/>
                <w:lang w:val="fr-FR"/>
              </w:rPr>
              <w:t>Ø</w:t>
            </w:r>
            <w:r>
              <w:rPr>
                <w:lang w:val="fr-FR"/>
              </w:rPr>
              <w:t xml:space="preserve">   OPEN WINDOWS 2</w:t>
            </w:r>
          </w:p>
        </w:tc>
        <w:tc>
          <w:tcPr>
            <w:tcW w:w="5670" w:type="dxa"/>
          </w:tcPr>
          <w:p w14:paraId="2583AC4E" w14:textId="6511830B" w:rsidR="00B31429" w:rsidRPr="002010BF" w:rsidRDefault="00B31429" w:rsidP="00140D95">
            <w:pPr>
              <w:pStyle w:val="Paragrafoelenco"/>
              <w:ind w:left="0"/>
              <w:jc w:val="both"/>
              <w:rPr>
                <w:lang w:val="fr-FR"/>
              </w:rPr>
            </w:pPr>
            <w:r>
              <w:rPr>
                <w:lang w:val="fr-FR"/>
              </w:rPr>
              <w:t>OPEN windows 2 sélectionné : Avec une double activation du déverrouillage du véhicule via télécommande, en plus de déverrouiller les portières du véhicule, les vitres sont complètement ouvertes.</w:t>
            </w:r>
          </w:p>
        </w:tc>
      </w:tr>
    </w:tbl>
    <w:p w14:paraId="12D280D0" w14:textId="77777777" w:rsidR="00B31429" w:rsidRPr="002010BF" w:rsidRDefault="00B31429" w:rsidP="00B31429">
      <w:pPr>
        <w:pStyle w:val="Titolo2"/>
        <w:rPr>
          <w:rStyle w:val="Enfasigrassetto"/>
          <w:rFonts w:asciiTheme="minorHAnsi" w:hAnsiTheme="minorHAnsi" w:cstheme="minorHAnsi"/>
          <w:color w:val="auto"/>
          <w:lang w:val="fr-FR"/>
        </w:rPr>
      </w:pPr>
      <w:bookmarkStart w:id="65" w:name="_Toc208725418"/>
      <w:bookmarkStart w:id="66" w:name="_Toc239527361"/>
      <w:r>
        <w:rPr>
          <w:rStyle w:val="Enfasigrassetto"/>
          <w:rFonts w:asciiTheme="minorHAnsi" w:hAnsiTheme="minorHAnsi" w:cstheme="minorHAnsi"/>
          <w:color w:val="auto"/>
          <w:lang w:val="fr-FR"/>
        </w:rPr>
        <w:t>2.29</w:t>
      </w:r>
      <w:r>
        <w:rPr>
          <w:rStyle w:val="Enfasigrassetto"/>
          <w:rFonts w:asciiTheme="minorHAnsi" w:hAnsiTheme="minorHAnsi" w:cstheme="minorHAnsi"/>
          <w:color w:val="auto"/>
          <w:lang w:val="fr-FR"/>
        </w:rPr>
        <w:tab/>
        <w:t>HAS VIRTUAL PAD</w:t>
      </w:r>
      <w:bookmarkEnd w:id="65"/>
      <w:bookmarkEnd w:id="66"/>
    </w:p>
    <w:p w14:paraId="0529931F" w14:textId="77777777" w:rsidR="00D55715" w:rsidRPr="002010BF" w:rsidRDefault="00D55715" w:rsidP="00DC284B">
      <w:pPr>
        <w:pStyle w:val="Paragrafoelenco"/>
        <w:ind w:left="1080"/>
        <w:jc w:val="both"/>
        <w:rPr>
          <w:lang w:val="fr-FR"/>
        </w:rPr>
      </w:pPr>
      <w:r>
        <w:rPr>
          <w:b/>
          <w:bCs/>
          <w:lang w:val="fr-FR"/>
        </w:rPr>
        <w:t xml:space="preserve">Brève description : </w:t>
      </w:r>
      <w:r>
        <w:rPr>
          <w:lang w:val="fr-FR"/>
        </w:rPr>
        <w:t>Simule l'appui du bouton HAS (Highway Assist System).</w:t>
      </w:r>
    </w:p>
    <w:p w14:paraId="26FDB4CD" w14:textId="77777777" w:rsidR="00D55715" w:rsidRPr="002010BF" w:rsidRDefault="00D55715" w:rsidP="00DC284B">
      <w:pPr>
        <w:pStyle w:val="Paragrafoelenco"/>
        <w:ind w:left="1080"/>
        <w:jc w:val="both"/>
        <w:rPr>
          <w:lang w:val="fr-FR"/>
        </w:rPr>
      </w:pPr>
    </w:p>
    <w:p w14:paraId="6E0DDA36" w14:textId="77777777" w:rsidR="00D55715" w:rsidRPr="002010BF" w:rsidRDefault="00D55715" w:rsidP="00DC284B">
      <w:pPr>
        <w:pStyle w:val="Paragrafoelenco"/>
        <w:ind w:left="1080"/>
        <w:jc w:val="both"/>
        <w:rPr>
          <w:lang w:val="fr-FR"/>
        </w:rPr>
      </w:pPr>
      <w:r>
        <w:rPr>
          <w:lang w:val="fr-FR"/>
        </w:rPr>
        <w:t>La fonction HAS VIRTUAL PAD permet de simuler la pression du bouton HAS en double-cliquant sur le bouton LANE (situé sur la tige à gauche du volant). Cela élimine la nécessité d'acheter le clavier dédié.</w:t>
      </w:r>
    </w:p>
    <w:p w14:paraId="24793D3C" w14:textId="77777777" w:rsidR="00D55715" w:rsidRPr="002010BF" w:rsidRDefault="00D55715" w:rsidP="00DC284B">
      <w:pPr>
        <w:pStyle w:val="Paragrafoelenco"/>
        <w:ind w:left="1080"/>
        <w:jc w:val="both"/>
        <w:rPr>
          <w:lang w:val="fr-FR"/>
        </w:rPr>
      </w:pPr>
    </w:p>
    <w:p w14:paraId="5A2EE4C3" w14:textId="6865BFDB" w:rsidR="00D55715" w:rsidRPr="002010BF" w:rsidRDefault="00D55715" w:rsidP="00DC284B">
      <w:pPr>
        <w:pStyle w:val="Paragrafoelenco"/>
        <w:ind w:left="1080"/>
        <w:jc w:val="both"/>
        <w:rPr>
          <w:lang w:val="fr-FR"/>
        </w:rPr>
      </w:pPr>
      <w:r>
        <w:rPr>
          <w:b/>
          <w:bCs/>
          <w:lang w:val="fr-FR"/>
        </w:rPr>
        <w:t xml:space="preserve">Note : </w:t>
      </w:r>
      <w:r>
        <w:rPr>
          <w:lang w:val="fr-FR"/>
        </w:rPr>
        <w:t>La fonction HAS nécessite une activation via l'alignement du proxy (octet 166, bit 2 — c'est-à-dire format binaire xxxxx1xx pour l'activer), ainsi que les prérequis suivants. Le véhicule doit être MY20 ou plus récent, équipé d'une camera avec firmware compatible, d'un volant avec capteurs tactiles ou d'un contournement pour ces capteurs, d'un volant motorisé avec firmware compatible A420, d'un système de navigation activé via proxy et disponible, ainsi que d'un régulateur de vitesse adaptatif (ACC).</w:t>
      </w:r>
    </w:p>
    <w:p w14:paraId="5B135E35" w14:textId="2F999059" w:rsidR="000A21E9" w:rsidRPr="002010BF" w:rsidRDefault="000A21E9" w:rsidP="000C7C3F">
      <w:pPr>
        <w:pStyle w:val="Paragrafoelenco"/>
        <w:ind w:left="1080"/>
        <w:jc w:val="both"/>
        <w:rPr>
          <w:lang w:val="fr-FR"/>
        </w:rPr>
      </w:pPr>
    </w:p>
    <w:p w14:paraId="034A501E" w14:textId="77777777" w:rsidR="00B402B8" w:rsidRPr="002010BF" w:rsidRDefault="00B402B8" w:rsidP="00B402B8">
      <w:pPr>
        <w:pStyle w:val="Titolo2"/>
        <w:rPr>
          <w:rStyle w:val="Enfasigrassetto"/>
          <w:rFonts w:asciiTheme="minorHAnsi" w:hAnsiTheme="minorHAnsi" w:cstheme="minorHAnsi"/>
          <w:color w:val="auto"/>
          <w:lang w:val="fr-FR"/>
        </w:rPr>
      </w:pPr>
      <w:bookmarkStart w:id="67" w:name="_Toc239527362"/>
      <w:r>
        <w:rPr>
          <w:rStyle w:val="Enfasigrassetto"/>
          <w:rFonts w:asciiTheme="minorHAnsi" w:hAnsiTheme="minorHAnsi" w:cstheme="minorHAnsi"/>
          <w:color w:val="auto"/>
          <w:lang w:val="fr-FR"/>
        </w:rPr>
        <w:lastRenderedPageBreak/>
        <w:t>2.30</w:t>
      </w:r>
      <w:r>
        <w:rPr>
          <w:rStyle w:val="Enfasigrassetto"/>
          <w:rFonts w:asciiTheme="minorHAnsi" w:hAnsiTheme="minorHAnsi" w:cstheme="minorHAnsi"/>
          <w:color w:val="auto"/>
          <w:lang w:val="fr-FR"/>
        </w:rPr>
        <w:tab/>
        <w:t>QV EXHAUST FLAP</w:t>
      </w:r>
      <w:bookmarkEnd w:id="67"/>
    </w:p>
    <w:p w14:paraId="62DB3AE5" w14:textId="77777777" w:rsidR="00D55715" w:rsidRPr="002010BF" w:rsidRDefault="00D55715" w:rsidP="007A470A">
      <w:pPr>
        <w:pStyle w:val="Paragrafoelenco"/>
        <w:ind w:left="1080"/>
        <w:jc w:val="both"/>
        <w:rPr>
          <w:lang w:val="fr-FR"/>
        </w:rPr>
      </w:pPr>
      <w:r>
        <w:rPr>
          <w:b/>
          <w:bCs/>
          <w:lang w:val="fr-FR"/>
        </w:rPr>
        <w:t xml:space="preserve">Brève description : </w:t>
      </w:r>
      <w:r>
        <w:rPr>
          <w:lang w:val="fr-FR"/>
        </w:rPr>
        <w:t>Cette fonction ouvre la soupape d'échappement de la Giulia Quadrifoglio en appuyant deux fois sur le bouton RELEASE situé sur le levier de vitesses (ou en sélectionnant TOGGLE QV VALVE dans le menu principal).</w:t>
      </w:r>
    </w:p>
    <w:p w14:paraId="462E8FAA" w14:textId="77777777" w:rsidR="00B402B8" w:rsidRPr="002010BF" w:rsidRDefault="00B402B8" w:rsidP="000C7C3F">
      <w:pPr>
        <w:pStyle w:val="Paragrafoelenco"/>
        <w:ind w:left="1080"/>
        <w:jc w:val="both"/>
        <w:rPr>
          <w:lang w:val="fr-FR"/>
        </w:rPr>
      </w:pPr>
    </w:p>
    <w:p w14:paraId="7A310001" w14:textId="77777777" w:rsidR="00B402B8" w:rsidRDefault="00B402B8" w:rsidP="00B402B8">
      <w:pPr>
        <w:pStyle w:val="Titolo2"/>
        <w:rPr>
          <w:rStyle w:val="Enfasigrassetto"/>
          <w:rFonts w:asciiTheme="minorHAnsi" w:hAnsiTheme="minorHAnsi" w:cstheme="minorHAnsi"/>
          <w:color w:val="auto"/>
        </w:rPr>
      </w:pPr>
      <w:bookmarkStart w:id="68" w:name="_Toc239527363"/>
      <w:r>
        <w:rPr>
          <w:rStyle w:val="Enfasigrassetto"/>
          <w:rFonts w:asciiTheme="minorHAnsi" w:hAnsiTheme="minorHAnsi" w:cstheme="minorHAnsi"/>
          <w:color w:val="auto"/>
        </w:rPr>
        <w:t>2.31</w:t>
      </w:r>
      <w:r>
        <w:rPr>
          <w:rStyle w:val="Enfasigrassetto"/>
          <w:rFonts w:asciiTheme="minorHAnsi" w:hAnsiTheme="minorHAnsi" w:cstheme="minorHAnsi"/>
          <w:color w:val="auto"/>
        </w:rPr>
        <w:tab/>
        <w:t>FRONT PARK MUTE</w:t>
      </w:r>
      <w:bookmarkEnd w:id="68"/>
    </w:p>
    <w:p w14:paraId="7A310002" w14:textId="77777777" w:rsidR="00B402B8" w:rsidRDefault="00B402B8" w:rsidP="00B402B8">
      <w:pPr>
        <w:pStyle w:val="Paragrafoelenco"/>
        <w:ind w:left="1080"/>
        <w:jc w:val="both"/>
      </w:pPr>
      <w:r>
        <w:rPr>
          <w:b/>
          <w:bCs/>
        </w:rPr>
        <w:t xml:space="preserve">Brève description : </w:t>
      </w:r>
      <w:r>
        <w:t>Coupe temporairement l’avertisseur sonore en cas d’obstacle frontal détecté lorsque le véhicule est à l’arrêt.</w:t>
      </w:r>
    </w:p>
    <w:p w14:paraId="7A320001" w14:textId="77777777" w:rsidR="00B402B8" w:rsidRDefault="00B402B8" w:rsidP="00B402B8">
      <w:pPr>
        <w:pStyle w:val="Titolo2"/>
        <w:rPr>
          <w:rStyle w:val="Enfasigrassetto"/>
          <w:rFonts w:asciiTheme="minorHAnsi" w:hAnsiTheme="minorHAnsi" w:cstheme="minorHAnsi"/>
          <w:color w:val="auto"/>
        </w:rPr>
      </w:pPr>
      <w:bookmarkStart w:id="69" w:name="_Toc239527364"/>
      <w:r>
        <w:rPr>
          <w:rStyle w:val="Enfasigrassetto"/>
          <w:rFonts w:asciiTheme="minorHAnsi" w:hAnsiTheme="minorHAnsi" w:cstheme="minorHAnsi"/>
          <w:color w:val="auto"/>
        </w:rPr>
        <w:t>2.32</w:t>
      </w:r>
      <w:r>
        <w:rPr>
          <w:rStyle w:val="Enfasigrassetto"/>
          <w:rFonts w:asciiTheme="minorHAnsi" w:hAnsiTheme="minorHAnsi" w:cstheme="minorHAnsi"/>
          <w:color w:val="auto"/>
        </w:rPr>
        <w:tab/>
        <w:t>ELM327</w:t>
      </w:r>
      <w:bookmarkEnd w:id="69"/>
    </w:p>
    <w:p w14:paraId="7A320002" w14:textId="77777777" w:rsidR="00B402B8" w:rsidRDefault="00B402B8" w:rsidP="00B402B8">
      <w:pPr>
        <w:pStyle w:val="Paragrafoelenco"/>
        <w:ind w:left="1080"/>
        <w:jc w:val="both"/>
      </w:pPr>
      <w:r>
        <w:rPr>
          <w:b/>
          <w:bCs/>
        </w:rPr>
        <w:t xml:space="preserve">Brève description : </w:t>
      </w:r>
      <w:r>
        <w:t>Transforme le baccable en ELM327 capable de se connecter automatiquement aux 3 BUS du véhicule, sans câbles spéciaux et sans déplacer le connecteur USB du port C1.</w:t>
      </w:r>
    </w:p>
    <w:p w14:paraId="7A320003" w14:textId="77777777" w:rsidR="00B402B8" w:rsidRPr="00965DD6" w:rsidRDefault="00B402B8" w:rsidP="00B402B8">
      <w:pPr>
        <w:jc w:val="both"/>
        <w:rPr>
          <w:lang w:val="it-IT"/>
        </w:rPr>
      </w:pPr>
      <w:r>
        <w:rPr>
          <w:lang w:val="it-IT"/>
        </w:rPr>
        <w:t>Pour utiliser la fonction ELM327, il est nécessaire de :</w:t>
      </w:r>
    </w:p>
    <w:p w14:paraId="7A320004" w14:textId="77777777" w:rsidR="00B402B8" w:rsidRPr="00965DD6" w:rsidRDefault="00B402B8" w:rsidP="00B402B8">
      <w:pPr>
        <w:pStyle w:val="Paragrafoelenco"/>
        <w:numPr>
          <w:ilvl w:val="0"/>
          <w:numId w:val="32"/>
        </w:numPr>
        <w:jc w:val="both"/>
        <w:rPr>
          <w:lang w:val="it-IT"/>
        </w:rPr>
      </w:pPr>
      <w:r>
        <w:rPr>
          <w:lang w:val="it-IT"/>
        </w:rPr>
        <w:t>connecter un câble USB entre le baccable et le PC, ou à un smartphone Android, en utilisant le connecteur droit du baccable (C1)</w:t>
      </w:r>
    </w:p>
    <w:p w14:paraId="7A320005" w14:textId="77777777" w:rsidR="00B402B8" w:rsidRDefault="00B402B8" w:rsidP="00B402B8">
      <w:pPr>
        <w:pStyle w:val="Paragrafoelenco"/>
        <w:numPr>
          <w:ilvl w:val="0"/>
          <w:numId w:val="32"/>
        </w:numPr>
        <w:jc w:val="both"/>
      </w:pPr>
      <w:r>
        <w:t>accéder au MAIN SETUP MENU du BACCABLE, véhicule allumé, et sélectionner la fonction ELM327</w:t>
      </w:r>
    </w:p>
    <w:p w14:paraId="7A320006" w14:textId="77777777" w:rsidR="00B402B8" w:rsidRDefault="00B402B8" w:rsidP="00B402B8">
      <w:pPr>
        <w:pStyle w:val="Paragrafoelenco"/>
        <w:numPr>
          <w:ilvl w:val="0"/>
          <w:numId w:val="32"/>
        </w:numPr>
        <w:jc w:val="both"/>
      </w:pPr>
      <w:r>
        <w:t>sélectionner SAVE&amp;EXIT pour enregistrer le réglage</w:t>
      </w:r>
    </w:p>
    <w:p w14:paraId="7A320007" w14:textId="77777777" w:rsidR="00B402B8" w:rsidRPr="00965DD6" w:rsidRDefault="00B402B8" w:rsidP="00B402B8">
      <w:pPr>
        <w:jc w:val="both"/>
        <w:rPr>
          <w:lang w:val="it-IT"/>
        </w:rPr>
      </w:pPr>
      <w:r>
        <w:rPr>
          <w:lang w:val="it-IT"/>
        </w:rPr>
        <w:t>Dès lors, le baccable se transformera en ELM327.</w:t>
      </w:r>
    </w:p>
    <w:p w14:paraId="7A320008" w14:textId="77777777" w:rsidR="00B402B8" w:rsidRPr="00965DD6" w:rsidRDefault="00B402B8" w:rsidP="00B402B8">
      <w:pPr>
        <w:jc w:val="both"/>
        <w:rPr>
          <w:lang w:val="it-IT"/>
        </w:rPr>
      </w:pPr>
      <w:r>
        <w:rPr>
          <w:lang w:val="it-IT"/>
        </w:rPr>
        <w:t>Sur le smartphone ou le PC, il faudra installer l’application souhaitée (par exemple Multiecuscan, alfaobd, etc.)</w:t>
      </w:r>
    </w:p>
    <w:p w14:paraId="7A320009" w14:textId="77777777" w:rsidR="00B402B8" w:rsidRPr="00965DD6" w:rsidRDefault="00B402B8" w:rsidP="00B402B8">
      <w:pPr>
        <w:jc w:val="both"/>
        <w:rPr>
          <w:lang w:val="it-IT"/>
        </w:rPr>
      </w:pPr>
      <w:r>
        <w:rPr>
          <w:b/>
          <w:bCs/>
          <w:lang w:val="it-IT"/>
        </w:rPr>
        <w:t>Note1</w:t>
      </w:r>
      <w:r>
        <w:rPr>
          <w:lang w:val="it-IT"/>
        </w:rPr>
        <w:t xml:space="preserve"> : 10 secondes après la déconnexion du câble USB, le baccable redeviendra simplement un baccable. Pour l’utiliser à nouveau comme ELM327, il faudra déconnecter le baccable de la prise OBD puis reconnecter le câble USB, suivi du connecteur OBD.</w:t>
      </w:r>
    </w:p>
    <w:p w14:paraId="7A32000A" w14:textId="77777777" w:rsidR="00B402B8" w:rsidRPr="00965DD6" w:rsidRDefault="00B402B8" w:rsidP="00B402B8">
      <w:pPr>
        <w:jc w:val="both"/>
        <w:rPr>
          <w:lang w:val="it-IT"/>
        </w:rPr>
      </w:pPr>
      <w:r>
        <w:rPr>
          <w:b/>
          <w:bCs/>
          <w:lang w:val="it-IT"/>
        </w:rPr>
        <w:t>Note2</w:t>
      </w:r>
      <w:r>
        <w:rPr>
          <w:lang w:val="it-IT"/>
        </w:rPr>
        <w:t xml:space="preserve"> : si vous n’utilisez pas la fonction ELM327, pensez à la désactiver depuis le main setup menu, afin de réduire le risque d’interférences entre la fonction ELM327 et la fonction immobilisateur pendant les premières secondes de fonctionnement.</w:t>
      </w:r>
    </w:p>
    <w:p w14:paraId="7A330002" w14:textId="77777777" w:rsidR="00B402B8" w:rsidRPr="00D30F60" w:rsidRDefault="00B402B8">
      <w:pPr>
        <w:rPr>
          <w:lang w:val="it-IT"/>
        </w:rPr>
      </w:pPr>
    </w:p>
    <w:p w14:paraId="7A330003" w14:textId="77777777" w:rsidR="00B402B8" w:rsidRDefault="00B402B8">
      <w:pPr>
        <w:pStyle w:val="Titolo2"/>
        <w:rPr>
          <w:rStyle w:val="Enfasigrassetto"/>
          <w:rFonts w:asciiTheme="minorHAnsi" w:hAnsiTheme="minorHAnsi" w:cstheme="minorHAnsi"/>
          <w:color w:val="auto"/>
        </w:rPr>
      </w:pPr>
      <w:bookmarkStart w:id="70" w:name="_Toc239527365"/>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70"/>
    </w:p>
    <w:p w14:paraId="7A330004" w14:textId="77777777" w:rsidR="00B402B8" w:rsidRDefault="00B402B8">
      <w:pPr>
        <w:jc w:val="both"/>
      </w:pPr>
      <w:r>
        <w:rPr>
          <w:b/>
          <w:bCs/>
        </w:rPr>
        <w:t xml:space="preserve">Brève description : </w:t>
      </w:r>
      <w:r>
        <w:t>Maintient à l’affichage la valeur maximale du paramètre sélectionné.</w:t>
      </w:r>
    </w:p>
    <w:p w14:paraId="7A330005" w14:textId="77777777" w:rsidR="00B402B8" w:rsidRDefault="00B402B8">
      <w:pPr>
        <w:jc w:val="both"/>
      </w:pPr>
    </w:p>
    <w:p w14:paraId="7A330006" w14:textId="77777777" w:rsidR="00B402B8" w:rsidRDefault="00B402B8">
      <w:pPr>
        <w:jc w:val="both"/>
      </w:pPr>
      <w:r>
        <w:t xml:space="preserve">La fonction Max Hold est toujours activée, il n’est donc pas nécessaire de l’activer dans le main setup menu. Pour l’utiliser, le menu principal du Baccable affiche l’élément MAX HOLD OFF. En appuyant sur le bouton RES ou DISTANCE, celui-ci deviendra MAX HOLD ON. En vous déplaçant ensuite dans le menu « Show Parameters » et en vous positionnant sur l’un des paramètres, la valeur maximale enregistrée pour ce paramètre restera affichée. </w:t>
      </w:r>
      <w:r w:rsidRPr="00D30F60">
        <w:rPr>
          <w:lang w:val="it-IT"/>
        </w:rPr>
        <w:t xml:space="preserve">En passant à l’affichage d’un autre paramètre, la valeur maximale précédente sera effacée. </w:t>
      </w:r>
      <w:r>
        <w:t>Pour la désactiver, il faudra revenir sur MAX HOLD ON et appuyer sur le bouton RES ou DISTANCE, pour la voir redevenir désactivée (MAX HOLD OFF sera affiché).</w:t>
      </w:r>
    </w:p>
    <w:sectPr w:rsidR="00B402B8" w:rsidSect="00B04D90">
      <w:headerReference w:type="default" r:id="rId38"/>
      <w:footerReference w:type="default" r:id="rId39"/>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D306D" w14:textId="77777777" w:rsidR="006A49BE" w:rsidRDefault="006A49BE" w:rsidP="008338A7">
      <w:pPr>
        <w:spacing w:after="0" w:line="240" w:lineRule="auto"/>
      </w:pPr>
      <w:r>
        <w:separator/>
      </w:r>
    </w:p>
  </w:endnote>
  <w:endnote w:type="continuationSeparator" w:id="0">
    <w:p w14:paraId="283B288A" w14:textId="77777777" w:rsidR="006A49BE" w:rsidRDefault="006A49BE"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95F16"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7B9B16B2"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C4C78" w14:textId="77777777" w:rsidR="006A49BE" w:rsidRDefault="006A49BE" w:rsidP="008338A7">
      <w:pPr>
        <w:spacing w:after="0" w:line="240" w:lineRule="auto"/>
      </w:pPr>
      <w:r>
        <w:separator/>
      </w:r>
    </w:p>
  </w:footnote>
  <w:footnote w:type="continuationSeparator" w:id="0">
    <w:p w14:paraId="50AFE797" w14:textId="77777777" w:rsidR="006A49BE" w:rsidRDefault="006A49BE"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140CD6C0"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Pr="00E633D0">
      <w:t>V.</w:t>
    </w:r>
    <w:r w:rsidR="00A96910">
      <w:t>4.</w:t>
    </w:r>
    <w:r w:rsidR="00965DD6">
      <w:t>8</w:t>
    </w:r>
  </w:p>
  <w:p w14:paraId="1F081219" w14:textId="0B46D0CA" w:rsidR="008338A7" w:rsidRPr="00E633D0" w:rsidRDefault="00CD5749" w:rsidP="00EE5DFA">
    <w:pPr>
      <w:pStyle w:val="Intestazione"/>
      <w:ind w:right="284"/>
      <w:jc w:val="right"/>
    </w:pPr>
    <w:r w:rsidRPr="00E633D0">
      <w:t>MANU</w:t>
    </w:r>
    <w:r w:rsidR="00D32968">
      <w:t>E</w:t>
    </w:r>
    <w:r w:rsidRPr="00E633D0">
      <w:t>L</w:t>
    </w:r>
  </w:p>
  <w:p w14:paraId="67228EC8" w14:textId="03EA84A8" w:rsidR="008338A7" w:rsidRPr="00E633D0" w:rsidRDefault="008338A7" w:rsidP="00EE5DFA">
    <w:pPr>
      <w:pStyle w:val="Intestazione"/>
      <w:ind w:right="284"/>
      <w:jc w:val="right"/>
    </w:pPr>
    <w:r w:rsidRPr="00E633D0">
      <w:t>Dat</w:t>
    </w:r>
    <w:r w:rsidR="00CD5749" w:rsidRPr="00E633D0">
      <w:t>e</w:t>
    </w:r>
    <w:r w:rsidRPr="00E633D0">
      <w:t xml:space="preserve">: </w:t>
    </w:r>
    <w:r w:rsidR="00965DD6">
      <w:t>05</w:t>
    </w:r>
    <w:r w:rsidRPr="00E633D0">
      <w:t>/</w:t>
    </w:r>
    <w:r w:rsidR="00965DD6">
      <w:t>09</w:t>
    </w:r>
    <w:r w:rsidRPr="00E633D0">
      <w:t>/202</w:t>
    </w:r>
    <w:r w:rsidR="00965DD6">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B50E4"/>
    <w:multiLevelType w:val="multilevel"/>
    <w:tmpl w:val="03A8A4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D54620"/>
    <w:multiLevelType w:val="multilevel"/>
    <w:tmpl w:val="FC8883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2B6C14BE">
      <w:numFmt w:val="decimal"/>
      <w:lvlText w:val=""/>
      <w:lvlJc w:val="left"/>
    </w:lvl>
    <w:lvl w:ilvl="2" w:tplc="22BAA582">
      <w:numFmt w:val="decimal"/>
      <w:lvlText w:val=""/>
      <w:lvlJc w:val="left"/>
    </w:lvl>
    <w:lvl w:ilvl="3" w:tplc="05165780">
      <w:numFmt w:val="decimal"/>
      <w:lvlText w:val=""/>
      <w:lvlJc w:val="left"/>
    </w:lvl>
    <w:lvl w:ilvl="4" w:tplc="65C6E7A6">
      <w:numFmt w:val="decimal"/>
      <w:lvlText w:val=""/>
      <w:lvlJc w:val="left"/>
    </w:lvl>
    <w:lvl w:ilvl="5" w:tplc="565C8FB8">
      <w:numFmt w:val="decimal"/>
      <w:lvlText w:val=""/>
      <w:lvlJc w:val="left"/>
    </w:lvl>
    <w:lvl w:ilvl="6" w:tplc="0BCE56A6">
      <w:numFmt w:val="decimal"/>
      <w:lvlText w:val=""/>
      <w:lvlJc w:val="left"/>
    </w:lvl>
    <w:lvl w:ilvl="7" w:tplc="969C55F2">
      <w:numFmt w:val="decimal"/>
      <w:lvlText w:val=""/>
      <w:lvlJc w:val="left"/>
    </w:lvl>
    <w:lvl w:ilvl="8" w:tplc="8FC035B4">
      <w:numFmt w:val="decimal"/>
      <w:lvlText w:val=""/>
      <w:lvlJc w:val="left"/>
    </w:lvl>
  </w:abstractNum>
  <w:abstractNum w:abstractNumId="3"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4E64CAAC">
      <w:numFmt w:val="decimal"/>
      <w:lvlText w:val=""/>
      <w:lvlJc w:val="left"/>
    </w:lvl>
    <w:lvl w:ilvl="2" w:tplc="E0ACEA48">
      <w:numFmt w:val="decimal"/>
      <w:lvlText w:val=""/>
      <w:lvlJc w:val="left"/>
    </w:lvl>
    <w:lvl w:ilvl="3" w:tplc="9246ED38">
      <w:numFmt w:val="decimal"/>
      <w:lvlText w:val=""/>
      <w:lvlJc w:val="left"/>
    </w:lvl>
    <w:lvl w:ilvl="4" w:tplc="03702FB8">
      <w:numFmt w:val="decimal"/>
      <w:lvlText w:val=""/>
      <w:lvlJc w:val="left"/>
    </w:lvl>
    <w:lvl w:ilvl="5" w:tplc="EA72AA32">
      <w:numFmt w:val="decimal"/>
      <w:lvlText w:val=""/>
      <w:lvlJc w:val="left"/>
    </w:lvl>
    <w:lvl w:ilvl="6" w:tplc="D9A42674">
      <w:numFmt w:val="decimal"/>
      <w:lvlText w:val=""/>
      <w:lvlJc w:val="left"/>
    </w:lvl>
    <w:lvl w:ilvl="7" w:tplc="AB22E96C">
      <w:numFmt w:val="decimal"/>
      <w:lvlText w:val=""/>
      <w:lvlJc w:val="left"/>
    </w:lvl>
    <w:lvl w:ilvl="8" w:tplc="7D34BB50">
      <w:numFmt w:val="decimal"/>
      <w:lvlText w:val=""/>
      <w:lvlJc w:val="left"/>
    </w:lvl>
  </w:abstractNum>
  <w:abstractNum w:abstractNumId="4"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E5408C9C">
      <w:numFmt w:val="decimal"/>
      <w:lvlText w:val=""/>
      <w:lvlJc w:val="left"/>
    </w:lvl>
    <w:lvl w:ilvl="2" w:tplc="D250086A">
      <w:numFmt w:val="decimal"/>
      <w:lvlText w:val=""/>
      <w:lvlJc w:val="left"/>
    </w:lvl>
    <w:lvl w:ilvl="3" w:tplc="3CBAF474">
      <w:numFmt w:val="decimal"/>
      <w:lvlText w:val=""/>
      <w:lvlJc w:val="left"/>
    </w:lvl>
    <w:lvl w:ilvl="4" w:tplc="CE7CE698">
      <w:numFmt w:val="decimal"/>
      <w:lvlText w:val=""/>
      <w:lvlJc w:val="left"/>
    </w:lvl>
    <w:lvl w:ilvl="5" w:tplc="E31EB36E">
      <w:numFmt w:val="decimal"/>
      <w:lvlText w:val=""/>
      <w:lvlJc w:val="left"/>
    </w:lvl>
    <w:lvl w:ilvl="6" w:tplc="0270F8BE">
      <w:numFmt w:val="decimal"/>
      <w:lvlText w:val=""/>
      <w:lvlJc w:val="left"/>
    </w:lvl>
    <w:lvl w:ilvl="7" w:tplc="1D84C42C">
      <w:numFmt w:val="decimal"/>
      <w:lvlText w:val=""/>
      <w:lvlJc w:val="left"/>
    </w:lvl>
    <w:lvl w:ilvl="8" w:tplc="73669ABA">
      <w:numFmt w:val="decimal"/>
      <w:lvlText w:val=""/>
      <w:lvlJc w:val="left"/>
    </w:lvl>
  </w:abstractNum>
  <w:abstractNum w:abstractNumId="5" w15:restartNumberingAfterBreak="0">
    <w:nsid w:val="22030BAA"/>
    <w:multiLevelType w:val="multilevel"/>
    <w:tmpl w:val="73EC99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A970194"/>
    <w:multiLevelType w:val="multilevel"/>
    <w:tmpl w:val="50649B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CE60431"/>
    <w:multiLevelType w:val="multilevel"/>
    <w:tmpl w:val="F0523A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01C2E62"/>
    <w:multiLevelType w:val="multilevel"/>
    <w:tmpl w:val="47645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7C91E57"/>
    <w:multiLevelType w:val="multilevel"/>
    <w:tmpl w:val="3B4A0C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9B43C8F"/>
    <w:multiLevelType w:val="multilevel"/>
    <w:tmpl w:val="0568D5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C2205A4"/>
    <w:multiLevelType w:val="multilevel"/>
    <w:tmpl w:val="1D08FB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D5D3B60"/>
    <w:multiLevelType w:val="multilevel"/>
    <w:tmpl w:val="391082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3278DA"/>
    <w:multiLevelType w:val="multilevel"/>
    <w:tmpl w:val="4C5CF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7371F87"/>
    <w:multiLevelType w:val="multilevel"/>
    <w:tmpl w:val="872665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7B45A98"/>
    <w:multiLevelType w:val="multilevel"/>
    <w:tmpl w:val="77DED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D7E7224"/>
    <w:multiLevelType w:val="multilevel"/>
    <w:tmpl w:val="1B086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0526F16"/>
    <w:multiLevelType w:val="multilevel"/>
    <w:tmpl w:val="F3DAA2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3586712"/>
    <w:multiLevelType w:val="multilevel"/>
    <w:tmpl w:val="F8A42E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7380D59"/>
    <w:multiLevelType w:val="multilevel"/>
    <w:tmpl w:val="9F2CF9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7A43A42"/>
    <w:multiLevelType w:val="multilevel"/>
    <w:tmpl w:val="73A866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D07F2"/>
    <w:multiLevelType w:val="multilevel"/>
    <w:tmpl w:val="DCBEEF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CFE1045"/>
    <w:multiLevelType w:val="multilevel"/>
    <w:tmpl w:val="A37EAC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E6603F0"/>
    <w:multiLevelType w:val="multilevel"/>
    <w:tmpl w:val="7B38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F223A93"/>
    <w:multiLevelType w:val="multilevel"/>
    <w:tmpl w:val="A4B080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54A6D74"/>
    <w:multiLevelType w:val="multilevel"/>
    <w:tmpl w:val="99DAB0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45D6B3FA">
      <w:numFmt w:val="decimal"/>
      <w:lvlText w:val=""/>
      <w:lvlJc w:val="left"/>
    </w:lvl>
    <w:lvl w:ilvl="2" w:tplc="F23222B8">
      <w:numFmt w:val="decimal"/>
      <w:lvlText w:val=""/>
      <w:lvlJc w:val="left"/>
    </w:lvl>
    <w:lvl w:ilvl="3" w:tplc="50F08E22">
      <w:numFmt w:val="decimal"/>
      <w:lvlText w:val=""/>
      <w:lvlJc w:val="left"/>
    </w:lvl>
    <w:lvl w:ilvl="4" w:tplc="4CC46E0A">
      <w:numFmt w:val="decimal"/>
      <w:lvlText w:val=""/>
      <w:lvlJc w:val="left"/>
    </w:lvl>
    <w:lvl w:ilvl="5" w:tplc="F8FCA086">
      <w:numFmt w:val="decimal"/>
      <w:lvlText w:val=""/>
      <w:lvlJc w:val="left"/>
    </w:lvl>
    <w:lvl w:ilvl="6" w:tplc="A4DC0956">
      <w:numFmt w:val="decimal"/>
      <w:lvlText w:val=""/>
      <w:lvlJc w:val="left"/>
    </w:lvl>
    <w:lvl w:ilvl="7" w:tplc="8196DEE4">
      <w:numFmt w:val="decimal"/>
      <w:lvlText w:val=""/>
      <w:lvlJc w:val="left"/>
    </w:lvl>
    <w:lvl w:ilvl="8" w:tplc="58F2B9C8">
      <w:numFmt w:val="decimal"/>
      <w:lvlText w:val=""/>
      <w:lvlJc w:val="left"/>
    </w:lvl>
  </w:abstractNum>
  <w:abstractNum w:abstractNumId="29" w15:restartNumberingAfterBreak="0">
    <w:nsid w:val="7B692BEA"/>
    <w:multiLevelType w:val="multilevel"/>
    <w:tmpl w:val="D6D8B7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CB2109A"/>
    <w:multiLevelType w:val="multilevel"/>
    <w:tmpl w:val="28244F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91014931">
    <w:abstractNumId w:val="6"/>
  </w:num>
  <w:num w:numId="2" w16cid:durableId="2047022612">
    <w:abstractNumId w:val="22"/>
  </w:num>
  <w:num w:numId="3" w16cid:durableId="1250652313">
    <w:abstractNumId w:val="8"/>
  </w:num>
  <w:num w:numId="4" w16cid:durableId="524564664">
    <w:abstractNumId w:val="11"/>
  </w:num>
  <w:num w:numId="5" w16cid:durableId="1735347679">
    <w:abstractNumId w:val="0"/>
  </w:num>
  <w:num w:numId="6" w16cid:durableId="304359326">
    <w:abstractNumId w:val="18"/>
  </w:num>
  <w:num w:numId="7" w16cid:durableId="316960886">
    <w:abstractNumId w:val="15"/>
  </w:num>
  <w:num w:numId="8" w16cid:durableId="1316295564">
    <w:abstractNumId w:val="13"/>
  </w:num>
  <w:num w:numId="9" w16cid:durableId="242224463">
    <w:abstractNumId w:val="16"/>
  </w:num>
  <w:num w:numId="10" w16cid:durableId="13235795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4990639">
    <w:abstractNumId w:val="10"/>
  </w:num>
  <w:num w:numId="12" w16cid:durableId="606422683">
    <w:abstractNumId w:val="27"/>
  </w:num>
  <w:num w:numId="13" w16cid:durableId="1808039405">
    <w:abstractNumId w:val="14"/>
  </w:num>
  <w:num w:numId="14" w16cid:durableId="432554157">
    <w:abstractNumId w:val="19"/>
  </w:num>
  <w:num w:numId="15" w16cid:durableId="1450590577">
    <w:abstractNumId w:val="21"/>
  </w:num>
  <w:num w:numId="16" w16cid:durableId="234440090">
    <w:abstractNumId w:val="30"/>
  </w:num>
  <w:num w:numId="17" w16cid:durableId="1917281847">
    <w:abstractNumId w:val="12"/>
  </w:num>
  <w:num w:numId="18" w16cid:durableId="1759132366">
    <w:abstractNumId w:val="25"/>
  </w:num>
  <w:num w:numId="19" w16cid:durableId="347216409">
    <w:abstractNumId w:val="5"/>
  </w:num>
  <w:num w:numId="20" w16cid:durableId="1207640684">
    <w:abstractNumId w:val="23"/>
  </w:num>
  <w:num w:numId="21" w16cid:durableId="1603759274">
    <w:abstractNumId w:val="29"/>
  </w:num>
  <w:num w:numId="22" w16cid:durableId="590436933">
    <w:abstractNumId w:val="17"/>
  </w:num>
  <w:num w:numId="23" w16cid:durableId="1354115389">
    <w:abstractNumId w:val="26"/>
  </w:num>
  <w:num w:numId="24" w16cid:durableId="1612087069">
    <w:abstractNumId w:val="20"/>
  </w:num>
  <w:num w:numId="25" w16cid:durableId="829102553">
    <w:abstractNumId w:val="1"/>
  </w:num>
  <w:num w:numId="26" w16cid:durableId="75517560">
    <w:abstractNumId w:val="9"/>
  </w:num>
  <w:num w:numId="27" w16cid:durableId="616566784">
    <w:abstractNumId w:val="24"/>
  </w:num>
  <w:num w:numId="28" w16cid:durableId="1519346786">
    <w:abstractNumId w:val="7"/>
  </w:num>
  <w:num w:numId="29" w16cid:durableId="900000029">
    <w:abstractNumId w:val="28"/>
  </w:num>
  <w:num w:numId="30" w16cid:durableId="900000030">
    <w:abstractNumId w:val="2"/>
  </w:num>
  <w:num w:numId="31" w16cid:durableId="900000031">
    <w:abstractNumId w:val="3"/>
  </w:num>
  <w:num w:numId="32" w16cid:durableId="900000032">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it-IT" w:vendorID="64" w:dllVersion="4096" w:nlCheck="1" w:checkStyle="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72480"/>
    <w:rsid w:val="0007621C"/>
    <w:rsid w:val="000774C7"/>
    <w:rsid w:val="0008052B"/>
    <w:rsid w:val="0008064F"/>
    <w:rsid w:val="000905E3"/>
    <w:rsid w:val="000A20DF"/>
    <w:rsid w:val="000A21E9"/>
    <w:rsid w:val="000A61E9"/>
    <w:rsid w:val="000C008C"/>
    <w:rsid w:val="000C7C3F"/>
    <w:rsid w:val="001221E5"/>
    <w:rsid w:val="00137C11"/>
    <w:rsid w:val="00140F65"/>
    <w:rsid w:val="00160BE3"/>
    <w:rsid w:val="001637DF"/>
    <w:rsid w:val="001960A0"/>
    <w:rsid w:val="001B3F08"/>
    <w:rsid w:val="001B5517"/>
    <w:rsid w:val="001D2576"/>
    <w:rsid w:val="001F2A95"/>
    <w:rsid w:val="002010BF"/>
    <w:rsid w:val="00213857"/>
    <w:rsid w:val="002239BF"/>
    <w:rsid w:val="00245525"/>
    <w:rsid w:val="00272F1E"/>
    <w:rsid w:val="00275802"/>
    <w:rsid w:val="00297030"/>
    <w:rsid w:val="002A3E18"/>
    <w:rsid w:val="002B489E"/>
    <w:rsid w:val="002D7E4B"/>
    <w:rsid w:val="002E1BB2"/>
    <w:rsid w:val="002E3448"/>
    <w:rsid w:val="002F2B63"/>
    <w:rsid w:val="00320C18"/>
    <w:rsid w:val="00341503"/>
    <w:rsid w:val="0038128F"/>
    <w:rsid w:val="00383BBD"/>
    <w:rsid w:val="00386C8A"/>
    <w:rsid w:val="003A79F7"/>
    <w:rsid w:val="003B5851"/>
    <w:rsid w:val="003C15EE"/>
    <w:rsid w:val="003D2F80"/>
    <w:rsid w:val="003F22D6"/>
    <w:rsid w:val="004006A1"/>
    <w:rsid w:val="00421E20"/>
    <w:rsid w:val="00426F35"/>
    <w:rsid w:val="00444AAC"/>
    <w:rsid w:val="00482862"/>
    <w:rsid w:val="0048372C"/>
    <w:rsid w:val="00485FEB"/>
    <w:rsid w:val="004944E2"/>
    <w:rsid w:val="004A6AEC"/>
    <w:rsid w:val="004E4788"/>
    <w:rsid w:val="004F6637"/>
    <w:rsid w:val="00501B9C"/>
    <w:rsid w:val="005135FE"/>
    <w:rsid w:val="005251C0"/>
    <w:rsid w:val="0053588D"/>
    <w:rsid w:val="00540E7A"/>
    <w:rsid w:val="005462D8"/>
    <w:rsid w:val="00560B51"/>
    <w:rsid w:val="00587A75"/>
    <w:rsid w:val="0059167A"/>
    <w:rsid w:val="005A2907"/>
    <w:rsid w:val="005B2CDB"/>
    <w:rsid w:val="005B4A94"/>
    <w:rsid w:val="00644D1E"/>
    <w:rsid w:val="00645266"/>
    <w:rsid w:val="00652168"/>
    <w:rsid w:val="00663E23"/>
    <w:rsid w:val="00675BE3"/>
    <w:rsid w:val="006A49BE"/>
    <w:rsid w:val="006B3228"/>
    <w:rsid w:val="006C6AA9"/>
    <w:rsid w:val="006D36BE"/>
    <w:rsid w:val="006D5713"/>
    <w:rsid w:val="007010D6"/>
    <w:rsid w:val="00706009"/>
    <w:rsid w:val="007103FA"/>
    <w:rsid w:val="00723037"/>
    <w:rsid w:val="007407B7"/>
    <w:rsid w:val="00814AFD"/>
    <w:rsid w:val="008338A7"/>
    <w:rsid w:val="008429D1"/>
    <w:rsid w:val="00881EAB"/>
    <w:rsid w:val="008B54E9"/>
    <w:rsid w:val="008E173C"/>
    <w:rsid w:val="008E7644"/>
    <w:rsid w:val="00923B2F"/>
    <w:rsid w:val="009274C1"/>
    <w:rsid w:val="00965DD6"/>
    <w:rsid w:val="00972F36"/>
    <w:rsid w:val="0099483A"/>
    <w:rsid w:val="00996B1A"/>
    <w:rsid w:val="009B460C"/>
    <w:rsid w:val="009B6468"/>
    <w:rsid w:val="009D2AE5"/>
    <w:rsid w:val="009D3174"/>
    <w:rsid w:val="009F72F7"/>
    <w:rsid w:val="00A26A42"/>
    <w:rsid w:val="00A27F33"/>
    <w:rsid w:val="00A445CE"/>
    <w:rsid w:val="00A5094F"/>
    <w:rsid w:val="00A65D14"/>
    <w:rsid w:val="00A70A93"/>
    <w:rsid w:val="00A96910"/>
    <w:rsid w:val="00AB12B2"/>
    <w:rsid w:val="00AB1F42"/>
    <w:rsid w:val="00AC6D2C"/>
    <w:rsid w:val="00AE1940"/>
    <w:rsid w:val="00AF2F5C"/>
    <w:rsid w:val="00AF45F1"/>
    <w:rsid w:val="00B04D90"/>
    <w:rsid w:val="00B217B6"/>
    <w:rsid w:val="00B22792"/>
    <w:rsid w:val="00B31429"/>
    <w:rsid w:val="00B402B8"/>
    <w:rsid w:val="00B55814"/>
    <w:rsid w:val="00B56C36"/>
    <w:rsid w:val="00B6032B"/>
    <w:rsid w:val="00B63436"/>
    <w:rsid w:val="00B75AB8"/>
    <w:rsid w:val="00B77AED"/>
    <w:rsid w:val="00B82B2C"/>
    <w:rsid w:val="00B94B66"/>
    <w:rsid w:val="00BA2C0E"/>
    <w:rsid w:val="00BE24E3"/>
    <w:rsid w:val="00BF7DF5"/>
    <w:rsid w:val="00C43F42"/>
    <w:rsid w:val="00C56F4E"/>
    <w:rsid w:val="00C72D2F"/>
    <w:rsid w:val="00CD5749"/>
    <w:rsid w:val="00CE438B"/>
    <w:rsid w:val="00CF6108"/>
    <w:rsid w:val="00D24B51"/>
    <w:rsid w:val="00D304C5"/>
    <w:rsid w:val="00D30F60"/>
    <w:rsid w:val="00D32968"/>
    <w:rsid w:val="00D41736"/>
    <w:rsid w:val="00D4421C"/>
    <w:rsid w:val="00D55715"/>
    <w:rsid w:val="00D567A7"/>
    <w:rsid w:val="00D7169C"/>
    <w:rsid w:val="00D75A0F"/>
    <w:rsid w:val="00D82099"/>
    <w:rsid w:val="00D838AE"/>
    <w:rsid w:val="00D97500"/>
    <w:rsid w:val="00DC3FD5"/>
    <w:rsid w:val="00DC41E0"/>
    <w:rsid w:val="00DE4BEC"/>
    <w:rsid w:val="00E06690"/>
    <w:rsid w:val="00E06F24"/>
    <w:rsid w:val="00E26158"/>
    <w:rsid w:val="00E3204D"/>
    <w:rsid w:val="00E4208A"/>
    <w:rsid w:val="00E457CA"/>
    <w:rsid w:val="00E61988"/>
    <w:rsid w:val="00E62083"/>
    <w:rsid w:val="00E633D0"/>
    <w:rsid w:val="00E97FE7"/>
    <w:rsid w:val="00EB2243"/>
    <w:rsid w:val="00EB3011"/>
    <w:rsid w:val="00ED6AF4"/>
    <w:rsid w:val="00EE07A5"/>
    <w:rsid w:val="00EE3EF9"/>
    <w:rsid w:val="00EE5DFA"/>
    <w:rsid w:val="00F0113D"/>
    <w:rsid w:val="00F01E1C"/>
    <w:rsid w:val="00F045E7"/>
    <w:rsid w:val="00F06E1D"/>
    <w:rsid w:val="00F07D8D"/>
    <w:rsid w:val="00F10E29"/>
    <w:rsid w:val="00F237C1"/>
    <w:rsid w:val="00F368E2"/>
    <w:rsid w:val="00F44450"/>
    <w:rsid w:val="00F76FFA"/>
    <w:rsid w:val="00F92FAD"/>
    <w:rsid w:val="00FA12D3"/>
    <w:rsid w:val="00FA6B91"/>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4.gif"/><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10006</Words>
  <Characters>57037</Characters>
  <Application>Microsoft Office Word</Application>
  <DocSecurity>0</DocSecurity>
  <Lines>475</Lines>
  <Paragraphs>133</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19</cp:revision>
  <cp:lastPrinted>2026-09-05T17:02:00Z</cp:lastPrinted>
  <dcterms:created xsi:type="dcterms:W3CDTF">2026-08-19T16:41:00Z</dcterms:created>
  <dcterms:modified xsi:type="dcterms:W3CDTF">2026-09-05T17:02:00Z</dcterms:modified>
</cp:coreProperties>
</file>