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FAB" w:rsidRPr="00D607D5" w:rsidRDefault="00CA7FAB" w:rsidP="00CA7FAB">
      <w:pPr>
        <w:spacing w:line="240" w:lineRule="auto"/>
        <w:jc w:val="center"/>
        <w:rPr>
          <w:rFonts w:ascii="Arial" w:hAnsi="Arial" w:cs="Arial"/>
          <w:b/>
          <w:sz w:val="44"/>
          <w:szCs w:val="44"/>
        </w:rPr>
      </w:pPr>
      <w:r w:rsidRPr="00D607D5">
        <w:rPr>
          <w:rFonts w:ascii="Arial" w:hAnsi="Arial" w:cs="Arial"/>
          <w:b/>
          <w:sz w:val="44"/>
          <w:szCs w:val="44"/>
        </w:rPr>
        <w:t>TUGAS PEMROGRAMAN BERKOMPONEN</w:t>
      </w:r>
    </w:p>
    <w:p w:rsidR="00CA7FAB" w:rsidRDefault="00CA7FAB" w:rsidP="00CA7FAB">
      <w:pPr>
        <w:spacing w:line="240" w:lineRule="auto"/>
        <w:jc w:val="center"/>
        <w:rPr>
          <w:rFonts w:ascii="Arial" w:hAnsi="Arial" w:cs="Arial"/>
          <w:b/>
          <w:sz w:val="44"/>
          <w:szCs w:val="44"/>
        </w:rPr>
      </w:pPr>
      <w:r w:rsidRPr="00D607D5">
        <w:rPr>
          <w:rFonts w:ascii="Arial" w:hAnsi="Arial" w:cs="Arial"/>
          <w:b/>
          <w:sz w:val="44"/>
          <w:szCs w:val="44"/>
        </w:rPr>
        <w:t>WEB SERVICES</w:t>
      </w:r>
    </w:p>
    <w:p w:rsidR="00CA7FAB" w:rsidRDefault="00CA7FAB" w:rsidP="00CA7FAB">
      <w:pPr>
        <w:spacing w:line="240" w:lineRule="auto"/>
        <w:jc w:val="center"/>
        <w:rPr>
          <w:rFonts w:ascii="Arial" w:hAnsi="Arial" w:cs="Arial"/>
          <w:b/>
          <w:sz w:val="44"/>
          <w:szCs w:val="44"/>
        </w:rPr>
      </w:pPr>
    </w:p>
    <w:p w:rsidR="00CA7FAB" w:rsidRDefault="00CA7FAB" w:rsidP="00CA7FAB">
      <w:pPr>
        <w:spacing w:line="240" w:lineRule="auto"/>
        <w:jc w:val="center"/>
        <w:rPr>
          <w:rFonts w:ascii="Arial" w:hAnsi="Arial" w:cs="Arial"/>
          <w:b/>
          <w:sz w:val="44"/>
          <w:szCs w:val="44"/>
        </w:rPr>
      </w:pPr>
      <w:r>
        <w:rPr>
          <w:rFonts w:ascii="Arial" w:hAnsi="Arial" w:cs="Arial"/>
          <w:b/>
          <w:noProof/>
          <w:sz w:val="44"/>
          <w:szCs w:val="44"/>
        </w:rPr>
        <w:drawing>
          <wp:inline distT="0" distB="0" distL="0" distR="0">
            <wp:extent cx="2428875" cy="2238315"/>
            <wp:effectExtent l="19050" t="0" r="9525" b="0"/>
            <wp:docPr id="4" name="Picture 3" descr="logo unriy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riyo1.jpg"/>
                    <pic:cNvPicPr/>
                  </pic:nvPicPr>
                  <pic:blipFill>
                    <a:blip r:embed="rId5" cstate="print"/>
                    <a:stretch>
                      <a:fillRect/>
                    </a:stretch>
                  </pic:blipFill>
                  <pic:spPr>
                    <a:xfrm>
                      <a:off x="0" y="0"/>
                      <a:ext cx="2430511" cy="2239823"/>
                    </a:xfrm>
                    <a:prstGeom prst="rect">
                      <a:avLst/>
                    </a:prstGeom>
                  </pic:spPr>
                </pic:pic>
              </a:graphicData>
            </a:graphic>
          </wp:inline>
        </w:drawing>
      </w:r>
    </w:p>
    <w:p w:rsidR="00CA7FAB" w:rsidRPr="00D607D5" w:rsidRDefault="00CA7FAB" w:rsidP="00CA7FAB">
      <w:pPr>
        <w:spacing w:line="240" w:lineRule="auto"/>
        <w:ind w:left="2880" w:hanging="274"/>
        <w:rPr>
          <w:rFonts w:ascii="Arial" w:hAnsi="Arial" w:cs="Arial"/>
          <w:b/>
          <w:sz w:val="28"/>
          <w:szCs w:val="28"/>
        </w:rPr>
      </w:pPr>
      <w:r w:rsidRPr="00D607D5">
        <w:rPr>
          <w:rFonts w:ascii="Arial" w:hAnsi="Arial" w:cs="Arial"/>
          <w:b/>
          <w:sz w:val="28"/>
          <w:szCs w:val="28"/>
        </w:rPr>
        <w:t>Nama</w:t>
      </w:r>
      <w:r w:rsidRPr="00D607D5">
        <w:rPr>
          <w:rFonts w:ascii="Arial" w:hAnsi="Arial" w:cs="Arial"/>
          <w:b/>
          <w:sz w:val="28"/>
          <w:szCs w:val="28"/>
        </w:rPr>
        <w:tab/>
      </w:r>
      <w:r>
        <w:rPr>
          <w:rFonts w:ascii="Arial" w:hAnsi="Arial" w:cs="Arial"/>
          <w:b/>
          <w:sz w:val="28"/>
          <w:szCs w:val="28"/>
        </w:rPr>
        <w:tab/>
      </w:r>
      <w:r w:rsidRPr="00D607D5">
        <w:rPr>
          <w:rFonts w:ascii="Arial" w:hAnsi="Arial" w:cs="Arial"/>
          <w:b/>
          <w:sz w:val="28"/>
          <w:szCs w:val="28"/>
        </w:rPr>
        <w:t>:  Hesty Wundari</w:t>
      </w:r>
    </w:p>
    <w:p w:rsidR="00CA7FAB" w:rsidRPr="00D607D5" w:rsidRDefault="00CA7FAB" w:rsidP="00CA7FAB">
      <w:pPr>
        <w:spacing w:line="240" w:lineRule="auto"/>
        <w:ind w:left="2880" w:hanging="274"/>
        <w:rPr>
          <w:rFonts w:ascii="Arial" w:hAnsi="Arial" w:cs="Arial"/>
          <w:b/>
          <w:sz w:val="28"/>
          <w:szCs w:val="28"/>
        </w:rPr>
      </w:pPr>
      <w:r w:rsidRPr="00D607D5">
        <w:rPr>
          <w:rFonts w:ascii="Arial" w:hAnsi="Arial" w:cs="Arial"/>
          <w:b/>
          <w:sz w:val="28"/>
          <w:szCs w:val="28"/>
        </w:rPr>
        <w:t>NIM</w:t>
      </w:r>
      <w:r w:rsidRPr="00D607D5">
        <w:rPr>
          <w:rFonts w:ascii="Arial" w:hAnsi="Arial" w:cs="Arial"/>
          <w:b/>
          <w:sz w:val="28"/>
          <w:szCs w:val="28"/>
        </w:rPr>
        <w:tab/>
      </w:r>
      <w:r>
        <w:rPr>
          <w:rFonts w:ascii="Arial" w:hAnsi="Arial" w:cs="Arial"/>
          <w:b/>
          <w:sz w:val="28"/>
          <w:szCs w:val="28"/>
        </w:rPr>
        <w:tab/>
      </w:r>
      <w:r w:rsidRPr="00D607D5">
        <w:rPr>
          <w:rFonts w:ascii="Arial" w:hAnsi="Arial" w:cs="Arial"/>
          <w:b/>
          <w:sz w:val="28"/>
          <w:szCs w:val="28"/>
        </w:rPr>
        <w:t>:  09220005</w:t>
      </w:r>
    </w:p>
    <w:p w:rsidR="00CA7FAB" w:rsidRDefault="00CA7FAB" w:rsidP="00CA7FAB">
      <w:pPr>
        <w:spacing w:line="240" w:lineRule="auto"/>
        <w:ind w:left="2880" w:hanging="274"/>
        <w:rPr>
          <w:rFonts w:ascii="Arial" w:hAnsi="Arial" w:cs="Arial"/>
          <w:b/>
          <w:sz w:val="28"/>
          <w:szCs w:val="28"/>
        </w:rPr>
      </w:pPr>
      <w:r w:rsidRPr="00D607D5">
        <w:rPr>
          <w:rFonts w:ascii="Arial" w:hAnsi="Arial" w:cs="Arial"/>
          <w:b/>
          <w:sz w:val="28"/>
          <w:szCs w:val="28"/>
        </w:rPr>
        <w:t>Prodi</w:t>
      </w:r>
      <w:r w:rsidRPr="00D607D5">
        <w:rPr>
          <w:rFonts w:ascii="Arial" w:hAnsi="Arial" w:cs="Arial"/>
          <w:b/>
          <w:sz w:val="28"/>
          <w:szCs w:val="28"/>
        </w:rPr>
        <w:tab/>
      </w:r>
      <w:r>
        <w:rPr>
          <w:rFonts w:ascii="Arial" w:hAnsi="Arial" w:cs="Arial"/>
          <w:b/>
          <w:sz w:val="28"/>
          <w:szCs w:val="28"/>
        </w:rPr>
        <w:tab/>
      </w:r>
      <w:r w:rsidRPr="00D607D5">
        <w:rPr>
          <w:rFonts w:ascii="Arial" w:hAnsi="Arial" w:cs="Arial"/>
          <w:b/>
          <w:sz w:val="28"/>
          <w:szCs w:val="28"/>
        </w:rPr>
        <w:t>:  TI 5</w:t>
      </w:r>
    </w:p>
    <w:p w:rsidR="00CA7FAB" w:rsidRDefault="00CA7FAB" w:rsidP="00CA7FAB">
      <w:pPr>
        <w:spacing w:line="240" w:lineRule="auto"/>
        <w:ind w:left="2880" w:hanging="270"/>
        <w:rPr>
          <w:rFonts w:ascii="Arial" w:hAnsi="Arial" w:cs="Arial"/>
          <w:b/>
          <w:sz w:val="28"/>
          <w:szCs w:val="28"/>
        </w:rPr>
      </w:pPr>
    </w:p>
    <w:p w:rsidR="00CA7FAB" w:rsidRPr="00D607D5" w:rsidRDefault="00CA7FAB" w:rsidP="00CA7FAB">
      <w:pPr>
        <w:spacing w:line="240" w:lineRule="auto"/>
        <w:ind w:left="2880" w:hanging="270"/>
        <w:rPr>
          <w:rFonts w:ascii="Arial" w:hAnsi="Arial" w:cs="Arial"/>
          <w:b/>
          <w:sz w:val="28"/>
          <w:szCs w:val="28"/>
        </w:rPr>
      </w:pPr>
    </w:p>
    <w:p w:rsidR="00CA7FAB" w:rsidRPr="00D607D5" w:rsidRDefault="00CA7FAB" w:rsidP="00CA7FAB">
      <w:pPr>
        <w:spacing w:line="240" w:lineRule="auto"/>
        <w:jc w:val="center"/>
        <w:rPr>
          <w:rFonts w:ascii="Arial" w:hAnsi="Arial" w:cs="Arial"/>
          <w:b/>
          <w:sz w:val="40"/>
          <w:szCs w:val="40"/>
        </w:rPr>
      </w:pPr>
      <w:r w:rsidRPr="00D607D5">
        <w:rPr>
          <w:rFonts w:ascii="Arial" w:hAnsi="Arial" w:cs="Arial"/>
          <w:b/>
          <w:sz w:val="40"/>
          <w:szCs w:val="40"/>
        </w:rPr>
        <w:t>TEKNIK INFORMATIKA</w:t>
      </w:r>
    </w:p>
    <w:p w:rsidR="00CA7FAB" w:rsidRPr="00D607D5" w:rsidRDefault="00CA7FAB" w:rsidP="00CA7FAB">
      <w:pPr>
        <w:spacing w:line="240" w:lineRule="auto"/>
        <w:jc w:val="center"/>
        <w:rPr>
          <w:rFonts w:ascii="Arial" w:hAnsi="Arial" w:cs="Arial"/>
          <w:b/>
          <w:sz w:val="48"/>
          <w:szCs w:val="48"/>
        </w:rPr>
      </w:pPr>
      <w:r w:rsidRPr="00D607D5">
        <w:rPr>
          <w:rFonts w:ascii="Arial" w:hAnsi="Arial" w:cs="Arial"/>
          <w:b/>
          <w:sz w:val="48"/>
          <w:szCs w:val="48"/>
        </w:rPr>
        <w:t>SAINS DAN TEKNOLOGI</w:t>
      </w:r>
    </w:p>
    <w:p w:rsidR="00CA7FAB" w:rsidRPr="00D607D5" w:rsidRDefault="00CA7FAB" w:rsidP="00CA7FAB">
      <w:pPr>
        <w:spacing w:line="240" w:lineRule="auto"/>
        <w:jc w:val="center"/>
        <w:rPr>
          <w:rFonts w:ascii="Arial" w:hAnsi="Arial" w:cs="Arial"/>
          <w:b/>
          <w:sz w:val="48"/>
          <w:szCs w:val="48"/>
        </w:rPr>
      </w:pPr>
      <w:r w:rsidRPr="00D607D5">
        <w:rPr>
          <w:rFonts w:ascii="Arial" w:hAnsi="Arial" w:cs="Arial"/>
          <w:b/>
          <w:sz w:val="48"/>
          <w:szCs w:val="48"/>
        </w:rPr>
        <w:t>UNIVERSITAS RESPATI YOGYAKARTA</w:t>
      </w:r>
    </w:p>
    <w:p w:rsidR="00CA7FAB" w:rsidRPr="00CA7FAB" w:rsidRDefault="00CA7FAB" w:rsidP="009007B2">
      <w:pPr>
        <w:pStyle w:val="ListParagraph"/>
        <w:numPr>
          <w:ilvl w:val="0"/>
          <w:numId w:val="1"/>
        </w:numPr>
        <w:ind w:left="720" w:hanging="360"/>
        <w:rPr>
          <w:rFonts w:ascii="Arial" w:hAnsi="Arial" w:cs="Arial"/>
          <w:b/>
          <w:sz w:val="28"/>
          <w:szCs w:val="28"/>
        </w:rPr>
      </w:pPr>
      <w:r w:rsidRPr="00CA7FAB">
        <w:rPr>
          <w:rFonts w:ascii="Arial" w:hAnsi="Arial" w:cs="Arial"/>
          <w:b/>
          <w:sz w:val="28"/>
          <w:szCs w:val="28"/>
        </w:rPr>
        <w:lastRenderedPageBreak/>
        <w:t>Pengertian</w:t>
      </w:r>
    </w:p>
    <w:p w:rsidR="00CA7FAB" w:rsidRDefault="00CA7FAB" w:rsidP="009007B2">
      <w:pPr>
        <w:autoSpaceDE w:val="0"/>
        <w:autoSpaceDN w:val="0"/>
        <w:adjustRightInd w:val="0"/>
        <w:spacing w:before="0"/>
        <w:ind w:left="720" w:firstLine="450"/>
        <w:jc w:val="both"/>
        <w:rPr>
          <w:rFonts w:ascii="Arial" w:hAnsi="Arial" w:cs="Arial"/>
          <w:color w:val="000000"/>
        </w:rPr>
      </w:pPr>
      <w:proofErr w:type="gramStart"/>
      <w:r w:rsidRPr="001E6F48">
        <w:rPr>
          <w:rFonts w:ascii="Arial" w:hAnsi="Arial" w:cs="Arial"/>
          <w:color w:val="000000"/>
        </w:rPr>
        <w:t>Web service adalah suatu sistem perangkat lunak yang didisain untuk mendukung interaksi mesin ke mesin pada suatu jaringan.</w:t>
      </w:r>
      <w:proofErr w:type="gramEnd"/>
      <w:r w:rsidRPr="001E6F48">
        <w:rPr>
          <w:rFonts w:ascii="Arial" w:hAnsi="Arial" w:cs="Arial"/>
          <w:color w:val="000000"/>
        </w:rPr>
        <w:t xml:space="preserve"> </w:t>
      </w:r>
      <w:proofErr w:type="gramStart"/>
      <w:r w:rsidRPr="001E6F48">
        <w:rPr>
          <w:rFonts w:ascii="Arial" w:hAnsi="Arial" w:cs="Arial"/>
          <w:color w:val="000000"/>
        </w:rPr>
        <w:t>Ia</w:t>
      </w:r>
      <w:proofErr w:type="gramEnd"/>
      <w:r w:rsidRPr="001E6F48">
        <w:rPr>
          <w:rFonts w:ascii="Arial" w:hAnsi="Arial" w:cs="Arial"/>
          <w:color w:val="000000"/>
        </w:rPr>
        <w:t xml:space="preserve"> mempunyai suatu interface yang diuraikan dalam suatu format machine-processible seperti WSDL. Sistem </w:t>
      </w:r>
      <w:proofErr w:type="gramStart"/>
      <w:r w:rsidRPr="001E6F48">
        <w:rPr>
          <w:rFonts w:ascii="Arial" w:hAnsi="Arial" w:cs="Arial"/>
          <w:color w:val="000000"/>
        </w:rPr>
        <w:t>lain</w:t>
      </w:r>
      <w:proofErr w:type="gramEnd"/>
      <w:r w:rsidRPr="001E6F48">
        <w:rPr>
          <w:rFonts w:ascii="Arial" w:hAnsi="Arial" w:cs="Arial"/>
          <w:color w:val="000000"/>
        </w:rPr>
        <w:t xml:space="preserve"> yang berinteraksi dengan Web service dilakukan melalui </w:t>
      </w:r>
      <w:r w:rsidRPr="001E6F48">
        <w:rPr>
          <w:rFonts w:ascii="Arial" w:hAnsi="Arial" w:cs="Arial"/>
          <w:i/>
          <w:iCs/>
          <w:color w:val="000000"/>
        </w:rPr>
        <w:t>interface</w:t>
      </w:r>
      <w:r w:rsidRPr="001E6F48">
        <w:rPr>
          <w:rFonts w:ascii="Arial" w:hAnsi="Arial" w:cs="Arial"/>
          <w:color w:val="000000"/>
        </w:rPr>
        <w:t xml:space="preserve">/antar muka menggunakan pesan seperti pada SOAP. </w:t>
      </w:r>
    </w:p>
    <w:p w:rsidR="00CA7FAB" w:rsidRDefault="00CA7FAB" w:rsidP="009007B2">
      <w:pPr>
        <w:autoSpaceDE w:val="0"/>
        <w:autoSpaceDN w:val="0"/>
        <w:adjustRightInd w:val="0"/>
        <w:spacing w:before="0"/>
        <w:ind w:left="720" w:firstLine="450"/>
        <w:jc w:val="both"/>
        <w:rPr>
          <w:rFonts w:ascii="Arial" w:hAnsi="Arial" w:cs="Arial"/>
          <w:color w:val="000000"/>
        </w:rPr>
      </w:pPr>
      <w:proofErr w:type="gramStart"/>
      <w:r w:rsidRPr="001E6F48">
        <w:rPr>
          <w:rFonts w:ascii="Arial" w:hAnsi="Arial" w:cs="Arial"/>
          <w:color w:val="000000"/>
        </w:rPr>
        <w:t>Pada umumnya pesan ini melalui HTTP dan XML yang merupakan salah satu standard web.</w:t>
      </w:r>
      <w:proofErr w:type="gramEnd"/>
      <w:r w:rsidRPr="001E6F48">
        <w:rPr>
          <w:rFonts w:ascii="Arial" w:hAnsi="Arial" w:cs="Arial"/>
          <w:color w:val="000000"/>
        </w:rPr>
        <w:t xml:space="preserve"> Perangkat Lunak aplikasi yang ditulis dalam berbagai bahasa pemrograman dan berjalan pada berbagai platform dapat menggunakan Web Service untuk pertukaran data pada jaringan komputer seperti Internet dalam </w:t>
      </w:r>
      <w:proofErr w:type="gramStart"/>
      <w:r w:rsidRPr="001E6F48">
        <w:rPr>
          <w:rFonts w:ascii="Arial" w:hAnsi="Arial" w:cs="Arial"/>
          <w:color w:val="000000"/>
        </w:rPr>
        <w:t>cara</w:t>
      </w:r>
      <w:proofErr w:type="gramEnd"/>
      <w:r w:rsidRPr="001E6F48">
        <w:rPr>
          <w:rFonts w:ascii="Arial" w:hAnsi="Arial" w:cs="Arial"/>
          <w:color w:val="000000"/>
        </w:rPr>
        <w:t xml:space="preserve"> yang serupa dengan komunikasi inter-process pada komputer tunggal. </w:t>
      </w:r>
      <w:proofErr w:type="gramStart"/>
      <w:r w:rsidRPr="001E6F48">
        <w:rPr>
          <w:rFonts w:ascii="Arial" w:hAnsi="Arial" w:cs="Arial"/>
          <w:color w:val="000000"/>
        </w:rPr>
        <w:t>Interoperabilitas ini (sebagai contoh, antara Java dan Python, atau Microsoft Windows dan aplikasi Linux) adalah dalam kaitan dengan penggunaan dari open standard.</w:t>
      </w:r>
      <w:proofErr w:type="gramEnd"/>
      <w:r w:rsidRPr="001E6F48">
        <w:rPr>
          <w:rFonts w:ascii="Arial" w:hAnsi="Arial" w:cs="Arial"/>
          <w:color w:val="000000"/>
        </w:rPr>
        <w:t xml:space="preserve"> </w:t>
      </w:r>
    </w:p>
    <w:p w:rsidR="00CA7FAB" w:rsidRDefault="00CA7FAB" w:rsidP="009007B2">
      <w:pPr>
        <w:autoSpaceDE w:val="0"/>
        <w:autoSpaceDN w:val="0"/>
        <w:adjustRightInd w:val="0"/>
        <w:spacing w:before="0"/>
        <w:ind w:left="720" w:firstLine="450"/>
        <w:jc w:val="both"/>
        <w:rPr>
          <w:rFonts w:ascii="Arial" w:hAnsi="Arial" w:cs="Arial"/>
          <w:color w:val="000000"/>
        </w:rPr>
      </w:pPr>
      <w:r w:rsidRPr="001E6F48">
        <w:rPr>
          <w:rFonts w:ascii="Arial" w:hAnsi="Arial" w:cs="Arial"/>
          <w:color w:val="000000"/>
        </w:rPr>
        <w:t xml:space="preserve">. Web Service adalah aplikasi perangkat lunak yang tersedia pada Web yang melaksanakan fungsi yang spesifik. Berikutnya, kita </w:t>
      </w:r>
      <w:proofErr w:type="gramStart"/>
      <w:r w:rsidRPr="001E6F48">
        <w:rPr>
          <w:rFonts w:ascii="Arial" w:hAnsi="Arial" w:cs="Arial"/>
          <w:color w:val="000000"/>
        </w:rPr>
        <w:t>akan</w:t>
      </w:r>
      <w:proofErr w:type="gramEnd"/>
      <w:r w:rsidRPr="001E6F48">
        <w:rPr>
          <w:rFonts w:ascii="Arial" w:hAnsi="Arial" w:cs="Arial"/>
          <w:color w:val="000000"/>
        </w:rPr>
        <w:t xml:space="preserve"> lihat di pertengahan dari definisi yakni “ditemukan, diuraikan, dan diakses berdasarkan pada XML dan protokol standard Web.” Dibangun pada XML, suatu standard yang didukung dan diterima oleh beribu-ribu vendor di seluruh dunia, </w:t>
      </w:r>
    </w:p>
    <w:p w:rsidR="00CA7FAB" w:rsidRDefault="00CA7FAB" w:rsidP="009007B2">
      <w:pPr>
        <w:autoSpaceDE w:val="0"/>
        <w:autoSpaceDN w:val="0"/>
        <w:adjustRightInd w:val="0"/>
        <w:spacing w:before="0"/>
        <w:ind w:left="720" w:firstLine="450"/>
        <w:jc w:val="both"/>
        <w:rPr>
          <w:rFonts w:ascii="Arial" w:hAnsi="Arial" w:cs="Arial"/>
          <w:color w:val="000000"/>
        </w:rPr>
      </w:pPr>
      <w:r w:rsidRPr="001E6F48">
        <w:rPr>
          <w:rFonts w:ascii="Arial" w:hAnsi="Arial" w:cs="Arial"/>
          <w:color w:val="000000"/>
        </w:rPr>
        <w:t xml:space="preserve">Web Service pertama fokus pada interoperabilitas. </w:t>
      </w:r>
      <w:proofErr w:type="gramStart"/>
      <w:r w:rsidRPr="001E6F48">
        <w:rPr>
          <w:rFonts w:ascii="Arial" w:hAnsi="Arial" w:cs="Arial"/>
          <w:color w:val="000000"/>
        </w:rPr>
        <w:t>XML adalah sintaksis dari pesan, dan Hypertext Transport Protocol (HTTP), bagaimana aplikasi mengirimkan pesan XML ke Web Service dalam rangka berkomunikasi.</w:t>
      </w:r>
      <w:proofErr w:type="gramEnd"/>
      <w:r w:rsidRPr="001E6F48">
        <w:rPr>
          <w:rFonts w:ascii="Arial" w:hAnsi="Arial" w:cs="Arial"/>
          <w:color w:val="000000"/>
        </w:rPr>
        <w:t xml:space="preserve"> Teknologi Web Service, seperti Universal Description, Discovery, and Integration (UDDI) dan ebXML registries, memungkinkan aplikasi untuk secara dinamis menemukan informasi tentang Web Service — bagian “penemuan” dari definisi kita. </w:t>
      </w:r>
      <w:proofErr w:type="gramStart"/>
      <w:r w:rsidRPr="001E6F48">
        <w:rPr>
          <w:rFonts w:ascii="Arial" w:hAnsi="Arial" w:cs="Arial"/>
          <w:color w:val="000000"/>
        </w:rPr>
        <w:t>Pesan sintaksis untuk suatu Web Service diuraikan di dalam WSDL, Web Service Definition Language.</w:t>
      </w:r>
      <w:proofErr w:type="gramEnd"/>
      <w:r w:rsidRPr="001E6F48">
        <w:rPr>
          <w:rFonts w:ascii="Arial" w:hAnsi="Arial" w:cs="Arial"/>
          <w:color w:val="000000"/>
        </w:rPr>
        <w:t xml:space="preserve"> </w:t>
      </w:r>
      <w:proofErr w:type="gramStart"/>
      <w:r w:rsidRPr="001E6F48">
        <w:rPr>
          <w:rFonts w:ascii="Arial" w:hAnsi="Arial" w:cs="Arial"/>
          <w:color w:val="000000"/>
        </w:rPr>
        <w:t>Ketika kebanyakan teknolog berpikir tentang Web Service, mereka berpikir tentang SOAP, bagian “yang diakses” dari definisi Web Service kita.</w:t>
      </w:r>
      <w:proofErr w:type="gramEnd"/>
      <w:r w:rsidRPr="001E6F48">
        <w:rPr>
          <w:rFonts w:ascii="Arial" w:hAnsi="Arial" w:cs="Arial"/>
          <w:color w:val="000000"/>
        </w:rPr>
        <w:t xml:space="preserve"> </w:t>
      </w:r>
      <w:proofErr w:type="gramStart"/>
      <w:r w:rsidRPr="001E6F48">
        <w:rPr>
          <w:rFonts w:ascii="Arial" w:hAnsi="Arial" w:cs="Arial"/>
          <w:color w:val="000000"/>
        </w:rPr>
        <w:t>SOAP, yang dikembangkan sebagai Simple Object Access Protocol, adalah protokol pesan berbasis XML (atau API) untuk berkomunikasi dengan Web Service.</w:t>
      </w:r>
      <w:proofErr w:type="gramEnd"/>
      <w:r w:rsidRPr="001E6F48">
        <w:rPr>
          <w:rFonts w:ascii="Arial" w:hAnsi="Arial" w:cs="Arial"/>
          <w:color w:val="000000"/>
        </w:rPr>
        <w:t xml:space="preserve"> SOAP adalah dasar untuk Web Service, sebab </w:t>
      </w:r>
      <w:proofErr w:type="gramStart"/>
      <w:r w:rsidRPr="001E6F48">
        <w:rPr>
          <w:rFonts w:ascii="Arial" w:hAnsi="Arial" w:cs="Arial"/>
          <w:color w:val="000000"/>
        </w:rPr>
        <w:t>ia</w:t>
      </w:r>
      <w:proofErr w:type="gramEnd"/>
      <w:r w:rsidRPr="001E6F48">
        <w:rPr>
          <w:rFonts w:ascii="Arial" w:hAnsi="Arial" w:cs="Arial"/>
          <w:color w:val="000000"/>
        </w:rPr>
        <w:t xml:space="preserve"> adalah protokol yang telah diakui semua orang. </w:t>
      </w:r>
    </w:p>
    <w:p w:rsidR="00D00A1E" w:rsidRDefault="00CA7FAB" w:rsidP="009007B2">
      <w:pPr>
        <w:autoSpaceDE w:val="0"/>
        <w:autoSpaceDN w:val="0"/>
        <w:adjustRightInd w:val="0"/>
        <w:spacing w:before="0"/>
        <w:ind w:left="720" w:firstLine="450"/>
        <w:jc w:val="both"/>
        <w:rPr>
          <w:rFonts w:ascii="Arial" w:hAnsi="Arial" w:cs="Arial"/>
          <w:color w:val="000000"/>
        </w:rPr>
      </w:pPr>
      <w:proofErr w:type="gramStart"/>
      <w:r w:rsidRPr="001E6F48">
        <w:rPr>
          <w:rFonts w:ascii="Arial" w:hAnsi="Arial" w:cs="Arial"/>
          <w:color w:val="000000"/>
        </w:rPr>
        <w:t>Bagian akhir dari definisi kita menyebutkan bahwa Web Service tersedia “pada intranets, extranets, dan Internet.” dimana Web Service tidak hanya menjadi publik, mereka dapat ada pada suatu jaringan internal untuk aplikasi internal.</w:t>
      </w:r>
      <w:proofErr w:type="gramEnd"/>
      <w:r w:rsidRPr="001E6F48">
        <w:rPr>
          <w:rFonts w:ascii="Arial" w:hAnsi="Arial" w:cs="Arial"/>
          <w:color w:val="000000"/>
        </w:rPr>
        <w:t xml:space="preserve"> Web Service bisa digunakan antar mitra organisasi dalam solusi B2B yang kecil. </w:t>
      </w:r>
      <w:proofErr w:type="gramStart"/>
      <w:r w:rsidRPr="001E6F48">
        <w:rPr>
          <w:rFonts w:ascii="Arial" w:hAnsi="Arial" w:cs="Arial"/>
          <w:color w:val="000000"/>
        </w:rPr>
        <w:t xml:space="preserve">Penting memahami </w:t>
      </w:r>
      <w:r w:rsidRPr="001E6F48">
        <w:rPr>
          <w:rFonts w:ascii="Arial" w:hAnsi="Arial" w:cs="Arial"/>
          <w:color w:val="000000"/>
        </w:rPr>
        <w:lastRenderedPageBreak/>
        <w:t>bahwa ada manfaat bagi penggunaan Web Service secara internal seperti halnya secara eksternal</w:t>
      </w:r>
      <w:r>
        <w:rPr>
          <w:rFonts w:ascii="Arial" w:hAnsi="Arial" w:cs="Arial"/>
          <w:color w:val="000000"/>
        </w:rPr>
        <w:t>.</w:t>
      </w:r>
      <w:proofErr w:type="gramEnd"/>
    </w:p>
    <w:p w:rsidR="00ED340C" w:rsidRDefault="00ED340C" w:rsidP="009007B2">
      <w:pPr>
        <w:autoSpaceDE w:val="0"/>
        <w:autoSpaceDN w:val="0"/>
        <w:adjustRightInd w:val="0"/>
        <w:spacing w:before="0"/>
        <w:ind w:left="720" w:firstLine="450"/>
        <w:jc w:val="both"/>
        <w:rPr>
          <w:rFonts w:ascii="Arial" w:hAnsi="Arial" w:cs="Arial"/>
          <w:color w:val="000000"/>
        </w:rPr>
      </w:pPr>
    </w:p>
    <w:p w:rsidR="00ED340C" w:rsidRPr="00ED340C" w:rsidRDefault="00ED340C" w:rsidP="009007B2">
      <w:pPr>
        <w:autoSpaceDE w:val="0"/>
        <w:autoSpaceDN w:val="0"/>
        <w:adjustRightInd w:val="0"/>
        <w:spacing w:before="0"/>
        <w:ind w:left="720"/>
        <w:rPr>
          <w:rFonts w:ascii="Arial" w:hAnsi="Arial" w:cs="Arial"/>
        </w:rPr>
      </w:pPr>
      <w:r w:rsidRPr="00ED340C">
        <w:rPr>
          <w:rFonts w:ascii="Arial" w:hAnsi="Arial" w:cs="Arial"/>
        </w:rPr>
        <w:t>Beberapa karakteristik dari web service adalah:</w:t>
      </w:r>
    </w:p>
    <w:p w:rsidR="00ED340C" w:rsidRPr="00ED340C" w:rsidRDefault="00ED340C" w:rsidP="009007B2">
      <w:pPr>
        <w:autoSpaceDE w:val="0"/>
        <w:autoSpaceDN w:val="0"/>
        <w:adjustRightInd w:val="0"/>
        <w:spacing w:before="0"/>
        <w:ind w:left="720"/>
        <w:rPr>
          <w:rFonts w:ascii="Arial" w:hAnsi="Arial" w:cs="Arial"/>
        </w:rPr>
      </w:pPr>
      <w:r w:rsidRPr="00ED340C">
        <w:rPr>
          <w:rFonts w:ascii="Arial" w:hAnsi="Arial" w:cs="Arial"/>
        </w:rPr>
        <w:t>- Message-based</w:t>
      </w:r>
    </w:p>
    <w:p w:rsidR="00ED340C" w:rsidRPr="00ED340C" w:rsidRDefault="00ED340C" w:rsidP="009007B2">
      <w:pPr>
        <w:autoSpaceDE w:val="0"/>
        <w:autoSpaceDN w:val="0"/>
        <w:adjustRightInd w:val="0"/>
        <w:spacing w:before="0"/>
        <w:ind w:left="720"/>
        <w:rPr>
          <w:rFonts w:ascii="Arial" w:hAnsi="Arial" w:cs="Arial"/>
        </w:rPr>
      </w:pPr>
      <w:r w:rsidRPr="00ED340C">
        <w:rPr>
          <w:rFonts w:ascii="Arial" w:hAnsi="Arial" w:cs="Arial"/>
        </w:rPr>
        <w:t>- Standards-based</w:t>
      </w:r>
    </w:p>
    <w:p w:rsidR="00ED340C" w:rsidRPr="00ED340C" w:rsidRDefault="00ED340C" w:rsidP="009007B2">
      <w:pPr>
        <w:autoSpaceDE w:val="0"/>
        <w:autoSpaceDN w:val="0"/>
        <w:adjustRightInd w:val="0"/>
        <w:spacing w:before="0"/>
        <w:ind w:left="720"/>
        <w:rPr>
          <w:rFonts w:ascii="Arial" w:hAnsi="Arial" w:cs="Arial"/>
        </w:rPr>
      </w:pPr>
      <w:r w:rsidRPr="00ED340C">
        <w:rPr>
          <w:rFonts w:ascii="Arial" w:hAnsi="Arial" w:cs="Arial"/>
        </w:rPr>
        <w:t>- Programming language independent</w:t>
      </w:r>
    </w:p>
    <w:p w:rsidR="00ED340C" w:rsidRDefault="00ED340C" w:rsidP="009007B2">
      <w:pPr>
        <w:autoSpaceDE w:val="0"/>
        <w:autoSpaceDN w:val="0"/>
        <w:adjustRightInd w:val="0"/>
        <w:spacing w:before="0"/>
        <w:ind w:left="720"/>
        <w:rPr>
          <w:rFonts w:ascii="Arial" w:hAnsi="Arial" w:cs="Arial"/>
        </w:rPr>
      </w:pPr>
      <w:r w:rsidRPr="00ED340C">
        <w:rPr>
          <w:rFonts w:ascii="Arial" w:hAnsi="Arial" w:cs="Arial"/>
        </w:rPr>
        <w:t>- Platform-neutral</w:t>
      </w:r>
    </w:p>
    <w:p w:rsidR="00ED340C" w:rsidRPr="00ED340C" w:rsidRDefault="00ED340C" w:rsidP="009007B2">
      <w:pPr>
        <w:autoSpaceDE w:val="0"/>
        <w:autoSpaceDN w:val="0"/>
        <w:adjustRightInd w:val="0"/>
        <w:spacing w:before="0"/>
        <w:ind w:left="720"/>
        <w:rPr>
          <w:rFonts w:ascii="Arial" w:hAnsi="Arial" w:cs="Arial"/>
        </w:rPr>
      </w:pPr>
    </w:p>
    <w:p w:rsidR="00ED340C" w:rsidRPr="00ED340C" w:rsidRDefault="00ED340C" w:rsidP="009007B2">
      <w:pPr>
        <w:autoSpaceDE w:val="0"/>
        <w:autoSpaceDN w:val="0"/>
        <w:adjustRightInd w:val="0"/>
        <w:spacing w:before="0"/>
        <w:ind w:left="720" w:firstLine="720"/>
        <w:jc w:val="both"/>
        <w:rPr>
          <w:rFonts w:ascii="Arial" w:hAnsi="Arial" w:cs="Arial"/>
        </w:rPr>
      </w:pPr>
      <w:r w:rsidRPr="00ED340C">
        <w:rPr>
          <w:rFonts w:ascii="Arial" w:hAnsi="Arial" w:cs="Arial"/>
        </w:rPr>
        <w:t>Beberapa key standard didalam web service adalah: XML, SOAP, WSDL and UDDI.</w:t>
      </w:r>
      <w:r w:rsidRPr="00ED340C">
        <w:rPr>
          <w:rFonts w:ascii="Arial" w:hAnsi="Arial" w:cs="Arial"/>
          <w:bCs/>
        </w:rPr>
        <w:t>SOAP</w:t>
      </w:r>
      <w:r w:rsidRPr="00ED340C">
        <w:rPr>
          <w:rFonts w:ascii="Arial" w:hAnsi="Arial" w:cs="Arial"/>
          <w:b/>
          <w:bCs/>
        </w:rPr>
        <w:t xml:space="preserve"> </w:t>
      </w:r>
      <w:r w:rsidRPr="00ED340C">
        <w:rPr>
          <w:rFonts w:ascii="Arial" w:hAnsi="Arial" w:cs="Arial"/>
        </w:rPr>
        <w:t>(Simple Object Access Protocol) adalah sebuah XML-based mark-up language</w:t>
      </w:r>
      <w:r>
        <w:rPr>
          <w:rFonts w:ascii="Arial" w:hAnsi="Arial" w:cs="Arial"/>
        </w:rPr>
        <w:t xml:space="preserve"> </w:t>
      </w:r>
      <w:r w:rsidRPr="00ED340C">
        <w:rPr>
          <w:rFonts w:ascii="Arial" w:hAnsi="Arial" w:cs="Arial"/>
        </w:rPr>
        <w:t>untuk pergantian pesan diantara aplikasi-aplikasi. SOAP berguna seperti sebuah amplop</w:t>
      </w:r>
      <w:r>
        <w:rPr>
          <w:rFonts w:ascii="Arial" w:hAnsi="Arial" w:cs="Arial"/>
        </w:rPr>
        <w:t xml:space="preserve"> </w:t>
      </w:r>
      <w:r w:rsidRPr="00ED340C">
        <w:rPr>
          <w:rFonts w:ascii="Arial" w:hAnsi="Arial" w:cs="Arial"/>
        </w:rPr>
        <w:t>yang digunakan untuk pertukaran data object didalam network. SOAP mendefinisikan</w:t>
      </w:r>
      <w:r>
        <w:rPr>
          <w:rFonts w:ascii="Arial" w:hAnsi="Arial" w:cs="Arial"/>
        </w:rPr>
        <w:t xml:space="preserve"> </w:t>
      </w:r>
      <w:r w:rsidRPr="00ED340C">
        <w:rPr>
          <w:rFonts w:ascii="Arial" w:hAnsi="Arial" w:cs="Arial"/>
        </w:rPr>
        <w:t>empat aspek didalam komunikasi: Message envelope, Encoding, RPC call convention,</w:t>
      </w:r>
      <w:r>
        <w:rPr>
          <w:rFonts w:ascii="Arial" w:hAnsi="Arial" w:cs="Arial"/>
        </w:rPr>
        <w:t xml:space="preserve"> </w:t>
      </w:r>
      <w:r w:rsidRPr="00ED340C">
        <w:rPr>
          <w:rFonts w:ascii="Arial" w:hAnsi="Arial" w:cs="Arial"/>
        </w:rPr>
        <w:t>dan bagaimana menyatukan sebuah message didalam protokol transport.</w:t>
      </w:r>
    </w:p>
    <w:p w:rsidR="00ED340C" w:rsidRPr="00ED340C" w:rsidRDefault="00ED340C" w:rsidP="009007B2">
      <w:pPr>
        <w:autoSpaceDE w:val="0"/>
        <w:autoSpaceDN w:val="0"/>
        <w:adjustRightInd w:val="0"/>
        <w:spacing w:before="0"/>
        <w:ind w:left="720"/>
        <w:rPr>
          <w:rFonts w:ascii="Arial" w:hAnsi="Arial" w:cs="Arial"/>
        </w:rPr>
      </w:pPr>
      <w:r w:rsidRPr="00ED340C">
        <w:rPr>
          <w:rFonts w:ascii="Arial" w:hAnsi="Arial" w:cs="Arial"/>
        </w:rPr>
        <w:t>Sebuah SOAP message terdiri dari SOAP Envelop dan bisa terdiri dari attachments atau</w:t>
      </w:r>
    </w:p>
    <w:p w:rsidR="00ED340C" w:rsidRPr="00ED340C" w:rsidRDefault="00ED340C" w:rsidP="009007B2">
      <w:pPr>
        <w:autoSpaceDE w:val="0"/>
        <w:autoSpaceDN w:val="0"/>
        <w:adjustRightInd w:val="0"/>
        <w:spacing w:before="0"/>
        <w:ind w:left="720"/>
        <w:rPr>
          <w:rFonts w:ascii="Arial" w:hAnsi="Arial" w:cs="Arial"/>
        </w:rPr>
      </w:pPr>
      <w:proofErr w:type="gramStart"/>
      <w:r w:rsidRPr="00ED340C">
        <w:rPr>
          <w:rFonts w:ascii="Arial" w:hAnsi="Arial" w:cs="Arial"/>
        </w:rPr>
        <w:t>tidak</w:t>
      </w:r>
      <w:proofErr w:type="gramEnd"/>
      <w:r w:rsidRPr="00ED340C">
        <w:rPr>
          <w:rFonts w:ascii="Arial" w:hAnsi="Arial" w:cs="Arial"/>
        </w:rPr>
        <w:t xml:space="preserve"> memiliki attachment. SOAP envelop tersusun dari SOAP header dan SOAP body,</w:t>
      </w:r>
    </w:p>
    <w:p w:rsidR="00ED340C" w:rsidRPr="00ED340C" w:rsidRDefault="00ED340C" w:rsidP="009007B2">
      <w:pPr>
        <w:autoSpaceDE w:val="0"/>
        <w:autoSpaceDN w:val="0"/>
        <w:adjustRightInd w:val="0"/>
        <w:spacing w:before="0"/>
        <w:ind w:left="720"/>
        <w:rPr>
          <w:rFonts w:ascii="Arial" w:hAnsi="Arial" w:cs="Arial"/>
        </w:rPr>
      </w:pPr>
      <w:proofErr w:type="gramStart"/>
      <w:r w:rsidRPr="00ED340C">
        <w:rPr>
          <w:rFonts w:ascii="Arial" w:hAnsi="Arial" w:cs="Arial"/>
        </w:rPr>
        <w:t>sedangkan</w:t>
      </w:r>
      <w:proofErr w:type="gramEnd"/>
      <w:r w:rsidRPr="00ED340C">
        <w:rPr>
          <w:rFonts w:ascii="Arial" w:hAnsi="Arial" w:cs="Arial"/>
        </w:rPr>
        <w:t xml:space="preserve"> SOAP attachment membolehkan non-XML data untuk dimasukkan kedalam</w:t>
      </w:r>
    </w:p>
    <w:p w:rsidR="00ED340C" w:rsidRPr="00ED340C" w:rsidRDefault="00ED340C" w:rsidP="009007B2">
      <w:pPr>
        <w:autoSpaceDE w:val="0"/>
        <w:autoSpaceDN w:val="0"/>
        <w:adjustRightInd w:val="0"/>
        <w:spacing w:before="0"/>
        <w:ind w:left="720"/>
        <w:rPr>
          <w:rFonts w:ascii="Arial" w:hAnsi="Arial" w:cs="Arial"/>
        </w:rPr>
      </w:pPr>
      <w:r w:rsidRPr="00ED340C">
        <w:rPr>
          <w:rFonts w:ascii="Arial" w:hAnsi="Arial" w:cs="Arial"/>
        </w:rPr>
        <w:t>SOAP message, di-encoded, dan diletakkan kedalam SOAP message dengan</w:t>
      </w:r>
    </w:p>
    <w:p w:rsidR="00ED340C" w:rsidRPr="00ED340C" w:rsidRDefault="00ED340C" w:rsidP="009007B2">
      <w:pPr>
        <w:autoSpaceDE w:val="0"/>
        <w:autoSpaceDN w:val="0"/>
        <w:adjustRightInd w:val="0"/>
        <w:spacing w:before="0"/>
        <w:ind w:left="720"/>
        <w:rPr>
          <w:rFonts w:ascii="Arial" w:hAnsi="Arial" w:cs="Arial"/>
        </w:rPr>
      </w:pPr>
      <w:proofErr w:type="gramStart"/>
      <w:r w:rsidRPr="00ED340C">
        <w:rPr>
          <w:rFonts w:ascii="Arial" w:hAnsi="Arial" w:cs="Arial"/>
        </w:rPr>
        <w:t>menggunakan</w:t>
      </w:r>
      <w:proofErr w:type="gramEnd"/>
      <w:r w:rsidRPr="00ED340C">
        <w:rPr>
          <w:rFonts w:ascii="Arial" w:hAnsi="Arial" w:cs="Arial"/>
        </w:rPr>
        <w:t xml:space="preserve"> MIME-multipart.</w:t>
      </w:r>
    </w:p>
    <w:p w:rsidR="00ED340C" w:rsidRPr="00ED340C" w:rsidRDefault="00ED340C" w:rsidP="009007B2">
      <w:pPr>
        <w:autoSpaceDE w:val="0"/>
        <w:autoSpaceDN w:val="0"/>
        <w:adjustRightInd w:val="0"/>
        <w:spacing w:before="0"/>
        <w:ind w:left="720"/>
        <w:rPr>
          <w:rFonts w:ascii="Arial" w:hAnsi="Arial" w:cs="Arial"/>
          <w:b/>
          <w:bCs/>
        </w:rPr>
      </w:pPr>
    </w:p>
    <w:p w:rsidR="00ED340C" w:rsidRPr="00ED340C" w:rsidRDefault="00ED340C" w:rsidP="009007B2">
      <w:pPr>
        <w:autoSpaceDE w:val="0"/>
        <w:autoSpaceDN w:val="0"/>
        <w:adjustRightInd w:val="0"/>
        <w:spacing w:before="0"/>
        <w:ind w:left="720"/>
        <w:rPr>
          <w:rFonts w:ascii="Arial" w:hAnsi="Arial" w:cs="Arial"/>
        </w:rPr>
      </w:pPr>
      <w:proofErr w:type="gramStart"/>
      <w:r w:rsidRPr="00ED340C">
        <w:rPr>
          <w:rFonts w:ascii="Arial" w:hAnsi="Arial" w:cs="Arial"/>
          <w:bCs/>
        </w:rPr>
        <w:t>WSDL</w:t>
      </w:r>
      <w:r w:rsidRPr="00ED340C">
        <w:rPr>
          <w:rFonts w:ascii="Arial" w:hAnsi="Arial" w:cs="Arial"/>
          <w:b/>
          <w:bCs/>
        </w:rPr>
        <w:t xml:space="preserve"> </w:t>
      </w:r>
      <w:r w:rsidRPr="00ED340C">
        <w:rPr>
          <w:rFonts w:ascii="Arial" w:hAnsi="Arial" w:cs="Arial"/>
        </w:rPr>
        <w:t>(Web Services Description Language) adalah sebuah XML-based language untuk</w:t>
      </w:r>
      <w:r>
        <w:rPr>
          <w:rFonts w:ascii="Arial" w:hAnsi="Arial" w:cs="Arial"/>
        </w:rPr>
        <w:t xml:space="preserve"> </w:t>
      </w:r>
      <w:r w:rsidRPr="00ED340C">
        <w:rPr>
          <w:rFonts w:ascii="Arial" w:hAnsi="Arial" w:cs="Arial"/>
        </w:rPr>
        <w:t>mendeskripsikan XML.</w:t>
      </w:r>
      <w:proofErr w:type="gramEnd"/>
      <w:r w:rsidRPr="00ED340C">
        <w:rPr>
          <w:rFonts w:ascii="Arial" w:hAnsi="Arial" w:cs="Arial"/>
        </w:rPr>
        <w:t xml:space="preserve"> </w:t>
      </w:r>
      <w:proofErr w:type="gramStart"/>
      <w:r w:rsidRPr="00ED340C">
        <w:rPr>
          <w:rFonts w:ascii="Arial" w:hAnsi="Arial" w:cs="Arial"/>
        </w:rPr>
        <w:t>Ia</w:t>
      </w:r>
      <w:proofErr w:type="gramEnd"/>
      <w:r w:rsidRPr="00ED340C">
        <w:rPr>
          <w:rFonts w:ascii="Arial" w:hAnsi="Arial" w:cs="Arial"/>
        </w:rPr>
        <w:t xml:space="preserve"> menyediakan service yang mendeskripsikan service request</w:t>
      </w:r>
      <w:r>
        <w:rPr>
          <w:rFonts w:ascii="Arial" w:hAnsi="Arial" w:cs="Arial"/>
        </w:rPr>
        <w:t xml:space="preserve"> </w:t>
      </w:r>
      <w:r w:rsidRPr="00ED340C">
        <w:rPr>
          <w:rFonts w:ascii="Arial" w:hAnsi="Arial" w:cs="Arial"/>
        </w:rPr>
        <w:t xml:space="preserve">dengan menggunakan protokol-protokol yang berbeda dan juga encoding. </w:t>
      </w:r>
      <w:proofErr w:type="gramStart"/>
      <w:r w:rsidRPr="00ED340C">
        <w:rPr>
          <w:rFonts w:ascii="Arial" w:hAnsi="Arial" w:cs="Arial"/>
        </w:rPr>
        <w:t>Ia</w:t>
      </w:r>
      <w:proofErr w:type="gramEnd"/>
      <w:r w:rsidRPr="00ED340C">
        <w:rPr>
          <w:rFonts w:ascii="Arial" w:hAnsi="Arial" w:cs="Arial"/>
        </w:rPr>
        <w:t xml:space="preserve"> akan</w:t>
      </w:r>
      <w:r>
        <w:rPr>
          <w:rFonts w:ascii="Arial" w:hAnsi="Arial" w:cs="Arial"/>
        </w:rPr>
        <w:t xml:space="preserve"> </w:t>
      </w:r>
      <w:r w:rsidRPr="00ED340C">
        <w:rPr>
          <w:rFonts w:ascii="Arial" w:hAnsi="Arial" w:cs="Arial"/>
        </w:rPr>
        <w:t xml:space="preserve">memfasilitasi komunikasi antar aplikasi. WSDL </w:t>
      </w:r>
      <w:proofErr w:type="gramStart"/>
      <w:r w:rsidRPr="00ED340C">
        <w:rPr>
          <w:rFonts w:ascii="Arial" w:hAnsi="Arial" w:cs="Arial"/>
        </w:rPr>
        <w:t>akan</w:t>
      </w:r>
      <w:proofErr w:type="gramEnd"/>
      <w:r w:rsidRPr="00ED340C">
        <w:rPr>
          <w:rFonts w:ascii="Arial" w:hAnsi="Arial" w:cs="Arial"/>
        </w:rPr>
        <w:t xml:space="preserve"> mendeskripsikan apa yang akan</w:t>
      </w:r>
      <w:r>
        <w:rPr>
          <w:rFonts w:ascii="Arial" w:hAnsi="Arial" w:cs="Arial"/>
        </w:rPr>
        <w:t xml:space="preserve"> </w:t>
      </w:r>
      <w:r w:rsidRPr="00ED340C">
        <w:rPr>
          <w:rFonts w:ascii="Arial" w:hAnsi="Arial" w:cs="Arial"/>
        </w:rPr>
        <w:t>dilakukan oleh web service, bagaimana menemukannya dan bagaimana untuk</w:t>
      </w:r>
    </w:p>
    <w:p w:rsidR="00ED340C" w:rsidRPr="00ED340C" w:rsidRDefault="00ED340C" w:rsidP="009007B2">
      <w:pPr>
        <w:autoSpaceDE w:val="0"/>
        <w:autoSpaceDN w:val="0"/>
        <w:adjustRightInd w:val="0"/>
        <w:spacing w:before="0"/>
        <w:ind w:left="720"/>
        <w:rPr>
          <w:rFonts w:ascii="Arial" w:hAnsi="Arial" w:cs="Arial"/>
        </w:rPr>
      </w:pPr>
      <w:proofErr w:type="gramStart"/>
      <w:r w:rsidRPr="00ED340C">
        <w:rPr>
          <w:rFonts w:ascii="Arial" w:hAnsi="Arial" w:cs="Arial"/>
        </w:rPr>
        <w:t>mengoperasikannya.Spesifikasi</w:t>
      </w:r>
      <w:proofErr w:type="gramEnd"/>
      <w:r w:rsidRPr="00ED340C">
        <w:rPr>
          <w:rFonts w:ascii="Arial" w:hAnsi="Arial" w:cs="Arial"/>
        </w:rPr>
        <w:t xml:space="preserve"> WSDL mendefinisikan tujuh tipe element:</w:t>
      </w:r>
    </w:p>
    <w:p w:rsidR="00ED340C" w:rsidRPr="00ED340C" w:rsidRDefault="00ED340C" w:rsidP="009007B2">
      <w:pPr>
        <w:pStyle w:val="ListParagraph"/>
        <w:numPr>
          <w:ilvl w:val="0"/>
          <w:numId w:val="15"/>
        </w:numPr>
        <w:autoSpaceDE w:val="0"/>
        <w:autoSpaceDN w:val="0"/>
        <w:adjustRightInd w:val="0"/>
        <w:spacing w:before="0"/>
        <w:ind w:left="1080"/>
        <w:rPr>
          <w:rFonts w:ascii="Arial" w:hAnsi="Arial" w:cs="Arial"/>
        </w:rPr>
      </w:pPr>
      <w:r w:rsidRPr="00ED340C">
        <w:rPr>
          <w:rFonts w:ascii="Arial" w:hAnsi="Arial" w:cs="Arial"/>
        </w:rPr>
        <w:t xml:space="preserve">Types – element untuk mendefinisikan tipe data. Mereka </w:t>
      </w:r>
      <w:proofErr w:type="gramStart"/>
      <w:r w:rsidRPr="00ED340C">
        <w:rPr>
          <w:rFonts w:ascii="Arial" w:hAnsi="Arial" w:cs="Arial"/>
        </w:rPr>
        <w:t>akan</w:t>
      </w:r>
      <w:proofErr w:type="gramEnd"/>
      <w:r>
        <w:rPr>
          <w:rFonts w:ascii="Arial" w:hAnsi="Arial" w:cs="Arial"/>
        </w:rPr>
        <w:t xml:space="preserve"> </w:t>
      </w:r>
      <w:r w:rsidRPr="00ED340C">
        <w:rPr>
          <w:rFonts w:ascii="Arial" w:hAnsi="Arial" w:cs="Arial"/>
        </w:rPr>
        <w:t>mendefinisikan tipe data (seperti string atau integer) dari element didalam</w:t>
      </w:r>
      <w:r>
        <w:rPr>
          <w:rFonts w:ascii="Arial" w:hAnsi="Arial" w:cs="Arial"/>
        </w:rPr>
        <w:t xml:space="preserve"> </w:t>
      </w:r>
      <w:r w:rsidRPr="00ED340C">
        <w:rPr>
          <w:rFonts w:ascii="Arial" w:hAnsi="Arial" w:cs="Arial"/>
        </w:rPr>
        <w:t>sebuah message.</w:t>
      </w:r>
    </w:p>
    <w:p w:rsidR="00ED340C" w:rsidRPr="00ED340C" w:rsidRDefault="00ED340C" w:rsidP="009007B2">
      <w:pPr>
        <w:pStyle w:val="ListParagraph"/>
        <w:numPr>
          <w:ilvl w:val="0"/>
          <w:numId w:val="15"/>
        </w:numPr>
        <w:autoSpaceDE w:val="0"/>
        <w:autoSpaceDN w:val="0"/>
        <w:adjustRightInd w:val="0"/>
        <w:spacing w:before="0"/>
        <w:ind w:left="1080"/>
        <w:rPr>
          <w:rFonts w:ascii="Arial" w:hAnsi="Arial" w:cs="Arial"/>
        </w:rPr>
      </w:pPr>
      <w:r w:rsidRPr="00ED340C">
        <w:rPr>
          <w:rFonts w:ascii="Arial" w:hAnsi="Arial" w:cs="Arial"/>
        </w:rPr>
        <w:t xml:space="preserve">Message - abstract, pendefinisian tipe data yang </w:t>
      </w:r>
      <w:proofErr w:type="gramStart"/>
      <w:r w:rsidRPr="00ED340C">
        <w:rPr>
          <w:rFonts w:ascii="Arial" w:hAnsi="Arial" w:cs="Arial"/>
        </w:rPr>
        <w:t>akan</w:t>
      </w:r>
      <w:proofErr w:type="gramEnd"/>
      <w:r w:rsidRPr="00ED340C">
        <w:rPr>
          <w:rFonts w:ascii="Arial" w:hAnsi="Arial" w:cs="Arial"/>
        </w:rPr>
        <w:t xml:space="preserve"> dikomunikasikan.</w:t>
      </w:r>
    </w:p>
    <w:p w:rsidR="00ED340C" w:rsidRPr="00ED340C" w:rsidRDefault="00ED340C" w:rsidP="009007B2">
      <w:pPr>
        <w:pStyle w:val="ListParagraph"/>
        <w:numPr>
          <w:ilvl w:val="0"/>
          <w:numId w:val="15"/>
        </w:numPr>
        <w:autoSpaceDE w:val="0"/>
        <w:autoSpaceDN w:val="0"/>
        <w:adjustRightInd w:val="0"/>
        <w:spacing w:before="0"/>
        <w:ind w:left="1080"/>
        <w:rPr>
          <w:rFonts w:ascii="Arial" w:hAnsi="Arial" w:cs="Arial"/>
        </w:rPr>
      </w:pPr>
      <w:r w:rsidRPr="00ED340C">
        <w:rPr>
          <w:rFonts w:ascii="Arial" w:hAnsi="Arial" w:cs="Arial"/>
        </w:rPr>
        <w:t>Operation – sebuah deskripsi abstract dari sebuah action yang didukung</w:t>
      </w:r>
    </w:p>
    <w:p w:rsidR="00ED340C" w:rsidRDefault="00ED340C" w:rsidP="009007B2">
      <w:pPr>
        <w:autoSpaceDE w:val="0"/>
        <w:autoSpaceDN w:val="0"/>
        <w:adjustRightInd w:val="0"/>
        <w:spacing w:before="0"/>
        <w:ind w:left="1080"/>
        <w:rPr>
          <w:rFonts w:ascii="Arial" w:hAnsi="Arial" w:cs="Arial"/>
        </w:rPr>
      </w:pPr>
      <w:proofErr w:type="gramStart"/>
      <w:r w:rsidRPr="00ED340C">
        <w:rPr>
          <w:rFonts w:ascii="Arial" w:hAnsi="Arial" w:cs="Arial"/>
        </w:rPr>
        <w:t>oleh</w:t>
      </w:r>
      <w:proofErr w:type="gramEnd"/>
      <w:r w:rsidRPr="00ED340C">
        <w:rPr>
          <w:rFonts w:ascii="Arial" w:hAnsi="Arial" w:cs="Arial"/>
        </w:rPr>
        <w:t xml:space="preserve"> service.</w:t>
      </w:r>
    </w:p>
    <w:p w:rsidR="00ED340C" w:rsidRPr="00ED340C" w:rsidRDefault="00ED340C" w:rsidP="009007B2">
      <w:pPr>
        <w:pStyle w:val="ListParagraph"/>
        <w:numPr>
          <w:ilvl w:val="0"/>
          <w:numId w:val="16"/>
        </w:numPr>
        <w:autoSpaceDE w:val="0"/>
        <w:autoSpaceDN w:val="0"/>
        <w:adjustRightInd w:val="0"/>
        <w:spacing w:before="0"/>
        <w:ind w:left="1080"/>
        <w:rPr>
          <w:rFonts w:ascii="Arial" w:hAnsi="Arial" w:cs="Arial"/>
        </w:rPr>
      </w:pPr>
      <w:r w:rsidRPr="00ED340C">
        <w:rPr>
          <w:rFonts w:ascii="Arial" w:hAnsi="Arial" w:cs="Arial"/>
        </w:rPr>
        <w:t>Port Type – sebuah koleksi abstract dari operations yang didukung oleh</w:t>
      </w:r>
    </w:p>
    <w:p w:rsidR="00ED340C" w:rsidRDefault="00ED340C" w:rsidP="009007B2">
      <w:pPr>
        <w:autoSpaceDE w:val="0"/>
        <w:autoSpaceDN w:val="0"/>
        <w:adjustRightInd w:val="0"/>
        <w:spacing w:before="0"/>
        <w:ind w:left="1080"/>
        <w:rPr>
          <w:rFonts w:ascii="Arial" w:hAnsi="Arial" w:cs="Arial"/>
        </w:rPr>
      </w:pPr>
      <w:proofErr w:type="gramStart"/>
      <w:r w:rsidRPr="00ED340C">
        <w:rPr>
          <w:rFonts w:ascii="Arial" w:hAnsi="Arial" w:cs="Arial"/>
        </w:rPr>
        <w:lastRenderedPageBreak/>
        <w:t>lebih</w:t>
      </w:r>
      <w:proofErr w:type="gramEnd"/>
      <w:r w:rsidRPr="00ED340C">
        <w:rPr>
          <w:rFonts w:ascii="Arial" w:hAnsi="Arial" w:cs="Arial"/>
        </w:rPr>
        <w:t xml:space="preserve"> dari satu endpoints.</w:t>
      </w:r>
    </w:p>
    <w:p w:rsidR="00ED340C" w:rsidRPr="00ED340C" w:rsidRDefault="00ED340C" w:rsidP="009007B2">
      <w:pPr>
        <w:pStyle w:val="ListParagraph"/>
        <w:numPr>
          <w:ilvl w:val="0"/>
          <w:numId w:val="16"/>
        </w:numPr>
        <w:autoSpaceDE w:val="0"/>
        <w:autoSpaceDN w:val="0"/>
        <w:adjustRightInd w:val="0"/>
        <w:spacing w:before="0"/>
        <w:ind w:left="1080"/>
        <w:rPr>
          <w:rFonts w:ascii="Arial" w:hAnsi="Arial" w:cs="Arial"/>
        </w:rPr>
      </w:pPr>
      <w:r w:rsidRPr="00ED340C">
        <w:rPr>
          <w:rFonts w:ascii="Arial" w:hAnsi="Arial" w:cs="Arial"/>
        </w:rPr>
        <w:t>Binding – mendefinisikan penyatuan dari tipe port (koleksi dari operasioperasi)</w:t>
      </w:r>
      <w:r>
        <w:rPr>
          <w:rFonts w:ascii="Arial" w:hAnsi="Arial" w:cs="Arial"/>
        </w:rPr>
        <w:t xml:space="preserve"> </w:t>
      </w:r>
      <w:r w:rsidRPr="00ED340C">
        <w:rPr>
          <w:rFonts w:ascii="Arial" w:hAnsi="Arial" w:cs="Arial"/>
        </w:rPr>
        <w:t>menjadi sebuah protokol transport dan data format). Ini adalah sebuah protokol konkret dan sebuah</w:t>
      </w:r>
      <w:r>
        <w:rPr>
          <w:rFonts w:ascii="Arial" w:hAnsi="Arial" w:cs="Arial"/>
        </w:rPr>
        <w:t xml:space="preserve"> </w:t>
      </w:r>
      <w:r w:rsidRPr="00ED340C">
        <w:rPr>
          <w:rFonts w:ascii="Arial" w:hAnsi="Arial" w:cs="Arial"/>
        </w:rPr>
        <w:t>spesifikasi data format didalam tipe port tertentu.</w:t>
      </w:r>
    </w:p>
    <w:p w:rsidR="00ED340C" w:rsidRDefault="00ED340C" w:rsidP="009007B2">
      <w:pPr>
        <w:pStyle w:val="ListParagraph"/>
        <w:numPr>
          <w:ilvl w:val="0"/>
          <w:numId w:val="16"/>
        </w:numPr>
        <w:autoSpaceDE w:val="0"/>
        <w:autoSpaceDN w:val="0"/>
        <w:adjustRightInd w:val="0"/>
        <w:spacing w:before="0"/>
        <w:ind w:left="1080"/>
        <w:rPr>
          <w:rFonts w:ascii="Arial" w:hAnsi="Arial" w:cs="Arial"/>
        </w:rPr>
      </w:pPr>
      <w:r w:rsidRPr="00ED340C">
        <w:rPr>
          <w:rFonts w:ascii="Arial" w:hAnsi="Arial" w:cs="Arial"/>
        </w:rPr>
        <w:t>Port – mendefinisikan sebuah komunikasi endpoint sebagai kombinasi dari</w:t>
      </w:r>
      <w:r>
        <w:rPr>
          <w:rFonts w:ascii="Arial" w:hAnsi="Arial" w:cs="Arial"/>
        </w:rPr>
        <w:t xml:space="preserve"> </w:t>
      </w:r>
      <w:r w:rsidRPr="00ED340C">
        <w:rPr>
          <w:rFonts w:ascii="Arial" w:hAnsi="Arial" w:cs="Arial"/>
        </w:rPr>
        <w:t>binding dan alamat network. Bagi protokol HTTP, ini adalah sebuah bentuk</w:t>
      </w:r>
      <w:r>
        <w:rPr>
          <w:rFonts w:ascii="Arial" w:hAnsi="Arial" w:cs="Arial"/>
        </w:rPr>
        <w:t xml:space="preserve"> </w:t>
      </w:r>
      <w:r w:rsidRPr="00ED340C">
        <w:rPr>
          <w:rFonts w:ascii="Arial" w:hAnsi="Arial" w:cs="Arial"/>
        </w:rPr>
        <w:t>dari URL sedangkan bagi protokol SMTP, ini adalah sebuah form dari email</w:t>
      </w:r>
      <w:r>
        <w:rPr>
          <w:rFonts w:ascii="Arial" w:hAnsi="Arial" w:cs="Arial"/>
        </w:rPr>
        <w:t xml:space="preserve"> </w:t>
      </w:r>
      <w:r w:rsidRPr="00ED340C">
        <w:rPr>
          <w:rFonts w:ascii="Arial" w:hAnsi="Arial" w:cs="Arial"/>
        </w:rPr>
        <w:t>address.</w:t>
      </w:r>
    </w:p>
    <w:p w:rsidR="00CA7FAB" w:rsidRPr="00ED340C" w:rsidRDefault="00ED340C" w:rsidP="009007B2">
      <w:pPr>
        <w:pStyle w:val="ListParagraph"/>
        <w:numPr>
          <w:ilvl w:val="0"/>
          <w:numId w:val="16"/>
        </w:numPr>
        <w:autoSpaceDE w:val="0"/>
        <w:autoSpaceDN w:val="0"/>
        <w:adjustRightInd w:val="0"/>
        <w:spacing w:before="0"/>
        <w:ind w:left="1080"/>
        <w:rPr>
          <w:rFonts w:ascii="Arial" w:hAnsi="Arial" w:cs="Arial"/>
        </w:rPr>
      </w:pPr>
      <w:r w:rsidRPr="00ED340C">
        <w:rPr>
          <w:rFonts w:ascii="Arial" w:hAnsi="Arial" w:cs="Arial"/>
        </w:rPr>
        <w:t>Service – satu set port yang terkorelasi atau suatu endpoints</w:t>
      </w:r>
    </w:p>
    <w:p w:rsidR="00CA7FAB" w:rsidRDefault="00CA7FAB" w:rsidP="009007B2">
      <w:pPr>
        <w:autoSpaceDE w:val="0"/>
        <w:autoSpaceDN w:val="0"/>
        <w:adjustRightInd w:val="0"/>
        <w:spacing w:before="0"/>
        <w:ind w:left="720" w:firstLine="450"/>
        <w:jc w:val="both"/>
        <w:rPr>
          <w:rFonts w:ascii="Arial" w:hAnsi="Arial" w:cs="Arial"/>
          <w:color w:val="000000"/>
        </w:rPr>
      </w:pPr>
    </w:p>
    <w:p w:rsidR="00CA7FAB" w:rsidRDefault="00CA7FAB" w:rsidP="009007B2">
      <w:pPr>
        <w:autoSpaceDE w:val="0"/>
        <w:autoSpaceDN w:val="0"/>
        <w:adjustRightInd w:val="0"/>
        <w:spacing w:before="0"/>
        <w:ind w:left="720" w:firstLine="450"/>
        <w:jc w:val="both"/>
        <w:rPr>
          <w:rFonts w:ascii="Arial" w:hAnsi="Arial" w:cs="Arial"/>
          <w:color w:val="000000"/>
        </w:rPr>
      </w:pPr>
    </w:p>
    <w:p w:rsidR="00CA7FAB" w:rsidRPr="00D607D5" w:rsidRDefault="00CA7FAB" w:rsidP="009007B2">
      <w:pPr>
        <w:autoSpaceDE w:val="0"/>
        <w:autoSpaceDN w:val="0"/>
        <w:adjustRightInd w:val="0"/>
        <w:spacing w:before="0"/>
        <w:rPr>
          <w:rFonts w:ascii="Arial" w:hAnsi="Arial" w:cs="Arial"/>
        </w:rPr>
      </w:pPr>
    </w:p>
    <w:p w:rsidR="00CA7FAB" w:rsidRDefault="00CA7FAB" w:rsidP="009007B2">
      <w:pPr>
        <w:pStyle w:val="ListParagraph"/>
        <w:numPr>
          <w:ilvl w:val="0"/>
          <w:numId w:val="1"/>
        </w:numPr>
        <w:autoSpaceDE w:val="0"/>
        <w:autoSpaceDN w:val="0"/>
        <w:adjustRightInd w:val="0"/>
        <w:spacing w:before="0"/>
        <w:jc w:val="both"/>
        <w:rPr>
          <w:rFonts w:ascii="Arial" w:hAnsi="Arial" w:cs="Arial"/>
          <w:b/>
          <w:color w:val="000000"/>
          <w:sz w:val="28"/>
          <w:szCs w:val="28"/>
        </w:rPr>
      </w:pPr>
      <w:r w:rsidRPr="00CA7FAB">
        <w:rPr>
          <w:rFonts w:ascii="Arial" w:hAnsi="Arial" w:cs="Arial"/>
          <w:b/>
          <w:color w:val="000000"/>
          <w:sz w:val="28"/>
          <w:szCs w:val="28"/>
        </w:rPr>
        <w:t>ARSITEKTUR WEB SERVICES</w:t>
      </w:r>
    </w:p>
    <w:p w:rsidR="00CA7FAB" w:rsidRDefault="00CA7FAB" w:rsidP="009007B2">
      <w:pPr>
        <w:pStyle w:val="ListParagraph"/>
        <w:autoSpaceDE w:val="0"/>
        <w:autoSpaceDN w:val="0"/>
        <w:adjustRightInd w:val="0"/>
        <w:spacing w:before="0"/>
        <w:ind w:left="1080"/>
        <w:jc w:val="both"/>
        <w:rPr>
          <w:rFonts w:ascii="Arial" w:hAnsi="Arial" w:cs="Arial"/>
          <w:b/>
          <w:color w:val="000000"/>
          <w:sz w:val="28"/>
          <w:szCs w:val="28"/>
        </w:rPr>
      </w:pPr>
    </w:p>
    <w:p w:rsidR="00CA7FAB" w:rsidRDefault="00CA7FAB" w:rsidP="009007B2">
      <w:pPr>
        <w:pStyle w:val="ListParagraph"/>
        <w:autoSpaceDE w:val="0"/>
        <w:autoSpaceDN w:val="0"/>
        <w:adjustRightInd w:val="0"/>
        <w:spacing w:before="0"/>
        <w:ind w:left="1080"/>
        <w:jc w:val="both"/>
        <w:rPr>
          <w:rFonts w:ascii="Arial" w:hAnsi="Arial" w:cs="Arial"/>
          <w:b/>
          <w:color w:val="000000"/>
          <w:sz w:val="28"/>
          <w:szCs w:val="28"/>
        </w:rPr>
      </w:pPr>
      <w:r w:rsidRPr="00CA7FAB">
        <w:rPr>
          <w:rFonts w:ascii="Arial" w:hAnsi="Arial" w:cs="Arial"/>
          <w:b/>
          <w:color w:val="000000"/>
          <w:sz w:val="28"/>
          <w:szCs w:val="28"/>
        </w:rPr>
        <w:drawing>
          <wp:inline distT="0" distB="0" distL="0" distR="0">
            <wp:extent cx="2781300" cy="2933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781300" cy="2933700"/>
                    </a:xfrm>
                    <a:prstGeom prst="rect">
                      <a:avLst/>
                    </a:prstGeom>
                    <a:noFill/>
                    <a:ln w="9525">
                      <a:noFill/>
                      <a:miter lim="800000"/>
                      <a:headEnd/>
                      <a:tailEnd/>
                    </a:ln>
                  </pic:spPr>
                </pic:pic>
              </a:graphicData>
            </a:graphic>
          </wp:inline>
        </w:drawing>
      </w:r>
    </w:p>
    <w:p w:rsidR="00CA7FAB" w:rsidRPr="00CA7FAB" w:rsidRDefault="00CA7FAB" w:rsidP="009007B2">
      <w:pPr>
        <w:autoSpaceDE w:val="0"/>
        <w:autoSpaceDN w:val="0"/>
        <w:adjustRightInd w:val="0"/>
        <w:spacing w:before="0"/>
        <w:rPr>
          <w:rFonts w:ascii="Arial" w:hAnsi="Arial" w:cs="Arial"/>
          <w:b/>
        </w:rPr>
      </w:pPr>
      <w:r>
        <w:rPr>
          <w:rFonts w:ascii="Arial" w:hAnsi="Arial" w:cs="Arial"/>
          <w:b/>
        </w:rPr>
        <w:t xml:space="preserve"> </w:t>
      </w:r>
      <w:r>
        <w:rPr>
          <w:rFonts w:ascii="Arial" w:hAnsi="Arial" w:cs="Arial"/>
          <w:b/>
        </w:rPr>
        <w:tab/>
      </w:r>
      <w:r w:rsidRPr="00CA7FAB">
        <w:rPr>
          <w:rFonts w:ascii="Arial" w:hAnsi="Arial" w:cs="Arial"/>
          <w:b/>
        </w:rPr>
        <w:t>*Gambar 1. Lapisan dasar Web Service*</w:t>
      </w:r>
    </w:p>
    <w:p w:rsidR="00CA7FAB" w:rsidRDefault="00CA7FAB" w:rsidP="009007B2">
      <w:pPr>
        <w:pStyle w:val="ListParagraph"/>
        <w:autoSpaceDE w:val="0"/>
        <w:autoSpaceDN w:val="0"/>
        <w:adjustRightInd w:val="0"/>
        <w:spacing w:before="0"/>
        <w:ind w:left="2055"/>
        <w:rPr>
          <w:rFonts w:ascii="Arial" w:hAnsi="Arial" w:cs="Arial"/>
          <w:b/>
        </w:rPr>
      </w:pPr>
    </w:p>
    <w:p w:rsidR="00CA7FAB" w:rsidRPr="00D607D5" w:rsidRDefault="00CA7FAB" w:rsidP="009007B2">
      <w:pPr>
        <w:autoSpaceDE w:val="0"/>
        <w:autoSpaceDN w:val="0"/>
        <w:adjustRightInd w:val="0"/>
        <w:spacing w:before="0"/>
        <w:ind w:firstLine="720"/>
        <w:jc w:val="both"/>
        <w:rPr>
          <w:rFonts w:ascii="Arial" w:hAnsi="Arial" w:cs="Arial"/>
        </w:rPr>
      </w:pPr>
      <w:proofErr w:type="gramStart"/>
      <w:r>
        <w:rPr>
          <w:rFonts w:ascii="Arial" w:hAnsi="Arial" w:cs="Arial"/>
        </w:rPr>
        <w:t xml:space="preserve">Gambar 1 diatas </w:t>
      </w:r>
      <w:r w:rsidRPr="00D607D5">
        <w:rPr>
          <w:rFonts w:ascii="Arial" w:hAnsi="Arial" w:cs="Arial"/>
        </w:rPr>
        <w:t>memberi suatu pandangan layer menyangkut definisi webservis yang dinyatakan sebagai layer/lapisan.</w:t>
      </w:r>
      <w:proofErr w:type="gramEnd"/>
      <w:r w:rsidRPr="00D607D5">
        <w:rPr>
          <w:rFonts w:ascii="Arial" w:hAnsi="Arial" w:cs="Arial"/>
        </w:rPr>
        <w:t xml:space="preserve"> Bersandar pada pondasi bagi XML untuk teknologi dari Web Service, dan HTTP sebagai dasar protokol, banyak sekali Web Service melibatkan protokol baku untuk mencapai kemampuan dari akses, deskripsi, dan penemuan/discovery. SOAP (</w:t>
      </w:r>
      <w:r w:rsidRPr="00D607D5">
        <w:rPr>
          <w:rFonts w:ascii="Arial" w:hAnsi="Arial" w:cs="Arial"/>
          <w:i/>
          <w:iCs/>
        </w:rPr>
        <w:t>Simple Object Access Protocol</w:t>
      </w:r>
      <w:r w:rsidRPr="00D607D5">
        <w:rPr>
          <w:rFonts w:ascii="Arial" w:hAnsi="Arial" w:cs="Arial"/>
        </w:rPr>
        <w:t xml:space="preserve">) adalah standar untuk bertukar pesan-pesan berbasis XML melalui jaringan komputer atau sebuah jalan untuk program yang berjalan pada suatu sistem </w:t>
      </w:r>
      <w:r w:rsidRPr="00D607D5">
        <w:rPr>
          <w:rFonts w:ascii="Arial" w:hAnsi="Arial" w:cs="Arial"/>
        </w:rPr>
        <w:lastRenderedPageBreak/>
        <w:t xml:space="preserve">operasi (OS) untuk berkomunikasi dengan program pada OS yang </w:t>
      </w:r>
      <w:proofErr w:type="gramStart"/>
      <w:r w:rsidRPr="00D607D5">
        <w:rPr>
          <w:rFonts w:ascii="Arial" w:hAnsi="Arial" w:cs="Arial"/>
        </w:rPr>
        <w:t>sama</w:t>
      </w:r>
      <w:proofErr w:type="gramEnd"/>
      <w:r w:rsidRPr="00D607D5">
        <w:rPr>
          <w:rFonts w:ascii="Arial" w:hAnsi="Arial" w:cs="Arial"/>
        </w:rPr>
        <w:t xml:space="preserve"> maupun berbeda dengan menggunakan HTTP dan XML sebagai mekanisme untuk pertukaran data.</w:t>
      </w:r>
    </w:p>
    <w:p w:rsidR="00CA7FAB" w:rsidRPr="00D607D5" w:rsidRDefault="00CA7FAB" w:rsidP="009007B2">
      <w:pPr>
        <w:autoSpaceDE w:val="0"/>
        <w:autoSpaceDN w:val="0"/>
        <w:adjustRightInd w:val="0"/>
        <w:spacing w:before="0"/>
        <w:jc w:val="both"/>
        <w:rPr>
          <w:rFonts w:ascii="Arial" w:hAnsi="Arial" w:cs="Arial"/>
          <w:color w:val="000000"/>
        </w:rPr>
      </w:pPr>
    </w:p>
    <w:p w:rsidR="00CA7FAB" w:rsidRPr="00D607D5" w:rsidRDefault="00CA7FAB" w:rsidP="009007B2">
      <w:pPr>
        <w:pStyle w:val="NormalWeb"/>
        <w:spacing w:before="0" w:after="0" w:line="360" w:lineRule="auto"/>
        <w:ind w:firstLine="720"/>
        <w:jc w:val="both"/>
        <w:rPr>
          <w:rFonts w:ascii="Arial" w:hAnsi="Arial" w:cs="Arial"/>
          <w:color w:val="000000"/>
          <w:sz w:val="22"/>
          <w:szCs w:val="22"/>
        </w:rPr>
      </w:pPr>
      <w:r w:rsidRPr="00D607D5">
        <w:rPr>
          <w:rFonts w:ascii="Arial" w:hAnsi="Arial" w:cs="Arial"/>
          <w:color w:val="000000"/>
          <w:sz w:val="22"/>
          <w:szCs w:val="22"/>
        </w:rPr>
        <w:t xml:space="preserve">Adapun standard uraian Service untuk Web Service adalah misalnya terdapat suatu jaringan yang umum untuk berkomunikasi dan suatu satuan format dan interpretasi </w:t>
      </w:r>
      <w:r w:rsidRPr="00D607D5">
        <w:rPr>
          <w:rFonts w:ascii="Arial" w:hAnsi="Arial" w:cs="Arial"/>
          <w:i/>
          <w:iCs/>
          <w:color w:val="000000"/>
          <w:sz w:val="22"/>
          <w:szCs w:val="22"/>
        </w:rPr>
        <w:t xml:space="preserve">message </w:t>
      </w:r>
      <w:r w:rsidRPr="00D607D5">
        <w:rPr>
          <w:rFonts w:ascii="Arial" w:hAnsi="Arial" w:cs="Arial"/>
          <w:color w:val="000000"/>
          <w:sz w:val="22"/>
          <w:szCs w:val="22"/>
        </w:rPr>
        <w:t xml:space="preserve">yang disetujui secara umum, maka </w:t>
      </w:r>
      <w:proofErr w:type="gramStart"/>
      <w:r w:rsidRPr="00D607D5">
        <w:rPr>
          <w:rFonts w:ascii="Arial" w:hAnsi="Arial" w:cs="Arial"/>
          <w:color w:val="000000"/>
          <w:sz w:val="22"/>
          <w:szCs w:val="22"/>
        </w:rPr>
        <w:t>apa</w:t>
      </w:r>
      <w:proofErr w:type="gramEnd"/>
      <w:r w:rsidRPr="00D607D5">
        <w:rPr>
          <w:rFonts w:ascii="Arial" w:hAnsi="Arial" w:cs="Arial"/>
          <w:color w:val="000000"/>
          <w:sz w:val="22"/>
          <w:szCs w:val="22"/>
        </w:rPr>
        <w:t xml:space="preserve"> persyaratan yang berikutnya untuk memudahkan komunikasi antara penyedia service (</w:t>
      </w:r>
      <w:r w:rsidRPr="00D607D5">
        <w:rPr>
          <w:rFonts w:ascii="Arial" w:hAnsi="Arial" w:cs="Arial"/>
          <w:i/>
          <w:iCs/>
          <w:color w:val="000000"/>
          <w:sz w:val="22"/>
          <w:szCs w:val="22"/>
        </w:rPr>
        <w:t>provider</w:t>
      </w:r>
      <w:r w:rsidRPr="00D607D5">
        <w:rPr>
          <w:rFonts w:ascii="Arial" w:hAnsi="Arial" w:cs="Arial"/>
          <w:color w:val="000000"/>
          <w:sz w:val="22"/>
          <w:szCs w:val="22"/>
        </w:rPr>
        <w:t>) dan pemohon service (</w:t>
      </w:r>
      <w:r w:rsidRPr="00D607D5">
        <w:rPr>
          <w:rFonts w:ascii="Arial" w:hAnsi="Arial" w:cs="Arial"/>
          <w:i/>
          <w:iCs/>
          <w:color w:val="000000"/>
          <w:sz w:val="22"/>
          <w:szCs w:val="22"/>
        </w:rPr>
        <w:t>requester)</w:t>
      </w:r>
      <w:r w:rsidRPr="00D607D5">
        <w:rPr>
          <w:rFonts w:ascii="Arial" w:hAnsi="Arial" w:cs="Arial"/>
          <w:color w:val="000000"/>
          <w:sz w:val="22"/>
          <w:szCs w:val="22"/>
        </w:rPr>
        <w:t xml:space="preserve">? Mereka harus mempunyai suatu pemahaman semantik yang umum tentang isi dari message — mengenai </w:t>
      </w:r>
      <w:proofErr w:type="gramStart"/>
      <w:r w:rsidRPr="00D607D5">
        <w:rPr>
          <w:rFonts w:ascii="Arial" w:hAnsi="Arial" w:cs="Arial"/>
          <w:color w:val="000000"/>
          <w:sz w:val="22"/>
          <w:szCs w:val="22"/>
        </w:rPr>
        <w:t>apa</w:t>
      </w:r>
      <w:proofErr w:type="gramEnd"/>
      <w:r w:rsidRPr="00D607D5">
        <w:rPr>
          <w:rFonts w:ascii="Arial" w:hAnsi="Arial" w:cs="Arial"/>
          <w:color w:val="000000"/>
          <w:sz w:val="22"/>
          <w:szCs w:val="22"/>
        </w:rPr>
        <w:t xml:space="preserve"> yang mereka maksud untuk memenuhi transaksi mereka pada jaringan tsb. </w:t>
      </w:r>
    </w:p>
    <w:p w:rsidR="00CA7FAB" w:rsidRPr="00D607D5" w:rsidRDefault="00CA7FAB" w:rsidP="009007B2">
      <w:pPr>
        <w:pStyle w:val="Isi"/>
        <w:spacing w:line="360" w:lineRule="auto"/>
        <w:ind w:firstLine="720"/>
        <w:jc w:val="both"/>
        <w:rPr>
          <w:rFonts w:ascii="Arial" w:hAnsi="Arial" w:cs="Arial"/>
          <w:color w:val="000000"/>
          <w:sz w:val="22"/>
          <w:szCs w:val="22"/>
        </w:rPr>
      </w:pPr>
      <w:r w:rsidRPr="00D607D5">
        <w:rPr>
          <w:rFonts w:ascii="Arial" w:hAnsi="Arial" w:cs="Arial"/>
          <w:color w:val="000000"/>
          <w:sz w:val="22"/>
          <w:szCs w:val="22"/>
        </w:rPr>
        <w:t xml:space="preserve">Suatu pemohon yang potensial harus mengetahui service </w:t>
      </w:r>
      <w:proofErr w:type="gramStart"/>
      <w:r w:rsidRPr="00D607D5">
        <w:rPr>
          <w:rFonts w:ascii="Arial" w:hAnsi="Arial" w:cs="Arial"/>
          <w:color w:val="000000"/>
          <w:sz w:val="22"/>
          <w:szCs w:val="22"/>
        </w:rPr>
        <w:t>apa</w:t>
      </w:r>
      <w:proofErr w:type="gramEnd"/>
      <w:r w:rsidRPr="00D607D5">
        <w:rPr>
          <w:rFonts w:ascii="Arial" w:hAnsi="Arial" w:cs="Arial"/>
          <w:color w:val="000000"/>
          <w:sz w:val="22"/>
          <w:szCs w:val="22"/>
        </w:rPr>
        <w:t xml:space="preserve"> yang tersedia dari penyedia service, format message apa yang diperlukan untuk membuat permohonan, biaya-biaya apa yang dilibatkan, dan lain-lain. Seorang pedagang yang ingin menggunakan penyedia service untuk menjual barang-barangnya harus mampu menguraikannya sedemikian sehingga</w:t>
      </w:r>
      <w:r>
        <w:rPr>
          <w:rFonts w:ascii="Arial" w:hAnsi="Arial" w:cs="Arial"/>
          <w:b/>
        </w:rPr>
        <w:t xml:space="preserve"> </w:t>
      </w:r>
      <w:r w:rsidRPr="00D607D5">
        <w:rPr>
          <w:rFonts w:ascii="Arial" w:hAnsi="Arial" w:cs="Arial"/>
          <w:color w:val="000000"/>
          <w:sz w:val="22"/>
          <w:szCs w:val="22"/>
        </w:rPr>
        <w:t xml:space="preserve">penyedia service dapat memahami uraian mengenai barang-barang tsb dan menyampaikannya ke para pembeli yang potensial. </w:t>
      </w:r>
    </w:p>
    <w:p w:rsidR="00CA7FAB" w:rsidRPr="00D607D5" w:rsidRDefault="00CA7FAB" w:rsidP="009007B2">
      <w:pPr>
        <w:pStyle w:val="Isi"/>
        <w:spacing w:line="360" w:lineRule="auto"/>
        <w:ind w:firstLine="720"/>
        <w:jc w:val="both"/>
        <w:rPr>
          <w:rFonts w:ascii="Arial" w:hAnsi="Arial" w:cs="Arial"/>
          <w:color w:val="000000"/>
          <w:sz w:val="22"/>
          <w:szCs w:val="22"/>
        </w:rPr>
      </w:pPr>
      <w:proofErr w:type="gramStart"/>
      <w:r w:rsidRPr="00D607D5">
        <w:rPr>
          <w:rFonts w:ascii="Arial" w:hAnsi="Arial" w:cs="Arial"/>
          <w:color w:val="000000"/>
          <w:sz w:val="22"/>
          <w:szCs w:val="22"/>
        </w:rPr>
        <w:t>Standardisasi dari uraian service untuk mendukung Web Service dicapai melalui WSDL.</w:t>
      </w:r>
      <w:proofErr w:type="gramEnd"/>
      <w:r w:rsidRPr="00D607D5">
        <w:rPr>
          <w:rFonts w:ascii="Arial" w:hAnsi="Arial" w:cs="Arial"/>
          <w:color w:val="000000"/>
          <w:sz w:val="22"/>
          <w:szCs w:val="22"/>
        </w:rPr>
        <w:t xml:space="preserve"> Bahasa ini menggambarkan interface yang diperlukan untuk interaksi antara pemohon dan penyedia service dan juga menentukan penempatan/lokasi dari penyedia service tsb. </w:t>
      </w:r>
    </w:p>
    <w:p w:rsidR="00CA7FAB" w:rsidRPr="00D607D5" w:rsidRDefault="00CA7FAB" w:rsidP="009007B2">
      <w:pPr>
        <w:pStyle w:val="Isi"/>
        <w:spacing w:line="360" w:lineRule="auto"/>
        <w:ind w:firstLine="720"/>
        <w:jc w:val="both"/>
        <w:rPr>
          <w:rFonts w:ascii="Arial" w:hAnsi="Arial" w:cs="Arial"/>
          <w:color w:val="000000"/>
          <w:sz w:val="22"/>
          <w:szCs w:val="22"/>
        </w:rPr>
      </w:pPr>
      <w:proofErr w:type="gramStart"/>
      <w:r w:rsidRPr="00D607D5">
        <w:rPr>
          <w:rFonts w:ascii="Arial" w:hAnsi="Arial" w:cs="Arial"/>
          <w:color w:val="000000"/>
          <w:sz w:val="22"/>
          <w:szCs w:val="22"/>
        </w:rPr>
        <w:t>Penyedia service menerbitkan suatu service dengan membuat dokumen uraian WSDL-nya tersedia untuk pemohon yang potensial.</w:t>
      </w:r>
      <w:proofErr w:type="gramEnd"/>
      <w:r w:rsidRPr="00D607D5">
        <w:rPr>
          <w:rFonts w:ascii="Arial" w:hAnsi="Arial" w:cs="Arial"/>
          <w:color w:val="000000"/>
          <w:sz w:val="22"/>
          <w:szCs w:val="22"/>
        </w:rPr>
        <w:t xml:space="preserve"> Ini bisa dilakukan dalam berbagai </w:t>
      </w:r>
      <w:proofErr w:type="gramStart"/>
      <w:r w:rsidRPr="00D607D5">
        <w:rPr>
          <w:rFonts w:ascii="Arial" w:hAnsi="Arial" w:cs="Arial"/>
          <w:color w:val="000000"/>
          <w:sz w:val="22"/>
          <w:szCs w:val="22"/>
        </w:rPr>
        <w:t>cara</w:t>
      </w:r>
      <w:proofErr w:type="gramEnd"/>
      <w:r w:rsidRPr="00D607D5">
        <w:rPr>
          <w:rFonts w:ascii="Arial" w:hAnsi="Arial" w:cs="Arial"/>
          <w:color w:val="000000"/>
          <w:sz w:val="22"/>
          <w:szCs w:val="22"/>
        </w:rPr>
        <w:t xml:space="preserve">, tetapi satu cara yang standard adalah bagi penyedia service untuk mendaftarkan service dengan suatu registry (pencatatan) dan bagi pemohon service untuk menemukan service dengan pencarian registry tsb. </w:t>
      </w:r>
      <w:proofErr w:type="gramStart"/>
      <w:r w:rsidRPr="00D607D5">
        <w:rPr>
          <w:rFonts w:ascii="Arial" w:hAnsi="Arial" w:cs="Arial"/>
          <w:color w:val="000000"/>
          <w:sz w:val="22"/>
          <w:szCs w:val="22"/>
        </w:rPr>
        <w:t>Spesifikasi yang digunakan untuk pencatatan adalah spesfikasi UDDI.</w:t>
      </w:r>
      <w:proofErr w:type="gramEnd"/>
      <w:r w:rsidRPr="00D607D5">
        <w:rPr>
          <w:rFonts w:ascii="Arial" w:hAnsi="Arial" w:cs="Arial"/>
          <w:color w:val="000000"/>
          <w:sz w:val="22"/>
          <w:szCs w:val="22"/>
        </w:rPr>
        <w:t xml:space="preserve"> </w:t>
      </w:r>
    </w:p>
    <w:p w:rsidR="00CA7FAB" w:rsidRPr="00D607D5" w:rsidRDefault="00CA7FAB" w:rsidP="009007B2">
      <w:pPr>
        <w:pStyle w:val="Isi"/>
        <w:spacing w:line="360" w:lineRule="auto"/>
        <w:ind w:firstLine="720"/>
        <w:jc w:val="both"/>
        <w:rPr>
          <w:rFonts w:ascii="Arial" w:hAnsi="Arial" w:cs="Arial"/>
          <w:color w:val="000000"/>
          <w:sz w:val="22"/>
          <w:szCs w:val="22"/>
        </w:rPr>
      </w:pPr>
      <w:proofErr w:type="gramStart"/>
      <w:r w:rsidRPr="00D607D5">
        <w:rPr>
          <w:rFonts w:ascii="Arial" w:hAnsi="Arial" w:cs="Arial"/>
          <w:color w:val="000000"/>
          <w:sz w:val="22"/>
          <w:szCs w:val="22"/>
        </w:rPr>
        <w:t>Gambar 2 menunjukkan teknologi ini dalam skenario yang umum.</w:t>
      </w:r>
      <w:proofErr w:type="gramEnd"/>
      <w:r w:rsidRPr="00D607D5">
        <w:rPr>
          <w:rFonts w:ascii="Arial" w:hAnsi="Arial" w:cs="Arial"/>
          <w:color w:val="000000"/>
          <w:sz w:val="22"/>
          <w:szCs w:val="22"/>
        </w:rPr>
        <w:t xml:space="preserve"> Langkah 1, aplikasi klien menemukan informasi tentang Web Service </w:t>
      </w:r>
      <w:proofErr w:type="gramStart"/>
      <w:r w:rsidRPr="00D607D5">
        <w:rPr>
          <w:rFonts w:ascii="Arial" w:hAnsi="Arial" w:cs="Arial"/>
          <w:color w:val="000000"/>
          <w:sz w:val="22"/>
          <w:szCs w:val="22"/>
        </w:rPr>
        <w:t>A</w:t>
      </w:r>
      <w:proofErr w:type="gramEnd"/>
      <w:r w:rsidRPr="00D607D5">
        <w:rPr>
          <w:rFonts w:ascii="Arial" w:hAnsi="Arial" w:cs="Arial"/>
          <w:color w:val="000000"/>
          <w:sz w:val="22"/>
          <w:szCs w:val="22"/>
        </w:rPr>
        <w:t xml:space="preserve"> dalam suatu UDDI registry. Langkah 2, aplikasi klien mendapatkan WSDL untuk Web Service </w:t>
      </w:r>
      <w:proofErr w:type="gramStart"/>
      <w:r w:rsidRPr="00D607D5">
        <w:rPr>
          <w:rFonts w:ascii="Arial" w:hAnsi="Arial" w:cs="Arial"/>
          <w:color w:val="000000"/>
          <w:sz w:val="22"/>
          <w:szCs w:val="22"/>
        </w:rPr>
        <w:t>A</w:t>
      </w:r>
      <w:proofErr w:type="gramEnd"/>
      <w:r w:rsidRPr="00D607D5">
        <w:rPr>
          <w:rFonts w:ascii="Arial" w:hAnsi="Arial" w:cs="Arial"/>
          <w:color w:val="000000"/>
          <w:sz w:val="22"/>
          <w:szCs w:val="22"/>
        </w:rPr>
        <w:t xml:space="preserve"> dari UDDI registry untuk menentukan API milik Web Service A. Akhirnya, pada langkah 3 dan 4, aplikasi klien berkomunikasi dengan Web Service melalui</w:t>
      </w:r>
    </w:p>
    <w:p w:rsidR="00CA7FAB" w:rsidRPr="00D607D5" w:rsidRDefault="00CA7FAB" w:rsidP="009007B2">
      <w:pPr>
        <w:pStyle w:val="Isi"/>
        <w:spacing w:line="360" w:lineRule="auto"/>
        <w:ind w:firstLine="720"/>
        <w:jc w:val="both"/>
        <w:rPr>
          <w:rFonts w:ascii="Arial" w:hAnsi="Arial" w:cs="Arial"/>
          <w:color w:val="000000"/>
          <w:sz w:val="22"/>
          <w:szCs w:val="22"/>
        </w:rPr>
      </w:pPr>
      <w:proofErr w:type="gramStart"/>
      <w:r w:rsidRPr="00D607D5">
        <w:rPr>
          <w:rFonts w:ascii="Arial" w:hAnsi="Arial" w:cs="Arial"/>
          <w:color w:val="000000"/>
          <w:sz w:val="22"/>
          <w:szCs w:val="22"/>
        </w:rPr>
        <w:t>SOAP, menggunakan API yang ditemukan dalam langkah 2.</w:t>
      </w:r>
      <w:proofErr w:type="gramEnd"/>
      <w:r w:rsidRPr="00D607D5">
        <w:rPr>
          <w:rFonts w:ascii="Arial" w:hAnsi="Arial" w:cs="Arial"/>
          <w:color w:val="000000"/>
          <w:sz w:val="22"/>
          <w:szCs w:val="22"/>
        </w:rPr>
        <w:t xml:space="preserve"> </w:t>
      </w:r>
    </w:p>
    <w:p w:rsidR="00CA7FAB" w:rsidRDefault="00CA7FAB" w:rsidP="009007B2">
      <w:pPr>
        <w:autoSpaceDE w:val="0"/>
        <w:autoSpaceDN w:val="0"/>
        <w:adjustRightInd w:val="0"/>
        <w:spacing w:before="0"/>
        <w:ind w:firstLine="720"/>
        <w:rPr>
          <w:rFonts w:ascii="Arial" w:hAnsi="Arial" w:cs="Arial"/>
          <w:b/>
        </w:rPr>
      </w:pPr>
    </w:p>
    <w:p w:rsidR="00CA7FAB" w:rsidRDefault="00CA7FAB" w:rsidP="009007B2">
      <w:pPr>
        <w:autoSpaceDE w:val="0"/>
        <w:autoSpaceDN w:val="0"/>
        <w:adjustRightInd w:val="0"/>
        <w:spacing w:before="0"/>
        <w:ind w:firstLine="720"/>
        <w:rPr>
          <w:rFonts w:ascii="Arial" w:hAnsi="Arial" w:cs="Arial"/>
          <w:b/>
        </w:rPr>
      </w:pPr>
      <w:r w:rsidRPr="00CA7FAB">
        <w:rPr>
          <w:rFonts w:ascii="Arial" w:hAnsi="Arial" w:cs="Arial"/>
          <w:b/>
        </w:rPr>
        <w:lastRenderedPageBreak/>
        <w:drawing>
          <wp:inline distT="0" distB="0" distL="0" distR="0">
            <wp:extent cx="4476750" cy="21240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476750" cy="2124075"/>
                    </a:xfrm>
                    <a:prstGeom prst="rect">
                      <a:avLst/>
                    </a:prstGeom>
                    <a:noFill/>
                    <a:ln w="9525">
                      <a:noFill/>
                      <a:miter lim="800000"/>
                      <a:headEnd/>
                      <a:tailEnd/>
                    </a:ln>
                  </pic:spPr>
                </pic:pic>
              </a:graphicData>
            </a:graphic>
          </wp:inline>
        </w:drawing>
      </w:r>
    </w:p>
    <w:p w:rsidR="00CA7FAB" w:rsidRDefault="00CA7FAB" w:rsidP="009007B2">
      <w:pPr>
        <w:autoSpaceDE w:val="0"/>
        <w:autoSpaceDN w:val="0"/>
        <w:adjustRightInd w:val="0"/>
        <w:spacing w:before="0"/>
        <w:jc w:val="center"/>
        <w:rPr>
          <w:rFonts w:ascii="Arial" w:hAnsi="Arial" w:cs="Arial"/>
          <w:b/>
          <w:color w:val="000000"/>
        </w:rPr>
      </w:pPr>
      <w:r w:rsidRPr="00CA7FAB">
        <w:rPr>
          <w:rFonts w:ascii="Arial" w:hAnsi="Arial" w:cs="Arial"/>
          <w:b/>
          <w:color w:val="000000"/>
        </w:rPr>
        <w:t>*Gambar 2. Skenario umum pemakaian Web Service*</w:t>
      </w:r>
    </w:p>
    <w:p w:rsidR="009007B2" w:rsidRDefault="009007B2" w:rsidP="009007B2">
      <w:pPr>
        <w:autoSpaceDE w:val="0"/>
        <w:autoSpaceDN w:val="0"/>
        <w:adjustRightInd w:val="0"/>
        <w:spacing w:before="0"/>
        <w:jc w:val="center"/>
        <w:rPr>
          <w:rFonts w:ascii="Arial" w:hAnsi="Arial" w:cs="Arial"/>
          <w:b/>
          <w:color w:val="000000"/>
        </w:rPr>
      </w:pPr>
    </w:p>
    <w:p w:rsidR="009007B2" w:rsidRPr="001E6F48" w:rsidRDefault="009007B2" w:rsidP="009007B2">
      <w:pPr>
        <w:numPr>
          <w:ilvl w:val="0"/>
          <w:numId w:val="3"/>
        </w:numPr>
        <w:autoSpaceDE w:val="0"/>
        <w:autoSpaceDN w:val="0"/>
        <w:adjustRightInd w:val="0"/>
        <w:spacing w:before="0" w:after="11"/>
        <w:ind w:left="360" w:hanging="360"/>
        <w:jc w:val="both"/>
        <w:rPr>
          <w:rFonts w:ascii="Arial" w:hAnsi="Arial" w:cs="Arial"/>
          <w:color w:val="000000"/>
        </w:rPr>
      </w:pPr>
      <w:r w:rsidRPr="001E6F48">
        <w:rPr>
          <w:rFonts w:ascii="Arial" w:hAnsi="Arial" w:cs="Arial"/>
          <w:color w:val="000000"/>
        </w:rPr>
        <w:t xml:space="preserve">Web Service menyediakan interoperabilitas antar berbagai aplikasi perangkat lunak yang running pada platform yang berbeda. </w:t>
      </w:r>
    </w:p>
    <w:p w:rsidR="009007B2" w:rsidRPr="001E6F48" w:rsidRDefault="009007B2" w:rsidP="009007B2">
      <w:pPr>
        <w:numPr>
          <w:ilvl w:val="0"/>
          <w:numId w:val="3"/>
        </w:numPr>
        <w:autoSpaceDE w:val="0"/>
        <w:autoSpaceDN w:val="0"/>
        <w:adjustRightInd w:val="0"/>
        <w:spacing w:before="0" w:after="11"/>
        <w:ind w:left="360" w:hanging="360"/>
        <w:jc w:val="both"/>
        <w:rPr>
          <w:rFonts w:ascii="Arial" w:hAnsi="Arial" w:cs="Arial"/>
          <w:color w:val="000000"/>
        </w:rPr>
      </w:pPr>
      <w:r w:rsidRPr="001E6F48">
        <w:rPr>
          <w:rFonts w:ascii="Arial" w:hAnsi="Arial" w:cs="Arial"/>
          <w:color w:val="000000"/>
        </w:rPr>
        <w:t xml:space="preserve">Web Service menggunakan standard dan protokol yang open. Jika memungkinkan protokol dan format data adalah text-based, membuatnya mudah bagi pengembang untuk memahami. </w:t>
      </w:r>
    </w:p>
    <w:p w:rsidR="009007B2" w:rsidRPr="001E6F48" w:rsidRDefault="009007B2" w:rsidP="009007B2">
      <w:pPr>
        <w:numPr>
          <w:ilvl w:val="0"/>
          <w:numId w:val="3"/>
        </w:numPr>
        <w:autoSpaceDE w:val="0"/>
        <w:autoSpaceDN w:val="0"/>
        <w:adjustRightInd w:val="0"/>
        <w:spacing w:before="0" w:after="11"/>
        <w:ind w:left="360" w:hanging="360"/>
        <w:jc w:val="both"/>
        <w:rPr>
          <w:rFonts w:ascii="Arial" w:hAnsi="Arial" w:cs="Arial"/>
          <w:color w:val="000000"/>
        </w:rPr>
      </w:pPr>
      <w:r w:rsidRPr="001E6F48">
        <w:rPr>
          <w:rFonts w:ascii="Arial" w:hAnsi="Arial" w:cs="Arial"/>
          <w:color w:val="000000"/>
        </w:rPr>
        <w:t xml:space="preserve">Dengan pemanfaatan HTTP, Web Service dapat bekerja melalui banyak pengukuran keamanan firewall yang umum tanpa menuntut perubahan bagi aturan firewall filtering. </w:t>
      </w:r>
    </w:p>
    <w:p w:rsidR="009007B2" w:rsidRPr="001E6F48" w:rsidRDefault="009007B2" w:rsidP="009007B2">
      <w:pPr>
        <w:numPr>
          <w:ilvl w:val="0"/>
          <w:numId w:val="3"/>
        </w:numPr>
        <w:autoSpaceDE w:val="0"/>
        <w:autoSpaceDN w:val="0"/>
        <w:adjustRightInd w:val="0"/>
        <w:spacing w:before="0" w:after="11"/>
        <w:ind w:left="360" w:hanging="360"/>
        <w:jc w:val="both"/>
        <w:rPr>
          <w:rFonts w:ascii="Arial" w:hAnsi="Arial" w:cs="Arial"/>
          <w:color w:val="000000"/>
        </w:rPr>
      </w:pPr>
      <w:r w:rsidRPr="001E6F48">
        <w:rPr>
          <w:rFonts w:ascii="Arial" w:hAnsi="Arial" w:cs="Arial"/>
          <w:color w:val="000000"/>
        </w:rPr>
        <w:t xml:space="preserve">Web Service mengijinkan perangkat lunak dan service dari perusahaan dan lokasi yang berbeda untuk dikombinasikan dengan mudah untuk menyediakan suatu service yang terintegrasi. </w:t>
      </w:r>
    </w:p>
    <w:p w:rsidR="009007B2" w:rsidRPr="001E6F48" w:rsidRDefault="009007B2" w:rsidP="009007B2">
      <w:pPr>
        <w:numPr>
          <w:ilvl w:val="0"/>
          <w:numId w:val="3"/>
        </w:numPr>
        <w:autoSpaceDE w:val="0"/>
        <w:autoSpaceDN w:val="0"/>
        <w:adjustRightInd w:val="0"/>
        <w:spacing w:before="0" w:after="11"/>
        <w:ind w:left="360" w:hanging="360"/>
        <w:jc w:val="both"/>
        <w:rPr>
          <w:rFonts w:ascii="Arial" w:hAnsi="Arial" w:cs="Arial"/>
          <w:color w:val="000000"/>
        </w:rPr>
      </w:pPr>
      <w:r w:rsidRPr="001E6F48">
        <w:rPr>
          <w:rFonts w:ascii="Arial" w:hAnsi="Arial" w:cs="Arial"/>
          <w:color w:val="000000"/>
        </w:rPr>
        <w:t xml:space="preserve">Web Service mengijinkan penggunaan kembali service dan komponen di dalam suatu infrastruktur </w:t>
      </w:r>
    </w:p>
    <w:p w:rsidR="009007B2" w:rsidRPr="001E6F48" w:rsidRDefault="009007B2" w:rsidP="009007B2">
      <w:pPr>
        <w:numPr>
          <w:ilvl w:val="0"/>
          <w:numId w:val="3"/>
        </w:numPr>
        <w:autoSpaceDE w:val="0"/>
        <w:autoSpaceDN w:val="0"/>
        <w:adjustRightInd w:val="0"/>
        <w:spacing w:before="0" w:after="11"/>
        <w:ind w:left="360" w:hanging="360"/>
        <w:jc w:val="both"/>
        <w:rPr>
          <w:rFonts w:ascii="Arial" w:hAnsi="Arial" w:cs="Arial"/>
          <w:color w:val="000000"/>
        </w:rPr>
      </w:pPr>
      <w:r w:rsidRPr="001E6F48">
        <w:rPr>
          <w:rFonts w:ascii="Arial" w:hAnsi="Arial" w:cs="Arial"/>
          <w:color w:val="000000"/>
        </w:rPr>
        <w:t xml:space="preserve">Web Service dapat secara bebas digabungkan (loosely coupled) dengan demikian memudahkan suatu pendekatan terdistribusi ke pengintegrasian aplikasi. </w:t>
      </w:r>
    </w:p>
    <w:p w:rsidR="009007B2" w:rsidRPr="001E6F48" w:rsidRDefault="009007B2" w:rsidP="009007B2">
      <w:pPr>
        <w:autoSpaceDE w:val="0"/>
        <w:autoSpaceDN w:val="0"/>
        <w:adjustRightInd w:val="0"/>
        <w:spacing w:before="0"/>
        <w:rPr>
          <w:rFonts w:ascii="Arial" w:hAnsi="Arial" w:cs="Arial"/>
          <w:color w:val="000000"/>
        </w:rPr>
      </w:pPr>
    </w:p>
    <w:p w:rsidR="009007B2" w:rsidRPr="001E6F48" w:rsidRDefault="009007B2" w:rsidP="009007B2">
      <w:pPr>
        <w:autoSpaceDE w:val="0"/>
        <w:autoSpaceDN w:val="0"/>
        <w:adjustRightInd w:val="0"/>
        <w:spacing w:before="280"/>
        <w:rPr>
          <w:rFonts w:ascii="Arial" w:hAnsi="Arial" w:cs="Arial"/>
          <w:color w:val="000000"/>
        </w:rPr>
      </w:pPr>
      <w:r w:rsidRPr="001E6F48">
        <w:rPr>
          <w:rFonts w:ascii="Arial" w:hAnsi="Arial" w:cs="Arial"/>
          <w:color w:val="000000"/>
        </w:rPr>
        <w:t xml:space="preserve">Sedangkan Kekurangan Web Service adalah: </w:t>
      </w:r>
    </w:p>
    <w:p w:rsidR="009007B2" w:rsidRPr="00CA7FAB" w:rsidRDefault="009007B2" w:rsidP="009007B2">
      <w:pPr>
        <w:pStyle w:val="ListParagraph"/>
        <w:numPr>
          <w:ilvl w:val="0"/>
          <w:numId w:val="7"/>
        </w:numPr>
        <w:autoSpaceDE w:val="0"/>
        <w:autoSpaceDN w:val="0"/>
        <w:adjustRightInd w:val="0"/>
        <w:spacing w:before="0"/>
        <w:ind w:left="360"/>
        <w:jc w:val="both"/>
        <w:rPr>
          <w:rFonts w:ascii="Arial" w:hAnsi="Arial" w:cs="Arial"/>
          <w:color w:val="000000"/>
        </w:rPr>
      </w:pPr>
      <w:r w:rsidRPr="00CA7FAB">
        <w:rPr>
          <w:rFonts w:ascii="Arial" w:hAnsi="Arial" w:cs="Arial"/>
          <w:color w:val="000000"/>
        </w:rPr>
        <w:t xml:space="preserve">Karakteristik standard Web Service saat ini masih dalam tahap perkembangan awal dibandingkan open standard komputer terdistribusi yang lebih matang seperti CORBA. Ini nampaknya </w:t>
      </w:r>
      <w:proofErr w:type="gramStart"/>
      <w:r w:rsidRPr="00CA7FAB">
        <w:rPr>
          <w:rFonts w:ascii="Arial" w:hAnsi="Arial" w:cs="Arial"/>
          <w:color w:val="000000"/>
        </w:rPr>
        <w:t>akan</w:t>
      </w:r>
      <w:proofErr w:type="gramEnd"/>
      <w:r w:rsidRPr="00CA7FAB">
        <w:rPr>
          <w:rFonts w:ascii="Arial" w:hAnsi="Arial" w:cs="Arial"/>
          <w:color w:val="000000"/>
        </w:rPr>
        <w:t xml:space="preserve"> merupakan suatu kerugian yang temporer ketika kebanyakan vendor sudah merasa terikat dengan standard OASIS untuk menerapkan Mutu dari aspek service dari produk mereka. </w:t>
      </w:r>
    </w:p>
    <w:p w:rsidR="009007B2" w:rsidRDefault="009007B2" w:rsidP="009007B2">
      <w:pPr>
        <w:numPr>
          <w:ilvl w:val="0"/>
          <w:numId w:val="8"/>
        </w:numPr>
        <w:autoSpaceDE w:val="0"/>
        <w:autoSpaceDN w:val="0"/>
        <w:adjustRightInd w:val="0"/>
        <w:spacing w:before="0"/>
        <w:ind w:left="360"/>
        <w:jc w:val="both"/>
        <w:rPr>
          <w:rFonts w:ascii="Arial" w:hAnsi="Arial" w:cs="Arial"/>
          <w:color w:val="000000"/>
        </w:rPr>
      </w:pPr>
      <w:r w:rsidRPr="001E6F48">
        <w:rPr>
          <w:rFonts w:ascii="Arial" w:hAnsi="Arial" w:cs="Arial"/>
          <w:color w:val="000000"/>
        </w:rPr>
        <w:lastRenderedPageBreak/>
        <w:t xml:space="preserve">Web Service dapat saja memiliki performance/kinerja yang lemah dibandingkan dengan pendekatan komputasi terdistribusi lain seperti RMI, CORBA, atau DCOM. Ini merupakan suatu trade-off yang umum ketika memilih format yang text-based. XML dengan tegas tidak menghitung antar tujuan disain-nya baik singkatan dari penyandian maupun efisiensi dari uraian. Ini bisa berubah dengan standard XML Infoset, yang menguraikan bahasa yang XML-based dalam kaitan dengan hal-hal yang abstrak (unsur-unsur, atribut, logika bersarang). Penyajian angle-bracket (&lt; &gt;) secara tradisional kini dilihat sebagai suatu serialisasi ASCII (atau Unicode) dari XML, bukan XML itu sendiri. Pada model ini, serialisasi biner adalah suatu alternatif yang </w:t>
      </w:r>
      <w:proofErr w:type="gramStart"/>
      <w:r w:rsidRPr="001E6F48">
        <w:rPr>
          <w:rFonts w:ascii="Arial" w:hAnsi="Arial" w:cs="Arial"/>
          <w:color w:val="000000"/>
        </w:rPr>
        <w:t>sama</w:t>
      </w:r>
      <w:proofErr w:type="gramEnd"/>
      <w:r w:rsidRPr="001E6F48">
        <w:rPr>
          <w:rFonts w:ascii="Arial" w:hAnsi="Arial" w:cs="Arial"/>
          <w:color w:val="000000"/>
        </w:rPr>
        <w:t xml:space="preserve"> yang sah. Penyajian biner seperti SOAP MTOM menjanjikan untuk meningkatkan efisiensi wire dari XML messaging. </w:t>
      </w:r>
    </w:p>
    <w:p w:rsidR="009007B2" w:rsidRDefault="009007B2" w:rsidP="009007B2">
      <w:pPr>
        <w:autoSpaceDE w:val="0"/>
        <w:autoSpaceDN w:val="0"/>
        <w:adjustRightInd w:val="0"/>
        <w:spacing w:before="0"/>
        <w:ind w:left="360" w:firstLine="360"/>
        <w:jc w:val="both"/>
        <w:rPr>
          <w:rFonts w:ascii="Arial" w:hAnsi="Arial" w:cs="Arial"/>
          <w:color w:val="000000"/>
        </w:rPr>
      </w:pPr>
      <w:r w:rsidRPr="001E6F48">
        <w:rPr>
          <w:rFonts w:ascii="Arial" w:hAnsi="Arial" w:cs="Arial"/>
          <w:color w:val="000000"/>
        </w:rPr>
        <w:t xml:space="preserve">Web Service dapat dikembangkan menggunakan software </w:t>
      </w:r>
      <w:r w:rsidRPr="00CA7FAB">
        <w:rPr>
          <w:rFonts w:ascii="Arial" w:hAnsi="Arial" w:cs="Arial"/>
          <w:color w:val="000000"/>
        </w:rPr>
        <w:t>application server</w:t>
      </w:r>
      <w:r w:rsidRPr="001E6F48">
        <w:rPr>
          <w:rFonts w:ascii="Arial" w:hAnsi="Arial" w:cs="Arial"/>
          <w:color w:val="000000"/>
        </w:rPr>
        <w:t xml:space="preserve">. Contoh dari server-server aplikasi: </w:t>
      </w:r>
      <w:r w:rsidRPr="00CA7FAB">
        <w:rPr>
          <w:rFonts w:ascii="Arial" w:hAnsi="Arial" w:cs="Arial"/>
          <w:color w:val="000000"/>
        </w:rPr>
        <w:t xml:space="preserve">Axis </w:t>
      </w:r>
      <w:r w:rsidRPr="001E6F48">
        <w:rPr>
          <w:rFonts w:ascii="Arial" w:hAnsi="Arial" w:cs="Arial"/>
          <w:color w:val="000000"/>
        </w:rPr>
        <w:t xml:space="preserve">dan </w:t>
      </w:r>
      <w:r w:rsidRPr="00CA7FAB">
        <w:rPr>
          <w:rFonts w:ascii="Arial" w:hAnsi="Arial" w:cs="Arial"/>
          <w:color w:val="000000"/>
        </w:rPr>
        <w:t xml:space="preserve">Jakarta Tomcat </w:t>
      </w:r>
      <w:r w:rsidRPr="001E6F48">
        <w:rPr>
          <w:rFonts w:ascii="Arial" w:hAnsi="Arial" w:cs="Arial"/>
          <w:color w:val="000000"/>
        </w:rPr>
        <w:t xml:space="preserve">server (keduanya pada projek Apache); </w:t>
      </w:r>
      <w:r w:rsidRPr="00CA7FAB">
        <w:rPr>
          <w:rFonts w:ascii="Arial" w:hAnsi="Arial" w:cs="Arial"/>
          <w:color w:val="000000"/>
        </w:rPr>
        <w:t xml:space="preserve">ColdFusion </w:t>
      </w:r>
      <w:r w:rsidRPr="001E6F48">
        <w:rPr>
          <w:rFonts w:ascii="Arial" w:hAnsi="Arial" w:cs="Arial"/>
          <w:color w:val="000000"/>
        </w:rPr>
        <w:t xml:space="preserve">dari </w:t>
      </w:r>
      <w:r w:rsidRPr="00CA7FAB">
        <w:rPr>
          <w:rFonts w:ascii="Arial" w:hAnsi="Arial" w:cs="Arial"/>
          <w:color w:val="000000"/>
        </w:rPr>
        <w:t xml:space="preserve">Macromedia </w:t>
      </w:r>
      <w:r w:rsidRPr="001E6F48">
        <w:rPr>
          <w:rFonts w:ascii="Arial" w:hAnsi="Arial" w:cs="Arial"/>
          <w:color w:val="000000"/>
        </w:rPr>
        <w:t xml:space="preserve">(Adobe) ; </w:t>
      </w:r>
      <w:r w:rsidRPr="00CA7FAB">
        <w:rPr>
          <w:rFonts w:ascii="Arial" w:hAnsi="Arial" w:cs="Arial"/>
          <w:color w:val="000000"/>
        </w:rPr>
        <w:t xml:space="preserve">DotGnu </w:t>
      </w:r>
      <w:r w:rsidRPr="001E6F48">
        <w:rPr>
          <w:rFonts w:ascii="Arial" w:hAnsi="Arial" w:cs="Arial"/>
          <w:color w:val="000000"/>
        </w:rPr>
        <w:t xml:space="preserve">dari </w:t>
      </w:r>
      <w:r w:rsidRPr="00CA7FAB">
        <w:rPr>
          <w:rFonts w:ascii="Arial" w:hAnsi="Arial" w:cs="Arial"/>
          <w:color w:val="000000"/>
        </w:rPr>
        <w:t xml:space="preserve">GNU Project </w:t>
      </w:r>
      <w:r w:rsidRPr="001E6F48">
        <w:rPr>
          <w:rFonts w:ascii="Arial" w:hAnsi="Arial" w:cs="Arial"/>
          <w:color w:val="000000"/>
        </w:rPr>
        <w:t xml:space="preserve">; </w:t>
      </w:r>
      <w:r w:rsidRPr="00CA7FAB">
        <w:rPr>
          <w:rFonts w:ascii="Arial" w:hAnsi="Arial" w:cs="Arial"/>
          <w:color w:val="000000"/>
        </w:rPr>
        <w:t xml:space="preserve">Java Web Services Development Pack </w:t>
      </w:r>
      <w:r w:rsidRPr="001E6F48">
        <w:rPr>
          <w:rFonts w:ascii="Arial" w:hAnsi="Arial" w:cs="Arial"/>
          <w:color w:val="000000"/>
        </w:rPr>
        <w:t xml:space="preserve">(JWSDP) dari </w:t>
      </w:r>
      <w:r w:rsidRPr="00CA7FAB">
        <w:rPr>
          <w:rFonts w:ascii="Arial" w:hAnsi="Arial" w:cs="Arial"/>
          <w:color w:val="000000"/>
        </w:rPr>
        <w:t xml:space="preserve">Sun Microsystems </w:t>
      </w:r>
      <w:r w:rsidRPr="001E6F48">
        <w:rPr>
          <w:rFonts w:ascii="Arial" w:hAnsi="Arial" w:cs="Arial"/>
          <w:color w:val="000000"/>
        </w:rPr>
        <w:t xml:space="preserve">(berdasarkan pada </w:t>
      </w:r>
      <w:r w:rsidRPr="00CA7FAB">
        <w:rPr>
          <w:rFonts w:ascii="Arial" w:hAnsi="Arial" w:cs="Arial"/>
          <w:color w:val="000000"/>
        </w:rPr>
        <w:t>Jakarta Tomcat</w:t>
      </w:r>
      <w:r w:rsidRPr="001E6F48">
        <w:rPr>
          <w:rFonts w:ascii="Arial" w:hAnsi="Arial" w:cs="Arial"/>
          <w:color w:val="000000"/>
        </w:rPr>
        <w:t xml:space="preserve">); </w:t>
      </w:r>
      <w:r w:rsidRPr="00CA7FAB">
        <w:rPr>
          <w:rFonts w:ascii="Arial" w:hAnsi="Arial" w:cs="Arial"/>
          <w:color w:val="000000"/>
        </w:rPr>
        <w:t xml:space="preserve">Mono development platform </w:t>
      </w:r>
      <w:r w:rsidRPr="001E6F48">
        <w:rPr>
          <w:rFonts w:ascii="Arial" w:hAnsi="Arial" w:cs="Arial"/>
          <w:color w:val="000000"/>
        </w:rPr>
        <w:t xml:space="preserve">dari </w:t>
      </w:r>
      <w:r w:rsidRPr="00CA7FAB">
        <w:rPr>
          <w:rFonts w:ascii="Arial" w:hAnsi="Arial" w:cs="Arial"/>
          <w:color w:val="000000"/>
        </w:rPr>
        <w:t xml:space="preserve">Novell; Microsoft .NET </w:t>
      </w:r>
      <w:r w:rsidRPr="001E6F48">
        <w:rPr>
          <w:rFonts w:ascii="Arial" w:hAnsi="Arial" w:cs="Arial"/>
          <w:color w:val="000000"/>
        </w:rPr>
        <w:t xml:space="preserve">servers dari </w:t>
      </w:r>
      <w:r w:rsidRPr="00CA7FAB">
        <w:rPr>
          <w:rFonts w:ascii="Arial" w:hAnsi="Arial" w:cs="Arial"/>
          <w:color w:val="000000"/>
        </w:rPr>
        <w:t xml:space="preserve">Microsoft; OpenEdge Platform </w:t>
      </w:r>
      <w:r w:rsidRPr="001E6F48">
        <w:rPr>
          <w:rFonts w:ascii="Arial" w:hAnsi="Arial" w:cs="Arial"/>
          <w:color w:val="000000"/>
        </w:rPr>
        <w:t xml:space="preserve">dari </w:t>
      </w:r>
      <w:r w:rsidRPr="00CA7FAB">
        <w:rPr>
          <w:rFonts w:ascii="Arial" w:hAnsi="Arial" w:cs="Arial"/>
          <w:color w:val="000000"/>
        </w:rPr>
        <w:t>Progress Software</w:t>
      </w:r>
      <w:r w:rsidRPr="001E6F48">
        <w:rPr>
          <w:rFonts w:ascii="Arial" w:hAnsi="Arial" w:cs="Arial"/>
          <w:color w:val="000000"/>
        </w:rPr>
        <w:t xml:space="preserve">; </w:t>
      </w:r>
      <w:r w:rsidRPr="00CA7FAB">
        <w:rPr>
          <w:rFonts w:ascii="Arial" w:hAnsi="Arial" w:cs="Arial"/>
          <w:color w:val="000000"/>
        </w:rPr>
        <w:t xml:space="preserve">Oracle Application Server </w:t>
      </w:r>
      <w:r w:rsidRPr="001E6F48">
        <w:rPr>
          <w:rFonts w:ascii="Arial" w:hAnsi="Arial" w:cs="Arial"/>
          <w:color w:val="000000"/>
        </w:rPr>
        <w:t xml:space="preserve">dari </w:t>
      </w:r>
      <w:r w:rsidRPr="00CA7FAB">
        <w:rPr>
          <w:rFonts w:ascii="Arial" w:hAnsi="Arial" w:cs="Arial"/>
          <w:color w:val="000000"/>
        </w:rPr>
        <w:t>Oracle Corporation</w:t>
      </w:r>
      <w:r w:rsidRPr="001E6F48">
        <w:rPr>
          <w:rFonts w:ascii="Arial" w:hAnsi="Arial" w:cs="Arial"/>
          <w:color w:val="000000"/>
        </w:rPr>
        <w:t xml:space="preserve">; </w:t>
      </w:r>
      <w:r w:rsidRPr="00CA7FAB">
        <w:rPr>
          <w:rFonts w:ascii="Arial" w:hAnsi="Arial" w:cs="Arial"/>
          <w:color w:val="000000"/>
        </w:rPr>
        <w:t xml:space="preserve">WebSphere </w:t>
      </w:r>
      <w:r w:rsidRPr="001E6F48">
        <w:rPr>
          <w:rFonts w:ascii="Arial" w:hAnsi="Arial" w:cs="Arial"/>
          <w:color w:val="000000"/>
        </w:rPr>
        <w:t xml:space="preserve">Application Server dari </w:t>
      </w:r>
      <w:r w:rsidRPr="00CA7FAB">
        <w:rPr>
          <w:rFonts w:ascii="Arial" w:hAnsi="Arial" w:cs="Arial"/>
          <w:color w:val="000000"/>
        </w:rPr>
        <w:t>IBM</w:t>
      </w:r>
      <w:r w:rsidRPr="001E6F48">
        <w:rPr>
          <w:rFonts w:ascii="Arial" w:hAnsi="Arial" w:cs="Arial"/>
          <w:color w:val="000000"/>
        </w:rPr>
        <w:t xml:space="preserve">; </w:t>
      </w:r>
      <w:r w:rsidRPr="00CA7FAB">
        <w:rPr>
          <w:rFonts w:ascii="Arial" w:hAnsi="Arial" w:cs="Arial"/>
          <w:color w:val="000000"/>
        </w:rPr>
        <w:t xml:space="preserve">Zope </w:t>
      </w:r>
      <w:r w:rsidRPr="001E6F48">
        <w:rPr>
          <w:rFonts w:ascii="Arial" w:hAnsi="Arial" w:cs="Arial"/>
          <w:color w:val="000000"/>
        </w:rPr>
        <w:t xml:space="preserve">adalah suatu </w:t>
      </w:r>
      <w:r w:rsidRPr="00CA7FAB">
        <w:rPr>
          <w:rFonts w:ascii="Arial" w:hAnsi="Arial" w:cs="Arial"/>
          <w:color w:val="000000"/>
        </w:rPr>
        <w:t xml:space="preserve">object oriented web application server </w:t>
      </w:r>
      <w:r w:rsidRPr="001E6F48">
        <w:rPr>
          <w:rFonts w:ascii="Arial" w:hAnsi="Arial" w:cs="Arial"/>
          <w:color w:val="000000"/>
        </w:rPr>
        <w:t xml:space="preserve">yang ditulis dalam </w:t>
      </w:r>
      <w:r w:rsidRPr="00CA7FAB">
        <w:rPr>
          <w:rFonts w:ascii="Arial" w:hAnsi="Arial" w:cs="Arial"/>
          <w:color w:val="000000"/>
        </w:rPr>
        <w:t>Python</w:t>
      </w:r>
      <w:r w:rsidRPr="001E6F48">
        <w:rPr>
          <w:rFonts w:ascii="Arial" w:hAnsi="Arial" w:cs="Arial"/>
          <w:color w:val="000000"/>
        </w:rPr>
        <w:t xml:space="preserve">; </w:t>
      </w:r>
      <w:r w:rsidRPr="00CA7FAB">
        <w:rPr>
          <w:rFonts w:ascii="Arial" w:hAnsi="Arial" w:cs="Arial"/>
          <w:color w:val="000000"/>
        </w:rPr>
        <w:t xml:space="preserve">IBM Lotus Domino </w:t>
      </w:r>
      <w:r w:rsidRPr="001E6F48">
        <w:rPr>
          <w:rFonts w:ascii="Arial" w:hAnsi="Arial" w:cs="Arial"/>
          <w:color w:val="000000"/>
        </w:rPr>
        <w:t xml:space="preserve">dari </w:t>
      </w:r>
      <w:r w:rsidRPr="00CA7FAB">
        <w:rPr>
          <w:rFonts w:ascii="Arial" w:hAnsi="Arial" w:cs="Arial"/>
          <w:color w:val="000000"/>
        </w:rPr>
        <w:t>IBM</w:t>
      </w:r>
      <w:r w:rsidRPr="001E6F48">
        <w:rPr>
          <w:rFonts w:ascii="Arial" w:hAnsi="Arial" w:cs="Arial"/>
          <w:color w:val="000000"/>
        </w:rPr>
        <w:t xml:space="preserve">; </w:t>
      </w:r>
      <w:r w:rsidRPr="00CA7FAB">
        <w:rPr>
          <w:rFonts w:ascii="Arial" w:hAnsi="Arial" w:cs="Arial"/>
          <w:color w:val="000000"/>
        </w:rPr>
        <w:t xml:space="preserve">PHP </w:t>
      </w:r>
      <w:r w:rsidRPr="001E6F48">
        <w:rPr>
          <w:rFonts w:ascii="Arial" w:hAnsi="Arial" w:cs="Arial"/>
          <w:color w:val="000000"/>
        </w:rPr>
        <w:t>memiliki native Web Service libraries, dan juga library yang banyak digunakan, non native, disebut nuSOAP</w:t>
      </w:r>
    </w:p>
    <w:p w:rsidR="009007B2" w:rsidRDefault="009007B2" w:rsidP="009007B2">
      <w:pPr>
        <w:tabs>
          <w:tab w:val="left" w:pos="540"/>
        </w:tabs>
        <w:autoSpaceDE w:val="0"/>
        <w:autoSpaceDN w:val="0"/>
        <w:adjustRightInd w:val="0"/>
        <w:spacing w:before="280"/>
        <w:ind w:left="540" w:firstLine="540"/>
        <w:jc w:val="both"/>
        <w:rPr>
          <w:rFonts w:ascii="Arial" w:hAnsi="Arial" w:cs="Arial"/>
          <w:color w:val="000000"/>
        </w:rPr>
      </w:pPr>
      <w:r w:rsidRPr="001E6F48">
        <w:rPr>
          <w:rFonts w:ascii="Arial" w:hAnsi="Arial" w:cs="Arial"/>
          <w:color w:val="000000"/>
        </w:rPr>
        <w:t xml:space="preserve">Beberapa perusahaan dan organisasi yang menyediakan open public Web Services: </w:t>
      </w:r>
      <w:r w:rsidRPr="00CA7FAB">
        <w:rPr>
          <w:rFonts w:ascii="Arial" w:hAnsi="Arial" w:cs="Arial"/>
          <w:color w:val="000000"/>
        </w:rPr>
        <w:t xml:space="preserve">Amazon.com </w:t>
      </w:r>
      <w:r w:rsidRPr="001E6F48">
        <w:rPr>
          <w:rFonts w:ascii="Arial" w:hAnsi="Arial" w:cs="Arial"/>
          <w:color w:val="000000"/>
        </w:rPr>
        <w:t xml:space="preserve">- Search Products, Product Information, Cart System, Wish List ; </w:t>
      </w:r>
      <w:r w:rsidRPr="00CA7FAB">
        <w:rPr>
          <w:rFonts w:ascii="Arial" w:hAnsi="Arial" w:cs="Arial"/>
          <w:color w:val="000000"/>
        </w:rPr>
        <w:t xml:space="preserve">eBay </w:t>
      </w:r>
      <w:r w:rsidRPr="001E6F48">
        <w:rPr>
          <w:rFonts w:ascii="Arial" w:hAnsi="Arial" w:cs="Arial"/>
          <w:color w:val="000000"/>
        </w:rPr>
        <w:t xml:space="preserve">- Auction Search, Bidding, Auction Creation ; </w:t>
      </w:r>
      <w:r w:rsidRPr="00CA7FAB">
        <w:rPr>
          <w:rFonts w:ascii="Arial" w:hAnsi="Arial" w:cs="Arial"/>
          <w:color w:val="000000"/>
        </w:rPr>
        <w:t xml:space="preserve">Google </w:t>
      </w:r>
      <w:r w:rsidRPr="001E6F48">
        <w:rPr>
          <w:rFonts w:ascii="Arial" w:hAnsi="Arial" w:cs="Arial"/>
          <w:color w:val="000000"/>
        </w:rPr>
        <w:t xml:space="preserve">- In Beta - Web Search, Maps ; </w:t>
      </w:r>
      <w:r w:rsidRPr="00CA7FAB">
        <w:rPr>
          <w:rFonts w:ascii="Arial" w:hAnsi="Arial" w:cs="Arial"/>
          <w:color w:val="000000"/>
        </w:rPr>
        <w:t xml:space="preserve">Yahoo! </w:t>
      </w:r>
      <w:r w:rsidRPr="001E6F48">
        <w:rPr>
          <w:rFonts w:ascii="Arial" w:hAnsi="Arial" w:cs="Arial"/>
          <w:color w:val="000000"/>
        </w:rPr>
        <w:t xml:space="preserve">- Maps, Traffic ; </w:t>
      </w:r>
      <w:r w:rsidRPr="00CA7FAB">
        <w:rPr>
          <w:rFonts w:ascii="Arial" w:hAnsi="Arial" w:cs="Arial"/>
          <w:color w:val="000000"/>
        </w:rPr>
        <w:t xml:space="preserve">FedEx </w:t>
      </w:r>
      <w:r w:rsidRPr="001E6F48">
        <w:rPr>
          <w:rFonts w:ascii="Arial" w:hAnsi="Arial" w:cs="Arial"/>
          <w:color w:val="000000"/>
        </w:rPr>
        <w:t xml:space="preserve">- Tracking ; </w:t>
      </w:r>
      <w:r w:rsidRPr="00CA7FAB">
        <w:rPr>
          <w:rFonts w:ascii="Arial" w:hAnsi="Arial" w:cs="Arial"/>
          <w:color w:val="000000"/>
        </w:rPr>
        <w:t xml:space="preserve">PayPal </w:t>
      </w:r>
      <w:r w:rsidRPr="001E6F48">
        <w:rPr>
          <w:rFonts w:ascii="Arial" w:hAnsi="Arial" w:cs="Arial"/>
          <w:color w:val="000000"/>
        </w:rPr>
        <w:t xml:space="preserve">- Payment System ; </w:t>
      </w:r>
      <w:r w:rsidRPr="00CA7FAB">
        <w:rPr>
          <w:rFonts w:ascii="Arial" w:hAnsi="Arial" w:cs="Arial"/>
          <w:color w:val="000000"/>
        </w:rPr>
        <w:t xml:space="preserve">Xignite </w:t>
      </w:r>
      <w:r w:rsidRPr="001E6F48">
        <w:rPr>
          <w:rFonts w:ascii="Arial" w:hAnsi="Arial" w:cs="Arial"/>
          <w:color w:val="000000"/>
        </w:rPr>
        <w:t xml:space="preserve">- Financial market data ; </w:t>
      </w:r>
      <w:r w:rsidRPr="00CA7FAB">
        <w:rPr>
          <w:rFonts w:ascii="Arial" w:hAnsi="Arial" w:cs="Arial"/>
          <w:color w:val="000000"/>
        </w:rPr>
        <w:t xml:space="preserve">MusicBrainz </w:t>
      </w:r>
      <w:r w:rsidRPr="001E6F48">
        <w:rPr>
          <w:rFonts w:ascii="Arial" w:hAnsi="Arial" w:cs="Arial"/>
          <w:color w:val="000000"/>
        </w:rPr>
        <w:t xml:space="preserve">- Music Metadata ; </w:t>
      </w:r>
      <w:r w:rsidRPr="00CA7FAB">
        <w:rPr>
          <w:rFonts w:ascii="Arial" w:hAnsi="Arial" w:cs="Arial"/>
          <w:color w:val="000000"/>
        </w:rPr>
        <w:t xml:space="preserve">StrikeIron </w:t>
      </w:r>
      <w:r w:rsidRPr="001E6F48">
        <w:rPr>
          <w:rFonts w:ascii="Arial" w:hAnsi="Arial" w:cs="Arial"/>
          <w:color w:val="000000"/>
        </w:rPr>
        <w:t xml:space="preserve">- Address Verification, Sales Tax, SMS, Geocode, Yellow Pages, etc. </w:t>
      </w:r>
    </w:p>
    <w:p w:rsidR="009007B2" w:rsidRPr="001E6F48" w:rsidRDefault="009007B2" w:rsidP="009007B2">
      <w:pPr>
        <w:tabs>
          <w:tab w:val="left" w:pos="180"/>
        </w:tabs>
        <w:autoSpaceDE w:val="0"/>
        <w:autoSpaceDN w:val="0"/>
        <w:adjustRightInd w:val="0"/>
        <w:spacing w:before="0" w:after="6"/>
        <w:ind w:left="180"/>
        <w:rPr>
          <w:rFonts w:ascii="Arial" w:hAnsi="Arial" w:cs="Arial"/>
          <w:b/>
          <w:color w:val="000000"/>
          <w:sz w:val="28"/>
          <w:szCs w:val="28"/>
        </w:rPr>
      </w:pPr>
    </w:p>
    <w:p w:rsidR="009007B2" w:rsidRPr="00CA7FAB" w:rsidRDefault="009007B2" w:rsidP="009007B2">
      <w:pPr>
        <w:pStyle w:val="ListParagraph"/>
        <w:numPr>
          <w:ilvl w:val="0"/>
          <w:numId w:val="1"/>
        </w:numPr>
        <w:autoSpaceDE w:val="0"/>
        <w:autoSpaceDN w:val="0"/>
        <w:adjustRightInd w:val="0"/>
        <w:spacing w:before="0"/>
        <w:ind w:left="450" w:hanging="450"/>
        <w:jc w:val="both"/>
        <w:rPr>
          <w:rFonts w:ascii="Arial" w:hAnsi="Arial" w:cs="Arial"/>
          <w:b/>
          <w:color w:val="000000"/>
          <w:sz w:val="28"/>
          <w:szCs w:val="28"/>
        </w:rPr>
      </w:pPr>
      <w:r w:rsidRPr="00CA7FAB">
        <w:rPr>
          <w:rFonts w:ascii="Arial" w:hAnsi="Arial" w:cs="Arial"/>
          <w:b/>
          <w:bCs/>
          <w:color w:val="000000"/>
          <w:sz w:val="28"/>
          <w:szCs w:val="28"/>
        </w:rPr>
        <w:t xml:space="preserve"> METODE DAN PENGUKURAN </w:t>
      </w:r>
    </w:p>
    <w:p w:rsidR="009007B2" w:rsidRPr="00CA7FAB" w:rsidRDefault="009007B2" w:rsidP="009007B2">
      <w:pPr>
        <w:pStyle w:val="ListParagraph"/>
        <w:autoSpaceDE w:val="0"/>
        <w:autoSpaceDN w:val="0"/>
        <w:adjustRightInd w:val="0"/>
        <w:spacing w:before="0"/>
        <w:ind w:left="630"/>
        <w:jc w:val="both"/>
        <w:rPr>
          <w:rFonts w:ascii="Arial" w:hAnsi="Arial" w:cs="Arial"/>
          <w:b/>
          <w:color w:val="000000"/>
          <w:sz w:val="28"/>
          <w:szCs w:val="28"/>
        </w:rPr>
      </w:pPr>
    </w:p>
    <w:p w:rsidR="009007B2" w:rsidRPr="001E6F48" w:rsidRDefault="009007B2" w:rsidP="009007B2">
      <w:pPr>
        <w:autoSpaceDE w:val="0"/>
        <w:autoSpaceDN w:val="0"/>
        <w:adjustRightInd w:val="0"/>
        <w:spacing w:before="0"/>
        <w:ind w:left="540" w:firstLine="450"/>
        <w:jc w:val="both"/>
        <w:rPr>
          <w:rFonts w:ascii="Arial" w:hAnsi="Arial" w:cs="Arial"/>
          <w:color w:val="000000"/>
        </w:rPr>
      </w:pPr>
      <w:proofErr w:type="gramStart"/>
      <w:r w:rsidRPr="001E6F48">
        <w:rPr>
          <w:rFonts w:ascii="Arial" w:hAnsi="Arial" w:cs="Arial"/>
          <w:color w:val="000000"/>
        </w:rPr>
        <w:t xml:space="preserve">Dengan berkembangnya Web Service sebagai solusi bisnis untuk pengintegrasian aplikasi perusahaan, mutu dari service atau Quality of Service (QoS) yang ditawarkan oleh Web Service sedang menjadi prioritas yang paling utama bagi penyedia service dan mitra </w:t>
      </w:r>
      <w:r w:rsidRPr="001E6F48">
        <w:rPr>
          <w:rFonts w:ascii="Arial" w:hAnsi="Arial" w:cs="Arial"/>
          <w:color w:val="000000"/>
        </w:rPr>
        <w:lastRenderedPageBreak/>
        <w:t>mereka.</w:t>
      </w:r>
      <w:proofErr w:type="gramEnd"/>
      <w:r w:rsidRPr="001E6F48">
        <w:rPr>
          <w:rFonts w:ascii="Arial" w:hAnsi="Arial" w:cs="Arial"/>
          <w:color w:val="000000"/>
        </w:rPr>
        <w:t xml:space="preserve"> </w:t>
      </w:r>
      <w:proofErr w:type="gramStart"/>
      <w:r w:rsidRPr="001E6F48">
        <w:rPr>
          <w:rFonts w:ascii="Arial" w:hAnsi="Arial" w:cs="Arial"/>
          <w:color w:val="000000"/>
        </w:rPr>
        <w:t>Dalam kaitan dengan sifat yang dinamis dan tak dapat diramalkan dari Web, menyediakan QoS yang bisa diterima sungguh suatu tugas yang menantang.</w:t>
      </w:r>
      <w:proofErr w:type="gramEnd"/>
      <w:r w:rsidRPr="001E6F48">
        <w:rPr>
          <w:rFonts w:ascii="Arial" w:hAnsi="Arial" w:cs="Arial"/>
          <w:color w:val="000000"/>
        </w:rPr>
        <w:t xml:space="preserve"> </w:t>
      </w:r>
    </w:p>
    <w:p w:rsidR="009007B2" w:rsidRPr="001E6F48" w:rsidRDefault="009007B2" w:rsidP="009007B2">
      <w:pPr>
        <w:autoSpaceDE w:val="0"/>
        <w:autoSpaceDN w:val="0"/>
        <w:adjustRightInd w:val="0"/>
        <w:spacing w:before="0"/>
        <w:ind w:left="540" w:firstLine="450"/>
        <w:jc w:val="both"/>
        <w:rPr>
          <w:rFonts w:ascii="Arial" w:hAnsi="Arial" w:cs="Arial"/>
          <w:color w:val="000000"/>
        </w:rPr>
      </w:pPr>
      <w:proofErr w:type="gramStart"/>
      <w:r w:rsidRPr="001E6F48">
        <w:rPr>
          <w:rFonts w:ascii="Arial" w:hAnsi="Arial" w:cs="Arial"/>
          <w:color w:val="000000"/>
        </w:rPr>
        <w:t>QoS dari Web Service sebagian besar mengacu pada kualitas, baik fungsional maupun non-fungsional.</w:t>
      </w:r>
      <w:proofErr w:type="gramEnd"/>
      <w:r w:rsidRPr="001E6F48">
        <w:rPr>
          <w:rFonts w:ascii="Arial" w:hAnsi="Arial" w:cs="Arial"/>
          <w:color w:val="000000"/>
        </w:rPr>
        <w:t xml:space="preserve"> Ini meliputi: </w:t>
      </w:r>
    </w:p>
    <w:p w:rsidR="009007B2" w:rsidRPr="00CA7FAB" w:rsidRDefault="009007B2" w:rsidP="009007B2">
      <w:pPr>
        <w:pStyle w:val="ListParagraph"/>
        <w:numPr>
          <w:ilvl w:val="0"/>
          <w:numId w:val="11"/>
        </w:numPr>
        <w:autoSpaceDE w:val="0"/>
        <w:autoSpaceDN w:val="0"/>
        <w:adjustRightInd w:val="0"/>
        <w:spacing w:before="0"/>
        <w:ind w:left="1080"/>
        <w:jc w:val="both"/>
        <w:rPr>
          <w:rFonts w:ascii="Arial" w:hAnsi="Arial" w:cs="Arial"/>
          <w:color w:val="000000"/>
        </w:rPr>
      </w:pPr>
      <w:r w:rsidRPr="00CA7FAB">
        <w:rPr>
          <w:rFonts w:ascii="Arial" w:hAnsi="Arial" w:cs="Arial"/>
          <w:bCs/>
          <w:iCs/>
          <w:color w:val="000000"/>
        </w:rPr>
        <w:t>performance</w:t>
      </w:r>
      <w:r w:rsidRPr="00CA7FAB">
        <w:rPr>
          <w:rFonts w:ascii="Arial" w:hAnsi="Arial" w:cs="Arial"/>
          <w:color w:val="000000"/>
        </w:rPr>
        <w:t xml:space="preserve">, capaian dari suatu Web Service diukur dalam kaitan dengan throughput (banyaknya permintaan Web Service yang dilayani pada periode tertentu), latency (waktu antara pengiriman suatu permintaan dan menerima tanggapan), waktu pelaksanaan (waktu yang diperlukan oleh suatu Web Service untuk memproses urutan dari aktivitanya), dan waktu transaksi. </w:t>
      </w:r>
    </w:p>
    <w:p w:rsidR="009007B2" w:rsidRPr="00CA7FAB" w:rsidRDefault="009007B2" w:rsidP="009007B2">
      <w:pPr>
        <w:pStyle w:val="ListParagraph"/>
        <w:numPr>
          <w:ilvl w:val="0"/>
          <w:numId w:val="11"/>
        </w:numPr>
        <w:autoSpaceDE w:val="0"/>
        <w:autoSpaceDN w:val="0"/>
        <w:adjustRightInd w:val="0"/>
        <w:spacing w:before="0"/>
        <w:ind w:left="1080"/>
        <w:jc w:val="both"/>
        <w:rPr>
          <w:rFonts w:ascii="Arial" w:hAnsi="Arial" w:cs="Arial"/>
          <w:color w:val="000000"/>
        </w:rPr>
      </w:pPr>
      <w:proofErr w:type="gramStart"/>
      <w:r w:rsidRPr="00CA7FAB">
        <w:rPr>
          <w:rFonts w:ascii="Arial" w:hAnsi="Arial" w:cs="Arial"/>
          <w:bCs/>
          <w:iCs/>
          <w:color w:val="000000"/>
        </w:rPr>
        <w:t>reliability</w:t>
      </w:r>
      <w:proofErr w:type="gramEnd"/>
      <w:r w:rsidRPr="00CA7FAB">
        <w:rPr>
          <w:rFonts w:ascii="Arial" w:hAnsi="Arial" w:cs="Arial"/>
          <w:color w:val="000000"/>
        </w:rPr>
        <w:t xml:space="preserve">, banyaknya kegagalan per hari, minggu, bulan, atau tahun menghadirkan suatu keseluruhan ukuran dari keandalan untuk suatu Web Service. </w:t>
      </w:r>
    </w:p>
    <w:p w:rsidR="009007B2" w:rsidRPr="00CA7FAB" w:rsidRDefault="009007B2" w:rsidP="009007B2">
      <w:pPr>
        <w:pStyle w:val="ListParagraph"/>
        <w:numPr>
          <w:ilvl w:val="0"/>
          <w:numId w:val="11"/>
        </w:numPr>
        <w:autoSpaceDE w:val="0"/>
        <w:autoSpaceDN w:val="0"/>
        <w:adjustRightInd w:val="0"/>
        <w:spacing w:before="0"/>
        <w:ind w:left="1080"/>
        <w:jc w:val="both"/>
        <w:rPr>
          <w:rFonts w:ascii="Arial" w:hAnsi="Arial" w:cs="Arial"/>
          <w:color w:val="000000"/>
        </w:rPr>
      </w:pPr>
      <w:proofErr w:type="gramStart"/>
      <w:r w:rsidRPr="00CA7FAB">
        <w:rPr>
          <w:rFonts w:ascii="Arial" w:hAnsi="Arial" w:cs="Arial"/>
          <w:bCs/>
          <w:iCs/>
          <w:color w:val="000000"/>
        </w:rPr>
        <w:t>integrity</w:t>
      </w:r>
      <w:proofErr w:type="gramEnd"/>
      <w:r w:rsidRPr="00CA7FAB">
        <w:rPr>
          <w:rFonts w:ascii="Arial" w:hAnsi="Arial" w:cs="Arial"/>
          <w:color w:val="000000"/>
        </w:rPr>
        <w:t xml:space="preserve">, tingkatan suatu sistem atau komponen mencegah akses yang tidak syah, atau modifikasi dari, program komputer atau data. </w:t>
      </w:r>
    </w:p>
    <w:p w:rsidR="009007B2" w:rsidRDefault="009007B2" w:rsidP="009007B2">
      <w:pPr>
        <w:pStyle w:val="ListParagraph"/>
        <w:numPr>
          <w:ilvl w:val="0"/>
          <w:numId w:val="11"/>
        </w:numPr>
        <w:autoSpaceDE w:val="0"/>
        <w:autoSpaceDN w:val="0"/>
        <w:adjustRightInd w:val="0"/>
        <w:spacing w:before="0"/>
        <w:ind w:left="1080"/>
        <w:jc w:val="both"/>
        <w:rPr>
          <w:rFonts w:ascii="Arial" w:hAnsi="Arial" w:cs="Arial"/>
          <w:color w:val="000000"/>
        </w:rPr>
      </w:pPr>
      <w:proofErr w:type="gramStart"/>
      <w:r w:rsidRPr="00CA7FAB">
        <w:rPr>
          <w:rFonts w:ascii="Arial" w:hAnsi="Arial" w:cs="Arial"/>
          <w:bCs/>
          <w:iCs/>
          <w:color w:val="000000"/>
        </w:rPr>
        <w:t>accessibility</w:t>
      </w:r>
      <w:proofErr w:type="gramEnd"/>
      <w:r w:rsidRPr="00CA7FAB">
        <w:rPr>
          <w:rFonts w:ascii="Arial" w:hAnsi="Arial" w:cs="Arial"/>
          <w:color w:val="000000"/>
        </w:rPr>
        <w:t xml:space="preserve">, kemampuan Web Service melayani permintaan klien. </w:t>
      </w:r>
    </w:p>
    <w:p w:rsidR="009007B2" w:rsidRDefault="009007B2" w:rsidP="009007B2">
      <w:pPr>
        <w:pStyle w:val="ListParagraph"/>
        <w:numPr>
          <w:ilvl w:val="0"/>
          <w:numId w:val="11"/>
        </w:numPr>
        <w:autoSpaceDE w:val="0"/>
        <w:autoSpaceDN w:val="0"/>
        <w:adjustRightInd w:val="0"/>
        <w:spacing w:before="0"/>
        <w:ind w:left="1080"/>
        <w:jc w:val="both"/>
        <w:rPr>
          <w:rFonts w:ascii="Arial" w:hAnsi="Arial" w:cs="Arial"/>
          <w:color w:val="000000"/>
        </w:rPr>
      </w:pPr>
      <w:proofErr w:type="gramStart"/>
      <w:r w:rsidRPr="00CA7FAB">
        <w:rPr>
          <w:rFonts w:ascii="Arial" w:hAnsi="Arial" w:cs="Arial"/>
          <w:bCs/>
          <w:iCs/>
          <w:color w:val="000000"/>
        </w:rPr>
        <w:t>availability</w:t>
      </w:r>
      <w:proofErr w:type="gramEnd"/>
      <w:r w:rsidRPr="00CA7FAB">
        <w:rPr>
          <w:rFonts w:ascii="Arial" w:hAnsi="Arial" w:cs="Arial"/>
          <w:color w:val="000000"/>
        </w:rPr>
        <w:t>, menggambarkan apakah Web Service siap untuk immediate consumption.</w:t>
      </w:r>
    </w:p>
    <w:p w:rsidR="009007B2" w:rsidRDefault="009007B2" w:rsidP="009007B2">
      <w:pPr>
        <w:pStyle w:val="ListParagraph"/>
        <w:numPr>
          <w:ilvl w:val="0"/>
          <w:numId w:val="11"/>
        </w:numPr>
        <w:autoSpaceDE w:val="0"/>
        <w:autoSpaceDN w:val="0"/>
        <w:adjustRightInd w:val="0"/>
        <w:spacing w:before="0"/>
        <w:ind w:left="1080"/>
        <w:jc w:val="both"/>
        <w:rPr>
          <w:rFonts w:ascii="Arial" w:hAnsi="Arial" w:cs="Arial"/>
          <w:color w:val="000000"/>
        </w:rPr>
      </w:pPr>
      <w:r w:rsidRPr="00CA7FAB">
        <w:rPr>
          <w:rFonts w:ascii="Arial" w:hAnsi="Arial" w:cs="Arial"/>
          <w:bCs/>
          <w:iCs/>
          <w:color w:val="000000"/>
        </w:rPr>
        <w:t>Interoperability</w:t>
      </w:r>
      <w:r w:rsidRPr="00CA7FAB">
        <w:rPr>
          <w:rFonts w:ascii="Arial" w:hAnsi="Arial" w:cs="Arial"/>
          <w:color w:val="000000"/>
        </w:rPr>
        <w:t xml:space="preserve">, tujuan interoperabilitas adalah untuk melewati garis pembatas antara lingkungan pengembangan sedemikian sehingga pengembang yang menggunakan service tsb tidak memikirkan bahasa pemrograman atau sistem operasi yang digunakan service. </w:t>
      </w:r>
    </w:p>
    <w:p w:rsidR="009007B2" w:rsidRDefault="009007B2" w:rsidP="009007B2">
      <w:pPr>
        <w:pStyle w:val="ListParagraph"/>
        <w:numPr>
          <w:ilvl w:val="0"/>
          <w:numId w:val="11"/>
        </w:numPr>
        <w:autoSpaceDE w:val="0"/>
        <w:autoSpaceDN w:val="0"/>
        <w:adjustRightInd w:val="0"/>
        <w:spacing w:before="0"/>
        <w:ind w:left="1080"/>
        <w:jc w:val="both"/>
        <w:rPr>
          <w:rFonts w:ascii="Arial" w:hAnsi="Arial" w:cs="Arial"/>
          <w:color w:val="000000"/>
        </w:rPr>
      </w:pPr>
      <w:r w:rsidRPr="00CA7FAB">
        <w:rPr>
          <w:rFonts w:ascii="Arial" w:hAnsi="Arial" w:cs="Arial"/>
          <w:color w:val="000000"/>
        </w:rPr>
        <w:t xml:space="preserve"> </w:t>
      </w:r>
      <w:proofErr w:type="gramStart"/>
      <w:r w:rsidRPr="00CA7FAB">
        <w:rPr>
          <w:rFonts w:ascii="Arial" w:hAnsi="Arial" w:cs="Arial"/>
          <w:bCs/>
          <w:iCs/>
          <w:color w:val="000000"/>
        </w:rPr>
        <w:t>security</w:t>
      </w:r>
      <w:proofErr w:type="gramEnd"/>
      <w:r w:rsidRPr="00CA7FAB">
        <w:rPr>
          <w:rFonts w:ascii="Arial" w:hAnsi="Arial" w:cs="Arial"/>
          <w:color w:val="000000"/>
        </w:rPr>
        <w:t xml:space="preserve">. </w:t>
      </w:r>
    </w:p>
    <w:p w:rsidR="009007B2" w:rsidRPr="00CA7FAB" w:rsidRDefault="009007B2" w:rsidP="009007B2">
      <w:pPr>
        <w:pStyle w:val="ListParagraph"/>
        <w:autoSpaceDE w:val="0"/>
        <w:autoSpaceDN w:val="0"/>
        <w:adjustRightInd w:val="0"/>
        <w:spacing w:before="0"/>
        <w:ind w:left="1500"/>
        <w:jc w:val="both"/>
        <w:rPr>
          <w:rFonts w:ascii="Arial" w:hAnsi="Arial" w:cs="Arial"/>
          <w:color w:val="000000"/>
        </w:rPr>
      </w:pPr>
    </w:p>
    <w:p w:rsidR="009007B2" w:rsidRPr="00D607D5" w:rsidRDefault="009007B2" w:rsidP="009007B2">
      <w:pPr>
        <w:autoSpaceDE w:val="0"/>
        <w:autoSpaceDN w:val="0"/>
        <w:adjustRightInd w:val="0"/>
        <w:spacing w:before="0"/>
        <w:ind w:firstLine="720"/>
        <w:jc w:val="both"/>
        <w:rPr>
          <w:rFonts w:ascii="Arial" w:hAnsi="Arial" w:cs="Arial"/>
          <w:color w:val="000000"/>
        </w:rPr>
      </w:pPr>
      <w:proofErr w:type="gramStart"/>
      <w:r w:rsidRPr="001E6F48">
        <w:rPr>
          <w:rFonts w:ascii="Arial" w:hAnsi="Arial" w:cs="Arial"/>
          <w:color w:val="000000"/>
        </w:rPr>
        <w:t>Berikut ini, kami melakukan evaluasi Web Service dari</w:t>
      </w:r>
      <w:r w:rsidRPr="00D607D5">
        <w:rPr>
          <w:rFonts w:ascii="Arial" w:hAnsi="Arial" w:cs="Arial"/>
          <w:color w:val="000000"/>
        </w:rPr>
        <w:t xml:space="preserve"> dua site popular pada tabel 1.</w:t>
      </w:r>
      <w:proofErr w:type="gramEnd"/>
    </w:p>
    <w:p w:rsidR="009007B2" w:rsidRPr="001E6F48" w:rsidRDefault="009007B2" w:rsidP="009007B2">
      <w:pPr>
        <w:autoSpaceDE w:val="0"/>
        <w:autoSpaceDN w:val="0"/>
        <w:adjustRightInd w:val="0"/>
        <w:spacing w:before="0"/>
        <w:ind w:left="360" w:firstLine="360"/>
        <w:jc w:val="both"/>
        <w:rPr>
          <w:rFonts w:ascii="Arial" w:hAnsi="Arial" w:cs="Arial"/>
          <w:color w:val="000000"/>
        </w:rPr>
      </w:pPr>
      <w:r w:rsidRPr="00D607D5">
        <w:rPr>
          <w:rFonts w:ascii="Arial" w:hAnsi="Arial" w:cs="Arial"/>
          <w:i/>
          <w:iCs/>
          <w:color w:val="000000"/>
        </w:rPr>
        <w:t>Perbandingan Web Service pada Yahoo dan Amazon</w:t>
      </w:r>
    </w:p>
    <w:p w:rsidR="009007B2" w:rsidRDefault="009007B2" w:rsidP="009007B2">
      <w:pPr>
        <w:autoSpaceDE w:val="0"/>
        <w:autoSpaceDN w:val="0"/>
        <w:adjustRightInd w:val="0"/>
        <w:spacing w:before="0"/>
        <w:rPr>
          <w:rFonts w:ascii="Arial" w:hAnsi="Arial" w:cs="Arial"/>
          <w:b/>
          <w:color w:val="000000"/>
        </w:rPr>
      </w:pPr>
    </w:p>
    <w:p w:rsidR="009007B2" w:rsidRPr="00CA7FAB" w:rsidRDefault="009007B2" w:rsidP="009007B2">
      <w:pPr>
        <w:autoSpaceDE w:val="0"/>
        <w:autoSpaceDN w:val="0"/>
        <w:adjustRightInd w:val="0"/>
        <w:spacing w:before="0"/>
        <w:rPr>
          <w:rFonts w:ascii="Arial" w:hAnsi="Arial" w:cs="Arial"/>
          <w:b/>
          <w:color w:val="000000"/>
        </w:rPr>
        <w:sectPr w:rsidR="009007B2" w:rsidRPr="00CA7FAB">
          <w:pgSz w:w="12240" w:h="15840"/>
          <w:pgMar w:top="1440" w:right="1440" w:bottom="1440" w:left="1440" w:header="720" w:footer="720" w:gutter="0"/>
          <w:cols w:space="720"/>
          <w:noEndnote/>
        </w:sectPr>
      </w:pPr>
    </w:p>
    <w:p w:rsidR="009007B2" w:rsidRDefault="00CA7FAB" w:rsidP="009007B2">
      <w:pPr>
        <w:autoSpaceDE w:val="0"/>
        <w:autoSpaceDN w:val="0"/>
        <w:adjustRightInd w:val="0"/>
        <w:spacing w:before="280"/>
        <w:ind w:firstLine="360"/>
        <w:jc w:val="center"/>
        <w:rPr>
          <w:rFonts w:ascii="Arial" w:hAnsi="Arial" w:cs="Arial"/>
          <w:b/>
        </w:rPr>
      </w:pPr>
      <w:r>
        <w:rPr>
          <w:rFonts w:ascii="Arial" w:hAnsi="Arial" w:cs="Arial"/>
          <w:color w:val="000000"/>
        </w:rPr>
        <w:lastRenderedPageBreak/>
        <w:t>.</w:t>
      </w:r>
      <w:r w:rsidR="009007B2" w:rsidRPr="009007B2">
        <w:rPr>
          <w:rFonts w:ascii="Arial" w:hAnsi="Arial" w:cs="Arial"/>
          <w:b/>
        </w:rPr>
        <w:t xml:space="preserve"> </w:t>
      </w:r>
      <w:r w:rsidR="009007B2" w:rsidRPr="009007B2">
        <w:rPr>
          <w:rFonts w:ascii="Arial" w:hAnsi="Arial" w:cs="Arial"/>
          <w:color w:val="000000"/>
        </w:rPr>
        <w:drawing>
          <wp:inline distT="0" distB="0" distL="0" distR="0">
            <wp:extent cx="4238625" cy="4210050"/>
            <wp:effectExtent l="1905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238625" cy="4210050"/>
                    </a:xfrm>
                    <a:prstGeom prst="rect">
                      <a:avLst/>
                    </a:prstGeom>
                    <a:noFill/>
                    <a:ln w="9525">
                      <a:noFill/>
                      <a:miter lim="800000"/>
                      <a:headEnd/>
                      <a:tailEnd/>
                    </a:ln>
                  </pic:spPr>
                </pic:pic>
              </a:graphicData>
            </a:graphic>
          </wp:inline>
        </w:drawing>
      </w:r>
    </w:p>
    <w:p w:rsidR="009007B2" w:rsidRDefault="009007B2" w:rsidP="009007B2">
      <w:pPr>
        <w:autoSpaceDE w:val="0"/>
        <w:autoSpaceDN w:val="0"/>
        <w:adjustRightInd w:val="0"/>
        <w:spacing w:before="280"/>
        <w:ind w:firstLine="360"/>
        <w:jc w:val="center"/>
        <w:rPr>
          <w:rFonts w:ascii="Arial" w:hAnsi="Arial" w:cs="Arial"/>
          <w:b/>
        </w:rPr>
      </w:pPr>
    </w:p>
    <w:p w:rsidR="009007B2" w:rsidRDefault="009007B2" w:rsidP="009007B2">
      <w:pPr>
        <w:autoSpaceDE w:val="0"/>
        <w:autoSpaceDN w:val="0"/>
        <w:adjustRightInd w:val="0"/>
        <w:spacing w:before="280"/>
        <w:ind w:firstLine="360"/>
        <w:jc w:val="both"/>
        <w:rPr>
          <w:rFonts w:ascii="Arial" w:hAnsi="Arial" w:cs="Arial"/>
          <w:b/>
        </w:rPr>
      </w:pPr>
    </w:p>
    <w:p w:rsidR="009007B2" w:rsidRDefault="009007B2" w:rsidP="009007B2">
      <w:pPr>
        <w:pStyle w:val="BabHead"/>
        <w:tabs>
          <w:tab w:val="left" w:pos="90"/>
        </w:tabs>
        <w:spacing w:line="360" w:lineRule="auto"/>
        <w:ind w:left="450"/>
        <w:jc w:val="both"/>
        <w:rPr>
          <w:rFonts w:ascii="Arial" w:hAnsi="Arial" w:cs="Arial"/>
          <w:color w:val="000000"/>
          <w:sz w:val="22"/>
          <w:szCs w:val="22"/>
        </w:rPr>
      </w:pPr>
      <w:r w:rsidRPr="00D607D5">
        <w:rPr>
          <w:rFonts w:ascii="Arial" w:hAnsi="Arial" w:cs="Arial"/>
          <w:color w:val="000000"/>
          <w:sz w:val="22"/>
          <w:szCs w:val="22"/>
        </w:rPr>
        <w:t xml:space="preserve">Pada table 1. </w:t>
      </w:r>
      <w:proofErr w:type="gramStart"/>
      <w:r w:rsidRPr="00D607D5">
        <w:rPr>
          <w:rFonts w:ascii="Arial" w:hAnsi="Arial" w:cs="Arial"/>
          <w:color w:val="000000"/>
          <w:sz w:val="22"/>
          <w:szCs w:val="22"/>
        </w:rPr>
        <w:t>tampak</w:t>
      </w:r>
      <w:proofErr w:type="gramEnd"/>
      <w:r w:rsidRPr="00D607D5">
        <w:rPr>
          <w:rFonts w:ascii="Arial" w:hAnsi="Arial" w:cs="Arial"/>
          <w:color w:val="000000"/>
          <w:sz w:val="22"/>
          <w:szCs w:val="22"/>
        </w:rPr>
        <w:t xml:space="preserve"> bahwa dalam kedua site belum mempertimbangkan unsur semantic yang berarti bahwa standarisasi masih merupakan keharusan. </w:t>
      </w:r>
      <w:proofErr w:type="gramStart"/>
      <w:r w:rsidRPr="00D607D5">
        <w:rPr>
          <w:rFonts w:ascii="Arial" w:hAnsi="Arial" w:cs="Arial"/>
          <w:color w:val="000000"/>
          <w:sz w:val="22"/>
          <w:szCs w:val="22"/>
        </w:rPr>
        <w:t>Saat ini kami sedang melakukan penelitian dalam hal memasukkan unsur semantic pada Web Service.</w:t>
      </w:r>
      <w:proofErr w:type="gramEnd"/>
      <w:r w:rsidRPr="00D607D5">
        <w:rPr>
          <w:rFonts w:ascii="Arial" w:hAnsi="Arial" w:cs="Arial"/>
          <w:color w:val="000000"/>
          <w:sz w:val="22"/>
          <w:szCs w:val="22"/>
        </w:rPr>
        <w:t xml:space="preserve"> </w:t>
      </w:r>
    </w:p>
    <w:p w:rsidR="009007B2" w:rsidRPr="00CA7FAB" w:rsidRDefault="009007B2" w:rsidP="009007B2">
      <w:pPr>
        <w:pStyle w:val="Default"/>
        <w:spacing w:line="360" w:lineRule="auto"/>
      </w:pPr>
    </w:p>
    <w:p w:rsidR="009007B2" w:rsidRDefault="009007B2" w:rsidP="009007B2">
      <w:pPr>
        <w:pStyle w:val="BabHead"/>
        <w:numPr>
          <w:ilvl w:val="0"/>
          <w:numId w:val="1"/>
        </w:numPr>
        <w:tabs>
          <w:tab w:val="left" w:pos="90"/>
        </w:tabs>
        <w:spacing w:line="360" w:lineRule="auto"/>
        <w:ind w:left="540" w:hanging="540"/>
        <w:rPr>
          <w:rFonts w:ascii="Arial" w:hAnsi="Arial" w:cs="Arial"/>
          <w:b/>
          <w:bCs/>
          <w:color w:val="000000"/>
          <w:sz w:val="28"/>
          <w:szCs w:val="28"/>
        </w:rPr>
      </w:pPr>
      <w:r w:rsidRPr="00CA7FAB">
        <w:rPr>
          <w:rFonts w:ascii="Arial" w:hAnsi="Arial" w:cs="Arial"/>
          <w:b/>
          <w:bCs/>
          <w:color w:val="000000"/>
          <w:sz w:val="28"/>
          <w:szCs w:val="28"/>
        </w:rPr>
        <w:t xml:space="preserve"> KESIMPULAN </w:t>
      </w:r>
    </w:p>
    <w:p w:rsidR="009007B2" w:rsidRPr="00ED340C" w:rsidRDefault="009007B2" w:rsidP="009007B2">
      <w:pPr>
        <w:pStyle w:val="Default"/>
        <w:spacing w:line="360" w:lineRule="auto"/>
      </w:pPr>
    </w:p>
    <w:p w:rsidR="009007B2" w:rsidRDefault="009007B2" w:rsidP="009007B2">
      <w:pPr>
        <w:pStyle w:val="Default"/>
        <w:spacing w:line="360" w:lineRule="auto"/>
        <w:ind w:left="360" w:firstLine="540"/>
        <w:jc w:val="both"/>
        <w:rPr>
          <w:rFonts w:ascii="Arial" w:hAnsi="Arial" w:cs="Arial"/>
          <w:sz w:val="22"/>
          <w:szCs w:val="22"/>
        </w:rPr>
      </w:pPr>
      <w:r>
        <w:rPr>
          <w:rFonts w:ascii="Arial" w:hAnsi="Arial" w:cs="Arial"/>
          <w:sz w:val="22"/>
          <w:szCs w:val="22"/>
        </w:rPr>
        <w:t xml:space="preserve">Web Service adalah </w:t>
      </w:r>
      <w:r w:rsidRPr="00D607D5">
        <w:rPr>
          <w:rFonts w:ascii="Arial" w:hAnsi="Arial" w:cs="Arial"/>
          <w:sz w:val="22"/>
          <w:szCs w:val="22"/>
        </w:rPr>
        <w:t xml:space="preserve">Suatu aplikasi yang programmable, dapat diakses sebagai komponen melalui protokol standard web menggunakan protokol standard web seperti HTTP, XML dan SOAP  bekerja melalui proxies dan firewalls yang ada </w:t>
      </w:r>
      <w:r>
        <w:rPr>
          <w:rFonts w:ascii="Arial" w:hAnsi="Arial" w:cs="Arial"/>
          <w:sz w:val="22"/>
          <w:szCs w:val="22"/>
        </w:rPr>
        <w:t>,</w:t>
      </w:r>
      <w:r w:rsidRPr="00D607D5">
        <w:rPr>
          <w:rFonts w:ascii="Arial" w:hAnsi="Arial" w:cs="Arial"/>
          <w:sz w:val="22"/>
          <w:szCs w:val="22"/>
        </w:rPr>
        <w:t xml:space="preserve">dapat mengambil keuntungan dari HTTP authentication </w:t>
      </w:r>
      <w:r>
        <w:rPr>
          <w:rFonts w:ascii="Arial" w:hAnsi="Arial" w:cs="Arial"/>
          <w:sz w:val="22"/>
          <w:szCs w:val="22"/>
        </w:rPr>
        <w:t>,</w:t>
      </w:r>
      <w:r w:rsidRPr="00D607D5">
        <w:rPr>
          <w:rFonts w:ascii="Arial" w:hAnsi="Arial" w:cs="Arial"/>
          <w:sz w:val="22"/>
          <w:szCs w:val="22"/>
        </w:rPr>
        <w:t xml:space="preserve">tidak ada konflik antara solusi berdasarkan komponen yang bersifat kepentingan/kepemilikan seperti CORBA dan COM </w:t>
      </w:r>
      <w:r>
        <w:rPr>
          <w:rFonts w:ascii="Arial" w:hAnsi="Arial" w:cs="Arial"/>
          <w:sz w:val="22"/>
          <w:szCs w:val="22"/>
        </w:rPr>
        <w:lastRenderedPageBreak/>
        <w:t>,</w:t>
      </w:r>
      <w:r w:rsidRPr="00D607D5">
        <w:rPr>
          <w:rFonts w:ascii="Arial" w:hAnsi="Arial" w:cs="Arial"/>
          <w:sz w:val="22"/>
          <w:szCs w:val="22"/>
        </w:rPr>
        <w:t xml:space="preserve">mengkombinasikan aspek-aspek terbaik dari pengembangan berbasis komponen dan web </w:t>
      </w:r>
      <w:r>
        <w:rPr>
          <w:rFonts w:ascii="Arial" w:hAnsi="Arial" w:cs="Arial"/>
          <w:sz w:val="22"/>
          <w:szCs w:val="22"/>
        </w:rPr>
        <w:t>,</w:t>
      </w:r>
      <w:r w:rsidRPr="00D607D5">
        <w:rPr>
          <w:rFonts w:ascii="Arial" w:hAnsi="Arial" w:cs="Arial"/>
          <w:sz w:val="22"/>
          <w:szCs w:val="22"/>
        </w:rPr>
        <w:t xml:space="preserve">tersedia untuk berbagai klien (platform independent) </w:t>
      </w:r>
      <w:r>
        <w:rPr>
          <w:rFonts w:ascii="Arial" w:hAnsi="Arial" w:cs="Arial"/>
          <w:sz w:val="22"/>
          <w:szCs w:val="22"/>
        </w:rPr>
        <w:t>,</w:t>
      </w:r>
      <w:r w:rsidRPr="00D607D5">
        <w:rPr>
          <w:rFonts w:ascii="Arial" w:hAnsi="Arial" w:cs="Arial"/>
          <w:sz w:val="22"/>
          <w:szCs w:val="22"/>
        </w:rPr>
        <w:t xml:space="preserve">Sebagai ilustrasi dari Web Service, pada paper kami memberikan konstribusi pendekatan untuk mengevaluasi Web Service dari dua site popular. </w:t>
      </w:r>
    </w:p>
    <w:p w:rsidR="009007B2" w:rsidRPr="00ED340C" w:rsidRDefault="009007B2" w:rsidP="009007B2">
      <w:pPr>
        <w:autoSpaceDE w:val="0"/>
        <w:autoSpaceDN w:val="0"/>
        <w:adjustRightInd w:val="0"/>
        <w:spacing w:before="0"/>
        <w:ind w:left="360"/>
        <w:rPr>
          <w:rFonts w:ascii="Arial" w:hAnsi="Arial" w:cs="Arial"/>
        </w:rPr>
      </w:pPr>
      <w:r w:rsidRPr="00ED340C">
        <w:rPr>
          <w:rFonts w:ascii="Arial" w:hAnsi="Arial" w:cs="Arial"/>
        </w:rPr>
        <w:t>Beberapa karakteristik dari web service adalah:</w:t>
      </w:r>
    </w:p>
    <w:p w:rsidR="009007B2" w:rsidRPr="00ED340C" w:rsidRDefault="009007B2" w:rsidP="009007B2">
      <w:pPr>
        <w:autoSpaceDE w:val="0"/>
        <w:autoSpaceDN w:val="0"/>
        <w:adjustRightInd w:val="0"/>
        <w:spacing w:before="0"/>
        <w:ind w:left="360"/>
        <w:rPr>
          <w:rFonts w:ascii="Arial" w:hAnsi="Arial" w:cs="Arial"/>
        </w:rPr>
      </w:pPr>
      <w:r w:rsidRPr="00ED340C">
        <w:rPr>
          <w:rFonts w:ascii="Arial" w:hAnsi="Arial" w:cs="Arial"/>
        </w:rPr>
        <w:t>- Message-based</w:t>
      </w:r>
    </w:p>
    <w:p w:rsidR="009007B2" w:rsidRPr="00ED340C" w:rsidRDefault="009007B2" w:rsidP="009007B2">
      <w:pPr>
        <w:autoSpaceDE w:val="0"/>
        <w:autoSpaceDN w:val="0"/>
        <w:adjustRightInd w:val="0"/>
        <w:spacing w:before="0"/>
        <w:ind w:left="360"/>
        <w:rPr>
          <w:rFonts w:ascii="Arial" w:hAnsi="Arial" w:cs="Arial"/>
        </w:rPr>
      </w:pPr>
      <w:r w:rsidRPr="00ED340C">
        <w:rPr>
          <w:rFonts w:ascii="Arial" w:hAnsi="Arial" w:cs="Arial"/>
        </w:rPr>
        <w:t>- Standards-based</w:t>
      </w:r>
    </w:p>
    <w:p w:rsidR="009007B2" w:rsidRPr="00ED340C" w:rsidRDefault="009007B2" w:rsidP="009007B2">
      <w:pPr>
        <w:autoSpaceDE w:val="0"/>
        <w:autoSpaceDN w:val="0"/>
        <w:adjustRightInd w:val="0"/>
        <w:spacing w:before="0"/>
        <w:ind w:left="360"/>
        <w:rPr>
          <w:rFonts w:ascii="Arial" w:hAnsi="Arial" w:cs="Arial"/>
        </w:rPr>
      </w:pPr>
      <w:r w:rsidRPr="00ED340C">
        <w:rPr>
          <w:rFonts w:ascii="Arial" w:hAnsi="Arial" w:cs="Arial"/>
        </w:rPr>
        <w:t>- Programming language independent</w:t>
      </w:r>
    </w:p>
    <w:p w:rsidR="009007B2" w:rsidRPr="00ED340C" w:rsidRDefault="009007B2" w:rsidP="009007B2">
      <w:pPr>
        <w:tabs>
          <w:tab w:val="left" w:pos="2325"/>
        </w:tabs>
        <w:autoSpaceDE w:val="0"/>
        <w:autoSpaceDN w:val="0"/>
        <w:adjustRightInd w:val="0"/>
        <w:spacing w:before="0"/>
        <w:ind w:left="360"/>
        <w:rPr>
          <w:rFonts w:ascii="Arial" w:hAnsi="Arial" w:cs="Arial"/>
        </w:rPr>
      </w:pPr>
      <w:r w:rsidRPr="00ED340C">
        <w:rPr>
          <w:rFonts w:ascii="Arial" w:hAnsi="Arial" w:cs="Arial"/>
        </w:rPr>
        <w:t>- Platform-neutral</w:t>
      </w:r>
      <w:r w:rsidRPr="00ED340C">
        <w:rPr>
          <w:rFonts w:ascii="Arial" w:hAnsi="Arial" w:cs="Arial"/>
        </w:rPr>
        <w:tab/>
      </w:r>
    </w:p>
    <w:p w:rsidR="009007B2" w:rsidRDefault="009007B2" w:rsidP="009007B2">
      <w:pPr>
        <w:autoSpaceDE w:val="0"/>
        <w:autoSpaceDN w:val="0"/>
        <w:adjustRightInd w:val="0"/>
        <w:spacing w:before="0"/>
        <w:ind w:left="360"/>
        <w:rPr>
          <w:rFonts w:ascii="Arial" w:hAnsi="Arial" w:cs="Arial"/>
        </w:rPr>
      </w:pPr>
      <w:r w:rsidRPr="00ED340C">
        <w:rPr>
          <w:rFonts w:ascii="Arial" w:hAnsi="Arial" w:cs="Arial"/>
        </w:rPr>
        <w:t>Beberapa key standard didalam web service adalah: XML, SOAP, WSDL and UDDI.</w:t>
      </w:r>
    </w:p>
    <w:p w:rsidR="009007B2" w:rsidRDefault="009007B2" w:rsidP="009007B2">
      <w:pPr>
        <w:autoSpaceDE w:val="0"/>
        <w:autoSpaceDN w:val="0"/>
        <w:adjustRightInd w:val="0"/>
        <w:spacing w:before="0"/>
        <w:ind w:left="360"/>
        <w:rPr>
          <w:rFonts w:ascii="Arial" w:hAnsi="Arial" w:cs="Arial"/>
        </w:rPr>
      </w:pPr>
    </w:p>
    <w:p w:rsidR="009007B2" w:rsidRDefault="009007B2" w:rsidP="009007B2">
      <w:pPr>
        <w:pStyle w:val="ListParagraph"/>
        <w:numPr>
          <w:ilvl w:val="0"/>
          <w:numId w:val="1"/>
        </w:numPr>
        <w:autoSpaceDE w:val="0"/>
        <w:autoSpaceDN w:val="0"/>
        <w:adjustRightInd w:val="0"/>
        <w:spacing w:before="0"/>
        <w:ind w:left="360" w:hanging="360"/>
        <w:rPr>
          <w:rFonts w:ascii="Arial" w:hAnsi="Arial" w:cs="Arial"/>
          <w:b/>
        </w:rPr>
      </w:pPr>
      <w:r w:rsidRPr="00ED340C">
        <w:rPr>
          <w:rFonts w:ascii="Arial" w:hAnsi="Arial" w:cs="Arial"/>
          <w:b/>
        </w:rPr>
        <w:t>DAFTAR PUSTAKA</w:t>
      </w:r>
    </w:p>
    <w:p w:rsidR="009007B2" w:rsidRPr="009007B2" w:rsidRDefault="009007B2" w:rsidP="009007B2">
      <w:pPr>
        <w:autoSpaceDE w:val="0"/>
        <w:autoSpaceDN w:val="0"/>
        <w:adjustRightInd w:val="0"/>
        <w:spacing w:before="0"/>
        <w:ind w:firstLine="360"/>
        <w:jc w:val="both"/>
        <w:rPr>
          <w:rStyle w:val="HTMLCite"/>
          <w:rFonts w:ascii="Arial" w:hAnsi="Arial" w:cs="Arial"/>
        </w:rPr>
      </w:pPr>
      <w:r w:rsidRPr="009007B2">
        <w:rPr>
          <w:rStyle w:val="HTMLCite"/>
          <w:rFonts w:ascii="Arial" w:hAnsi="Arial" w:cs="Arial"/>
        </w:rPr>
        <w:t>lily.staff.gunadarma.ac.id/Publications/.../fullPaper_KOMMIT06.pdf</w:t>
      </w:r>
    </w:p>
    <w:p w:rsidR="009007B2" w:rsidRPr="009007B2" w:rsidRDefault="009007B2" w:rsidP="009007B2">
      <w:pPr>
        <w:autoSpaceDE w:val="0"/>
        <w:autoSpaceDN w:val="0"/>
        <w:adjustRightInd w:val="0"/>
        <w:spacing w:before="0"/>
        <w:ind w:firstLine="360"/>
        <w:jc w:val="both"/>
        <w:rPr>
          <w:rFonts w:ascii="Arial" w:hAnsi="Arial" w:cs="Arial"/>
          <w:color w:val="000000"/>
        </w:rPr>
        <w:sectPr w:rsidR="009007B2" w:rsidRPr="009007B2">
          <w:pgSz w:w="12240" w:h="15840"/>
          <w:pgMar w:top="1440" w:right="1440" w:bottom="1440" w:left="1440" w:header="720" w:footer="720" w:gutter="0"/>
          <w:cols w:space="720"/>
          <w:noEndnote/>
        </w:sectPr>
      </w:pPr>
      <w:r w:rsidRPr="009007B2">
        <w:rPr>
          <w:rFonts w:ascii="Arial" w:hAnsi="Arial" w:cs="Arial"/>
          <w:color w:val="000000"/>
        </w:rPr>
        <w:t>http://julian.unsri.ac.id/userfiles/file/JE</w:t>
      </w:r>
      <w:r>
        <w:rPr>
          <w:rFonts w:ascii="Arial" w:hAnsi="Arial" w:cs="Arial"/>
          <w:color w:val="000000"/>
        </w:rPr>
        <w:t>NI-J2ME-Bab08-Web%20Services.pdf</w:t>
      </w:r>
    </w:p>
    <w:p w:rsidR="009007B2" w:rsidRPr="001E6F48" w:rsidRDefault="009007B2" w:rsidP="009007B2">
      <w:pPr>
        <w:autoSpaceDE w:val="0"/>
        <w:autoSpaceDN w:val="0"/>
        <w:adjustRightInd w:val="0"/>
        <w:spacing w:before="280"/>
        <w:jc w:val="both"/>
        <w:rPr>
          <w:rFonts w:ascii="Arial" w:hAnsi="Arial" w:cs="Arial"/>
          <w:b/>
        </w:rPr>
        <w:sectPr w:rsidR="009007B2" w:rsidRPr="001E6F48">
          <w:pgSz w:w="12240" w:h="15840"/>
          <w:pgMar w:top="1440" w:right="1440" w:bottom="1440" w:left="1440" w:header="720" w:footer="720" w:gutter="0"/>
          <w:cols w:space="720"/>
          <w:noEndnote/>
        </w:sectPr>
      </w:pPr>
    </w:p>
    <w:p w:rsidR="00CA7FAB" w:rsidRPr="009007B2" w:rsidRDefault="00CA7FAB" w:rsidP="009007B2">
      <w:pPr>
        <w:tabs>
          <w:tab w:val="left" w:pos="540"/>
        </w:tabs>
        <w:autoSpaceDE w:val="0"/>
        <w:autoSpaceDN w:val="0"/>
        <w:adjustRightInd w:val="0"/>
        <w:spacing w:before="280"/>
        <w:jc w:val="both"/>
        <w:rPr>
          <w:rFonts w:ascii="Arial" w:hAnsi="Arial" w:cs="Arial"/>
          <w:i/>
          <w:iCs/>
          <w:color w:val="000000"/>
        </w:rPr>
      </w:pPr>
    </w:p>
    <w:sectPr w:rsidR="00CA7FAB" w:rsidRPr="009007B2" w:rsidSect="00D00A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222184B"/>
    <w:multiLevelType w:val="hybridMultilevel"/>
    <w:tmpl w:val="58541194"/>
    <w:lvl w:ilvl="0" w:tplc="B1F450A2">
      <w:start w:val="2"/>
      <w:numFmt w:val="bullet"/>
      <w:lvlText w:val=""/>
      <w:lvlJc w:val="left"/>
      <w:rPr>
        <w:rFonts w:ascii="Symbol" w:eastAsiaTheme="minorHAnsi" w:hAnsi="Symbol" w:cs="Aria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B8B3BA4"/>
    <w:multiLevelType w:val="hybridMultilevel"/>
    <w:tmpl w:val="FE7FC17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BF54C9C"/>
    <w:multiLevelType w:val="hybridMultilevel"/>
    <w:tmpl w:val="CC9115C7"/>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FEAE80A9"/>
    <w:multiLevelType w:val="hybridMultilevel"/>
    <w:tmpl w:val="E4449B96"/>
    <w:lvl w:ilvl="0" w:tplc="0409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C65F61"/>
    <w:multiLevelType w:val="hybridMultilevel"/>
    <w:tmpl w:val="F8F42ACA"/>
    <w:lvl w:ilvl="0" w:tplc="54CEE8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0C11AC"/>
    <w:multiLevelType w:val="hybridMultilevel"/>
    <w:tmpl w:val="FF3C5FE4"/>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nsid w:val="0B591711"/>
    <w:multiLevelType w:val="hybridMultilevel"/>
    <w:tmpl w:val="52EC90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636B4E"/>
    <w:multiLevelType w:val="hybridMultilevel"/>
    <w:tmpl w:val="13B03E0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2827D698"/>
    <w:multiLevelType w:val="hybridMultilevel"/>
    <w:tmpl w:val="A361DC6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2A2C266B"/>
    <w:multiLevelType w:val="hybridMultilevel"/>
    <w:tmpl w:val="024678B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nsid w:val="2C3A61A6"/>
    <w:multiLevelType w:val="hybridMultilevel"/>
    <w:tmpl w:val="ED36CB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EA86DCF"/>
    <w:multiLevelType w:val="hybridMultilevel"/>
    <w:tmpl w:val="D89EB43A"/>
    <w:lvl w:ilvl="0" w:tplc="B1F450A2">
      <w:start w:val="2"/>
      <w:numFmt w:val="bullet"/>
      <w:lvlText w:val=""/>
      <w:lvlJc w:val="left"/>
      <w:pPr>
        <w:ind w:left="360" w:hanging="360"/>
      </w:pPr>
      <w:rPr>
        <w:rFonts w:ascii="Symbol" w:eastAsiaTheme="minorHAnsi" w:hAnsi="Symbol" w:cs="Arial" w:hint="default"/>
      </w:rPr>
    </w:lvl>
    <w:lvl w:ilvl="1" w:tplc="04090003" w:tentative="1">
      <w:start w:val="1"/>
      <w:numFmt w:val="bullet"/>
      <w:lvlText w:val="o"/>
      <w:lvlJc w:val="left"/>
      <w:pPr>
        <w:ind w:left="-255" w:hanging="360"/>
      </w:pPr>
      <w:rPr>
        <w:rFonts w:ascii="Courier New" w:hAnsi="Courier New" w:cs="Courier New" w:hint="default"/>
      </w:rPr>
    </w:lvl>
    <w:lvl w:ilvl="2" w:tplc="04090005" w:tentative="1">
      <w:start w:val="1"/>
      <w:numFmt w:val="bullet"/>
      <w:lvlText w:val=""/>
      <w:lvlJc w:val="left"/>
      <w:pPr>
        <w:ind w:left="465" w:hanging="360"/>
      </w:pPr>
      <w:rPr>
        <w:rFonts w:ascii="Wingdings" w:hAnsi="Wingdings" w:hint="default"/>
      </w:rPr>
    </w:lvl>
    <w:lvl w:ilvl="3" w:tplc="04090001" w:tentative="1">
      <w:start w:val="1"/>
      <w:numFmt w:val="bullet"/>
      <w:lvlText w:val=""/>
      <w:lvlJc w:val="left"/>
      <w:pPr>
        <w:ind w:left="1185" w:hanging="360"/>
      </w:pPr>
      <w:rPr>
        <w:rFonts w:ascii="Symbol" w:hAnsi="Symbol" w:hint="default"/>
      </w:rPr>
    </w:lvl>
    <w:lvl w:ilvl="4" w:tplc="04090003" w:tentative="1">
      <w:start w:val="1"/>
      <w:numFmt w:val="bullet"/>
      <w:lvlText w:val="o"/>
      <w:lvlJc w:val="left"/>
      <w:pPr>
        <w:ind w:left="1905" w:hanging="360"/>
      </w:pPr>
      <w:rPr>
        <w:rFonts w:ascii="Courier New" w:hAnsi="Courier New" w:cs="Courier New" w:hint="default"/>
      </w:rPr>
    </w:lvl>
    <w:lvl w:ilvl="5" w:tplc="04090005" w:tentative="1">
      <w:start w:val="1"/>
      <w:numFmt w:val="bullet"/>
      <w:lvlText w:val=""/>
      <w:lvlJc w:val="left"/>
      <w:pPr>
        <w:ind w:left="2625" w:hanging="360"/>
      </w:pPr>
      <w:rPr>
        <w:rFonts w:ascii="Wingdings" w:hAnsi="Wingdings" w:hint="default"/>
      </w:rPr>
    </w:lvl>
    <w:lvl w:ilvl="6" w:tplc="04090001" w:tentative="1">
      <w:start w:val="1"/>
      <w:numFmt w:val="bullet"/>
      <w:lvlText w:val=""/>
      <w:lvlJc w:val="left"/>
      <w:pPr>
        <w:ind w:left="3345" w:hanging="360"/>
      </w:pPr>
      <w:rPr>
        <w:rFonts w:ascii="Symbol" w:hAnsi="Symbol" w:hint="default"/>
      </w:rPr>
    </w:lvl>
    <w:lvl w:ilvl="7" w:tplc="04090003" w:tentative="1">
      <w:start w:val="1"/>
      <w:numFmt w:val="bullet"/>
      <w:lvlText w:val="o"/>
      <w:lvlJc w:val="left"/>
      <w:pPr>
        <w:ind w:left="4065" w:hanging="360"/>
      </w:pPr>
      <w:rPr>
        <w:rFonts w:ascii="Courier New" w:hAnsi="Courier New" w:cs="Courier New" w:hint="default"/>
      </w:rPr>
    </w:lvl>
    <w:lvl w:ilvl="8" w:tplc="04090005" w:tentative="1">
      <w:start w:val="1"/>
      <w:numFmt w:val="bullet"/>
      <w:lvlText w:val=""/>
      <w:lvlJc w:val="left"/>
      <w:pPr>
        <w:ind w:left="4785" w:hanging="360"/>
      </w:pPr>
      <w:rPr>
        <w:rFonts w:ascii="Wingdings" w:hAnsi="Wingdings" w:hint="default"/>
      </w:rPr>
    </w:lvl>
  </w:abstractNum>
  <w:abstractNum w:abstractNumId="12">
    <w:nsid w:val="4D7F47F5"/>
    <w:multiLevelType w:val="hybridMultilevel"/>
    <w:tmpl w:val="32DA58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4C0B3B"/>
    <w:multiLevelType w:val="hybridMultilevel"/>
    <w:tmpl w:val="D1B23BDA"/>
    <w:lvl w:ilvl="0" w:tplc="B1F450A2">
      <w:start w:val="2"/>
      <w:numFmt w:val="bullet"/>
      <w:lvlText w:val=""/>
      <w:lvlJc w:val="left"/>
      <w:pPr>
        <w:ind w:left="2055" w:hanging="360"/>
      </w:pPr>
      <w:rPr>
        <w:rFonts w:ascii="Symbol" w:eastAsiaTheme="minorHAnsi" w:hAnsi="Symbol" w:cs="Aria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14">
    <w:nsid w:val="4EE1490E"/>
    <w:multiLevelType w:val="hybridMultilevel"/>
    <w:tmpl w:val="B4661EEA"/>
    <w:lvl w:ilvl="0" w:tplc="B1F450A2">
      <w:start w:val="2"/>
      <w:numFmt w:val="bullet"/>
      <w:lvlText w:val=""/>
      <w:lvlJc w:val="left"/>
      <w:pPr>
        <w:ind w:left="2055"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322D2C"/>
    <w:multiLevelType w:val="hybridMultilevel"/>
    <w:tmpl w:val="636E0E6C"/>
    <w:lvl w:ilvl="0" w:tplc="B1F450A2">
      <w:start w:val="2"/>
      <w:numFmt w:val="bullet"/>
      <w:lvlText w:val=""/>
      <w:lvlJc w:val="left"/>
      <w:pPr>
        <w:ind w:left="2055"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0"/>
  </w:num>
  <w:num w:numId="4">
    <w:abstractNumId w:val="7"/>
  </w:num>
  <w:num w:numId="5">
    <w:abstractNumId w:val="11"/>
  </w:num>
  <w:num w:numId="6">
    <w:abstractNumId w:val="8"/>
  </w:num>
  <w:num w:numId="7">
    <w:abstractNumId w:val="15"/>
  </w:num>
  <w:num w:numId="8">
    <w:abstractNumId w:val="14"/>
  </w:num>
  <w:num w:numId="9">
    <w:abstractNumId w:val="3"/>
  </w:num>
  <w:num w:numId="10">
    <w:abstractNumId w:val="9"/>
  </w:num>
  <w:num w:numId="11">
    <w:abstractNumId w:val="5"/>
  </w:num>
  <w:num w:numId="12">
    <w:abstractNumId w:val="2"/>
  </w:num>
  <w:num w:numId="13">
    <w:abstractNumId w:val="1"/>
  </w:num>
  <w:num w:numId="14">
    <w:abstractNumId w:val="10"/>
  </w:num>
  <w:num w:numId="15">
    <w:abstractNumId w:val="6"/>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CA7FAB"/>
    <w:rsid w:val="001812D2"/>
    <w:rsid w:val="004C1848"/>
    <w:rsid w:val="009007B2"/>
    <w:rsid w:val="00CA7FAB"/>
    <w:rsid w:val="00D00A1E"/>
    <w:rsid w:val="00ED34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3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F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FAB"/>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FAB"/>
    <w:rPr>
      <w:rFonts w:ascii="Tahoma" w:hAnsi="Tahoma" w:cs="Tahoma"/>
      <w:sz w:val="16"/>
      <w:szCs w:val="16"/>
    </w:rPr>
  </w:style>
  <w:style w:type="paragraph" w:styleId="ListParagraph">
    <w:name w:val="List Paragraph"/>
    <w:basedOn w:val="Normal"/>
    <w:uiPriority w:val="34"/>
    <w:qFormat/>
    <w:rsid w:val="00CA7FAB"/>
    <w:pPr>
      <w:ind w:left="720"/>
      <w:contextualSpacing/>
    </w:pPr>
  </w:style>
  <w:style w:type="paragraph" w:styleId="NormalWeb">
    <w:name w:val="Normal (Web)"/>
    <w:basedOn w:val="Normal"/>
    <w:next w:val="Normal"/>
    <w:uiPriority w:val="99"/>
    <w:rsid w:val="00CA7FAB"/>
    <w:pPr>
      <w:autoSpaceDE w:val="0"/>
      <w:autoSpaceDN w:val="0"/>
      <w:adjustRightInd w:val="0"/>
      <w:spacing w:before="100" w:after="100" w:line="240" w:lineRule="auto"/>
    </w:pPr>
    <w:rPr>
      <w:rFonts w:ascii="Times New Roman" w:hAnsi="Times New Roman" w:cs="Times New Roman"/>
      <w:sz w:val="24"/>
      <w:szCs w:val="24"/>
    </w:rPr>
  </w:style>
  <w:style w:type="paragraph" w:customStyle="1" w:styleId="Isi">
    <w:name w:val="Isi"/>
    <w:basedOn w:val="Normal"/>
    <w:next w:val="Normal"/>
    <w:uiPriority w:val="99"/>
    <w:rsid w:val="00CA7FAB"/>
    <w:pPr>
      <w:autoSpaceDE w:val="0"/>
      <w:autoSpaceDN w:val="0"/>
      <w:adjustRightInd w:val="0"/>
      <w:spacing w:before="0" w:line="240" w:lineRule="auto"/>
    </w:pPr>
    <w:rPr>
      <w:rFonts w:ascii="Times New Roman" w:hAnsi="Times New Roman" w:cs="Times New Roman"/>
      <w:sz w:val="24"/>
      <w:szCs w:val="24"/>
    </w:rPr>
  </w:style>
  <w:style w:type="paragraph" w:customStyle="1" w:styleId="Default">
    <w:name w:val="Default"/>
    <w:rsid w:val="00CA7FAB"/>
    <w:pPr>
      <w:autoSpaceDE w:val="0"/>
      <w:autoSpaceDN w:val="0"/>
      <w:adjustRightInd w:val="0"/>
      <w:spacing w:before="0" w:line="240" w:lineRule="auto"/>
    </w:pPr>
    <w:rPr>
      <w:rFonts w:ascii="Times New Roman" w:hAnsi="Times New Roman" w:cs="Times New Roman"/>
      <w:color w:val="000000"/>
      <w:sz w:val="24"/>
      <w:szCs w:val="24"/>
    </w:rPr>
  </w:style>
  <w:style w:type="paragraph" w:customStyle="1" w:styleId="BabHead">
    <w:name w:val="Bab Head"/>
    <w:basedOn w:val="Default"/>
    <w:next w:val="Default"/>
    <w:uiPriority w:val="99"/>
    <w:rsid w:val="00CA7FAB"/>
    <w:rPr>
      <w:color w:val="auto"/>
    </w:rPr>
  </w:style>
  <w:style w:type="character" w:styleId="HTMLCite">
    <w:name w:val="HTML Cite"/>
    <w:basedOn w:val="DefaultParagraphFont"/>
    <w:uiPriority w:val="99"/>
    <w:semiHidden/>
    <w:unhideWhenUsed/>
    <w:rsid w:val="009007B2"/>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12</Pages>
  <Words>2137</Words>
  <Characters>12183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wundari</Company>
  <LinksUpToDate>false</LinksUpToDate>
  <CharactersWithSpaces>14292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TECS</dc:creator>
  <cp:keywords/>
  <dc:description/>
  <cp:lastModifiedBy>TECS</cp:lastModifiedBy>
  <cp:revision>1</cp:revision>
  <dcterms:created xsi:type="dcterms:W3CDTF">2011-12-10T00:22:00Z</dcterms:created>
  <dcterms:modified xsi:type="dcterms:W3CDTF">2011-12-10T00:58:00Z</dcterms:modified>
</cp:coreProperties>
</file>