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0B8BB" w14:textId="77777777" w:rsidR="001C21FA" w:rsidRDefault="001C21FA" w:rsidP="001C21FA">
      <w:pPr>
        <w:pStyle w:val="Standard"/>
        <w:jc w:val="center"/>
      </w:pPr>
      <w:r>
        <w:rPr>
          <w:rFonts w:ascii="Maiandra GD" w:hAnsi="Maiandra GD" w:cs="Arial"/>
          <w:i/>
        </w:rPr>
        <w:t>Heaven’s Light is Our Guide</w:t>
      </w:r>
    </w:p>
    <w:p w14:paraId="2DCBB47A" w14:textId="77777777" w:rsidR="001C21FA" w:rsidRDefault="001C21FA" w:rsidP="001C21FA">
      <w:pPr>
        <w:pStyle w:val="Standard"/>
        <w:jc w:val="center"/>
        <w:rPr>
          <w:rFonts w:ascii="Arial" w:hAnsi="Arial" w:cs="Arial"/>
          <w:i/>
        </w:rPr>
      </w:pPr>
    </w:p>
    <w:p w14:paraId="7AD77E4A" w14:textId="77777777" w:rsidR="001C21FA" w:rsidRDefault="001C21FA" w:rsidP="001C21FA">
      <w:pPr>
        <w:pStyle w:val="Standard"/>
        <w:jc w:val="center"/>
      </w:pPr>
      <w:r>
        <w:rPr>
          <w:rFonts w:ascii="Arial Black" w:hAnsi="Arial Black" w:cs="Arial"/>
          <w:b/>
          <w:sz w:val="32"/>
          <w:szCs w:val="36"/>
        </w:rPr>
        <w:t>Rajshahi University of Engineering &amp; Technology</w:t>
      </w:r>
    </w:p>
    <w:p w14:paraId="3814D225" w14:textId="77777777" w:rsidR="001C21FA" w:rsidRDefault="001C21FA" w:rsidP="001C21FA">
      <w:pPr>
        <w:pStyle w:val="Standard"/>
        <w:jc w:val="center"/>
      </w:pPr>
      <w:r>
        <w:rPr>
          <w:noProof/>
          <w:lang w:eastAsia="en-US" w:bidi="ar-SA"/>
        </w:rPr>
        <w:drawing>
          <wp:inline distT="0" distB="0" distL="0" distR="0" wp14:anchorId="6D8E3A91" wp14:editId="0469BFEC">
            <wp:extent cx="2990910" cy="3091677"/>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990910" cy="3091677"/>
                    </a:xfrm>
                    <a:prstGeom prst="rect">
                      <a:avLst/>
                    </a:prstGeom>
                    <a:noFill/>
                    <a:ln>
                      <a:noFill/>
                      <a:prstDash/>
                    </a:ln>
                  </pic:spPr>
                </pic:pic>
              </a:graphicData>
            </a:graphic>
          </wp:inline>
        </w:drawing>
      </w:r>
    </w:p>
    <w:p w14:paraId="11CEB9A0" w14:textId="77777777" w:rsidR="001C21FA" w:rsidRDefault="001C21FA" w:rsidP="001C21FA">
      <w:pPr>
        <w:pStyle w:val="Standard"/>
        <w:jc w:val="center"/>
      </w:pPr>
      <w:r>
        <w:rPr>
          <w:rFonts w:cs="Calibri"/>
          <w:b/>
          <w:sz w:val="36"/>
          <w:szCs w:val="36"/>
        </w:rPr>
        <w:t>Department of Electrical &amp; Computer Engineering</w:t>
      </w:r>
    </w:p>
    <w:p w14:paraId="42B3DCFB" w14:textId="77777777" w:rsidR="001C21FA" w:rsidRDefault="001C21FA" w:rsidP="001C21FA">
      <w:pPr>
        <w:pStyle w:val="Standard"/>
        <w:rPr>
          <w:rFonts w:ascii="Calibri Light" w:hAnsi="Calibri Light" w:cs="Arial"/>
          <w:b/>
          <w:sz w:val="36"/>
          <w:szCs w:val="36"/>
        </w:rPr>
      </w:pPr>
    </w:p>
    <w:p w14:paraId="47A223FD" w14:textId="27A38D9E" w:rsidR="001C21FA" w:rsidRPr="00173AD1" w:rsidRDefault="001C21FA" w:rsidP="001C21FA">
      <w:pPr>
        <w:pStyle w:val="Standard"/>
        <w:rPr>
          <w:rFonts w:asciiTheme="minorHAnsi" w:hAnsiTheme="minorHAnsi" w:cstheme="minorHAnsi"/>
          <w:sz w:val="22"/>
          <w:szCs w:val="22"/>
        </w:rPr>
      </w:pPr>
      <w:r w:rsidRPr="00173AD1">
        <w:rPr>
          <w:rFonts w:asciiTheme="minorHAnsi" w:hAnsiTheme="minorHAnsi" w:cstheme="minorHAnsi"/>
        </w:rPr>
        <w:t xml:space="preserve">Course No: ECE </w:t>
      </w:r>
      <w:r w:rsidR="0052773D" w:rsidRPr="00173AD1">
        <w:rPr>
          <w:rFonts w:asciiTheme="minorHAnsi" w:hAnsiTheme="minorHAnsi" w:cstheme="minorHAnsi"/>
        </w:rPr>
        <w:t>3118</w:t>
      </w:r>
    </w:p>
    <w:p w14:paraId="3975853C" w14:textId="0FC5065F" w:rsidR="001C21FA" w:rsidRPr="00173AD1" w:rsidRDefault="001C21FA" w:rsidP="0052773D">
      <w:pPr>
        <w:pStyle w:val="Standard"/>
        <w:rPr>
          <w:rFonts w:asciiTheme="minorHAnsi" w:hAnsiTheme="minorHAnsi" w:cstheme="minorHAnsi"/>
        </w:rPr>
      </w:pPr>
      <w:r w:rsidRPr="00173AD1">
        <w:rPr>
          <w:rFonts w:asciiTheme="minorHAnsi" w:hAnsiTheme="minorHAnsi" w:cstheme="minorHAnsi"/>
        </w:rPr>
        <w:t xml:space="preserve">Course Title: </w:t>
      </w:r>
      <w:r w:rsidR="0052773D" w:rsidRPr="00173AD1">
        <w:rPr>
          <w:rFonts w:asciiTheme="minorHAnsi" w:hAnsiTheme="minorHAnsi" w:cstheme="minorHAnsi"/>
        </w:rPr>
        <w:t>Software Engineering &amp; Information System Design Sessional</w:t>
      </w:r>
    </w:p>
    <w:p w14:paraId="149218E5" w14:textId="77777777" w:rsidR="0052773D" w:rsidRPr="00173AD1" w:rsidRDefault="0052773D" w:rsidP="0052773D">
      <w:pPr>
        <w:pStyle w:val="Standard"/>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9350"/>
      </w:tblGrid>
      <w:tr w:rsidR="0052773D" w14:paraId="254AA7BD" w14:textId="77777777" w:rsidTr="0052773D">
        <w:tc>
          <w:tcPr>
            <w:tcW w:w="9350" w:type="dxa"/>
            <w:vAlign w:val="center"/>
          </w:tcPr>
          <w:p w14:paraId="492ED914" w14:textId="5B256746" w:rsidR="0052773D" w:rsidRPr="0052773D" w:rsidRDefault="0052773D" w:rsidP="0052773D">
            <w:pPr>
              <w:pStyle w:val="Standard"/>
              <w:jc w:val="center"/>
              <w:rPr>
                <w:rFonts w:ascii="Times New Roman" w:hAnsi="Times New Roman" w:cs="Times New Roman"/>
                <w:b/>
                <w:bCs/>
                <w:sz w:val="28"/>
                <w:szCs w:val="28"/>
              </w:rPr>
            </w:pPr>
            <w:r w:rsidRPr="0052773D">
              <w:rPr>
                <w:rFonts w:ascii="Times New Roman" w:hAnsi="Times New Roman" w:cs="Times New Roman"/>
                <w:b/>
                <w:bCs/>
                <w:sz w:val="36"/>
                <w:szCs w:val="36"/>
              </w:rPr>
              <w:t>System Analysis and Design on Directorate General of Family Planning</w:t>
            </w:r>
          </w:p>
        </w:tc>
      </w:tr>
    </w:tbl>
    <w:p w14:paraId="5C137651" w14:textId="77777777" w:rsidR="0052773D" w:rsidRPr="0052773D" w:rsidRDefault="0052773D" w:rsidP="0052773D">
      <w:pPr>
        <w:pStyle w:val="Standard"/>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4675"/>
        <w:gridCol w:w="4675"/>
      </w:tblGrid>
      <w:tr w:rsidR="0052773D" w:rsidRPr="0052773D" w14:paraId="1C7A9934" w14:textId="77777777" w:rsidTr="0052773D">
        <w:tc>
          <w:tcPr>
            <w:tcW w:w="9350" w:type="dxa"/>
            <w:gridSpan w:val="2"/>
          </w:tcPr>
          <w:p w14:paraId="596540FA" w14:textId="5A707BC9" w:rsidR="0052773D" w:rsidRPr="0052773D" w:rsidRDefault="0052773D">
            <w:pPr>
              <w:rPr>
                <w:b/>
                <w:bCs/>
                <w:sz w:val="24"/>
                <w:szCs w:val="24"/>
                <w:lang w:val="en-GB"/>
              </w:rPr>
            </w:pPr>
            <w:r w:rsidRPr="0052773D">
              <w:rPr>
                <w:b/>
                <w:bCs/>
                <w:sz w:val="24"/>
                <w:szCs w:val="24"/>
                <w:lang w:val="en-GB"/>
              </w:rPr>
              <w:t>Submitted by:</w:t>
            </w:r>
          </w:p>
        </w:tc>
      </w:tr>
      <w:tr w:rsidR="0052773D" w:rsidRPr="0052773D" w14:paraId="054F0E1B" w14:textId="77777777" w:rsidTr="00DA2259">
        <w:tc>
          <w:tcPr>
            <w:tcW w:w="4675" w:type="dxa"/>
          </w:tcPr>
          <w:p w14:paraId="4C77AA1B" w14:textId="77777777"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Md. Zayed Al Masud</w:t>
            </w:r>
          </w:p>
          <w:p w14:paraId="09610D92" w14:textId="77777777"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1810016</w:t>
            </w:r>
          </w:p>
        </w:tc>
        <w:tc>
          <w:tcPr>
            <w:tcW w:w="4675" w:type="dxa"/>
          </w:tcPr>
          <w:p w14:paraId="25B2A954" w14:textId="79172E88"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w:t>
            </w:r>
            <w:r w:rsidRPr="0052773D">
              <w:rPr>
                <w:b/>
                <w:bCs/>
                <w:sz w:val="24"/>
                <w:szCs w:val="24"/>
                <w:lang w:val="en-GB"/>
              </w:rPr>
              <w:t>Faria Afrin Tisha</w:t>
            </w:r>
          </w:p>
          <w:p w14:paraId="26542653" w14:textId="5216B702"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1810017</w:t>
            </w:r>
          </w:p>
        </w:tc>
      </w:tr>
      <w:tr w:rsidR="0052773D" w:rsidRPr="0052773D" w14:paraId="22B73256" w14:textId="77777777" w:rsidTr="00DA2259">
        <w:tc>
          <w:tcPr>
            <w:tcW w:w="4675" w:type="dxa"/>
          </w:tcPr>
          <w:p w14:paraId="28967D0D" w14:textId="77777777"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w:t>
            </w:r>
            <w:r w:rsidRPr="0052773D">
              <w:rPr>
                <w:b/>
                <w:bCs/>
                <w:sz w:val="24"/>
                <w:szCs w:val="24"/>
                <w:lang w:val="en-GB"/>
              </w:rPr>
              <w:t>Abdullah Al Rafi</w:t>
            </w:r>
          </w:p>
          <w:p w14:paraId="596D005E" w14:textId="57F25A93"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w:t>
            </w:r>
            <w:r w:rsidR="00434800">
              <w:rPr>
                <w:b/>
                <w:bCs/>
                <w:sz w:val="24"/>
                <w:szCs w:val="24"/>
                <w:lang w:val="en-GB"/>
              </w:rPr>
              <w:t>8</w:t>
            </w:r>
          </w:p>
        </w:tc>
        <w:tc>
          <w:tcPr>
            <w:tcW w:w="4675" w:type="dxa"/>
          </w:tcPr>
          <w:p w14:paraId="45CFFE0A" w14:textId="77777777"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w:t>
            </w:r>
            <w:r w:rsidRPr="0052773D">
              <w:rPr>
                <w:b/>
                <w:bCs/>
                <w:sz w:val="24"/>
                <w:szCs w:val="24"/>
                <w:lang w:val="en-GB"/>
              </w:rPr>
              <w:t>Md. Rakibul Islam</w:t>
            </w:r>
          </w:p>
          <w:p w14:paraId="45B3EDD1" w14:textId="49592CB2"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1810019</w:t>
            </w:r>
          </w:p>
        </w:tc>
      </w:tr>
      <w:tr w:rsidR="00173AD1" w:rsidRPr="0052773D" w14:paraId="7CF42837" w14:textId="77777777" w:rsidTr="00173AD1">
        <w:tc>
          <w:tcPr>
            <w:tcW w:w="9350" w:type="dxa"/>
            <w:gridSpan w:val="2"/>
            <w:vAlign w:val="center"/>
          </w:tcPr>
          <w:p w14:paraId="2DD22BD0" w14:textId="77777777" w:rsidR="00173AD1" w:rsidRPr="00173AD1" w:rsidRDefault="00173AD1" w:rsidP="00173AD1">
            <w:pPr>
              <w:rPr>
                <w:b/>
                <w:bCs/>
                <w:sz w:val="24"/>
                <w:szCs w:val="24"/>
                <w:lang w:val="en-GB"/>
              </w:rPr>
            </w:pPr>
            <w:r w:rsidRPr="00173AD1">
              <w:rPr>
                <w:sz w:val="24"/>
                <w:szCs w:val="24"/>
                <w:lang w:val="en-GB"/>
              </w:rPr>
              <w:t>Name:</w:t>
            </w:r>
            <w:r w:rsidRPr="00173AD1">
              <w:rPr>
                <w:b/>
                <w:bCs/>
                <w:sz w:val="24"/>
                <w:szCs w:val="24"/>
                <w:lang w:val="en-GB"/>
              </w:rPr>
              <w:t xml:space="preserve"> </w:t>
            </w:r>
            <w:r w:rsidRPr="00173AD1">
              <w:rPr>
                <w:b/>
                <w:bCs/>
                <w:sz w:val="24"/>
                <w:szCs w:val="24"/>
                <w:lang w:val="en-GB"/>
              </w:rPr>
              <w:t xml:space="preserve">Md. </w:t>
            </w:r>
            <w:proofErr w:type="spellStart"/>
            <w:r w:rsidRPr="00173AD1">
              <w:rPr>
                <w:b/>
                <w:bCs/>
                <w:sz w:val="24"/>
                <w:szCs w:val="24"/>
                <w:lang w:val="en-GB"/>
              </w:rPr>
              <w:t>Turag</w:t>
            </w:r>
            <w:proofErr w:type="spellEnd"/>
            <w:r w:rsidRPr="00173AD1">
              <w:rPr>
                <w:b/>
                <w:bCs/>
                <w:sz w:val="24"/>
                <w:szCs w:val="24"/>
                <w:lang w:val="en-GB"/>
              </w:rPr>
              <w:t xml:space="preserve"> Islam</w:t>
            </w:r>
          </w:p>
          <w:p w14:paraId="1AFD27FF" w14:textId="72E79171" w:rsidR="00173AD1" w:rsidRPr="0052773D" w:rsidRDefault="00173AD1" w:rsidP="00173AD1">
            <w:pPr>
              <w:rPr>
                <w:sz w:val="24"/>
                <w:szCs w:val="24"/>
                <w:lang w:val="en-GB"/>
              </w:rPr>
            </w:pPr>
            <w:r w:rsidRPr="00173AD1">
              <w:rPr>
                <w:sz w:val="24"/>
                <w:szCs w:val="24"/>
                <w:lang w:val="en-GB"/>
              </w:rPr>
              <w:t>Roll:</w:t>
            </w:r>
            <w:r w:rsidRPr="00173AD1">
              <w:rPr>
                <w:b/>
                <w:bCs/>
                <w:sz w:val="24"/>
                <w:szCs w:val="24"/>
                <w:lang w:val="en-GB"/>
              </w:rPr>
              <w:t xml:space="preserve"> 18100</w:t>
            </w:r>
            <w:r w:rsidRPr="00173AD1">
              <w:rPr>
                <w:b/>
                <w:bCs/>
                <w:sz w:val="24"/>
                <w:szCs w:val="24"/>
                <w:lang w:val="en-GB"/>
              </w:rPr>
              <w:t>20</w:t>
            </w:r>
          </w:p>
        </w:tc>
      </w:tr>
      <w:tr w:rsidR="004E1116" w:rsidRPr="0052773D" w14:paraId="39B6709B" w14:textId="77777777" w:rsidTr="00F85C2F">
        <w:tc>
          <w:tcPr>
            <w:tcW w:w="9350" w:type="dxa"/>
            <w:gridSpan w:val="2"/>
          </w:tcPr>
          <w:p w14:paraId="08A84046" w14:textId="1FA8D48C" w:rsidR="004E1116" w:rsidRPr="004E1116" w:rsidRDefault="004E1116">
            <w:pPr>
              <w:rPr>
                <w:b/>
                <w:bCs/>
                <w:sz w:val="24"/>
                <w:szCs w:val="24"/>
                <w:lang w:val="en-GB"/>
              </w:rPr>
            </w:pPr>
            <w:r>
              <w:rPr>
                <w:b/>
                <w:bCs/>
                <w:sz w:val="24"/>
                <w:szCs w:val="24"/>
                <w:lang w:val="en-GB"/>
              </w:rPr>
              <w:t xml:space="preserve">Date of Submission: </w:t>
            </w:r>
            <w:r w:rsidRPr="004E1116">
              <w:rPr>
                <w:sz w:val="24"/>
                <w:szCs w:val="24"/>
                <w:lang w:val="en-GB"/>
              </w:rPr>
              <w:t>15. 11. 2022</w:t>
            </w:r>
          </w:p>
        </w:tc>
      </w:tr>
    </w:tbl>
    <w:p w14:paraId="71F9CDC7" w14:textId="1F3C8B92" w:rsidR="001C21FA" w:rsidRDefault="001C21FA">
      <w:pPr>
        <w:rPr>
          <w:b/>
          <w:bCs/>
          <w:sz w:val="30"/>
          <w:szCs w:val="30"/>
          <w:lang w:val="en-GB"/>
        </w:rPr>
      </w:pPr>
    </w:p>
    <w:tbl>
      <w:tblPr>
        <w:tblStyle w:val="TableGrid"/>
        <w:tblW w:w="0" w:type="auto"/>
        <w:tblInd w:w="0" w:type="dxa"/>
        <w:tblLook w:val="04A0" w:firstRow="1" w:lastRow="0" w:firstColumn="1" w:lastColumn="0" w:noHBand="0" w:noVBand="1"/>
      </w:tblPr>
      <w:tblGrid>
        <w:gridCol w:w="9350"/>
      </w:tblGrid>
      <w:tr w:rsidR="004E1116" w:rsidRPr="00173AD1" w14:paraId="5B2C57D6" w14:textId="77777777" w:rsidTr="004E1116">
        <w:tc>
          <w:tcPr>
            <w:tcW w:w="9350" w:type="dxa"/>
          </w:tcPr>
          <w:p w14:paraId="13C72D95" w14:textId="4396C4E5" w:rsidR="004E1116" w:rsidRPr="00173AD1" w:rsidRDefault="004E1116">
            <w:pPr>
              <w:rPr>
                <w:b/>
                <w:bCs/>
                <w:lang w:val="en-GB"/>
              </w:rPr>
            </w:pPr>
            <w:r w:rsidRPr="00173AD1">
              <w:rPr>
                <w:b/>
                <w:bCs/>
                <w:lang w:val="en-GB"/>
              </w:rPr>
              <w:t>Submitted to:</w:t>
            </w:r>
          </w:p>
        </w:tc>
      </w:tr>
      <w:tr w:rsidR="004E1116" w:rsidRPr="00173AD1" w14:paraId="6375705D" w14:textId="77777777" w:rsidTr="004E1116">
        <w:tc>
          <w:tcPr>
            <w:tcW w:w="9350" w:type="dxa"/>
          </w:tcPr>
          <w:p w14:paraId="127A926D" w14:textId="77777777" w:rsidR="004E1116" w:rsidRPr="00173AD1" w:rsidRDefault="004E1116">
            <w:pPr>
              <w:rPr>
                <w:lang w:val="en-GB"/>
              </w:rPr>
            </w:pPr>
            <w:r w:rsidRPr="00173AD1">
              <w:rPr>
                <w:lang w:val="en-GB"/>
              </w:rPr>
              <w:t>Rakibul Hassan</w:t>
            </w:r>
          </w:p>
          <w:p w14:paraId="48ABED3E" w14:textId="0A12715F" w:rsidR="004E1116" w:rsidRPr="00173AD1" w:rsidRDefault="004E1116" w:rsidP="004E1116">
            <w:pPr>
              <w:rPr>
                <w:lang w:val="en-GB"/>
              </w:rPr>
            </w:pPr>
            <w:r w:rsidRPr="00173AD1">
              <w:rPr>
                <w:lang w:val="en-GB"/>
              </w:rPr>
              <w:t>Assistant Professor</w:t>
            </w:r>
            <w:r w:rsidRPr="00173AD1">
              <w:rPr>
                <w:lang w:val="en-GB"/>
              </w:rPr>
              <w:t>,</w:t>
            </w:r>
          </w:p>
          <w:p w14:paraId="4F329B1C" w14:textId="6CDCA08E" w:rsidR="004E1116" w:rsidRPr="00173AD1" w:rsidRDefault="004E1116" w:rsidP="004E1116">
            <w:pPr>
              <w:rPr>
                <w:b/>
                <w:bCs/>
                <w:lang w:val="en-GB"/>
              </w:rPr>
            </w:pPr>
            <w:r w:rsidRPr="00173AD1">
              <w:rPr>
                <w:lang w:val="en-GB"/>
              </w:rPr>
              <w:t xml:space="preserve">Department of </w:t>
            </w:r>
            <w:r w:rsidRPr="00173AD1">
              <w:rPr>
                <w:lang w:val="en-GB"/>
              </w:rPr>
              <w:t>Electrical &amp; Computer Engineering</w:t>
            </w:r>
            <w:r w:rsidRPr="00173AD1">
              <w:rPr>
                <w:lang w:val="en-GB"/>
              </w:rPr>
              <w:t>, RUET</w:t>
            </w:r>
          </w:p>
        </w:tc>
      </w:tr>
    </w:tbl>
    <w:p w14:paraId="70C33202" w14:textId="35415E4B" w:rsidR="004E1116" w:rsidRDefault="004E1116">
      <w:pPr>
        <w:rPr>
          <w:b/>
          <w:bCs/>
          <w:sz w:val="24"/>
          <w:szCs w:val="24"/>
          <w:lang w:val="en-GB"/>
        </w:rPr>
      </w:pPr>
    </w:p>
    <w:p w14:paraId="5045E9FC" w14:textId="77777777" w:rsidR="00B26BB2" w:rsidRDefault="00B26BB2" w:rsidP="00B26BB2">
      <w:pPr>
        <w:jc w:val="center"/>
        <w:rPr>
          <w:b/>
          <w:bCs/>
          <w:sz w:val="30"/>
          <w:szCs w:val="30"/>
          <w:lang w:val="en-GB"/>
        </w:rPr>
      </w:pPr>
      <w:r>
        <w:rPr>
          <w:b/>
          <w:bCs/>
          <w:sz w:val="30"/>
          <w:szCs w:val="30"/>
          <w:lang w:val="en-GB"/>
        </w:rPr>
        <w:lastRenderedPageBreak/>
        <w:t>CONTENTS</w:t>
      </w:r>
    </w:p>
    <w:tbl>
      <w:tblPr>
        <w:tblStyle w:val="TableGrid"/>
        <w:tblW w:w="10345" w:type="dxa"/>
        <w:tblInd w:w="-545" w:type="dxa"/>
        <w:tblLook w:val="04A0" w:firstRow="1" w:lastRow="0" w:firstColumn="1" w:lastColumn="0" w:noHBand="0" w:noVBand="1"/>
      </w:tblPr>
      <w:tblGrid>
        <w:gridCol w:w="1345"/>
        <w:gridCol w:w="7655"/>
        <w:gridCol w:w="1345"/>
      </w:tblGrid>
      <w:tr w:rsidR="00B26BB2" w:rsidRPr="007D63DB" w14:paraId="4F75435A" w14:textId="77777777" w:rsidTr="00087E08">
        <w:tc>
          <w:tcPr>
            <w:tcW w:w="1345" w:type="dxa"/>
            <w:vAlign w:val="center"/>
          </w:tcPr>
          <w:p w14:paraId="252E49A8" w14:textId="77777777" w:rsidR="00B26BB2" w:rsidRPr="007D63DB" w:rsidRDefault="00B26BB2" w:rsidP="00087E08">
            <w:pPr>
              <w:jc w:val="center"/>
              <w:rPr>
                <w:b/>
                <w:bCs/>
                <w:sz w:val="24"/>
                <w:szCs w:val="24"/>
                <w:lang w:val="en-GB"/>
              </w:rPr>
            </w:pPr>
          </w:p>
        </w:tc>
        <w:tc>
          <w:tcPr>
            <w:tcW w:w="7655" w:type="dxa"/>
            <w:vAlign w:val="center"/>
          </w:tcPr>
          <w:p w14:paraId="7BCC7517" w14:textId="77777777" w:rsidR="00B26BB2" w:rsidRPr="007D63DB" w:rsidRDefault="00B26BB2" w:rsidP="00087E08">
            <w:pPr>
              <w:jc w:val="center"/>
              <w:rPr>
                <w:b/>
                <w:bCs/>
                <w:sz w:val="24"/>
                <w:szCs w:val="24"/>
                <w:lang w:val="en-GB"/>
              </w:rPr>
            </w:pPr>
            <w:r>
              <w:rPr>
                <w:b/>
                <w:bCs/>
                <w:sz w:val="24"/>
                <w:szCs w:val="24"/>
                <w:lang w:val="en-GB"/>
              </w:rPr>
              <w:t>Title</w:t>
            </w:r>
          </w:p>
        </w:tc>
        <w:tc>
          <w:tcPr>
            <w:tcW w:w="1345" w:type="dxa"/>
            <w:vAlign w:val="center"/>
          </w:tcPr>
          <w:p w14:paraId="6DB4E2FF" w14:textId="77777777" w:rsidR="00B26BB2" w:rsidRPr="007D63DB" w:rsidRDefault="00B26BB2" w:rsidP="00087E08">
            <w:pPr>
              <w:jc w:val="center"/>
              <w:rPr>
                <w:b/>
                <w:bCs/>
                <w:sz w:val="24"/>
                <w:szCs w:val="24"/>
                <w:lang w:val="en-GB"/>
              </w:rPr>
            </w:pPr>
            <w:r>
              <w:rPr>
                <w:b/>
                <w:bCs/>
                <w:sz w:val="24"/>
                <w:szCs w:val="24"/>
                <w:lang w:val="en-GB"/>
              </w:rPr>
              <w:t>Page No</w:t>
            </w:r>
          </w:p>
        </w:tc>
      </w:tr>
      <w:tr w:rsidR="00B26BB2" w:rsidRPr="007D63DB" w14:paraId="3B36B102" w14:textId="77777777" w:rsidTr="00087E08">
        <w:tc>
          <w:tcPr>
            <w:tcW w:w="1345" w:type="dxa"/>
            <w:vAlign w:val="center"/>
          </w:tcPr>
          <w:p w14:paraId="60A5B121" w14:textId="77777777" w:rsidR="00B26BB2" w:rsidRPr="007D63DB" w:rsidRDefault="00B26BB2" w:rsidP="00087E08">
            <w:pPr>
              <w:jc w:val="center"/>
              <w:rPr>
                <w:b/>
                <w:bCs/>
                <w:sz w:val="24"/>
                <w:szCs w:val="24"/>
                <w:lang w:val="en-GB"/>
              </w:rPr>
            </w:pPr>
          </w:p>
        </w:tc>
        <w:tc>
          <w:tcPr>
            <w:tcW w:w="7655" w:type="dxa"/>
          </w:tcPr>
          <w:p w14:paraId="4F892C3C" w14:textId="77777777" w:rsidR="00B26BB2" w:rsidRPr="007D63DB" w:rsidRDefault="00B26BB2" w:rsidP="00087E08">
            <w:pPr>
              <w:rPr>
                <w:b/>
                <w:bCs/>
                <w:sz w:val="24"/>
                <w:szCs w:val="24"/>
                <w:lang w:val="en-GB"/>
              </w:rPr>
            </w:pPr>
            <w:r>
              <w:rPr>
                <w:b/>
                <w:bCs/>
                <w:sz w:val="24"/>
                <w:szCs w:val="24"/>
                <w:lang w:val="en-GB"/>
              </w:rPr>
              <w:t>CONTENTS</w:t>
            </w:r>
          </w:p>
        </w:tc>
        <w:tc>
          <w:tcPr>
            <w:tcW w:w="1345" w:type="dxa"/>
            <w:vAlign w:val="center"/>
          </w:tcPr>
          <w:p w14:paraId="5C72CD31" w14:textId="11989AF5" w:rsidR="00B26BB2" w:rsidRPr="007D63DB" w:rsidRDefault="00EB2DFA" w:rsidP="00087E08">
            <w:pPr>
              <w:jc w:val="center"/>
              <w:rPr>
                <w:b/>
                <w:bCs/>
                <w:sz w:val="24"/>
                <w:szCs w:val="24"/>
                <w:lang w:val="en-GB"/>
              </w:rPr>
            </w:pPr>
            <w:r>
              <w:rPr>
                <w:b/>
                <w:bCs/>
                <w:sz w:val="24"/>
                <w:szCs w:val="24"/>
                <w:lang w:val="en-GB"/>
              </w:rPr>
              <w:t>0</w:t>
            </w:r>
            <w:r w:rsidR="001C21FA">
              <w:rPr>
                <w:b/>
                <w:bCs/>
                <w:sz w:val="24"/>
                <w:szCs w:val="24"/>
                <w:lang w:val="en-GB"/>
              </w:rPr>
              <w:t>2</w:t>
            </w:r>
            <w:r>
              <w:rPr>
                <w:b/>
                <w:bCs/>
                <w:sz w:val="24"/>
                <w:szCs w:val="24"/>
                <w:lang w:val="en-GB"/>
              </w:rPr>
              <w:t xml:space="preserve"> – 0</w:t>
            </w:r>
            <w:r w:rsidR="001C21FA">
              <w:rPr>
                <w:b/>
                <w:bCs/>
                <w:sz w:val="24"/>
                <w:szCs w:val="24"/>
                <w:lang w:val="en-GB"/>
              </w:rPr>
              <w:t>4</w:t>
            </w:r>
          </w:p>
        </w:tc>
      </w:tr>
      <w:tr w:rsidR="00B26BB2" w:rsidRPr="007D63DB" w14:paraId="30851CF4" w14:textId="77777777" w:rsidTr="00087E08">
        <w:tc>
          <w:tcPr>
            <w:tcW w:w="1345" w:type="dxa"/>
            <w:vAlign w:val="center"/>
          </w:tcPr>
          <w:p w14:paraId="3C317C42" w14:textId="77777777" w:rsidR="00B26BB2" w:rsidRPr="007D63DB" w:rsidRDefault="00B26BB2" w:rsidP="00087E08">
            <w:pPr>
              <w:jc w:val="center"/>
              <w:rPr>
                <w:b/>
                <w:bCs/>
                <w:sz w:val="24"/>
                <w:szCs w:val="24"/>
                <w:lang w:val="en-GB"/>
              </w:rPr>
            </w:pPr>
          </w:p>
        </w:tc>
        <w:tc>
          <w:tcPr>
            <w:tcW w:w="7655" w:type="dxa"/>
          </w:tcPr>
          <w:p w14:paraId="5178C458" w14:textId="77777777" w:rsidR="00B26BB2" w:rsidRPr="007D63DB" w:rsidRDefault="00B26BB2" w:rsidP="00087E08">
            <w:pPr>
              <w:rPr>
                <w:b/>
                <w:bCs/>
                <w:sz w:val="24"/>
                <w:szCs w:val="24"/>
                <w:lang w:val="en-GB"/>
              </w:rPr>
            </w:pPr>
            <w:r>
              <w:rPr>
                <w:b/>
                <w:bCs/>
                <w:sz w:val="24"/>
                <w:szCs w:val="24"/>
                <w:lang w:val="en-GB"/>
              </w:rPr>
              <w:t>List of Figures</w:t>
            </w:r>
          </w:p>
        </w:tc>
        <w:tc>
          <w:tcPr>
            <w:tcW w:w="1345" w:type="dxa"/>
            <w:vAlign w:val="center"/>
          </w:tcPr>
          <w:p w14:paraId="2111520A" w14:textId="092B904A" w:rsidR="00B26BB2" w:rsidRPr="007D63DB" w:rsidRDefault="00EB2DFA" w:rsidP="00087E08">
            <w:pPr>
              <w:jc w:val="center"/>
              <w:rPr>
                <w:b/>
                <w:bCs/>
                <w:sz w:val="24"/>
                <w:szCs w:val="24"/>
                <w:lang w:val="en-GB"/>
              </w:rPr>
            </w:pPr>
            <w:r>
              <w:rPr>
                <w:b/>
                <w:bCs/>
                <w:sz w:val="24"/>
                <w:szCs w:val="24"/>
                <w:lang w:val="en-GB"/>
              </w:rPr>
              <w:t>0</w:t>
            </w:r>
            <w:r w:rsidR="00F6260A">
              <w:rPr>
                <w:b/>
                <w:bCs/>
                <w:sz w:val="24"/>
                <w:szCs w:val="24"/>
                <w:lang w:val="en-GB"/>
              </w:rPr>
              <w:t>4</w:t>
            </w:r>
          </w:p>
        </w:tc>
      </w:tr>
      <w:tr w:rsidR="00B26BB2" w:rsidRPr="007D63DB" w14:paraId="11488220" w14:textId="77777777" w:rsidTr="00087E08">
        <w:tc>
          <w:tcPr>
            <w:tcW w:w="1345" w:type="dxa"/>
            <w:vAlign w:val="center"/>
          </w:tcPr>
          <w:p w14:paraId="7DB495E0" w14:textId="77777777" w:rsidR="00B26BB2" w:rsidRPr="007D63DB" w:rsidRDefault="00B26BB2" w:rsidP="00087E08">
            <w:pPr>
              <w:jc w:val="center"/>
              <w:rPr>
                <w:b/>
                <w:bCs/>
                <w:sz w:val="24"/>
                <w:szCs w:val="24"/>
                <w:lang w:val="en-GB"/>
              </w:rPr>
            </w:pPr>
          </w:p>
        </w:tc>
        <w:tc>
          <w:tcPr>
            <w:tcW w:w="7655" w:type="dxa"/>
          </w:tcPr>
          <w:p w14:paraId="13E6BF65" w14:textId="77777777" w:rsidR="00B26BB2" w:rsidRPr="007D63DB" w:rsidRDefault="00B26BB2" w:rsidP="00087E08">
            <w:pPr>
              <w:rPr>
                <w:b/>
                <w:bCs/>
                <w:sz w:val="24"/>
                <w:szCs w:val="24"/>
                <w:lang w:val="en-GB"/>
              </w:rPr>
            </w:pPr>
            <w:r>
              <w:rPr>
                <w:b/>
                <w:bCs/>
                <w:sz w:val="24"/>
                <w:szCs w:val="24"/>
                <w:lang w:val="en-GB"/>
              </w:rPr>
              <w:t>List of Tables</w:t>
            </w:r>
          </w:p>
        </w:tc>
        <w:tc>
          <w:tcPr>
            <w:tcW w:w="1345" w:type="dxa"/>
            <w:vAlign w:val="center"/>
          </w:tcPr>
          <w:p w14:paraId="1649337A" w14:textId="48D45ADC" w:rsidR="00B26BB2" w:rsidRPr="007D63DB" w:rsidRDefault="00EB2DFA" w:rsidP="00087E08">
            <w:pPr>
              <w:jc w:val="center"/>
              <w:rPr>
                <w:b/>
                <w:bCs/>
                <w:sz w:val="24"/>
                <w:szCs w:val="24"/>
                <w:lang w:val="en-GB"/>
              </w:rPr>
            </w:pPr>
            <w:r>
              <w:rPr>
                <w:b/>
                <w:bCs/>
                <w:sz w:val="24"/>
                <w:szCs w:val="24"/>
                <w:lang w:val="en-GB"/>
              </w:rPr>
              <w:t>0</w:t>
            </w:r>
            <w:r w:rsidR="00F6260A">
              <w:rPr>
                <w:b/>
                <w:bCs/>
                <w:sz w:val="24"/>
                <w:szCs w:val="24"/>
                <w:lang w:val="en-GB"/>
              </w:rPr>
              <w:t>4</w:t>
            </w:r>
          </w:p>
        </w:tc>
      </w:tr>
      <w:tr w:rsidR="00B26BB2" w:rsidRPr="007D63DB" w14:paraId="0CFF98ED" w14:textId="77777777" w:rsidTr="00087E08">
        <w:trPr>
          <w:trHeight w:val="557"/>
        </w:trPr>
        <w:tc>
          <w:tcPr>
            <w:tcW w:w="1345" w:type="dxa"/>
            <w:vAlign w:val="center"/>
          </w:tcPr>
          <w:p w14:paraId="25B4BEF2" w14:textId="77777777" w:rsidR="00B26BB2" w:rsidRPr="007D63DB" w:rsidRDefault="00B26BB2" w:rsidP="00087E08">
            <w:pPr>
              <w:jc w:val="center"/>
              <w:rPr>
                <w:b/>
                <w:bCs/>
                <w:sz w:val="24"/>
                <w:szCs w:val="24"/>
                <w:lang w:val="en-GB"/>
              </w:rPr>
            </w:pPr>
          </w:p>
        </w:tc>
        <w:tc>
          <w:tcPr>
            <w:tcW w:w="7655" w:type="dxa"/>
            <w:vAlign w:val="center"/>
          </w:tcPr>
          <w:p w14:paraId="220E2208" w14:textId="77777777" w:rsidR="00B26BB2" w:rsidRPr="007D63DB" w:rsidRDefault="00B26BB2" w:rsidP="00087E08">
            <w:pPr>
              <w:jc w:val="center"/>
              <w:rPr>
                <w:b/>
                <w:bCs/>
                <w:sz w:val="24"/>
                <w:szCs w:val="24"/>
                <w:lang w:val="en-GB"/>
              </w:rPr>
            </w:pPr>
          </w:p>
        </w:tc>
        <w:tc>
          <w:tcPr>
            <w:tcW w:w="1345" w:type="dxa"/>
            <w:vAlign w:val="center"/>
          </w:tcPr>
          <w:p w14:paraId="133C57C3" w14:textId="77777777" w:rsidR="00B26BB2" w:rsidRPr="007D63DB" w:rsidRDefault="00B26BB2" w:rsidP="00087E08">
            <w:pPr>
              <w:jc w:val="center"/>
              <w:rPr>
                <w:b/>
                <w:bCs/>
                <w:sz w:val="24"/>
                <w:szCs w:val="24"/>
                <w:lang w:val="en-GB"/>
              </w:rPr>
            </w:pPr>
          </w:p>
        </w:tc>
      </w:tr>
      <w:tr w:rsidR="00B26BB2" w:rsidRPr="007D63DB" w14:paraId="4CA9129D" w14:textId="77777777" w:rsidTr="00087E08">
        <w:tc>
          <w:tcPr>
            <w:tcW w:w="1345" w:type="dxa"/>
            <w:vAlign w:val="center"/>
          </w:tcPr>
          <w:p w14:paraId="449A81B5" w14:textId="77777777" w:rsidR="00B26BB2" w:rsidRPr="007D63DB" w:rsidRDefault="00B26BB2" w:rsidP="00087E08">
            <w:pPr>
              <w:jc w:val="center"/>
              <w:rPr>
                <w:b/>
                <w:bCs/>
                <w:sz w:val="24"/>
                <w:szCs w:val="24"/>
                <w:lang w:val="en-GB"/>
              </w:rPr>
            </w:pPr>
            <w:r>
              <w:rPr>
                <w:b/>
                <w:bCs/>
                <w:sz w:val="24"/>
                <w:szCs w:val="24"/>
                <w:lang w:val="en-GB"/>
              </w:rPr>
              <w:t>Chapter</w:t>
            </w:r>
          </w:p>
        </w:tc>
        <w:tc>
          <w:tcPr>
            <w:tcW w:w="7655" w:type="dxa"/>
            <w:vAlign w:val="center"/>
          </w:tcPr>
          <w:p w14:paraId="766ECCC6" w14:textId="77777777" w:rsidR="00B26BB2" w:rsidRPr="007D63DB" w:rsidRDefault="00B26BB2" w:rsidP="00087E08">
            <w:pPr>
              <w:jc w:val="center"/>
              <w:rPr>
                <w:b/>
                <w:bCs/>
                <w:sz w:val="24"/>
                <w:szCs w:val="24"/>
                <w:lang w:val="en-GB"/>
              </w:rPr>
            </w:pPr>
            <w:r>
              <w:rPr>
                <w:b/>
                <w:bCs/>
                <w:sz w:val="24"/>
                <w:szCs w:val="24"/>
                <w:lang w:val="en-GB"/>
              </w:rPr>
              <w:t>Contents</w:t>
            </w:r>
          </w:p>
        </w:tc>
        <w:tc>
          <w:tcPr>
            <w:tcW w:w="1345" w:type="dxa"/>
            <w:vAlign w:val="center"/>
          </w:tcPr>
          <w:p w14:paraId="13B2C7D6" w14:textId="77777777" w:rsidR="00B26BB2" w:rsidRPr="007D63DB" w:rsidRDefault="00B26BB2" w:rsidP="00087E08">
            <w:pPr>
              <w:jc w:val="center"/>
              <w:rPr>
                <w:b/>
                <w:bCs/>
                <w:sz w:val="24"/>
                <w:szCs w:val="24"/>
                <w:lang w:val="en-GB"/>
              </w:rPr>
            </w:pPr>
            <w:r>
              <w:rPr>
                <w:b/>
                <w:bCs/>
                <w:sz w:val="24"/>
                <w:szCs w:val="24"/>
                <w:lang w:val="en-GB"/>
              </w:rPr>
              <w:t>Pages No</w:t>
            </w:r>
          </w:p>
        </w:tc>
      </w:tr>
      <w:tr w:rsidR="00B26BB2" w:rsidRPr="007D63DB" w14:paraId="72FC0039" w14:textId="77777777" w:rsidTr="00087E08">
        <w:tc>
          <w:tcPr>
            <w:tcW w:w="1345" w:type="dxa"/>
          </w:tcPr>
          <w:p w14:paraId="0D3C01E1" w14:textId="77777777" w:rsidR="00B26BB2" w:rsidRPr="007D63DB" w:rsidRDefault="00B26BB2" w:rsidP="00087E08">
            <w:pPr>
              <w:rPr>
                <w:b/>
                <w:bCs/>
                <w:sz w:val="24"/>
                <w:szCs w:val="24"/>
                <w:lang w:val="en-GB"/>
              </w:rPr>
            </w:pPr>
            <w:r>
              <w:rPr>
                <w:b/>
                <w:bCs/>
                <w:sz w:val="24"/>
                <w:szCs w:val="24"/>
                <w:lang w:val="en-GB"/>
              </w:rPr>
              <w:t>Chapter 01</w:t>
            </w:r>
          </w:p>
        </w:tc>
        <w:tc>
          <w:tcPr>
            <w:tcW w:w="7655" w:type="dxa"/>
          </w:tcPr>
          <w:p w14:paraId="5220DD58" w14:textId="77777777" w:rsidR="00B26BB2" w:rsidRPr="007D63DB" w:rsidRDefault="00B26BB2" w:rsidP="00087E08">
            <w:pPr>
              <w:rPr>
                <w:b/>
                <w:bCs/>
                <w:sz w:val="24"/>
                <w:szCs w:val="24"/>
                <w:lang w:val="en-GB"/>
              </w:rPr>
            </w:pPr>
            <w:r w:rsidRPr="00D32C3F">
              <w:rPr>
                <w:b/>
                <w:bCs/>
                <w:sz w:val="24"/>
                <w:szCs w:val="24"/>
                <w:lang w:val="en-GB"/>
              </w:rPr>
              <w:t>Recognition of Need</w:t>
            </w:r>
          </w:p>
        </w:tc>
        <w:tc>
          <w:tcPr>
            <w:tcW w:w="1345" w:type="dxa"/>
            <w:vAlign w:val="center"/>
          </w:tcPr>
          <w:p w14:paraId="51D8532F" w14:textId="4C19C5FC" w:rsidR="00B26BB2" w:rsidRPr="007D63DB" w:rsidRDefault="00610817" w:rsidP="00087E08">
            <w:pPr>
              <w:jc w:val="center"/>
              <w:rPr>
                <w:b/>
                <w:bCs/>
                <w:sz w:val="24"/>
                <w:szCs w:val="24"/>
                <w:lang w:val="en-GB"/>
              </w:rPr>
            </w:pPr>
            <w:r>
              <w:rPr>
                <w:b/>
                <w:bCs/>
                <w:sz w:val="24"/>
                <w:szCs w:val="24"/>
                <w:lang w:val="en-GB"/>
              </w:rPr>
              <w:t>0</w:t>
            </w:r>
            <w:r w:rsidR="00F6260A">
              <w:rPr>
                <w:b/>
                <w:bCs/>
                <w:sz w:val="24"/>
                <w:szCs w:val="24"/>
                <w:lang w:val="en-GB"/>
              </w:rPr>
              <w:t>5</w:t>
            </w:r>
            <w:r>
              <w:rPr>
                <w:b/>
                <w:bCs/>
                <w:sz w:val="24"/>
                <w:szCs w:val="24"/>
                <w:lang w:val="en-GB"/>
              </w:rPr>
              <w:t xml:space="preserve"> – 0</w:t>
            </w:r>
            <w:r w:rsidR="00F6260A">
              <w:rPr>
                <w:b/>
                <w:bCs/>
                <w:sz w:val="24"/>
                <w:szCs w:val="24"/>
                <w:lang w:val="en-GB"/>
              </w:rPr>
              <w:t>7</w:t>
            </w:r>
          </w:p>
        </w:tc>
      </w:tr>
      <w:tr w:rsidR="00B26BB2" w:rsidRPr="007D63DB" w14:paraId="1DAEC51B" w14:textId="77777777" w:rsidTr="00087E08">
        <w:tc>
          <w:tcPr>
            <w:tcW w:w="1345" w:type="dxa"/>
            <w:vAlign w:val="center"/>
          </w:tcPr>
          <w:p w14:paraId="48A175DB" w14:textId="77777777" w:rsidR="00B26BB2" w:rsidRPr="007D63DB" w:rsidRDefault="00B26BB2" w:rsidP="00087E08">
            <w:pPr>
              <w:jc w:val="center"/>
              <w:rPr>
                <w:b/>
                <w:bCs/>
                <w:sz w:val="24"/>
                <w:szCs w:val="24"/>
                <w:lang w:val="en-GB"/>
              </w:rPr>
            </w:pPr>
          </w:p>
        </w:tc>
        <w:tc>
          <w:tcPr>
            <w:tcW w:w="7655" w:type="dxa"/>
          </w:tcPr>
          <w:p w14:paraId="753322CE" w14:textId="77777777" w:rsidR="00B26BB2" w:rsidRPr="0088318A" w:rsidRDefault="00B26BB2" w:rsidP="00087E08">
            <w:pPr>
              <w:rPr>
                <w:sz w:val="24"/>
                <w:szCs w:val="24"/>
                <w:lang w:val="en-GB"/>
              </w:rPr>
            </w:pPr>
            <w:r>
              <w:rPr>
                <w:sz w:val="24"/>
                <w:szCs w:val="24"/>
                <w:lang w:val="en-GB"/>
              </w:rPr>
              <w:t xml:space="preserve">1.1 </w:t>
            </w:r>
            <w:r w:rsidRPr="0088318A">
              <w:rPr>
                <w:sz w:val="24"/>
                <w:szCs w:val="24"/>
                <w:lang w:val="en-GB"/>
              </w:rPr>
              <w:t>Introduction</w:t>
            </w:r>
          </w:p>
        </w:tc>
        <w:tc>
          <w:tcPr>
            <w:tcW w:w="1345" w:type="dxa"/>
            <w:vAlign w:val="center"/>
          </w:tcPr>
          <w:p w14:paraId="45CB2748" w14:textId="41E0D8FB"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5</w:t>
            </w:r>
          </w:p>
        </w:tc>
      </w:tr>
      <w:tr w:rsidR="00B26BB2" w:rsidRPr="007D63DB" w14:paraId="0DC4D92D" w14:textId="77777777" w:rsidTr="00087E08">
        <w:tc>
          <w:tcPr>
            <w:tcW w:w="1345" w:type="dxa"/>
            <w:vAlign w:val="center"/>
          </w:tcPr>
          <w:p w14:paraId="54CC6F61" w14:textId="77777777" w:rsidR="00B26BB2" w:rsidRPr="007D63DB" w:rsidRDefault="00B26BB2" w:rsidP="00087E08">
            <w:pPr>
              <w:jc w:val="center"/>
              <w:rPr>
                <w:b/>
                <w:bCs/>
                <w:sz w:val="24"/>
                <w:szCs w:val="24"/>
                <w:lang w:val="en-GB"/>
              </w:rPr>
            </w:pPr>
          </w:p>
        </w:tc>
        <w:tc>
          <w:tcPr>
            <w:tcW w:w="7655" w:type="dxa"/>
          </w:tcPr>
          <w:p w14:paraId="41D9BC85" w14:textId="77777777" w:rsidR="00B26BB2" w:rsidRPr="0088318A" w:rsidRDefault="00B26BB2" w:rsidP="00087E08">
            <w:pPr>
              <w:rPr>
                <w:sz w:val="24"/>
                <w:szCs w:val="24"/>
                <w:lang w:val="en-GB"/>
              </w:rPr>
            </w:pPr>
            <w:r>
              <w:rPr>
                <w:sz w:val="24"/>
                <w:szCs w:val="24"/>
                <w:lang w:val="en-GB"/>
              </w:rPr>
              <w:t xml:space="preserve">1.2 </w:t>
            </w:r>
            <w:r w:rsidRPr="0088318A">
              <w:rPr>
                <w:sz w:val="24"/>
                <w:szCs w:val="24"/>
                <w:lang w:val="en-GB"/>
              </w:rPr>
              <w:t>Objectives</w:t>
            </w:r>
          </w:p>
        </w:tc>
        <w:tc>
          <w:tcPr>
            <w:tcW w:w="1345" w:type="dxa"/>
            <w:vAlign w:val="center"/>
          </w:tcPr>
          <w:p w14:paraId="592223D0" w14:textId="5BC0C2D5"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5</w:t>
            </w:r>
          </w:p>
        </w:tc>
      </w:tr>
      <w:tr w:rsidR="00B26BB2" w:rsidRPr="007D63DB" w14:paraId="5F629D7B" w14:textId="77777777" w:rsidTr="00087E08">
        <w:tc>
          <w:tcPr>
            <w:tcW w:w="1345" w:type="dxa"/>
            <w:vAlign w:val="center"/>
          </w:tcPr>
          <w:p w14:paraId="53CC5B6E" w14:textId="77777777" w:rsidR="00B26BB2" w:rsidRPr="007D63DB" w:rsidRDefault="00B26BB2" w:rsidP="00087E08">
            <w:pPr>
              <w:jc w:val="center"/>
              <w:rPr>
                <w:b/>
                <w:bCs/>
                <w:sz w:val="24"/>
                <w:szCs w:val="24"/>
                <w:lang w:val="en-GB"/>
              </w:rPr>
            </w:pPr>
          </w:p>
        </w:tc>
        <w:tc>
          <w:tcPr>
            <w:tcW w:w="7655" w:type="dxa"/>
          </w:tcPr>
          <w:p w14:paraId="61DC5AC2" w14:textId="77777777" w:rsidR="00B26BB2" w:rsidRPr="0088318A" w:rsidRDefault="00B26BB2" w:rsidP="00087E08">
            <w:pPr>
              <w:rPr>
                <w:sz w:val="24"/>
                <w:szCs w:val="24"/>
                <w:lang w:val="en-GB"/>
              </w:rPr>
            </w:pPr>
            <w:r>
              <w:rPr>
                <w:sz w:val="24"/>
                <w:szCs w:val="24"/>
                <w:lang w:val="en-GB"/>
              </w:rPr>
              <w:t xml:space="preserve">1.3 </w:t>
            </w:r>
            <w:r w:rsidRPr="0088318A">
              <w:rPr>
                <w:sz w:val="24"/>
                <w:szCs w:val="24"/>
                <w:lang w:val="en-GB"/>
              </w:rPr>
              <w:t>Vision and Mission of the Organization</w:t>
            </w:r>
          </w:p>
        </w:tc>
        <w:tc>
          <w:tcPr>
            <w:tcW w:w="1345" w:type="dxa"/>
            <w:vAlign w:val="center"/>
          </w:tcPr>
          <w:p w14:paraId="5D92AF79" w14:textId="390C034A"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5</w:t>
            </w:r>
          </w:p>
        </w:tc>
      </w:tr>
      <w:tr w:rsidR="00B26BB2" w:rsidRPr="007D63DB" w14:paraId="19E3DB92" w14:textId="77777777" w:rsidTr="00087E08">
        <w:tc>
          <w:tcPr>
            <w:tcW w:w="1345" w:type="dxa"/>
            <w:vAlign w:val="center"/>
          </w:tcPr>
          <w:p w14:paraId="6540606E" w14:textId="77777777" w:rsidR="00B26BB2" w:rsidRPr="007D63DB" w:rsidRDefault="00B26BB2" w:rsidP="00087E08">
            <w:pPr>
              <w:jc w:val="center"/>
              <w:rPr>
                <w:b/>
                <w:bCs/>
                <w:sz w:val="24"/>
                <w:szCs w:val="24"/>
                <w:lang w:val="en-GB"/>
              </w:rPr>
            </w:pPr>
          </w:p>
        </w:tc>
        <w:tc>
          <w:tcPr>
            <w:tcW w:w="7655" w:type="dxa"/>
          </w:tcPr>
          <w:p w14:paraId="71C0599D" w14:textId="77777777" w:rsidR="00B26BB2" w:rsidRPr="0088318A" w:rsidRDefault="00B26BB2" w:rsidP="00087E08">
            <w:pPr>
              <w:rPr>
                <w:sz w:val="24"/>
                <w:szCs w:val="24"/>
                <w:lang w:val="en-GB"/>
              </w:rPr>
            </w:pPr>
            <w:r>
              <w:rPr>
                <w:sz w:val="24"/>
                <w:szCs w:val="24"/>
                <w:lang w:val="en-GB"/>
              </w:rPr>
              <w:t xml:space="preserve">1.4 </w:t>
            </w:r>
            <w:r w:rsidRPr="0088318A">
              <w:rPr>
                <w:sz w:val="24"/>
                <w:szCs w:val="24"/>
                <w:lang w:val="en-GB"/>
              </w:rPr>
              <w:t>Problem Identification</w:t>
            </w:r>
          </w:p>
        </w:tc>
        <w:tc>
          <w:tcPr>
            <w:tcW w:w="1345" w:type="dxa"/>
            <w:vAlign w:val="center"/>
          </w:tcPr>
          <w:p w14:paraId="7B3ACD53" w14:textId="65C9D9C2"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6</w:t>
            </w:r>
          </w:p>
        </w:tc>
      </w:tr>
      <w:tr w:rsidR="00B26BB2" w:rsidRPr="007D63DB" w14:paraId="16DAF34D" w14:textId="77777777" w:rsidTr="00087E08">
        <w:tc>
          <w:tcPr>
            <w:tcW w:w="1345" w:type="dxa"/>
            <w:vAlign w:val="center"/>
          </w:tcPr>
          <w:p w14:paraId="556B319A" w14:textId="77777777" w:rsidR="00B26BB2" w:rsidRPr="007D63DB" w:rsidRDefault="00B26BB2" w:rsidP="00087E08">
            <w:pPr>
              <w:jc w:val="center"/>
              <w:rPr>
                <w:b/>
                <w:bCs/>
                <w:sz w:val="24"/>
                <w:szCs w:val="24"/>
                <w:lang w:val="en-GB"/>
              </w:rPr>
            </w:pPr>
          </w:p>
        </w:tc>
        <w:tc>
          <w:tcPr>
            <w:tcW w:w="7655" w:type="dxa"/>
          </w:tcPr>
          <w:p w14:paraId="0C5AB851" w14:textId="77777777" w:rsidR="00B26BB2" w:rsidRDefault="00B26BB2" w:rsidP="00087E08">
            <w:pPr>
              <w:rPr>
                <w:sz w:val="24"/>
                <w:szCs w:val="24"/>
                <w:lang w:val="en-GB"/>
              </w:rPr>
            </w:pPr>
            <w:r w:rsidRPr="00865B04">
              <w:rPr>
                <w:sz w:val="24"/>
                <w:szCs w:val="24"/>
                <w:lang w:val="en-GB"/>
              </w:rPr>
              <w:t>1.4.1</w:t>
            </w:r>
            <w:r w:rsidRPr="00865B04">
              <w:rPr>
                <w:sz w:val="24"/>
                <w:szCs w:val="24"/>
                <w:lang w:val="en-GB"/>
              </w:rPr>
              <w:tab/>
              <w:t>Logistics Allotments are delayed</w:t>
            </w:r>
          </w:p>
        </w:tc>
        <w:tc>
          <w:tcPr>
            <w:tcW w:w="1345" w:type="dxa"/>
            <w:vAlign w:val="center"/>
          </w:tcPr>
          <w:p w14:paraId="0F5DA6F6" w14:textId="0B428422"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7132D0DA" w14:textId="77777777" w:rsidTr="00A133A2">
        <w:tc>
          <w:tcPr>
            <w:tcW w:w="1345" w:type="dxa"/>
            <w:vAlign w:val="center"/>
          </w:tcPr>
          <w:p w14:paraId="68B492D5" w14:textId="77777777" w:rsidR="00610817" w:rsidRPr="007D63DB" w:rsidRDefault="00610817" w:rsidP="00610817">
            <w:pPr>
              <w:jc w:val="center"/>
              <w:rPr>
                <w:b/>
                <w:bCs/>
                <w:sz w:val="24"/>
                <w:szCs w:val="24"/>
                <w:lang w:val="en-GB"/>
              </w:rPr>
            </w:pPr>
          </w:p>
        </w:tc>
        <w:tc>
          <w:tcPr>
            <w:tcW w:w="7655" w:type="dxa"/>
          </w:tcPr>
          <w:p w14:paraId="7271E89E" w14:textId="77777777" w:rsidR="00610817" w:rsidRDefault="00610817" w:rsidP="00610817">
            <w:pPr>
              <w:rPr>
                <w:sz w:val="24"/>
                <w:szCs w:val="24"/>
                <w:lang w:val="en-GB"/>
              </w:rPr>
            </w:pPr>
            <w:r w:rsidRPr="00865B04">
              <w:rPr>
                <w:sz w:val="24"/>
                <w:szCs w:val="24"/>
                <w:lang w:val="en-GB"/>
              </w:rPr>
              <w:t>1.4.2    The entire system is not digitized</w:t>
            </w:r>
          </w:p>
        </w:tc>
        <w:tc>
          <w:tcPr>
            <w:tcW w:w="1345" w:type="dxa"/>
          </w:tcPr>
          <w:p w14:paraId="16F5DD2D" w14:textId="05AC2016"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1C811072" w14:textId="77777777" w:rsidTr="00A133A2">
        <w:tc>
          <w:tcPr>
            <w:tcW w:w="1345" w:type="dxa"/>
            <w:vAlign w:val="center"/>
          </w:tcPr>
          <w:p w14:paraId="45831C4D" w14:textId="77777777" w:rsidR="00610817" w:rsidRPr="007D63DB" w:rsidRDefault="00610817" w:rsidP="00610817">
            <w:pPr>
              <w:jc w:val="center"/>
              <w:rPr>
                <w:b/>
                <w:bCs/>
                <w:sz w:val="24"/>
                <w:szCs w:val="24"/>
                <w:lang w:val="en-GB"/>
              </w:rPr>
            </w:pPr>
          </w:p>
        </w:tc>
        <w:tc>
          <w:tcPr>
            <w:tcW w:w="7655" w:type="dxa"/>
          </w:tcPr>
          <w:p w14:paraId="51E19F65" w14:textId="77777777" w:rsidR="00610817" w:rsidRDefault="00610817" w:rsidP="00610817">
            <w:pPr>
              <w:rPr>
                <w:sz w:val="24"/>
                <w:szCs w:val="24"/>
                <w:lang w:val="en-GB"/>
              </w:rPr>
            </w:pPr>
            <w:r w:rsidRPr="00865B04">
              <w:rPr>
                <w:sz w:val="24"/>
                <w:szCs w:val="24"/>
                <w:lang w:val="en-GB"/>
              </w:rPr>
              <w:t>1.4.3</w:t>
            </w:r>
            <w:r w:rsidRPr="00865B04">
              <w:rPr>
                <w:sz w:val="24"/>
                <w:szCs w:val="24"/>
                <w:lang w:val="en-GB"/>
              </w:rPr>
              <w:tab/>
              <w:t xml:space="preserve">There is no adequate infrastructure at the district and </w:t>
            </w:r>
            <w:proofErr w:type="spellStart"/>
            <w:r w:rsidRPr="00865B04">
              <w:rPr>
                <w:sz w:val="24"/>
                <w:szCs w:val="24"/>
                <w:lang w:val="en-GB"/>
              </w:rPr>
              <w:t>upazila</w:t>
            </w:r>
            <w:proofErr w:type="spellEnd"/>
            <w:r w:rsidRPr="00865B04">
              <w:rPr>
                <w:sz w:val="24"/>
                <w:szCs w:val="24"/>
                <w:lang w:val="en-GB"/>
              </w:rPr>
              <w:t xml:space="preserve"> levels</w:t>
            </w:r>
          </w:p>
        </w:tc>
        <w:tc>
          <w:tcPr>
            <w:tcW w:w="1345" w:type="dxa"/>
          </w:tcPr>
          <w:p w14:paraId="57ACD555" w14:textId="35EFA2E4"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679F33D5" w14:textId="77777777" w:rsidTr="00A133A2">
        <w:tc>
          <w:tcPr>
            <w:tcW w:w="1345" w:type="dxa"/>
            <w:vAlign w:val="center"/>
          </w:tcPr>
          <w:p w14:paraId="1E60B4D7" w14:textId="77777777" w:rsidR="00610817" w:rsidRPr="007D63DB" w:rsidRDefault="00610817" w:rsidP="00610817">
            <w:pPr>
              <w:jc w:val="center"/>
              <w:rPr>
                <w:b/>
                <w:bCs/>
                <w:sz w:val="24"/>
                <w:szCs w:val="24"/>
                <w:lang w:val="en-GB"/>
              </w:rPr>
            </w:pPr>
          </w:p>
        </w:tc>
        <w:tc>
          <w:tcPr>
            <w:tcW w:w="7655" w:type="dxa"/>
          </w:tcPr>
          <w:p w14:paraId="7F066442" w14:textId="77777777" w:rsidR="00610817" w:rsidRDefault="00610817" w:rsidP="00610817">
            <w:pPr>
              <w:rPr>
                <w:sz w:val="24"/>
                <w:szCs w:val="24"/>
                <w:lang w:val="en-GB"/>
              </w:rPr>
            </w:pPr>
            <w:r w:rsidRPr="00865B04">
              <w:rPr>
                <w:sz w:val="24"/>
                <w:szCs w:val="24"/>
                <w:lang w:val="en-GB"/>
              </w:rPr>
              <w:t>1.4.4    Fast Paced training is not effective</w:t>
            </w:r>
          </w:p>
        </w:tc>
        <w:tc>
          <w:tcPr>
            <w:tcW w:w="1345" w:type="dxa"/>
          </w:tcPr>
          <w:p w14:paraId="3341351C" w14:textId="1473FBC0"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0823B72B" w14:textId="77777777" w:rsidTr="00A133A2">
        <w:tc>
          <w:tcPr>
            <w:tcW w:w="1345" w:type="dxa"/>
            <w:vAlign w:val="center"/>
          </w:tcPr>
          <w:p w14:paraId="61946937" w14:textId="77777777" w:rsidR="00610817" w:rsidRPr="007D63DB" w:rsidRDefault="00610817" w:rsidP="00610817">
            <w:pPr>
              <w:jc w:val="center"/>
              <w:rPr>
                <w:b/>
                <w:bCs/>
                <w:sz w:val="24"/>
                <w:szCs w:val="24"/>
                <w:lang w:val="en-GB"/>
              </w:rPr>
            </w:pPr>
          </w:p>
        </w:tc>
        <w:tc>
          <w:tcPr>
            <w:tcW w:w="7655" w:type="dxa"/>
          </w:tcPr>
          <w:p w14:paraId="15953FF8" w14:textId="77777777" w:rsidR="00610817" w:rsidRDefault="00610817" w:rsidP="00610817">
            <w:pPr>
              <w:rPr>
                <w:sz w:val="24"/>
                <w:szCs w:val="24"/>
                <w:lang w:val="en-GB"/>
              </w:rPr>
            </w:pPr>
            <w:r w:rsidRPr="00865B04">
              <w:rPr>
                <w:sz w:val="24"/>
                <w:szCs w:val="24"/>
                <w:lang w:val="en-GB"/>
              </w:rPr>
              <w:t>1.4.5</w:t>
            </w:r>
            <w:r w:rsidRPr="00865B04">
              <w:rPr>
                <w:sz w:val="24"/>
                <w:szCs w:val="24"/>
                <w:lang w:val="en-GB"/>
              </w:rPr>
              <w:tab/>
              <w:t>E-</w:t>
            </w:r>
            <w:proofErr w:type="spellStart"/>
            <w:r w:rsidRPr="00865B04">
              <w:rPr>
                <w:sz w:val="24"/>
                <w:szCs w:val="24"/>
                <w:lang w:val="en-GB"/>
              </w:rPr>
              <w:t>nothi</w:t>
            </w:r>
            <w:proofErr w:type="spellEnd"/>
            <w:r w:rsidRPr="00865B04">
              <w:rPr>
                <w:sz w:val="24"/>
                <w:szCs w:val="24"/>
                <w:lang w:val="en-GB"/>
              </w:rPr>
              <w:t xml:space="preserve"> System is not being implied properly</w:t>
            </w:r>
          </w:p>
        </w:tc>
        <w:tc>
          <w:tcPr>
            <w:tcW w:w="1345" w:type="dxa"/>
          </w:tcPr>
          <w:p w14:paraId="19C3D088" w14:textId="14A11493"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2B521F3E" w14:textId="77777777" w:rsidTr="00A133A2">
        <w:tc>
          <w:tcPr>
            <w:tcW w:w="1345" w:type="dxa"/>
            <w:vAlign w:val="center"/>
          </w:tcPr>
          <w:p w14:paraId="5D36A437" w14:textId="77777777" w:rsidR="00610817" w:rsidRPr="007D63DB" w:rsidRDefault="00610817" w:rsidP="00610817">
            <w:pPr>
              <w:jc w:val="center"/>
              <w:rPr>
                <w:b/>
                <w:bCs/>
                <w:sz w:val="24"/>
                <w:szCs w:val="24"/>
                <w:lang w:val="en-GB"/>
              </w:rPr>
            </w:pPr>
          </w:p>
        </w:tc>
        <w:tc>
          <w:tcPr>
            <w:tcW w:w="7655" w:type="dxa"/>
          </w:tcPr>
          <w:p w14:paraId="1446C9A5" w14:textId="77777777" w:rsidR="00610817" w:rsidRDefault="00610817" w:rsidP="00610817">
            <w:pPr>
              <w:rPr>
                <w:sz w:val="24"/>
                <w:szCs w:val="24"/>
                <w:lang w:val="en-GB"/>
              </w:rPr>
            </w:pPr>
            <w:r w:rsidRPr="00865B04">
              <w:rPr>
                <w:sz w:val="24"/>
                <w:szCs w:val="24"/>
                <w:lang w:val="en-GB"/>
              </w:rPr>
              <w:t xml:space="preserve">1.4.6 </w:t>
            </w:r>
            <w:r w:rsidRPr="00865B04">
              <w:rPr>
                <w:sz w:val="24"/>
                <w:szCs w:val="24"/>
                <w:lang w:val="en-GB"/>
              </w:rPr>
              <w:tab/>
              <w:t>There is no personal datasheet or database</w:t>
            </w:r>
          </w:p>
        </w:tc>
        <w:tc>
          <w:tcPr>
            <w:tcW w:w="1345" w:type="dxa"/>
          </w:tcPr>
          <w:p w14:paraId="7AB2757C" w14:textId="29850553"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0BFD7D82" w14:textId="77777777" w:rsidTr="00A133A2">
        <w:tc>
          <w:tcPr>
            <w:tcW w:w="1345" w:type="dxa"/>
            <w:vAlign w:val="center"/>
          </w:tcPr>
          <w:p w14:paraId="0885577B" w14:textId="77777777" w:rsidR="00610817" w:rsidRPr="007D63DB" w:rsidRDefault="00610817" w:rsidP="00610817">
            <w:pPr>
              <w:jc w:val="center"/>
              <w:rPr>
                <w:b/>
                <w:bCs/>
                <w:sz w:val="24"/>
                <w:szCs w:val="24"/>
                <w:lang w:val="en-GB"/>
              </w:rPr>
            </w:pPr>
          </w:p>
        </w:tc>
        <w:tc>
          <w:tcPr>
            <w:tcW w:w="7655" w:type="dxa"/>
          </w:tcPr>
          <w:p w14:paraId="7E79C7DF" w14:textId="77777777" w:rsidR="00610817" w:rsidRDefault="00610817" w:rsidP="00610817">
            <w:pPr>
              <w:rPr>
                <w:sz w:val="24"/>
                <w:szCs w:val="24"/>
                <w:lang w:val="en-GB"/>
              </w:rPr>
            </w:pPr>
            <w:r w:rsidRPr="00865B04">
              <w:rPr>
                <w:sz w:val="24"/>
                <w:szCs w:val="24"/>
                <w:lang w:val="en-GB"/>
              </w:rPr>
              <w:t>1.4.7</w:t>
            </w:r>
            <w:r w:rsidRPr="00865B04">
              <w:rPr>
                <w:sz w:val="24"/>
                <w:szCs w:val="24"/>
                <w:lang w:val="en-GB"/>
              </w:rPr>
              <w:tab/>
              <w:t>Not enough positions or promotions in the structure</w:t>
            </w:r>
          </w:p>
        </w:tc>
        <w:tc>
          <w:tcPr>
            <w:tcW w:w="1345" w:type="dxa"/>
          </w:tcPr>
          <w:p w14:paraId="20F5AD13" w14:textId="3B1B84D0"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28ECFEB5" w14:textId="77777777" w:rsidTr="00A133A2">
        <w:tc>
          <w:tcPr>
            <w:tcW w:w="1345" w:type="dxa"/>
            <w:vAlign w:val="center"/>
          </w:tcPr>
          <w:p w14:paraId="16C4A245" w14:textId="77777777" w:rsidR="00610817" w:rsidRPr="007D63DB" w:rsidRDefault="00610817" w:rsidP="00610817">
            <w:pPr>
              <w:jc w:val="center"/>
              <w:rPr>
                <w:b/>
                <w:bCs/>
                <w:sz w:val="24"/>
                <w:szCs w:val="24"/>
                <w:lang w:val="en-GB"/>
              </w:rPr>
            </w:pPr>
          </w:p>
        </w:tc>
        <w:tc>
          <w:tcPr>
            <w:tcW w:w="7655" w:type="dxa"/>
          </w:tcPr>
          <w:p w14:paraId="1091F3D5" w14:textId="77777777" w:rsidR="00610817" w:rsidRDefault="00610817" w:rsidP="00610817">
            <w:pPr>
              <w:rPr>
                <w:sz w:val="24"/>
                <w:szCs w:val="24"/>
                <w:lang w:val="en-GB"/>
              </w:rPr>
            </w:pPr>
            <w:r w:rsidRPr="00865B04">
              <w:rPr>
                <w:sz w:val="24"/>
                <w:szCs w:val="24"/>
                <w:lang w:val="en-GB"/>
              </w:rPr>
              <w:t>1.4.8</w:t>
            </w:r>
            <w:r w:rsidRPr="00865B04">
              <w:rPr>
                <w:sz w:val="24"/>
                <w:szCs w:val="24"/>
                <w:lang w:val="en-GB"/>
              </w:rPr>
              <w:tab/>
              <w:t>The post of Family Welfare Officer is vacant</w:t>
            </w:r>
          </w:p>
        </w:tc>
        <w:tc>
          <w:tcPr>
            <w:tcW w:w="1345" w:type="dxa"/>
          </w:tcPr>
          <w:p w14:paraId="4A43DFC9" w14:textId="39456650"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B26BB2" w:rsidRPr="007D63DB" w14:paraId="68836954" w14:textId="77777777" w:rsidTr="00087E08">
        <w:tc>
          <w:tcPr>
            <w:tcW w:w="1345" w:type="dxa"/>
            <w:vAlign w:val="center"/>
          </w:tcPr>
          <w:p w14:paraId="26F433AE" w14:textId="77777777" w:rsidR="00B26BB2" w:rsidRPr="007D63DB" w:rsidRDefault="00B26BB2" w:rsidP="00087E08">
            <w:pPr>
              <w:jc w:val="center"/>
              <w:rPr>
                <w:b/>
                <w:bCs/>
                <w:sz w:val="24"/>
                <w:szCs w:val="24"/>
                <w:lang w:val="en-GB"/>
              </w:rPr>
            </w:pPr>
          </w:p>
        </w:tc>
        <w:tc>
          <w:tcPr>
            <w:tcW w:w="7655" w:type="dxa"/>
          </w:tcPr>
          <w:p w14:paraId="016F7075" w14:textId="77777777" w:rsidR="00B26BB2" w:rsidRDefault="00B26BB2" w:rsidP="00087E08">
            <w:pPr>
              <w:rPr>
                <w:sz w:val="24"/>
                <w:szCs w:val="24"/>
                <w:lang w:val="en-GB"/>
              </w:rPr>
            </w:pPr>
            <w:r w:rsidRPr="00865B04">
              <w:rPr>
                <w:sz w:val="24"/>
                <w:szCs w:val="24"/>
                <w:lang w:val="en-GB"/>
              </w:rPr>
              <w:t xml:space="preserve">1.4.9 </w:t>
            </w:r>
            <w:r w:rsidRPr="00865B04">
              <w:rPr>
                <w:sz w:val="24"/>
                <w:szCs w:val="24"/>
                <w:lang w:val="en-GB"/>
              </w:rPr>
              <w:tab/>
              <w:t>Not proper monitoring system during recruitment</w:t>
            </w:r>
          </w:p>
        </w:tc>
        <w:tc>
          <w:tcPr>
            <w:tcW w:w="1345" w:type="dxa"/>
            <w:vAlign w:val="center"/>
          </w:tcPr>
          <w:p w14:paraId="2B39EE9B" w14:textId="7017CB59"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7</w:t>
            </w:r>
          </w:p>
        </w:tc>
      </w:tr>
      <w:tr w:rsidR="00B26BB2" w:rsidRPr="007D63DB" w14:paraId="73FBC847" w14:textId="77777777" w:rsidTr="00087E08">
        <w:tc>
          <w:tcPr>
            <w:tcW w:w="1345" w:type="dxa"/>
            <w:vAlign w:val="center"/>
          </w:tcPr>
          <w:p w14:paraId="146CA9A0" w14:textId="77777777" w:rsidR="00B26BB2" w:rsidRPr="007D63DB" w:rsidRDefault="00B26BB2" w:rsidP="00087E08">
            <w:pPr>
              <w:jc w:val="center"/>
              <w:rPr>
                <w:b/>
                <w:bCs/>
                <w:sz w:val="24"/>
                <w:szCs w:val="24"/>
                <w:lang w:val="en-GB"/>
              </w:rPr>
            </w:pPr>
          </w:p>
        </w:tc>
        <w:tc>
          <w:tcPr>
            <w:tcW w:w="7655" w:type="dxa"/>
          </w:tcPr>
          <w:p w14:paraId="27B422B6" w14:textId="77777777" w:rsidR="00B26BB2" w:rsidRPr="0088318A" w:rsidRDefault="00B26BB2" w:rsidP="00087E08">
            <w:pPr>
              <w:rPr>
                <w:sz w:val="24"/>
                <w:szCs w:val="24"/>
                <w:lang w:val="en-GB"/>
              </w:rPr>
            </w:pPr>
            <w:r>
              <w:rPr>
                <w:sz w:val="24"/>
                <w:szCs w:val="24"/>
                <w:lang w:val="en-GB"/>
              </w:rPr>
              <w:t xml:space="preserve">1.5 </w:t>
            </w:r>
            <w:r w:rsidRPr="0088318A">
              <w:rPr>
                <w:sz w:val="24"/>
                <w:szCs w:val="24"/>
                <w:lang w:val="en-GB"/>
              </w:rPr>
              <w:t>Conclusions</w:t>
            </w:r>
          </w:p>
        </w:tc>
        <w:tc>
          <w:tcPr>
            <w:tcW w:w="1345" w:type="dxa"/>
            <w:vAlign w:val="center"/>
          </w:tcPr>
          <w:p w14:paraId="44A473D0" w14:textId="61C26005"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7</w:t>
            </w:r>
          </w:p>
        </w:tc>
      </w:tr>
      <w:tr w:rsidR="00B26BB2" w:rsidRPr="007D63DB" w14:paraId="0A3BC463" w14:textId="77777777" w:rsidTr="00087E08">
        <w:tc>
          <w:tcPr>
            <w:tcW w:w="1345" w:type="dxa"/>
            <w:vAlign w:val="center"/>
          </w:tcPr>
          <w:p w14:paraId="1D3F4435" w14:textId="77777777" w:rsidR="00B26BB2" w:rsidRPr="007D63DB" w:rsidRDefault="00B26BB2" w:rsidP="00087E08">
            <w:pPr>
              <w:jc w:val="center"/>
              <w:rPr>
                <w:b/>
                <w:bCs/>
                <w:sz w:val="24"/>
                <w:szCs w:val="24"/>
                <w:lang w:val="en-GB"/>
              </w:rPr>
            </w:pPr>
            <w:r>
              <w:rPr>
                <w:b/>
                <w:bCs/>
                <w:sz w:val="24"/>
                <w:szCs w:val="24"/>
                <w:lang w:val="en-GB"/>
              </w:rPr>
              <w:t>Chapter 02</w:t>
            </w:r>
          </w:p>
        </w:tc>
        <w:tc>
          <w:tcPr>
            <w:tcW w:w="7655" w:type="dxa"/>
          </w:tcPr>
          <w:p w14:paraId="1F2854D6" w14:textId="77777777" w:rsidR="00B26BB2" w:rsidRPr="007D63DB" w:rsidRDefault="00B26BB2" w:rsidP="00087E08">
            <w:pPr>
              <w:rPr>
                <w:b/>
                <w:bCs/>
                <w:sz w:val="24"/>
                <w:szCs w:val="24"/>
                <w:lang w:val="en-GB"/>
              </w:rPr>
            </w:pPr>
            <w:r w:rsidRPr="0088318A">
              <w:rPr>
                <w:b/>
                <w:bCs/>
                <w:sz w:val="24"/>
                <w:szCs w:val="24"/>
                <w:lang w:val="en-GB"/>
              </w:rPr>
              <w:t>Initial Feasibility Study</w:t>
            </w:r>
          </w:p>
        </w:tc>
        <w:tc>
          <w:tcPr>
            <w:tcW w:w="1345" w:type="dxa"/>
            <w:vAlign w:val="center"/>
          </w:tcPr>
          <w:p w14:paraId="694B5654" w14:textId="27776D36" w:rsidR="00B26BB2" w:rsidRPr="007D63DB" w:rsidRDefault="00610817" w:rsidP="00087E08">
            <w:pPr>
              <w:jc w:val="center"/>
              <w:rPr>
                <w:b/>
                <w:bCs/>
                <w:sz w:val="24"/>
                <w:szCs w:val="24"/>
                <w:lang w:val="en-GB"/>
              </w:rPr>
            </w:pPr>
            <w:r>
              <w:rPr>
                <w:b/>
                <w:bCs/>
                <w:sz w:val="24"/>
                <w:szCs w:val="24"/>
                <w:lang w:val="en-GB"/>
              </w:rPr>
              <w:t>0</w:t>
            </w:r>
            <w:r w:rsidR="00F6260A">
              <w:rPr>
                <w:b/>
                <w:bCs/>
                <w:sz w:val="24"/>
                <w:szCs w:val="24"/>
                <w:lang w:val="en-GB"/>
              </w:rPr>
              <w:t>8</w:t>
            </w:r>
            <w:r>
              <w:rPr>
                <w:b/>
                <w:bCs/>
                <w:sz w:val="24"/>
                <w:szCs w:val="24"/>
                <w:lang w:val="en-GB"/>
              </w:rPr>
              <w:t xml:space="preserve"> – 0</w:t>
            </w:r>
            <w:r w:rsidR="00F6260A">
              <w:rPr>
                <w:b/>
                <w:bCs/>
                <w:sz w:val="24"/>
                <w:szCs w:val="24"/>
                <w:lang w:val="en-GB"/>
              </w:rPr>
              <w:t>9</w:t>
            </w:r>
          </w:p>
        </w:tc>
      </w:tr>
      <w:tr w:rsidR="00B26BB2" w:rsidRPr="007D63DB" w14:paraId="1BCB9AA1" w14:textId="77777777" w:rsidTr="00087E08">
        <w:tc>
          <w:tcPr>
            <w:tcW w:w="1345" w:type="dxa"/>
            <w:vAlign w:val="center"/>
          </w:tcPr>
          <w:p w14:paraId="31E9C4B6" w14:textId="77777777" w:rsidR="00B26BB2" w:rsidRPr="007D63DB" w:rsidRDefault="00B26BB2" w:rsidP="00087E08">
            <w:pPr>
              <w:jc w:val="center"/>
              <w:rPr>
                <w:b/>
                <w:bCs/>
                <w:sz w:val="24"/>
                <w:szCs w:val="24"/>
                <w:lang w:val="en-GB"/>
              </w:rPr>
            </w:pPr>
          </w:p>
        </w:tc>
        <w:tc>
          <w:tcPr>
            <w:tcW w:w="7655" w:type="dxa"/>
          </w:tcPr>
          <w:p w14:paraId="702C3D2D" w14:textId="77777777" w:rsidR="00B26BB2" w:rsidRPr="009D7126" w:rsidRDefault="00B26BB2" w:rsidP="00087E08">
            <w:pPr>
              <w:rPr>
                <w:sz w:val="24"/>
                <w:szCs w:val="24"/>
                <w:lang w:val="en-GB"/>
              </w:rPr>
            </w:pPr>
            <w:r w:rsidRPr="009D7126">
              <w:rPr>
                <w:sz w:val="24"/>
                <w:szCs w:val="24"/>
                <w:lang w:val="en-GB"/>
              </w:rPr>
              <w:t>2.1 Introduction</w:t>
            </w:r>
          </w:p>
        </w:tc>
        <w:tc>
          <w:tcPr>
            <w:tcW w:w="1345" w:type="dxa"/>
            <w:vAlign w:val="center"/>
          </w:tcPr>
          <w:p w14:paraId="6C33D6FD" w14:textId="052B70CF"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6696DAF9" w14:textId="77777777" w:rsidTr="00087E08">
        <w:tc>
          <w:tcPr>
            <w:tcW w:w="1345" w:type="dxa"/>
            <w:vAlign w:val="center"/>
          </w:tcPr>
          <w:p w14:paraId="6CF7C98F" w14:textId="77777777" w:rsidR="00B26BB2" w:rsidRPr="007D63DB" w:rsidRDefault="00B26BB2" w:rsidP="00087E08">
            <w:pPr>
              <w:jc w:val="center"/>
              <w:rPr>
                <w:b/>
                <w:bCs/>
                <w:sz w:val="24"/>
                <w:szCs w:val="24"/>
                <w:lang w:val="en-GB"/>
              </w:rPr>
            </w:pPr>
          </w:p>
        </w:tc>
        <w:tc>
          <w:tcPr>
            <w:tcW w:w="7655" w:type="dxa"/>
          </w:tcPr>
          <w:p w14:paraId="78FC6031" w14:textId="77777777" w:rsidR="00B26BB2" w:rsidRPr="009D7126" w:rsidRDefault="00B26BB2" w:rsidP="00087E08">
            <w:pPr>
              <w:rPr>
                <w:sz w:val="24"/>
                <w:szCs w:val="24"/>
                <w:lang w:val="en-GB"/>
              </w:rPr>
            </w:pPr>
            <w:r w:rsidRPr="009D7126">
              <w:rPr>
                <w:sz w:val="24"/>
                <w:szCs w:val="24"/>
                <w:lang w:val="en-GB"/>
              </w:rPr>
              <w:t>2.2 Initial Feasibility Study</w:t>
            </w:r>
          </w:p>
        </w:tc>
        <w:tc>
          <w:tcPr>
            <w:tcW w:w="1345" w:type="dxa"/>
            <w:vAlign w:val="center"/>
          </w:tcPr>
          <w:p w14:paraId="050331B7" w14:textId="257035A0"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75386D28" w14:textId="77777777" w:rsidTr="00087E08">
        <w:tc>
          <w:tcPr>
            <w:tcW w:w="1345" w:type="dxa"/>
            <w:vAlign w:val="center"/>
          </w:tcPr>
          <w:p w14:paraId="445B63B7" w14:textId="77777777" w:rsidR="00B26BB2" w:rsidRPr="007D63DB" w:rsidRDefault="00B26BB2" w:rsidP="00087E08">
            <w:pPr>
              <w:jc w:val="center"/>
              <w:rPr>
                <w:b/>
                <w:bCs/>
                <w:sz w:val="24"/>
                <w:szCs w:val="24"/>
                <w:lang w:val="en-GB"/>
              </w:rPr>
            </w:pPr>
          </w:p>
        </w:tc>
        <w:tc>
          <w:tcPr>
            <w:tcW w:w="7655" w:type="dxa"/>
          </w:tcPr>
          <w:p w14:paraId="010D347B" w14:textId="77777777" w:rsidR="00B26BB2" w:rsidRPr="009D7126" w:rsidRDefault="00B26BB2" w:rsidP="00087E08">
            <w:pPr>
              <w:rPr>
                <w:sz w:val="24"/>
                <w:szCs w:val="24"/>
                <w:lang w:val="en-GB"/>
              </w:rPr>
            </w:pPr>
            <w:r w:rsidRPr="00865B04">
              <w:rPr>
                <w:sz w:val="24"/>
                <w:szCs w:val="24"/>
                <w:lang w:val="en-GB"/>
              </w:rPr>
              <w:t xml:space="preserve">2.2.1 </w:t>
            </w:r>
            <w:r w:rsidRPr="00865B04">
              <w:rPr>
                <w:sz w:val="24"/>
                <w:szCs w:val="24"/>
                <w:lang w:val="en-GB"/>
              </w:rPr>
              <w:tab/>
              <w:t>Logistics Allotments are delayed</w:t>
            </w:r>
          </w:p>
        </w:tc>
        <w:tc>
          <w:tcPr>
            <w:tcW w:w="1345" w:type="dxa"/>
            <w:vAlign w:val="center"/>
          </w:tcPr>
          <w:p w14:paraId="72A313B8" w14:textId="323C8626"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6D750C58" w14:textId="77777777" w:rsidTr="00087E08">
        <w:tc>
          <w:tcPr>
            <w:tcW w:w="1345" w:type="dxa"/>
            <w:vAlign w:val="center"/>
          </w:tcPr>
          <w:p w14:paraId="10C091E4" w14:textId="77777777" w:rsidR="00B26BB2" w:rsidRPr="007D63DB" w:rsidRDefault="00B26BB2" w:rsidP="00087E08">
            <w:pPr>
              <w:jc w:val="center"/>
              <w:rPr>
                <w:b/>
                <w:bCs/>
                <w:sz w:val="24"/>
                <w:szCs w:val="24"/>
                <w:lang w:val="en-GB"/>
              </w:rPr>
            </w:pPr>
          </w:p>
        </w:tc>
        <w:tc>
          <w:tcPr>
            <w:tcW w:w="7655" w:type="dxa"/>
          </w:tcPr>
          <w:p w14:paraId="46A9A322" w14:textId="77777777" w:rsidR="00B26BB2" w:rsidRPr="009D7126" w:rsidRDefault="00B26BB2" w:rsidP="00087E08">
            <w:pPr>
              <w:rPr>
                <w:sz w:val="24"/>
                <w:szCs w:val="24"/>
                <w:lang w:val="en-GB"/>
              </w:rPr>
            </w:pPr>
            <w:r w:rsidRPr="00865B04">
              <w:rPr>
                <w:sz w:val="24"/>
                <w:szCs w:val="24"/>
                <w:lang w:val="en-GB"/>
              </w:rPr>
              <w:t>2.2.2</w:t>
            </w:r>
            <w:r w:rsidRPr="00865B04">
              <w:rPr>
                <w:sz w:val="24"/>
                <w:szCs w:val="24"/>
                <w:lang w:val="en-GB"/>
              </w:rPr>
              <w:tab/>
              <w:t xml:space="preserve"> The entire system is not digitized</w:t>
            </w:r>
          </w:p>
        </w:tc>
        <w:tc>
          <w:tcPr>
            <w:tcW w:w="1345" w:type="dxa"/>
            <w:vAlign w:val="center"/>
          </w:tcPr>
          <w:p w14:paraId="74E417E1" w14:textId="54CE540B"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30706E13" w14:textId="77777777" w:rsidTr="00087E08">
        <w:tc>
          <w:tcPr>
            <w:tcW w:w="1345" w:type="dxa"/>
            <w:vAlign w:val="center"/>
          </w:tcPr>
          <w:p w14:paraId="3E6784AE" w14:textId="77777777" w:rsidR="00B26BB2" w:rsidRPr="007D63DB" w:rsidRDefault="00B26BB2" w:rsidP="00087E08">
            <w:pPr>
              <w:jc w:val="center"/>
              <w:rPr>
                <w:b/>
                <w:bCs/>
                <w:sz w:val="24"/>
                <w:szCs w:val="24"/>
                <w:lang w:val="en-GB"/>
              </w:rPr>
            </w:pPr>
          </w:p>
        </w:tc>
        <w:tc>
          <w:tcPr>
            <w:tcW w:w="7655" w:type="dxa"/>
          </w:tcPr>
          <w:p w14:paraId="2459D2AA" w14:textId="77777777" w:rsidR="00B26BB2" w:rsidRPr="009D7126" w:rsidRDefault="00B26BB2" w:rsidP="00087E08">
            <w:pPr>
              <w:rPr>
                <w:sz w:val="24"/>
                <w:szCs w:val="24"/>
                <w:lang w:val="en-GB"/>
              </w:rPr>
            </w:pPr>
            <w:r w:rsidRPr="00865B04">
              <w:rPr>
                <w:sz w:val="24"/>
                <w:szCs w:val="24"/>
                <w:lang w:val="en-GB"/>
              </w:rPr>
              <w:t>2.2.3</w:t>
            </w:r>
            <w:r w:rsidRPr="00865B04">
              <w:rPr>
                <w:sz w:val="24"/>
                <w:szCs w:val="24"/>
                <w:lang w:val="en-GB"/>
              </w:rPr>
              <w:tab/>
              <w:t xml:space="preserve">There is not adequate infrastructure at the district and </w:t>
            </w:r>
            <w:proofErr w:type="spellStart"/>
            <w:r w:rsidRPr="00865B04">
              <w:rPr>
                <w:sz w:val="24"/>
                <w:szCs w:val="24"/>
                <w:lang w:val="en-GB"/>
              </w:rPr>
              <w:t>upazila</w:t>
            </w:r>
            <w:proofErr w:type="spellEnd"/>
            <w:r w:rsidRPr="00865B04">
              <w:rPr>
                <w:sz w:val="24"/>
                <w:szCs w:val="24"/>
                <w:lang w:val="en-GB"/>
              </w:rPr>
              <w:t xml:space="preserve"> levels</w:t>
            </w:r>
          </w:p>
        </w:tc>
        <w:tc>
          <w:tcPr>
            <w:tcW w:w="1345" w:type="dxa"/>
            <w:vAlign w:val="center"/>
          </w:tcPr>
          <w:p w14:paraId="24F39A3A" w14:textId="2DF86746"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610817" w:rsidRPr="007D63DB" w14:paraId="37A574DC" w14:textId="77777777" w:rsidTr="00FD7730">
        <w:tc>
          <w:tcPr>
            <w:tcW w:w="1345" w:type="dxa"/>
            <w:vAlign w:val="center"/>
          </w:tcPr>
          <w:p w14:paraId="643BA1EC" w14:textId="77777777" w:rsidR="00610817" w:rsidRPr="007D63DB" w:rsidRDefault="00610817" w:rsidP="00610817">
            <w:pPr>
              <w:jc w:val="center"/>
              <w:rPr>
                <w:b/>
                <w:bCs/>
                <w:sz w:val="24"/>
                <w:szCs w:val="24"/>
                <w:lang w:val="en-GB"/>
              </w:rPr>
            </w:pPr>
          </w:p>
        </w:tc>
        <w:tc>
          <w:tcPr>
            <w:tcW w:w="7655" w:type="dxa"/>
          </w:tcPr>
          <w:p w14:paraId="5EBFBE76" w14:textId="77777777" w:rsidR="00610817" w:rsidRPr="009D7126" w:rsidRDefault="00610817" w:rsidP="00610817">
            <w:pPr>
              <w:rPr>
                <w:sz w:val="24"/>
                <w:szCs w:val="24"/>
                <w:lang w:val="en-GB"/>
              </w:rPr>
            </w:pPr>
            <w:r w:rsidRPr="00865B04">
              <w:rPr>
                <w:sz w:val="24"/>
                <w:szCs w:val="24"/>
                <w:lang w:val="en-GB"/>
              </w:rPr>
              <w:t>2.2.4    Fast Paced training is not effective</w:t>
            </w:r>
          </w:p>
        </w:tc>
        <w:tc>
          <w:tcPr>
            <w:tcW w:w="1345" w:type="dxa"/>
          </w:tcPr>
          <w:p w14:paraId="7CFAAC00" w14:textId="4CDD3644"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1DA17F32" w14:textId="77777777" w:rsidTr="00FD7730">
        <w:tc>
          <w:tcPr>
            <w:tcW w:w="1345" w:type="dxa"/>
            <w:vAlign w:val="center"/>
          </w:tcPr>
          <w:p w14:paraId="6180F54F" w14:textId="77777777" w:rsidR="00610817" w:rsidRPr="007D63DB" w:rsidRDefault="00610817" w:rsidP="00610817">
            <w:pPr>
              <w:jc w:val="center"/>
              <w:rPr>
                <w:b/>
                <w:bCs/>
                <w:sz w:val="24"/>
                <w:szCs w:val="24"/>
                <w:lang w:val="en-GB"/>
              </w:rPr>
            </w:pPr>
          </w:p>
        </w:tc>
        <w:tc>
          <w:tcPr>
            <w:tcW w:w="7655" w:type="dxa"/>
          </w:tcPr>
          <w:p w14:paraId="2B4FCC4A" w14:textId="77777777" w:rsidR="00610817" w:rsidRPr="009D7126" w:rsidRDefault="00610817" w:rsidP="00610817">
            <w:pPr>
              <w:rPr>
                <w:sz w:val="24"/>
                <w:szCs w:val="24"/>
                <w:lang w:val="en-GB"/>
              </w:rPr>
            </w:pPr>
            <w:r w:rsidRPr="00865B04">
              <w:rPr>
                <w:sz w:val="24"/>
                <w:szCs w:val="24"/>
                <w:lang w:val="en-GB"/>
              </w:rPr>
              <w:t>2.2.5</w:t>
            </w:r>
            <w:r w:rsidRPr="00865B04">
              <w:rPr>
                <w:sz w:val="24"/>
                <w:szCs w:val="24"/>
                <w:lang w:val="en-GB"/>
              </w:rPr>
              <w:tab/>
              <w:t>E-</w:t>
            </w:r>
            <w:proofErr w:type="spellStart"/>
            <w:r w:rsidRPr="00865B04">
              <w:rPr>
                <w:sz w:val="24"/>
                <w:szCs w:val="24"/>
                <w:lang w:val="en-GB"/>
              </w:rPr>
              <w:t>nothi</w:t>
            </w:r>
            <w:proofErr w:type="spellEnd"/>
            <w:r w:rsidRPr="00865B04">
              <w:rPr>
                <w:sz w:val="24"/>
                <w:szCs w:val="24"/>
                <w:lang w:val="en-GB"/>
              </w:rPr>
              <w:t xml:space="preserve"> System is not being implied properly</w:t>
            </w:r>
          </w:p>
        </w:tc>
        <w:tc>
          <w:tcPr>
            <w:tcW w:w="1345" w:type="dxa"/>
          </w:tcPr>
          <w:p w14:paraId="2F5CFEA3" w14:textId="3F13DCCA"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7F7D75DC" w14:textId="77777777" w:rsidTr="00FD7730">
        <w:tc>
          <w:tcPr>
            <w:tcW w:w="1345" w:type="dxa"/>
            <w:vAlign w:val="center"/>
          </w:tcPr>
          <w:p w14:paraId="57995BAF" w14:textId="77777777" w:rsidR="00610817" w:rsidRPr="007D63DB" w:rsidRDefault="00610817" w:rsidP="00610817">
            <w:pPr>
              <w:jc w:val="center"/>
              <w:rPr>
                <w:b/>
                <w:bCs/>
                <w:sz w:val="24"/>
                <w:szCs w:val="24"/>
                <w:lang w:val="en-GB"/>
              </w:rPr>
            </w:pPr>
          </w:p>
        </w:tc>
        <w:tc>
          <w:tcPr>
            <w:tcW w:w="7655" w:type="dxa"/>
          </w:tcPr>
          <w:p w14:paraId="315F1D18" w14:textId="77777777" w:rsidR="00610817" w:rsidRPr="009D7126" w:rsidRDefault="00610817" w:rsidP="00610817">
            <w:pPr>
              <w:rPr>
                <w:sz w:val="24"/>
                <w:szCs w:val="24"/>
                <w:lang w:val="en-GB"/>
              </w:rPr>
            </w:pPr>
            <w:r w:rsidRPr="00865B04">
              <w:rPr>
                <w:sz w:val="24"/>
                <w:szCs w:val="24"/>
                <w:lang w:val="en-GB"/>
              </w:rPr>
              <w:t xml:space="preserve">2.2.6 </w:t>
            </w:r>
            <w:r w:rsidRPr="00865B04">
              <w:rPr>
                <w:sz w:val="24"/>
                <w:szCs w:val="24"/>
                <w:lang w:val="en-GB"/>
              </w:rPr>
              <w:tab/>
              <w:t>There is no personal datasheet or database</w:t>
            </w:r>
          </w:p>
        </w:tc>
        <w:tc>
          <w:tcPr>
            <w:tcW w:w="1345" w:type="dxa"/>
          </w:tcPr>
          <w:p w14:paraId="28EBF75D" w14:textId="34A25847"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6EAAA385" w14:textId="77777777" w:rsidTr="00FD7730">
        <w:tc>
          <w:tcPr>
            <w:tcW w:w="1345" w:type="dxa"/>
            <w:vAlign w:val="center"/>
          </w:tcPr>
          <w:p w14:paraId="0B1F7947" w14:textId="77777777" w:rsidR="00610817" w:rsidRPr="007D63DB" w:rsidRDefault="00610817" w:rsidP="00610817">
            <w:pPr>
              <w:jc w:val="center"/>
              <w:rPr>
                <w:b/>
                <w:bCs/>
                <w:sz w:val="24"/>
                <w:szCs w:val="24"/>
                <w:lang w:val="en-GB"/>
              </w:rPr>
            </w:pPr>
          </w:p>
        </w:tc>
        <w:tc>
          <w:tcPr>
            <w:tcW w:w="7655" w:type="dxa"/>
          </w:tcPr>
          <w:p w14:paraId="517C521D" w14:textId="77777777" w:rsidR="00610817" w:rsidRPr="009D7126" w:rsidRDefault="00610817" w:rsidP="00610817">
            <w:pPr>
              <w:rPr>
                <w:sz w:val="24"/>
                <w:szCs w:val="24"/>
                <w:lang w:val="en-GB"/>
              </w:rPr>
            </w:pPr>
            <w:r w:rsidRPr="00865B04">
              <w:rPr>
                <w:sz w:val="24"/>
                <w:szCs w:val="24"/>
                <w:lang w:val="en-GB"/>
              </w:rPr>
              <w:t>2.2.7</w:t>
            </w:r>
            <w:r w:rsidRPr="00865B04">
              <w:rPr>
                <w:sz w:val="24"/>
                <w:szCs w:val="24"/>
                <w:lang w:val="en-GB"/>
              </w:rPr>
              <w:tab/>
              <w:t>Not enough positions or promotions in the structure</w:t>
            </w:r>
          </w:p>
        </w:tc>
        <w:tc>
          <w:tcPr>
            <w:tcW w:w="1345" w:type="dxa"/>
          </w:tcPr>
          <w:p w14:paraId="2966FAA7" w14:textId="424C4052"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17A6EAD1" w14:textId="77777777" w:rsidTr="00FD7730">
        <w:tc>
          <w:tcPr>
            <w:tcW w:w="1345" w:type="dxa"/>
            <w:vAlign w:val="center"/>
          </w:tcPr>
          <w:p w14:paraId="235010C4" w14:textId="77777777" w:rsidR="00610817" w:rsidRPr="007D63DB" w:rsidRDefault="00610817" w:rsidP="00610817">
            <w:pPr>
              <w:jc w:val="center"/>
              <w:rPr>
                <w:b/>
                <w:bCs/>
                <w:sz w:val="24"/>
                <w:szCs w:val="24"/>
                <w:lang w:val="en-GB"/>
              </w:rPr>
            </w:pPr>
          </w:p>
        </w:tc>
        <w:tc>
          <w:tcPr>
            <w:tcW w:w="7655" w:type="dxa"/>
          </w:tcPr>
          <w:p w14:paraId="519FF4F6" w14:textId="77777777" w:rsidR="00610817" w:rsidRPr="009D7126" w:rsidRDefault="00610817" w:rsidP="00610817">
            <w:pPr>
              <w:rPr>
                <w:sz w:val="24"/>
                <w:szCs w:val="24"/>
                <w:lang w:val="en-GB"/>
              </w:rPr>
            </w:pPr>
            <w:r w:rsidRPr="00865B04">
              <w:rPr>
                <w:sz w:val="24"/>
                <w:szCs w:val="24"/>
                <w:lang w:val="en-GB"/>
              </w:rPr>
              <w:t xml:space="preserve">2.2.8 </w:t>
            </w:r>
            <w:r w:rsidRPr="00865B04">
              <w:rPr>
                <w:sz w:val="24"/>
                <w:szCs w:val="24"/>
                <w:lang w:val="en-GB"/>
              </w:rPr>
              <w:tab/>
              <w:t>Not proper monitoring system during recruitment</w:t>
            </w:r>
          </w:p>
        </w:tc>
        <w:tc>
          <w:tcPr>
            <w:tcW w:w="1345" w:type="dxa"/>
          </w:tcPr>
          <w:p w14:paraId="00855F55" w14:textId="48D31AEF"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68077EF2" w14:textId="77777777" w:rsidTr="00FD7730">
        <w:tc>
          <w:tcPr>
            <w:tcW w:w="1345" w:type="dxa"/>
            <w:vAlign w:val="center"/>
          </w:tcPr>
          <w:p w14:paraId="798B0A79" w14:textId="77777777" w:rsidR="00610817" w:rsidRPr="007D63DB" w:rsidRDefault="00610817" w:rsidP="00610817">
            <w:pPr>
              <w:jc w:val="center"/>
              <w:rPr>
                <w:b/>
                <w:bCs/>
                <w:sz w:val="24"/>
                <w:szCs w:val="24"/>
                <w:lang w:val="en-GB"/>
              </w:rPr>
            </w:pPr>
          </w:p>
        </w:tc>
        <w:tc>
          <w:tcPr>
            <w:tcW w:w="7655" w:type="dxa"/>
          </w:tcPr>
          <w:p w14:paraId="661DB249" w14:textId="77777777" w:rsidR="00610817" w:rsidRPr="009D7126" w:rsidRDefault="00610817" w:rsidP="00610817">
            <w:pPr>
              <w:rPr>
                <w:sz w:val="24"/>
                <w:szCs w:val="24"/>
                <w:lang w:val="en-GB"/>
              </w:rPr>
            </w:pPr>
            <w:r w:rsidRPr="009D7126">
              <w:rPr>
                <w:sz w:val="24"/>
                <w:szCs w:val="24"/>
                <w:lang w:val="en-GB"/>
              </w:rPr>
              <w:t>2.3 Conclusion</w:t>
            </w:r>
          </w:p>
        </w:tc>
        <w:tc>
          <w:tcPr>
            <w:tcW w:w="1345" w:type="dxa"/>
          </w:tcPr>
          <w:p w14:paraId="1C4D9987" w14:textId="23FE830E"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B26BB2" w:rsidRPr="007D63DB" w14:paraId="2B2DF6C5" w14:textId="77777777" w:rsidTr="00087E08">
        <w:tc>
          <w:tcPr>
            <w:tcW w:w="1345" w:type="dxa"/>
            <w:vAlign w:val="center"/>
          </w:tcPr>
          <w:p w14:paraId="029DFEE2" w14:textId="77777777" w:rsidR="00B26BB2" w:rsidRPr="007D63DB" w:rsidRDefault="00B26BB2" w:rsidP="00087E08">
            <w:pPr>
              <w:jc w:val="center"/>
              <w:rPr>
                <w:b/>
                <w:bCs/>
                <w:sz w:val="24"/>
                <w:szCs w:val="24"/>
                <w:lang w:val="en-GB"/>
              </w:rPr>
            </w:pPr>
            <w:r>
              <w:rPr>
                <w:b/>
                <w:bCs/>
                <w:sz w:val="24"/>
                <w:szCs w:val="24"/>
                <w:lang w:val="en-GB"/>
              </w:rPr>
              <w:t>Chapter 03</w:t>
            </w:r>
          </w:p>
        </w:tc>
        <w:tc>
          <w:tcPr>
            <w:tcW w:w="7655" w:type="dxa"/>
          </w:tcPr>
          <w:p w14:paraId="0247C5F9" w14:textId="77777777" w:rsidR="00B26BB2" w:rsidRPr="007D63DB" w:rsidRDefault="00B26BB2" w:rsidP="00087E08">
            <w:pPr>
              <w:rPr>
                <w:b/>
                <w:bCs/>
                <w:sz w:val="24"/>
                <w:szCs w:val="24"/>
                <w:lang w:val="en-GB"/>
              </w:rPr>
            </w:pPr>
            <w:r w:rsidRPr="0088318A">
              <w:rPr>
                <w:b/>
                <w:bCs/>
                <w:sz w:val="24"/>
                <w:szCs w:val="24"/>
                <w:lang w:val="en-GB"/>
              </w:rPr>
              <w:t>Information Gathering</w:t>
            </w:r>
          </w:p>
        </w:tc>
        <w:tc>
          <w:tcPr>
            <w:tcW w:w="1345" w:type="dxa"/>
            <w:vAlign w:val="center"/>
          </w:tcPr>
          <w:p w14:paraId="168298D6" w14:textId="07DE2E36" w:rsidR="00B26BB2" w:rsidRPr="007D63DB" w:rsidRDefault="00F6260A" w:rsidP="00087E08">
            <w:pPr>
              <w:jc w:val="center"/>
              <w:rPr>
                <w:b/>
                <w:bCs/>
                <w:sz w:val="24"/>
                <w:szCs w:val="24"/>
                <w:lang w:val="en-GB"/>
              </w:rPr>
            </w:pPr>
            <w:r>
              <w:rPr>
                <w:b/>
                <w:bCs/>
                <w:sz w:val="24"/>
                <w:szCs w:val="24"/>
                <w:lang w:val="en-GB"/>
              </w:rPr>
              <w:t>10</w:t>
            </w:r>
            <w:r w:rsidR="00610817">
              <w:rPr>
                <w:b/>
                <w:bCs/>
                <w:sz w:val="24"/>
                <w:szCs w:val="24"/>
                <w:lang w:val="en-GB"/>
              </w:rPr>
              <w:t xml:space="preserve"> – 1</w:t>
            </w:r>
            <w:r>
              <w:rPr>
                <w:b/>
                <w:bCs/>
                <w:sz w:val="24"/>
                <w:szCs w:val="24"/>
                <w:lang w:val="en-GB"/>
              </w:rPr>
              <w:t>6</w:t>
            </w:r>
          </w:p>
        </w:tc>
      </w:tr>
      <w:tr w:rsidR="00B26BB2" w:rsidRPr="007D63DB" w14:paraId="46F254C3" w14:textId="77777777" w:rsidTr="00087E08">
        <w:tc>
          <w:tcPr>
            <w:tcW w:w="1345" w:type="dxa"/>
            <w:vAlign w:val="center"/>
          </w:tcPr>
          <w:p w14:paraId="1D60BC27" w14:textId="77777777" w:rsidR="00B26BB2" w:rsidRPr="007D63DB" w:rsidRDefault="00B26BB2" w:rsidP="00087E08">
            <w:pPr>
              <w:jc w:val="center"/>
              <w:rPr>
                <w:b/>
                <w:bCs/>
                <w:sz w:val="24"/>
                <w:szCs w:val="24"/>
                <w:lang w:val="en-GB"/>
              </w:rPr>
            </w:pPr>
          </w:p>
        </w:tc>
        <w:tc>
          <w:tcPr>
            <w:tcW w:w="7655" w:type="dxa"/>
          </w:tcPr>
          <w:p w14:paraId="231EEA9A" w14:textId="77777777" w:rsidR="00B26BB2" w:rsidRPr="009D7126" w:rsidRDefault="00B26BB2" w:rsidP="00087E08">
            <w:pPr>
              <w:rPr>
                <w:sz w:val="24"/>
                <w:szCs w:val="24"/>
                <w:lang w:val="en-GB"/>
              </w:rPr>
            </w:pPr>
            <w:r w:rsidRPr="009D7126">
              <w:rPr>
                <w:sz w:val="24"/>
                <w:szCs w:val="24"/>
                <w:lang w:val="en-GB"/>
              </w:rPr>
              <w:t>3.1 Introduction</w:t>
            </w:r>
          </w:p>
        </w:tc>
        <w:tc>
          <w:tcPr>
            <w:tcW w:w="1345" w:type="dxa"/>
            <w:vAlign w:val="center"/>
          </w:tcPr>
          <w:p w14:paraId="741AE5E4" w14:textId="4F2D1364" w:rsidR="00B26BB2" w:rsidRPr="00610817" w:rsidRDefault="00F6260A" w:rsidP="00087E08">
            <w:pPr>
              <w:jc w:val="center"/>
              <w:rPr>
                <w:sz w:val="24"/>
                <w:szCs w:val="24"/>
                <w:lang w:val="en-GB"/>
              </w:rPr>
            </w:pPr>
            <w:r>
              <w:rPr>
                <w:sz w:val="24"/>
                <w:szCs w:val="24"/>
                <w:lang w:val="en-GB"/>
              </w:rPr>
              <w:t>10</w:t>
            </w:r>
          </w:p>
        </w:tc>
      </w:tr>
      <w:tr w:rsidR="00B26BB2" w:rsidRPr="007D63DB" w14:paraId="57DFAED8" w14:textId="77777777" w:rsidTr="00087E08">
        <w:tc>
          <w:tcPr>
            <w:tcW w:w="1345" w:type="dxa"/>
            <w:vAlign w:val="center"/>
          </w:tcPr>
          <w:p w14:paraId="59AA9D45" w14:textId="77777777" w:rsidR="00B26BB2" w:rsidRPr="007D63DB" w:rsidRDefault="00B26BB2" w:rsidP="00087E08">
            <w:pPr>
              <w:jc w:val="center"/>
              <w:rPr>
                <w:b/>
                <w:bCs/>
                <w:sz w:val="24"/>
                <w:szCs w:val="24"/>
                <w:lang w:val="en-GB"/>
              </w:rPr>
            </w:pPr>
          </w:p>
        </w:tc>
        <w:tc>
          <w:tcPr>
            <w:tcW w:w="7655" w:type="dxa"/>
          </w:tcPr>
          <w:p w14:paraId="01605782" w14:textId="77777777" w:rsidR="00B26BB2" w:rsidRPr="009D7126" w:rsidRDefault="00B26BB2" w:rsidP="00087E08">
            <w:pPr>
              <w:rPr>
                <w:sz w:val="24"/>
                <w:szCs w:val="24"/>
                <w:lang w:val="en-GB"/>
              </w:rPr>
            </w:pPr>
            <w:r w:rsidRPr="009D7126">
              <w:rPr>
                <w:sz w:val="24"/>
                <w:szCs w:val="24"/>
                <w:lang w:val="en-GB"/>
              </w:rPr>
              <w:t>3.2 Information Gathering using Different Tools</w:t>
            </w:r>
          </w:p>
        </w:tc>
        <w:tc>
          <w:tcPr>
            <w:tcW w:w="1345" w:type="dxa"/>
            <w:vAlign w:val="center"/>
          </w:tcPr>
          <w:p w14:paraId="6809B7DE" w14:textId="2BF1636A" w:rsidR="00B26BB2" w:rsidRPr="00610817" w:rsidRDefault="00F6260A" w:rsidP="00087E08">
            <w:pPr>
              <w:jc w:val="center"/>
              <w:rPr>
                <w:sz w:val="24"/>
                <w:szCs w:val="24"/>
                <w:lang w:val="en-GB"/>
              </w:rPr>
            </w:pPr>
            <w:r>
              <w:rPr>
                <w:sz w:val="24"/>
                <w:szCs w:val="24"/>
                <w:lang w:val="en-GB"/>
              </w:rPr>
              <w:t>10</w:t>
            </w:r>
          </w:p>
        </w:tc>
      </w:tr>
      <w:tr w:rsidR="00B26BB2" w:rsidRPr="007D63DB" w14:paraId="546D9BEF" w14:textId="77777777" w:rsidTr="00087E08">
        <w:tc>
          <w:tcPr>
            <w:tcW w:w="1345" w:type="dxa"/>
            <w:vAlign w:val="center"/>
          </w:tcPr>
          <w:p w14:paraId="3B4368B0" w14:textId="77777777" w:rsidR="00B26BB2" w:rsidRPr="007D63DB" w:rsidRDefault="00B26BB2" w:rsidP="00087E08">
            <w:pPr>
              <w:jc w:val="center"/>
              <w:rPr>
                <w:b/>
                <w:bCs/>
                <w:sz w:val="24"/>
                <w:szCs w:val="24"/>
                <w:lang w:val="en-GB"/>
              </w:rPr>
            </w:pPr>
          </w:p>
        </w:tc>
        <w:tc>
          <w:tcPr>
            <w:tcW w:w="7655" w:type="dxa"/>
          </w:tcPr>
          <w:p w14:paraId="24140813" w14:textId="77777777" w:rsidR="00B26BB2" w:rsidRPr="009D7126" w:rsidRDefault="00B26BB2" w:rsidP="00087E08">
            <w:pPr>
              <w:rPr>
                <w:sz w:val="24"/>
                <w:szCs w:val="24"/>
                <w:lang w:val="en-GB"/>
              </w:rPr>
            </w:pPr>
            <w:r w:rsidRPr="009D7126">
              <w:rPr>
                <w:sz w:val="24"/>
                <w:szCs w:val="24"/>
                <w:lang w:val="en-GB"/>
              </w:rPr>
              <w:t>3.2.1 Forms and Documents</w:t>
            </w:r>
          </w:p>
        </w:tc>
        <w:tc>
          <w:tcPr>
            <w:tcW w:w="1345" w:type="dxa"/>
            <w:vAlign w:val="center"/>
          </w:tcPr>
          <w:p w14:paraId="2F86761A" w14:textId="229435B4" w:rsidR="00B26BB2" w:rsidRPr="00610817" w:rsidRDefault="00F6260A" w:rsidP="00087E08">
            <w:pPr>
              <w:jc w:val="center"/>
              <w:rPr>
                <w:sz w:val="24"/>
                <w:szCs w:val="24"/>
                <w:lang w:val="en-GB"/>
              </w:rPr>
            </w:pPr>
            <w:r>
              <w:rPr>
                <w:sz w:val="24"/>
                <w:szCs w:val="24"/>
                <w:lang w:val="en-GB"/>
              </w:rPr>
              <w:t>10</w:t>
            </w:r>
          </w:p>
        </w:tc>
      </w:tr>
      <w:tr w:rsidR="00B26BB2" w:rsidRPr="007D63DB" w14:paraId="566AF1A7" w14:textId="77777777" w:rsidTr="00087E08">
        <w:tc>
          <w:tcPr>
            <w:tcW w:w="1345" w:type="dxa"/>
            <w:vAlign w:val="center"/>
          </w:tcPr>
          <w:p w14:paraId="0C040D86" w14:textId="77777777" w:rsidR="00B26BB2" w:rsidRPr="007D63DB" w:rsidRDefault="00B26BB2" w:rsidP="00087E08">
            <w:pPr>
              <w:jc w:val="center"/>
              <w:rPr>
                <w:b/>
                <w:bCs/>
                <w:sz w:val="24"/>
                <w:szCs w:val="24"/>
                <w:lang w:val="en-GB"/>
              </w:rPr>
            </w:pPr>
          </w:p>
        </w:tc>
        <w:tc>
          <w:tcPr>
            <w:tcW w:w="7655" w:type="dxa"/>
          </w:tcPr>
          <w:p w14:paraId="12877E29" w14:textId="77777777" w:rsidR="00B26BB2" w:rsidRPr="009D7126" w:rsidRDefault="00B26BB2" w:rsidP="00087E08">
            <w:pPr>
              <w:rPr>
                <w:sz w:val="24"/>
                <w:szCs w:val="24"/>
                <w:lang w:val="en-GB"/>
              </w:rPr>
            </w:pPr>
            <w:r w:rsidRPr="009D7126">
              <w:rPr>
                <w:sz w:val="24"/>
                <w:szCs w:val="24"/>
                <w:lang w:val="en-GB"/>
              </w:rPr>
              <w:t>3.2.1.1 Distribution of Service-related Form (</w:t>
            </w:r>
            <w:proofErr w:type="spellStart"/>
            <w:r w:rsidRPr="009D7126">
              <w:rPr>
                <w:sz w:val="24"/>
                <w:szCs w:val="24"/>
                <w:lang w:val="en-GB"/>
              </w:rPr>
              <w:t>Upazila</w:t>
            </w:r>
            <w:proofErr w:type="spellEnd"/>
            <w:r w:rsidRPr="009D7126">
              <w:rPr>
                <w:sz w:val="24"/>
                <w:szCs w:val="24"/>
                <w:lang w:val="en-GB"/>
              </w:rPr>
              <w:t xml:space="preserve"> to Division)</w:t>
            </w:r>
          </w:p>
        </w:tc>
        <w:tc>
          <w:tcPr>
            <w:tcW w:w="1345" w:type="dxa"/>
            <w:vAlign w:val="center"/>
          </w:tcPr>
          <w:p w14:paraId="72FFB260" w14:textId="7CE83DEA"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1</w:t>
            </w:r>
          </w:p>
        </w:tc>
      </w:tr>
      <w:tr w:rsidR="00B26BB2" w:rsidRPr="007D63DB" w14:paraId="55D56F2D" w14:textId="77777777" w:rsidTr="00087E08">
        <w:tc>
          <w:tcPr>
            <w:tcW w:w="1345" w:type="dxa"/>
            <w:vAlign w:val="center"/>
          </w:tcPr>
          <w:p w14:paraId="5FC57958" w14:textId="77777777" w:rsidR="00B26BB2" w:rsidRPr="007D63DB" w:rsidRDefault="00B26BB2" w:rsidP="00087E08">
            <w:pPr>
              <w:jc w:val="center"/>
              <w:rPr>
                <w:b/>
                <w:bCs/>
                <w:sz w:val="24"/>
                <w:szCs w:val="24"/>
                <w:lang w:val="en-GB"/>
              </w:rPr>
            </w:pPr>
          </w:p>
        </w:tc>
        <w:tc>
          <w:tcPr>
            <w:tcW w:w="7655" w:type="dxa"/>
          </w:tcPr>
          <w:p w14:paraId="35CD1177" w14:textId="77777777" w:rsidR="00B26BB2" w:rsidRPr="009D7126" w:rsidRDefault="00B26BB2" w:rsidP="00087E08">
            <w:pPr>
              <w:rPr>
                <w:sz w:val="24"/>
                <w:szCs w:val="24"/>
                <w:lang w:val="en-GB"/>
              </w:rPr>
            </w:pPr>
            <w:r w:rsidRPr="009D7126">
              <w:rPr>
                <w:sz w:val="24"/>
                <w:szCs w:val="24"/>
                <w:lang w:val="en-GB"/>
              </w:rPr>
              <w:t>3.2.1.2 Food and Nutrition Tracking Form</w:t>
            </w:r>
          </w:p>
        </w:tc>
        <w:tc>
          <w:tcPr>
            <w:tcW w:w="1345" w:type="dxa"/>
            <w:vAlign w:val="center"/>
          </w:tcPr>
          <w:p w14:paraId="1723DCAC" w14:textId="282CFE78"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2</w:t>
            </w:r>
          </w:p>
        </w:tc>
      </w:tr>
      <w:tr w:rsidR="00B26BB2" w:rsidRPr="007D63DB" w14:paraId="089A00ED" w14:textId="77777777" w:rsidTr="00087E08">
        <w:tc>
          <w:tcPr>
            <w:tcW w:w="1345" w:type="dxa"/>
            <w:vAlign w:val="center"/>
          </w:tcPr>
          <w:p w14:paraId="7816F021" w14:textId="77777777" w:rsidR="00B26BB2" w:rsidRPr="007D63DB" w:rsidRDefault="00B26BB2" w:rsidP="00087E08">
            <w:pPr>
              <w:jc w:val="center"/>
              <w:rPr>
                <w:b/>
                <w:bCs/>
                <w:sz w:val="24"/>
                <w:szCs w:val="24"/>
                <w:lang w:val="en-GB"/>
              </w:rPr>
            </w:pPr>
          </w:p>
        </w:tc>
        <w:tc>
          <w:tcPr>
            <w:tcW w:w="7655" w:type="dxa"/>
          </w:tcPr>
          <w:p w14:paraId="23071993" w14:textId="77777777" w:rsidR="00B26BB2" w:rsidRPr="009D7126" w:rsidRDefault="00B26BB2" w:rsidP="00087E08">
            <w:pPr>
              <w:rPr>
                <w:sz w:val="24"/>
                <w:szCs w:val="24"/>
                <w:lang w:val="en-GB"/>
              </w:rPr>
            </w:pPr>
            <w:r w:rsidRPr="009D7126">
              <w:rPr>
                <w:sz w:val="24"/>
                <w:szCs w:val="24"/>
                <w:lang w:val="en-GB"/>
              </w:rPr>
              <w:t>3.2.1.3 Mother and Child Health Tracking Form</w:t>
            </w:r>
          </w:p>
        </w:tc>
        <w:tc>
          <w:tcPr>
            <w:tcW w:w="1345" w:type="dxa"/>
            <w:vAlign w:val="center"/>
          </w:tcPr>
          <w:p w14:paraId="626CF258" w14:textId="4C58538D"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3</w:t>
            </w:r>
          </w:p>
        </w:tc>
      </w:tr>
      <w:tr w:rsidR="00B26BB2" w:rsidRPr="007D63DB" w14:paraId="686FDD44" w14:textId="77777777" w:rsidTr="00087E08">
        <w:tc>
          <w:tcPr>
            <w:tcW w:w="1345" w:type="dxa"/>
            <w:vAlign w:val="center"/>
          </w:tcPr>
          <w:p w14:paraId="1722273E" w14:textId="77777777" w:rsidR="00B26BB2" w:rsidRPr="007D63DB" w:rsidRDefault="00B26BB2" w:rsidP="00087E08">
            <w:pPr>
              <w:jc w:val="center"/>
              <w:rPr>
                <w:b/>
                <w:bCs/>
                <w:sz w:val="24"/>
                <w:szCs w:val="24"/>
                <w:lang w:val="en-GB"/>
              </w:rPr>
            </w:pPr>
            <w:r>
              <w:rPr>
                <w:b/>
                <w:bCs/>
                <w:sz w:val="24"/>
                <w:szCs w:val="24"/>
                <w:lang w:val="en-GB"/>
              </w:rPr>
              <w:lastRenderedPageBreak/>
              <w:t>Chapter</w:t>
            </w:r>
          </w:p>
        </w:tc>
        <w:tc>
          <w:tcPr>
            <w:tcW w:w="7655" w:type="dxa"/>
            <w:vAlign w:val="center"/>
          </w:tcPr>
          <w:p w14:paraId="14483045" w14:textId="77777777" w:rsidR="00B26BB2" w:rsidRPr="009D7126" w:rsidRDefault="00B26BB2" w:rsidP="00087E08">
            <w:pPr>
              <w:jc w:val="center"/>
              <w:rPr>
                <w:sz w:val="24"/>
                <w:szCs w:val="24"/>
                <w:lang w:val="en-GB"/>
              </w:rPr>
            </w:pPr>
            <w:r>
              <w:rPr>
                <w:b/>
                <w:bCs/>
                <w:sz w:val="24"/>
                <w:szCs w:val="24"/>
                <w:lang w:val="en-GB"/>
              </w:rPr>
              <w:t>Contents</w:t>
            </w:r>
          </w:p>
        </w:tc>
        <w:tc>
          <w:tcPr>
            <w:tcW w:w="1345" w:type="dxa"/>
            <w:vAlign w:val="center"/>
          </w:tcPr>
          <w:p w14:paraId="30708A21" w14:textId="77777777" w:rsidR="00B26BB2" w:rsidRPr="007D63DB" w:rsidRDefault="00B26BB2" w:rsidP="00087E08">
            <w:pPr>
              <w:jc w:val="center"/>
              <w:rPr>
                <w:b/>
                <w:bCs/>
                <w:sz w:val="24"/>
                <w:szCs w:val="24"/>
                <w:lang w:val="en-GB"/>
              </w:rPr>
            </w:pPr>
            <w:r>
              <w:rPr>
                <w:b/>
                <w:bCs/>
                <w:sz w:val="24"/>
                <w:szCs w:val="24"/>
                <w:lang w:val="en-GB"/>
              </w:rPr>
              <w:t>Pages No</w:t>
            </w:r>
          </w:p>
        </w:tc>
      </w:tr>
      <w:tr w:rsidR="00B26BB2" w:rsidRPr="007D63DB" w14:paraId="380BD83B" w14:textId="77777777" w:rsidTr="00087E08">
        <w:tc>
          <w:tcPr>
            <w:tcW w:w="1345" w:type="dxa"/>
            <w:vAlign w:val="center"/>
          </w:tcPr>
          <w:p w14:paraId="26886C45" w14:textId="77777777" w:rsidR="00B26BB2" w:rsidRPr="007D63DB" w:rsidRDefault="00B26BB2" w:rsidP="00087E08">
            <w:pPr>
              <w:jc w:val="center"/>
              <w:rPr>
                <w:b/>
                <w:bCs/>
                <w:sz w:val="24"/>
                <w:szCs w:val="24"/>
                <w:lang w:val="en-GB"/>
              </w:rPr>
            </w:pPr>
            <w:r>
              <w:rPr>
                <w:b/>
                <w:bCs/>
                <w:sz w:val="24"/>
                <w:szCs w:val="24"/>
                <w:lang w:val="en-GB"/>
              </w:rPr>
              <w:t>Chapter 03</w:t>
            </w:r>
          </w:p>
        </w:tc>
        <w:tc>
          <w:tcPr>
            <w:tcW w:w="7655" w:type="dxa"/>
          </w:tcPr>
          <w:p w14:paraId="5AAE627D" w14:textId="77777777" w:rsidR="00B26BB2" w:rsidRPr="009D7126" w:rsidRDefault="00B26BB2" w:rsidP="00087E08">
            <w:pPr>
              <w:rPr>
                <w:sz w:val="24"/>
                <w:szCs w:val="24"/>
                <w:lang w:val="en-GB"/>
              </w:rPr>
            </w:pPr>
            <w:r w:rsidRPr="009D7126">
              <w:rPr>
                <w:sz w:val="24"/>
                <w:szCs w:val="24"/>
                <w:lang w:val="en-GB"/>
              </w:rPr>
              <w:t>3.2.2 On-site Observation</w:t>
            </w:r>
          </w:p>
        </w:tc>
        <w:tc>
          <w:tcPr>
            <w:tcW w:w="1345" w:type="dxa"/>
            <w:vAlign w:val="center"/>
          </w:tcPr>
          <w:p w14:paraId="6F0543ED" w14:textId="13C862D1"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5</w:t>
            </w:r>
          </w:p>
        </w:tc>
      </w:tr>
      <w:tr w:rsidR="00B26BB2" w:rsidRPr="007D63DB" w14:paraId="663475D6" w14:textId="77777777" w:rsidTr="00087E08">
        <w:tc>
          <w:tcPr>
            <w:tcW w:w="1345" w:type="dxa"/>
            <w:vAlign w:val="center"/>
          </w:tcPr>
          <w:p w14:paraId="39731019" w14:textId="77777777" w:rsidR="00B26BB2" w:rsidRPr="007D63DB" w:rsidRDefault="00B26BB2" w:rsidP="00087E08">
            <w:pPr>
              <w:jc w:val="center"/>
              <w:rPr>
                <w:b/>
                <w:bCs/>
                <w:sz w:val="24"/>
                <w:szCs w:val="24"/>
                <w:lang w:val="en-GB"/>
              </w:rPr>
            </w:pPr>
          </w:p>
        </w:tc>
        <w:tc>
          <w:tcPr>
            <w:tcW w:w="7655" w:type="dxa"/>
          </w:tcPr>
          <w:p w14:paraId="0E3D5F8F" w14:textId="77777777" w:rsidR="00B26BB2" w:rsidRPr="009D7126" w:rsidRDefault="00B26BB2" w:rsidP="00087E08">
            <w:pPr>
              <w:rPr>
                <w:sz w:val="24"/>
                <w:szCs w:val="24"/>
                <w:lang w:val="en-GB"/>
              </w:rPr>
            </w:pPr>
            <w:r w:rsidRPr="009D7126">
              <w:rPr>
                <w:sz w:val="24"/>
                <w:szCs w:val="24"/>
                <w:lang w:val="en-GB"/>
              </w:rPr>
              <w:t>3.2.3 Interview</w:t>
            </w:r>
          </w:p>
        </w:tc>
        <w:tc>
          <w:tcPr>
            <w:tcW w:w="1345" w:type="dxa"/>
            <w:vAlign w:val="center"/>
          </w:tcPr>
          <w:p w14:paraId="6387A792" w14:textId="1BBA6ABF"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5</w:t>
            </w:r>
          </w:p>
        </w:tc>
      </w:tr>
      <w:tr w:rsidR="00B26BB2" w:rsidRPr="007D63DB" w14:paraId="6E8C340F" w14:textId="77777777" w:rsidTr="00087E08">
        <w:tc>
          <w:tcPr>
            <w:tcW w:w="1345" w:type="dxa"/>
            <w:vAlign w:val="center"/>
          </w:tcPr>
          <w:p w14:paraId="05997EDE" w14:textId="77777777" w:rsidR="00B26BB2" w:rsidRPr="007D63DB" w:rsidRDefault="00B26BB2" w:rsidP="00087E08">
            <w:pPr>
              <w:jc w:val="center"/>
              <w:rPr>
                <w:b/>
                <w:bCs/>
                <w:sz w:val="24"/>
                <w:szCs w:val="24"/>
                <w:lang w:val="en-GB"/>
              </w:rPr>
            </w:pPr>
            <w:r>
              <w:rPr>
                <w:b/>
                <w:bCs/>
                <w:sz w:val="24"/>
                <w:szCs w:val="24"/>
                <w:lang w:val="en-GB"/>
              </w:rPr>
              <w:t>Chapter 04</w:t>
            </w:r>
          </w:p>
        </w:tc>
        <w:tc>
          <w:tcPr>
            <w:tcW w:w="7655" w:type="dxa"/>
          </w:tcPr>
          <w:p w14:paraId="6CA4C23E" w14:textId="77777777" w:rsidR="00B26BB2" w:rsidRPr="007D63DB" w:rsidRDefault="00B26BB2" w:rsidP="00087E08">
            <w:pPr>
              <w:rPr>
                <w:b/>
                <w:bCs/>
                <w:sz w:val="24"/>
                <w:szCs w:val="24"/>
                <w:lang w:val="en-GB"/>
              </w:rPr>
            </w:pPr>
            <w:r w:rsidRPr="0088318A">
              <w:rPr>
                <w:b/>
                <w:bCs/>
                <w:sz w:val="24"/>
                <w:szCs w:val="24"/>
                <w:lang w:val="en-GB"/>
              </w:rPr>
              <w:t>Feasibility Study</w:t>
            </w:r>
          </w:p>
        </w:tc>
        <w:tc>
          <w:tcPr>
            <w:tcW w:w="1345" w:type="dxa"/>
            <w:vAlign w:val="center"/>
          </w:tcPr>
          <w:p w14:paraId="07BCBC30" w14:textId="42936506" w:rsidR="00B26BB2" w:rsidRPr="007D63DB" w:rsidRDefault="00610817" w:rsidP="00087E08">
            <w:pPr>
              <w:jc w:val="center"/>
              <w:rPr>
                <w:b/>
                <w:bCs/>
                <w:sz w:val="24"/>
                <w:szCs w:val="24"/>
                <w:lang w:val="en-GB"/>
              </w:rPr>
            </w:pPr>
            <w:r>
              <w:rPr>
                <w:b/>
                <w:bCs/>
                <w:sz w:val="24"/>
                <w:szCs w:val="24"/>
                <w:lang w:val="en-GB"/>
              </w:rPr>
              <w:t>1</w:t>
            </w:r>
            <w:r w:rsidR="00F6260A">
              <w:rPr>
                <w:b/>
                <w:bCs/>
                <w:sz w:val="24"/>
                <w:szCs w:val="24"/>
                <w:lang w:val="en-GB"/>
              </w:rPr>
              <w:t>7</w:t>
            </w:r>
            <w:r>
              <w:rPr>
                <w:b/>
                <w:bCs/>
                <w:sz w:val="24"/>
                <w:szCs w:val="24"/>
                <w:lang w:val="en-GB"/>
              </w:rPr>
              <w:t xml:space="preserve"> – 2</w:t>
            </w:r>
            <w:r w:rsidR="00F6260A">
              <w:rPr>
                <w:b/>
                <w:bCs/>
                <w:sz w:val="24"/>
                <w:szCs w:val="24"/>
                <w:lang w:val="en-GB"/>
              </w:rPr>
              <w:t>1</w:t>
            </w:r>
          </w:p>
        </w:tc>
      </w:tr>
      <w:tr w:rsidR="00B26BB2" w:rsidRPr="007D63DB" w14:paraId="6119B93C" w14:textId="77777777" w:rsidTr="00087E08">
        <w:tc>
          <w:tcPr>
            <w:tcW w:w="1345" w:type="dxa"/>
            <w:vAlign w:val="center"/>
          </w:tcPr>
          <w:p w14:paraId="13B60D40" w14:textId="77777777" w:rsidR="00B26BB2" w:rsidRPr="007D63DB" w:rsidRDefault="00B26BB2" w:rsidP="00087E08">
            <w:pPr>
              <w:jc w:val="center"/>
              <w:rPr>
                <w:b/>
                <w:bCs/>
                <w:sz w:val="24"/>
                <w:szCs w:val="24"/>
                <w:lang w:val="en-GB"/>
              </w:rPr>
            </w:pPr>
          </w:p>
        </w:tc>
        <w:tc>
          <w:tcPr>
            <w:tcW w:w="7655" w:type="dxa"/>
          </w:tcPr>
          <w:p w14:paraId="4A271602" w14:textId="77777777" w:rsidR="00B26BB2" w:rsidRPr="009D7126" w:rsidRDefault="00B26BB2" w:rsidP="00087E08">
            <w:pPr>
              <w:rPr>
                <w:sz w:val="24"/>
                <w:szCs w:val="24"/>
                <w:lang w:val="en-GB"/>
              </w:rPr>
            </w:pPr>
            <w:r w:rsidRPr="009D7126">
              <w:rPr>
                <w:sz w:val="24"/>
                <w:szCs w:val="24"/>
                <w:lang w:val="en-GB"/>
              </w:rPr>
              <w:t>4.1 Introduction</w:t>
            </w:r>
          </w:p>
        </w:tc>
        <w:tc>
          <w:tcPr>
            <w:tcW w:w="1345" w:type="dxa"/>
            <w:vAlign w:val="center"/>
          </w:tcPr>
          <w:p w14:paraId="588428AF" w14:textId="6A6D6EC8"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7</w:t>
            </w:r>
          </w:p>
        </w:tc>
      </w:tr>
      <w:tr w:rsidR="00B26BB2" w:rsidRPr="007D63DB" w14:paraId="1412AB40" w14:textId="77777777" w:rsidTr="00087E08">
        <w:tc>
          <w:tcPr>
            <w:tcW w:w="1345" w:type="dxa"/>
            <w:vAlign w:val="center"/>
          </w:tcPr>
          <w:p w14:paraId="32E40FB6" w14:textId="77777777" w:rsidR="00B26BB2" w:rsidRPr="007D63DB" w:rsidRDefault="00B26BB2" w:rsidP="00087E08">
            <w:pPr>
              <w:jc w:val="center"/>
              <w:rPr>
                <w:b/>
                <w:bCs/>
                <w:sz w:val="24"/>
                <w:szCs w:val="24"/>
                <w:lang w:val="en-GB"/>
              </w:rPr>
            </w:pPr>
          </w:p>
        </w:tc>
        <w:tc>
          <w:tcPr>
            <w:tcW w:w="7655" w:type="dxa"/>
          </w:tcPr>
          <w:p w14:paraId="723B7595" w14:textId="77777777" w:rsidR="00B26BB2" w:rsidRPr="009D7126" w:rsidRDefault="00B26BB2" w:rsidP="00087E08">
            <w:pPr>
              <w:rPr>
                <w:sz w:val="24"/>
                <w:szCs w:val="24"/>
                <w:lang w:val="en-GB"/>
              </w:rPr>
            </w:pPr>
            <w:r w:rsidRPr="009D7126">
              <w:rPr>
                <w:sz w:val="24"/>
                <w:szCs w:val="24"/>
                <w:lang w:val="en-GB"/>
              </w:rPr>
              <w:t>4.2 Feasibility analysis</w:t>
            </w:r>
          </w:p>
        </w:tc>
        <w:tc>
          <w:tcPr>
            <w:tcW w:w="1345" w:type="dxa"/>
            <w:vAlign w:val="center"/>
          </w:tcPr>
          <w:p w14:paraId="6E1AC55E" w14:textId="43FDDF26"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7</w:t>
            </w:r>
          </w:p>
        </w:tc>
      </w:tr>
      <w:tr w:rsidR="00B26BB2" w:rsidRPr="007D63DB" w14:paraId="691C3490" w14:textId="77777777" w:rsidTr="00087E08">
        <w:tc>
          <w:tcPr>
            <w:tcW w:w="1345" w:type="dxa"/>
            <w:vAlign w:val="center"/>
          </w:tcPr>
          <w:p w14:paraId="2B4072B8" w14:textId="77777777" w:rsidR="00B26BB2" w:rsidRPr="007D63DB" w:rsidRDefault="00B26BB2" w:rsidP="00087E08">
            <w:pPr>
              <w:jc w:val="center"/>
              <w:rPr>
                <w:b/>
                <w:bCs/>
                <w:sz w:val="24"/>
                <w:szCs w:val="24"/>
                <w:lang w:val="en-GB"/>
              </w:rPr>
            </w:pPr>
          </w:p>
        </w:tc>
        <w:tc>
          <w:tcPr>
            <w:tcW w:w="7655" w:type="dxa"/>
          </w:tcPr>
          <w:p w14:paraId="627DC6B9" w14:textId="77777777" w:rsidR="00B26BB2" w:rsidRPr="009D7126" w:rsidRDefault="00B26BB2" w:rsidP="00087E08">
            <w:pPr>
              <w:rPr>
                <w:sz w:val="24"/>
                <w:szCs w:val="24"/>
                <w:lang w:val="en-GB"/>
              </w:rPr>
            </w:pPr>
            <w:r w:rsidRPr="009D7126">
              <w:rPr>
                <w:sz w:val="24"/>
                <w:szCs w:val="24"/>
                <w:lang w:val="en-GB"/>
              </w:rPr>
              <w:t xml:space="preserve">4.2.1 </w:t>
            </w:r>
            <w:r w:rsidRPr="009D7126">
              <w:rPr>
                <w:sz w:val="24"/>
                <w:szCs w:val="24"/>
                <w:lang w:val="en-GB"/>
              </w:rPr>
              <w:tab/>
              <w:t>Logistics Allotments are delayed</w:t>
            </w:r>
          </w:p>
        </w:tc>
        <w:tc>
          <w:tcPr>
            <w:tcW w:w="1345" w:type="dxa"/>
            <w:vAlign w:val="center"/>
          </w:tcPr>
          <w:p w14:paraId="0E3D84CC" w14:textId="63A06B6C"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7</w:t>
            </w:r>
          </w:p>
        </w:tc>
      </w:tr>
      <w:tr w:rsidR="00B26BB2" w:rsidRPr="007D63DB" w14:paraId="1D380E2E" w14:textId="77777777" w:rsidTr="00087E08">
        <w:tc>
          <w:tcPr>
            <w:tcW w:w="1345" w:type="dxa"/>
            <w:vAlign w:val="center"/>
          </w:tcPr>
          <w:p w14:paraId="7A1969D3" w14:textId="77777777" w:rsidR="00B26BB2" w:rsidRPr="007D63DB" w:rsidRDefault="00B26BB2" w:rsidP="00087E08">
            <w:pPr>
              <w:jc w:val="center"/>
              <w:rPr>
                <w:b/>
                <w:bCs/>
                <w:sz w:val="24"/>
                <w:szCs w:val="24"/>
                <w:lang w:val="en-GB"/>
              </w:rPr>
            </w:pPr>
          </w:p>
        </w:tc>
        <w:tc>
          <w:tcPr>
            <w:tcW w:w="7655" w:type="dxa"/>
          </w:tcPr>
          <w:p w14:paraId="3BFDCAF9" w14:textId="77777777" w:rsidR="00B26BB2" w:rsidRPr="009D7126" w:rsidRDefault="00B26BB2" w:rsidP="00087E08">
            <w:pPr>
              <w:rPr>
                <w:sz w:val="24"/>
                <w:szCs w:val="24"/>
                <w:lang w:val="en-GB"/>
              </w:rPr>
            </w:pPr>
            <w:r w:rsidRPr="009D7126">
              <w:rPr>
                <w:sz w:val="24"/>
                <w:szCs w:val="24"/>
                <w:lang w:val="en-GB"/>
              </w:rPr>
              <w:t>4.2.2</w:t>
            </w:r>
            <w:r w:rsidRPr="009D7126">
              <w:rPr>
                <w:sz w:val="24"/>
                <w:szCs w:val="24"/>
                <w:lang w:val="en-GB"/>
              </w:rPr>
              <w:tab/>
              <w:t xml:space="preserve"> The entire system is not digitized</w:t>
            </w:r>
          </w:p>
        </w:tc>
        <w:tc>
          <w:tcPr>
            <w:tcW w:w="1345" w:type="dxa"/>
            <w:vAlign w:val="center"/>
          </w:tcPr>
          <w:p w14:paraId="12608E19" w14:textId="4579BDCF"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3903ED1F" w14:textId="77777777" w:rsidTr="00087E08">
        <w:tc>
          <w:tcPr>
            <w:tcW w:w="1345" w:type="dxa"/>
            <w:vAlign w:val="center"/>
          </w:tcPr>
          <w:p w14:paraId="0A84BDED" w14:textId="77777777" w:rsidR="00B26BB2" w:rsidRPr="007D63DB" w:rsidRDefault="00B26BB2" w:rsidP="00087E08">
            <w:pPr>
              <w:jc w:val="center"/>
              <w:rPr>
                <w:b/>
                <w:bCs/>
                <w:sz w:val="24"/>
                <w:szCs w:val="24"/>
                <w:lang w:val="en-GB"/>
              </w:rPr>
            </w:pPr>
          </w:p>
        </w:tc>
        <w:tc>
          <w:tcPr>
            <w:tcW w:w="7655" w:type="dxa"/>
          </w:tcPr>
          <w:p w14:paraId="2176DDF4" w14:textId="77777777" w:rsidR="00B26BB2" w:rsidRPr="009D7126" w:rsidRDefault="00B26BB2" w:rsidP="00087E08">
            <w:pPr>
              <w:rPr>
                <w:sz w:val="24"/>
                <w:szCs w:val="24"/>
                <w:lang w:val="en-GB"/>
              </w:rPr>
            </w:pPr>
            <w:r w:rsidRPr="009D7126">
              <w:rPr>
                <w:sz w:val="24"/>
                <w:szCs w:val="24"/>
                <w:lang w:val="en-GB"/>
              </w:rPr>
              <w:t>4.2.3    Fast Paced training is not effective</w:t>
            </w:r>
          </w:p>
        </w:tc>
        <w:tc>
          <w:tcPr>
            <w:tcW w:w="1345" w:type="dxa"/>
            <w:vAlign w:val="center"/>
          </w:tcPr>
          <w:p w14:paraId="682D9D99" w14:textId="09F1EDAF"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036F2134" w14:textId="77777777" w:rsidTr="00087E08">
        <w:tc>
          <w:tcPr>
            <w:tcW w:w="1345" w:type="dxa"/>
            <w:vAlign w:val="center"/>
          </w:tcPr>
          <w:p w14:paraId="66AC7F5F" w14:textId="77777777" w:rsidR="00B26BB2" w:rsidRPr="007D63DB" w:rsidRDefault="00B26BB2" w:rsidP="00087E08">
            <w:pPr>
              <w:jc w:val="center"/>
              <w:rPr>
                <w:b/>
                <w:bCs/>
                <w:sz w:val="24"/>
                <w:szCs w:val="24"/>
                <w:lang w:val="en-GB"/>
              </w:rPr>
            </w:pPr>
          </w:p>
        </w:tc>
        <w:tc>
          <w:tcPr>
            <w:tcW w:w="7655" w:type="dxa"/>
          </w:tcPr>
          <w:p w14:paraId="029F59CC" w14:textId="77777777" w:rsidR="00B26BB2" w:rsidRPr="009D7126" w:rsidRDefault="00B26BB2" w:rsidP="00087E08">
            <w:pPr>
              <w:rPr>
                <w:sz w:val="24"/>
                <w:szCs w:val="24"/>
                <w:lang w:val="en-GB"/>
              </w:rPr>
            </w:pPr>
            <w:r w:rsidRPr="009D7126">
              <w:rPr>
                <w:sz w:val="24"/>
                <w:szCs w:val="24"/>
                <w:lang w:val="en-GB"/>
              </w:rPr>
              <w:t>4.2.4</w:t>
            </w:r>
            <w:r w:rsidRPr="009D7126">
              <w:rPr>
                <w:sz w:val="24"/>
                <w:szCs w:val="24"/>
                <w:lang w:val="en-GB"/>
              </w:rPr>
              <w:tab/>
              <w:t>E-</w:t>
            </w:r>
            <w:proofErr w:type="spellStart"/>
            <w:r w:rsidRPr="009D7126">
              <w:rPr>
                <w:sz w:val="24"/>
                <w:szCs w:val="24"/>
                <w:lang w:val="en-GB"/>
              </w:rPr>
              <w:t>nothi</w:t>
            </w:r>
            <w:proofErr w:type="spellEnd"/>
            <w:r w:rsidRPr="009D7126">
              <w:rPr>
                <w:sz w:val="24"/>
                <w:szCs w:val="24"/>
                <w:lang w:val="en-GB"/>
              </w:rPr>
              <w:t xml:space="preserve"> System is not being implied properly</w:t>
            </w:r>
          </w:p>
        </w:tc>
        <w:tc>
          <w:tcPr>
            <w:tcW w:w="1345" w:type="dxa"/>
            <w:vAlign w:val="center"/>
          </w:tcPr>
          <w:p w14:paraId="3644AB5F" w14:textId="7CBD38DB"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7257F329" w14:textId="77777777" w:rsidTr="00087E08">
        <w:tc>
          <w:tcPr>
            <w:tcW w:w="1345" w:type="dxa"/>
            <w:vAlign w:val="center"/>
          </w:tcPr>
          <w:p w14:paraId="59596928" w14:textId="77777777" w:rsidR="00B26BB2" w:rsidRPr="007D63DB" w:rsidRDefault="00B26BB2" w:rsidP="00087E08">
            <w:pPr>
              <w:jc w:val="center"/>
              <w:rPr>
                <w:b/>
                <w:bCs/>
                <w:sz w:val="24"/>
                <w:szCs w:val="24"/>
                <w:lang w:val="en-GB"/>
              </w:rPr>
            </w:pPr>
          </w:p>
        </w:tc>
        <w:tc>
          <w:tcPr>
            <w:tcW w:w="7655" w:type="dxa"/>
          </w:tcPr>
          <w:p w14:paraId="5624163F" w14:textId="77777777" w:rsidR="00B26BB2" w:rsidRPr="009D7126" w:rsidRDefault="00B26BB2" w:rsidP="00087E08">
            <w:pPr>
              <w:rPr>
                <w:sz w:val="24"/>
                <w:szCs w:val="24"/>
                <w:lang w:val="en-GB"/>
              </w:rPr>
            </w:pPr>
            <w:r w:rsidRPr="009D7126">
              <w:rPr>
                <w:sz w:val="24"/>
                <w:szCs w:val="24"/>
                <w:lang w:val="en-GB"/>
              </w:rPr>
              <w:t xml:space="preserve">4.2.5 </w:t>
            </w:r>
            <w:r w:rsidRPr="009D7126">
              <w:rPr>
                <w:sz w:val="24"/>
                <w:szCs w:val="24"/>
                <w:lang w:val="en-GB"/>
              </w:rPr>
              <w:tab/>
              <w:t>There is no personal datasheet or database</w:t>
            </w:r>
          </w:p>
        </w:tc>
        <w:tc>
          <w:tcPr>
            <w:tcW w:w="1345" w:type="dxa"/>
            <w:vAlign w:val="center"/>
          </w:tcPr>
          <w:p w14:paraId="41764C3F" w14:textId="34CED7CB"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487829CD" w14:textId="77777777" w:rsidTr="00087E08">
        <w:tc>
          <w:tcPr>
            <w:tcW w:w="1345" w:type="dxa"/>
            <w:vAlign w:val="center"/>
          </w:tcPr>
          <w:p w14:paraId="331869C6" w14:textId="77777777" w:rsidR="00B26BB2" w:rsidRPr="007D63DB" w:rsidRDefault="00B26BB2" w:rsidP="00087E08">
            <w:pPr>
              <w:jc w:val="center"/>
              <w:rPr>
                <w:b/>
                <w:bCs/>
                <w:sz w:val="24"/>
                <w:szCs w:val="24"/>
                <w:lang w:val="en-GB"/>
              </w:rPr>
            </w:pPr>
          </w:p>
        </w:tc>
        <w:tc>
          <w:tcPr>
            <w:tcW w:w="7655" w:type="dxa"/>
          </w:tcPr>
          <w:p w14:paraId="4A9EB0C3" w14:textId="77777777" w:rsidR="00B26BB2" w:rsidRPr="009D7126" w:rsidRDefault="00B26BB2" w:rsidP="00087E08">
            <w:pPr>
              <w:rPr>
                <w:sz w:val="24"/>
                <w:szCs w:val="24"/>
                <w:lang w:val="en-GB"/>
              </w:rPr>
            </w:pPr>
            <w:r w:rsidRPr="009D7126">
              <w:rPr>
                <w:sz w:val="24"/>
                <w:szCs w:val="24"/>
                <w:lang w:val="en-GB"/>
              </w:rPr>
              <w:t>4.2.6</w:t>
            </w:r>
            <w:r w:rsidRPr="009D7126">
              <w:rPr>
                <w:sz w:val="24"/>
                <w:szCs w:val="24"/>
                <w:lang w:val="en-GB"/>
              </w:rPr>
              <w:tab/>
              <w:t>Not enough positions or promotions in the structure</w:t>
            </w:r>
          </w:p>
        </w:tc>
        <w:tc>
          <w:tcPr>
            <w:tcW w:w="1345" w:type="dxa"/>
            <w:vAlign w:val="center"/>
          </w:tcPr>
          <w:p w14:paraId="44F00EE4" w14:textId="76CE8A9C"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9</w:t>
            </w:r>
          </w:p>
        </w:tc>
      </w:tr>
      <w:tr w:rsidR="00B26BB2" w:rsidRPr="007D63DB" w14:paraId="0AE6D1D8" w14:textId="77777777" w:rsidTr="00087E08">
        <w:tc>
          <w:tcPr>
            <w:tcW w:w="1345" w:type="dxa"/>
            <w:vAlign w:val="center"/>
          </w:tcPr>
          <w:p w14:paraId="44E889AB" w14:textId="77777777" w:rsidR="00B26BB2" w:rsidRPr="007D63DB" w:rsidRDefault="00B26BB2" w:rsidP="00087E08">
            <w:pPr>
              <w:jc w:val="center"/>
              <w:rPr>
                <w:b/>
                <w:bCs/>
                <w:sz w:val="24"/>
                <w:szCs w:val="24"/>
                <w:lang w:val="en-GB"/>
              </w:rPr>
            </w:pPr>
          </w:p>
        </w:tc>
        <w:tc>
          <w:tcPr>
            <w:tcW w:w="7655" w:type="dxa"/>
          </w:tcPr>
          <w:p w14:paraId="27F64A0D" w14:textId="77777777" w:rsidR="00B26BB2" w:rsidRPr="009D7126" w:rsidRDefault="00B26BB2" w:rsidP="00087E08">
            <w:pPr>
              <w:rPr>
                <w:sz w:val="24"/>
                <w:szCs w:val="24"/>
                <w:lang w:val="en-GB"/>
              </w:rPr>
            </w:pPr>
            <w:r w:rsidRPr="009D7126">
              <w:rPr>
                <w:sz w:val="24"/>
                <w:szCs w:val="24"/>
                <w:lang w:val="en-GB"/>
              </w:rPr>
              <w:t xml:space="preserve">4.2.7 </w:t>
            </w:r>
            <w:r w:rsidRPr="009D7126">
              <w:rPr>
                <w:sz w:val="24"/>
                <w:szCs w:val="24"/>
                <w:lang w:val="en-GB"/>
              </w:rPr>
              <w:tab/>
              <w:t>Not proper monitoring system during the recruitment</w:t>
            </w:r>
          </w:p>
        </w:tc>
        <w:tc>
          <w:tcPr>
            <w:tcW w:w="1345" w:type="dxa"/>
            <w:vAlign w:val="center"/>
          </w:tcPr>
          <w:p w14:paraId="2E83A1E6" w14:textId="14E8BD33"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9</w:t>
            </w:r>
          </w:p>
        </w:tc>
      </w:tr>
      <w:tr w:rsidR="00B26BB2" w:rsidRPr="007D63DB" w14:paraId="0BD42522" w14:textId="77777777" w:rsidTr="00087E08">
        <w:tc>
          <w:tcPr>
            <w:tcW w:w="1345" w:type="dxa"/>
            <w:vAlign w:val="center"/>
          </w:tcPr>
          <w:p w14:paraId="540D046A" w14:textId="77777777" w:rsidR="00B26BB2" w:rsidRPr="007D63DB" w:rsidRDefault="00B26BB2" w:rsidP="00087E08">
            <w:pPr>
              <w:jc w:val="center"/>
              <w:rPr>
                <w:b/>
                <w:bCs/>
                <w:sz w:val="24"/>
                <w:szCs w:val="24"/>
                <w:lang w:val="en-GB"/>
              </w:rPr>
            </w:pPr>
          </w:p>
        </w:tc>
        <w:tc>
          <w:tcPr>
            <w:tcW w:w="7655" w:type="dxa"/>
          </w:tcPr>
          <w:p w14:paraId="126F3226" w14:textId="77777777" w:rsidR="00B26BB2" w:rsidRPr="009D7126" w:rsidRDefault="00B26BB2" w:rsidP="00087E08">
            <w:pPr>
              <w:rPr>
                <w:sz w:val="24"/>
                <w:szCs w:val="24"/>
                <w:lang w:val="en-GB"/>
              </w:rPr>
            </w:pPr>
            <w:r w:rsidRPr="009D7126">
              <w:rPr>
                <w:sz w:val="24"/>
                <w:szCs w:val="24"/>
                <w:lang w:val="en-GB"/>
              </w:rPr>
              <w:t>4.3 Conclusion</w:t>
            </w:r>
          </w:p>
        </w:tc>
        <w:tc>
          <w:tcPr>
            <w:tcW w:w="1345" w:type="dxa"/>
            <w:vAlign w:val="center"/>
          </w:tcPr>
          <w:p w14:paraId="4EE394E6" w14:textId="36B26174" w:rsidR="00B26BB2" w:rsidRPr="00B642E2" w:rsidRDefault="00610817" w:rsidP="00087E08">
            <w:pPr>
              <w:jc w:val="center"/>
              <w:rPr>
                <w:sz w:val="24"/>
                <w:szCs w:val="24"/>
                <w:lang w:val="en-GB"/>
              </w:rPr>
            </w:pPr>
            <w:r w:rsidRPr="00B642E2">
              <w:rPr>
                <w:sz w:val="24"/>
                <w:szCs w:val="24"/>
                <w:lang w:val="en-GB"/>
              </w:rPr>
              <w:t>2</w:t>
            </w:r>
            <w:r w:rsidR="00F6260A">
              <w:rPr>
                <w:sz w:val="24"/>
                <w:szCs w:val="24"/>
                <w:lang w:val="en-GB"/>
              </w:rPr>
              <w:t>1</w:t>
            </w:r>
          </w:p>
        </w:tc>
      </w:tr>
      <w:tr w:rsidR="00B26BB2" w:rsidRPr="007D63DB" w14:paraId="642614A4" w14:textId="77777777" w:rsidTr="00087E08">
        <w:tc>
          <w:tcPr>
            <w:tcW w:w="1345" w:type="dxa"/>
            <w:vAlign w:val="center"/>
          </w:tcPr>
          <w:p w14:paraId="64A13A34" w14:textId="77777777" w:rsidR="00B26BB2" w:rsidRPr="007D63DB" w:rsidRDefault="00B26BB2" w:rsidP="00087E08">
            <w:pPr>
              <w:jc w:val="center"/>
              <w:rPr>
                <w:b/>
                <w:bCs/>
                <w:sz w:val="24"/>
                <w:szCs w:val="24"/>
                <w:lang w:val="en-GB"/>
              </w:rPr>
            </w:pPr>
            <w:r>
              <w:rPr>
                <w:b/>
                <w:bCs/>
                <w:sz w:val="24"/>
                <w:szCs w:val="24"/>
                <w:lang w:val="en-GB"/>
              </w:rPr>
              <w:t>Chapter 05</w:t>
            </w:r>
          </w:p>
        </w:tc>
        <w:tc>
          <w:tcPr>
            <w:tcW w:w="7655" w:type="dxa"/>
          </w:tcPr>
          <w:p w14:paraId="1842C737" w14:textId="77777777" w:rsidR="00B26BB2" w:rsidRPr="007D63DB" w:rsidRDefault="00B26BB2" w:rsidP="00087E08">
            <w:pPr>
              <w:rPr>
                <w:b/>
                <w:bCs/>
                <w:sz w:val="24"/>
                <w:szCs w:val="24"/>
                <w:lang w:val="en-GB"/>
              </w:rPr>
            </w:pPr>
            <w:r w:rsidRPr="0088318A">
              <w:rPr>
                <w:b/>
                <w:bCs/>
                <w:sz w:val="24"/>
                <w:szCs w:val="24"/>
                <w:lang w:val="en-GB"/>
              </w:rPr>
              <w:t>Database Design</w:t>
            </w:r>
          </w:p>
        </w:tc>
        <w:tc>
          <w:tcPr>
            <w:tcW w:w="1345" w:type="dxa"/>
            <w:vAlign w:val="center"/>
          </w:tcPr>
          <w:p w14:paraId="54E15927" w14:textId="207187FD" w:rsidR="00B26BB2" w:rsidRPr="007D63DB" w:rsidRDefault="00B642E2" w:rsidP="00087E08">
            <w:pPr>
              <w:jc w:val="center"/>
              <w:rPr>
                <w:b/>
                <w:bCs/>
                <w:sz w:val="24"/>
                <w:szCs w:val="24"/>
                <w:lang w:val="en-GB"/>
              </w:rPr>
            </w:pPr>
            <w:r>
              <w:rPr>
                <w:b/>
                <w:bCs/>
                <w:sz w:val="24"/>
                <w:szCs w:val="24"/>
                <w:lang w:val="en-GB"/>
              </w:rPr>
              <w:t>2</w:t>
            </w:r>
            <w:r w:rsidR="00F6260A">
              <w:rPr>
                <w:b/>
                <w:bCs/>
                <w:sz w:val="24"/>
                <w:szCs w:val="24"/>
                <w:lang w:val="en-GB"/>
              </w:rPr>
              <w:t>2</w:t>
            </w:r>
            <w:r>
              <w:rPr>
                <w:b/>
                <w:bCs/>
                <w:sz w:val="24"/>
                <w:szCs w:val="24"/>
                <w:lang w:val="en-GB"/>
              </w:rPr>
              <w:t xml:space="preserve"> – 3</w:t>
            </w:r>
            <w:r w:rsidR="00F6260A">
              <w:rPr>
                <w:b/>
                <w:bCs/>
                <w:sz w:val="24"/>
                <w:szCs w:val="24"/>
                <w:lang w:val="en-GB"/>
              </w:rPr>
              <w:t>2</w:t>
            </w:r>
          </w:p>
        </w:tc>
      </w:tr>
      <w:tr w:rsidR="00B26BB2" w:rsidRPr="007D63DB" w14:paraId="77CAF27C" w14:textId="77777777" w:rsidTr="00087E08">
        <w:tc>
          <w:tcPr>
            <w:tcW w:w="1345" w:type="dxa"/>
            <w:vAlign w:val="center"/>
          </w:tcPr>
          <w:p w14:paraId="23F2D1DD" w14:textId="77777777" w:rsidR="00B26BB2" w:rsidRDefault="00B26BB2" w:rsidP="00087E08">
            <w:pPr>
              <w:jc w:val="center"/>
              <w:rPr>
                <w:b/>
                <w:bCs/>
                <w:sz w:val="24"/>
                <w:szCs w:val="24"/>
                <w:lang w:val="en-GB"/>
              </w:rPr>
            </w:pPr>
          </w:p>
        </w:tc>
        <w:tc>
          <w:tcPr>
            <w:tcW w:w="7655" w:type="dxa"/>
          </w:tcPr>
          <w:p w14:paraId="3569CF8C" w14:textId="77777777" w:rsidR="00B26BB2" w:rsidRPr="009D7126" w:rsidRDefault="00B26BB2" w:rsidP="00087E08">
            <w:pPr>
              <w:rPr>
                <w:sz w:val="24"/>
                <w:szCs w:val="24"/>
                <w:lang w:val="en-GB"/>
              </w:rPr>
            </w:pPr>
            <w:r w:rsidRPr="009D7126">
              <w:rPr>
                <w:sz w:val="24"/>
                <w:szCs w:val="24"/>
                <w:lang w:val="en-GB"/>
              </w:rPr>
              <w:t xml:space="preserve">5.1 </w:t>
            </w:r>
            <w:r>
              <w:rPr>
                <w:sz w:val="24"/>
                <w:szCs w:val="24"/>
                <w:lang w:val="en-GB"/>
              </w:rPr>
              <w:t>Introduction</w:t>
            </w:r>
          </w:p>
        </w:tc>
        <w:tc>
          <w:tcPr>
            <w:tcW w:w="1345" w:type="dxa"/>
            <w:vAlign w:val="center"/>
          </w:tcPr>
          <w:p w14:paraId="374BF38B" w14:textId="068022C4"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2</w:t>
            </w:r>
          </w:p>
        </w:tc>
      </w:tr>
      <w:tr w:rsidR="00B26BB2" w:rsidRPr="007D63DB" w14:paraId="7F9C3BE2" w14:textId="77777777" w:rsidTr="00087E08">
        <w:tc>
          <w:tcPr>
            <w:tcW w:w="1345" w:type="dxa"/>
            <w:vAlign w:val="center"/>
          </w:tcPr>
          <w:p w14:paraId="3FC57AD4" w14:textId="77777777" w:rsidR="00B26BB2" w:rsidRDefault="00B26BB2" w:rsidP="00087E08">
            <w:pPr>
              <w:jc w:val="center"/>
              <w:rPr>
                <w:b/>
                <w:bCs/>
                <w:sz w:val="24"/>
                <w:szCs w:val="24"/>
                <w:lang w:val="en-GB"/>
              </w:rPr>
            </w:pPr>
          </w:p>
        </w:tc>
        <w:tc>
          <w:tcPr>
            <w:tcW w:w="7655" w:type="dxa"/>
          </w:tcPr>
          <w:p w14:paraId="1605F38E" w14:textId="77777777" w:rsidR="00B26BB2" w:rsidRPr="009D7126" w:rsidRDefault="00B26BB2" w:rsidP="00087E08">
            <w:pPr>
              <w:rPr>
                <w:sz w:val="24"/>
                <w:szCs w:val="24"/>
                <w:lang w:val="en-GB"/>
              </w:rPr>
            </w:pPr>
            <w:r w:rsidRPr="009D7126">
              <w:rPr>
                <w:sz w:val="24"/>
                <w:szCs w:val="24"/>
                <w:lang w:val="en-GB"/>
              </w:rPr>
              <w:t>5.2 Database for human resource</w:t>
            </w:r>
          </w:p>
        </w:tc>
        <w:tc>
          <w:tcPr>
            <w:tcW w:w="1345" w:type="dxa"/>
            <w:vAlign w:val="center"/>
          </w:tcPr>
          <w:p w14:paraId="7D5D4E92" w14:textId="482993E5"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2</w:t>
            </w:r>
          </w:p>
        </w:tc>
      </w:tr>
      <w:tr w:rsidR="00B26BB2" w:rsidRPr="007D63DB" w14:paraId="0C5E3D4A" w14:textId="77777777" w:rsidTr="00087E08">
        <w:tc>
          <w:tcPr>
            <w:tcW w:w="1345" w:type="dxa"/>
            <w:vAlign w:val="center"/>
          </w:tcPr>
          <w:p w14:paraId="27B24F41" w14:textId="77777777" w:rsidR="00B26BB2" w:rsidRDefault="00B26BB2" w:rsidP="00087E08">
            <w:pPr>
              <w:jc w:val="center"/>
              <w:rPr>
                <w:b/>
                <w:bCs/>
                <w:sz w:val="24"/>
                <w:szCs w:val="24"/>
                <w:lang w:val="en-GB"/>
              </w:rPr>
            </w:pPr>
          </w:p>
        </w:tc>
        <w:tc>
          <w:tcPr>
            <w:tcW w:w="7655" w:type="dxa"/>
          </w:tcPr>
          <w:p w14:paraId="7E9737B7" w14:textId="77777777" w:rsidR="00B26BB2" w:rsidRPr="009D7126" w:rsidRDefault="00B26BB2" w:rsidP="00087E08">
            <w:pPr>
              <w:rPr>
                <w:sz w:val="24"/>
                <w:szCs w:val="24"/>
                <w:lang w:val="en-GB"/>
              </w:rPr>
            </w:pPr>
            <w:r w:rsidRPr="009D7126">
              <w:rPr>
                <w:sz w:val="24"/>
                <w:szCs w:val="24"/>
                <w:lang w:val="en-GB"/>
              </w:rPr>
              <w:t>5.2.1 Entity relationship diagram for human resource</w:t>
            </w:r>
          </w:p>
        </w:tc>
        <w:tc>
          <w:tcPr>
            <w:tcW w:w="1345" w:type="dxa"/>
            <w:vAlign w:val="center"/>
          </w:tcPr>
          <w:p w14:paraId="0A417626" w14:textId="017C1D11"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3</w:t>
            </w:r>
          </w:p>
        </w:tc>
      </w:tr>
      <w:tr w:rsidR="00B26BB2" w:rsidRPr="007D63DB" w14:paraId="6117E6F5" w14:textId="77777777" w:rsidTr="00087E08">
        <w:tc>
          <w:tcPr>
            <w:tcW w:w="1345" w:type="dxa"/>
            <w:vAlign w:val="center"/>
          </w:tcPr>
          <w:p w14:paraId="1661FD2D" w14:textId="77777777" w:rsidR="00B26BB2" w:rsidRDefault="00B26BB2" w:rsidP="00087E08">
            <w:pPr>
              <w:jc w:val="center"/>
              <w:rPr>
                <w:b/>
                <w:bCs/>
                <w:sz w:val="24"/>
                <w:szCs w:val="24"/>
                <w:lang w:val="en-GB"/>
              </w:rPr>
            </w:pPr>
          </w:p>
        </w:tc>
        <w:tc>
          <w:tcPr>
            <w:tcW w:w="7655" w:type="dxa"/>
          </w:tcPr>
          <w:p w14:paraId="483A7127" w14:textId="77777777" w:rsidR="00B26BB2" w:rsidRPr="009D7126" w:rsidRDefault="00B26BB2" w:rsidP="00087E08">
            <w:pPr>
              <w:rPr>
                <w:sz w:val="24"/>
                <w:szCs w:val="24"/>
                <w:lang w:val="en-GB"/>
              </w:rPr>
            </w:pPr>
            <w:r w:rsidRPr="009D7126">
              <w:rPr>
                <w:sz w:val="24"/>
                <w:szCs w:val="24"/>
                <w:lang w:val="en-GB"/>
              </w:rPr>
              <w:t>5.2.2 Structure of tables in human resource</w:t>
            </w:r>
          </w:p>
        </w:tc>
        <w:tc>
          <w:tcPr>
            <w:tcW w:w="1345" w:type="dxa"/>
            <w:vAlign w:val="center"/>
          </w:tcPr>
          <w:p w14:paraId="0513BBCA" w14:textId="2207FECB"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4</w:t>
            </w:r>
          </w:p>
        </w:tc>
      </w:tr>
      <w:tr w:rsidR="00B26BB2" w:rsidRPr="007D63DB" w14:paraId="3D1AE4C0" w14:textId="77777777" w:rsidTr="00087E08">
        <w:tc>
          <w:tcPr>
            <w:tcW w:w="1345" w:type="dxa"/>
            <w:vAlign w:val="center"/>
          </w:tcPr>
          <w:p w14:paraId="6D043625" w14:textId="77777777" w:rsidR="00B26BB2" w:rsidRDefault="00B26BB2" w:rsidP="00087E08">
            <w:pPr>
              <w:jc w:val="center"/>
              <w:rPr>
                <w:b/>
                <w:bCs/>
                <w:sz w:val="24"/>
                <w:szCs w:val="24"/>
                <w:lang w:val="en-GB"/>
              </w:rPr>
            </w:pPr>
          </w:p>
        </w:tc>
        <w:tc>
          <w:tcPr>
            <w:tcW w:w="7655" w:type="dxa"/>
          </w:tcPr>
          <w:p w14:paraId="559E0DEB" w14:textId="77777777" w:rsidR="00B26BB2" w:rsidRPr="009D7126" w:rsidRDefault="00B26BB2" w:rsidP="00087E08">
            <w:pPr>
              <w:rPr>
                <w:sz w:val="24"/>
                <w:szCs w:val="24"/>
                <w:lang w:val="en-GB"/>
              </w:rPr>
            </w:pPr>
            <w:r w:rsidRPr="009D7126">
              <w:rPr>
                <w:sz w:val="24"/>
                <w:szCs w:val="24"/>
                <w:lang w:val="en-GB"/>
              </w:rPr>
              <w:t>5.</w:t>
            </w:r>
            <w:r>
              <w:rPr>
                <w:sz w:val="24"/>
                <w:szCs w:val="24"/>
                <w:lang w:val="en-GB"/>
              </w:rPr>
              <w:t>3</w:t>
            </w:r>
            <w:r w:rsidRPr="009D7126">
              <w:rPr>
                <w:sz w:val="24"/>
                <w:szCs w:val="24"/>
                <w:lang w:val="en-GB"/>
              </w:rPr>
              <w:t xml:space="preserve"> Database for Recruitment Management System</w:t>
            </w:r>
          </w:p>
        </w:tc>
        <w:tc>
          <w:tcPr>
            <w:tcW w:w="1345" w:type="dxa"/>
            <w:vAlign w:val="center"/>
          </w:tcPr>
          <w:p w14:paraId="2B88E08A" w14:textId="01249D73"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8</w:t>
            </w:r>
          </w:p>
        </w:tc>
      </w:tr>
      <w:tr w:rsidR="00B26BB2" w:rsidRPr="007D63DB" w14:paraId="0D3CB31F" w14:textId="77777777" w:rsidTr="00087E08">
        <w:tc>
          <w:tcPr>
            <w:tcW w:w="1345" w:type="dxa"/>
            <w:vAlign w:val="center"/>
          </w:tcPr>
          <w:p w14:paraId="4BC672B1" w14:textId="77777777" w:rsidR="00B26BB2" w:rsidRDefault="00B26BB2" w:rsidP="00087E08">
            <w:pPr>
              <w:jc w:val="center"/>
              <w:rPr>
                <w:b/>
                <w:bCs/>
                <w:sz w:val="24"/>
                <w:szCs w:val="24"/>
                <w:lang w:val="en-GB"/>
              </w:rPr>
            </w:pPr>
          </w:p>
        </w:tc>
        <w:tc>
          <w:tcPr>
            <w:tcW w:w="7655" w:type="dxa"/>
          </w:tcPr>
          <w:p w14:paraId="172ABB15" w14:textId="77777777" w:rsidR="00B26BB2" w:rsidRPr="009D7126" w:rsidRDefault="00B26BB2" w:rsidP="00087E08">
            <w:pPr>
              <w:rPr>
                <w:sz w:val="24"/>
                <w:szCs w:val="24"/>
                <w:lang w:val="en-GB"/>
              </w:rPr>
            </w:pPr>
            <w:r w:rsidRPr="009D7126">
              <w:rPr>
                <w:sz w:val="24"/>
                <w:szCs w:val="24"/>
                <w:lang w:val="en-GB"/>
              </w:rPr>
              <w:t>5.3.1 Entity relationship diagram for recruitment management system</w:t>
            </w:r>
          </w:p>
        </w:tc>
        <w:tc>
          <w:tcPr>
            <w:tcW w:w="1345" w:type="dxa"/>
            <w:vAlign w:val="center"/>
          </w:tcPr>
          <w:p w14:paraId="5D57D2BE" w14:textId="7476959C"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9</w:t>
            </w:r>
          </w:p>
        </w:tc>
      </w:tr>
      <w:tr w:rsidR="00B26BB2" w:rsidRPr="007D63DB" w14:paraId="44ACE675" w14:textId="77777777" w:rsidTr="00087E08">
        <w:tc>
          <w:tcPr>
            <w:tcW w:w="1345" w:type="dxa"/>
            <w:vAlign w:val="center"/>
          </w:tcPr>
          <w:p w14:paraId="6CB0558B" w14:textId="77777777" w:rsidR="00B26BB2" w:rsidRDefault="00B26BB2" w:rsidP="00087E08">
            <w:pPr>
              <w:jc w:val="center"/>
              <w:rPr>
                <w:b/>
                <w:bCs/>
                <w:sz w:val="24"/>
                <w:szCs w:val="24"/>
                <w:lang w:val="en-GB"/>
              </w:rPr>
            </w:pPr>
          </w:p>
        </w:tc>
        <w:tc>
          <w:tcPr>
            <w:tcW w:w="7655" w:type="dxa"/>
          </w:tcPr>
          <w:p w14:paraId="43CEB8EC" w14:textId="77777777" w:rsidR="00B26BB2" w:rsidRPr="009D7126" w:rsidRDefault="00B26BB2" w:rsidP="00087E08">
            <w:pPr>
              <w:rPr>
                <w:sz w:val="24"/>
                <w:szCs w:val="24"/>
                <w:lang w:val="en-GB"/>
              </w:rPr>
            </w:pPr>
            <w:r w:rsidRPr="009D7126">
              <w:rPr>
                <w:sz w:val="24"/>
                <w:szCs w:val="24"/>
                <w:lang w:val="en-GB"/>
              </w:rPr>
              <w:t>5.3.2 Structure of tables in recruitment management system</w:t>
            </w:r>
          </w:p>
        </w:tc>
        <w:tc>
          <w:tcPr>
            <w:tcW w:w="1345" w:type="dxa"/>
            <w:vAlign w:val="center"/>
          </w:tcPr>
          <w:p w14:paraId="6C990049" w14:textId="05A4816B"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9</w:t>
            </w:r>
          </w:p>
        </w:tc>
      </w:tr>
      <w:tr w:rsidR="00B26BB2" w:rsidRPr="007D63DB" w14:paraId="0C84A397" w14:textId="77777777" w:rsidTr="00087E08">
        <w:tc>
          <w:tcPr>
            <w:tcW w:w="1345" w:type="dxa"/>
            <w:vAlign w:val="center"/>
          </w:tcPr>
          <w:p w14:paraId="3811ECBF" w14:textId="77777777" w:rsidR="00B26BB2" w:rsidRDefault="00B26BB2" w:rsidP="00087E08">
            <w:pPr>
              <w:jc w:val="center"/>
              <w:rPr>
                <w:b/>
                <w:bCs/>
                <w:sz w:val="24"/>
                <w:szCs w:val="24"/>
                <w:lang w:val="en-GB"/>
              </w:rPr>
            </w:pPr>
          </w:p>
        </w:tc>
        <w:tc>
          <w:tcPr>
            <w:tcW w:w="7655" w:type="dxa"/>
          </w:tcPr>
          <w:p w14:paraId="22B437DA" w14:textId="77777777" w:rsidR="00B26BB2" w:rsidRPr="009D7126" w:rsidRDefault="00B26BB2" w:rsidP="00087E08">
            <w:pPr>
              <w:rPr>
                <w:sz w:val="24"/>
                <w:szCs w:val="24"/>
                <w:lang w:val="en-GB"/>
              </w:rPr>
            </w:pPr>
            <w:r w:rsidRPr="009D7126">
              <w:rPr>
                <w:sz w:val="24"/>
                <w:szCs w:val="24"/>
                <w:lang w:val="en-GB"/>
              </w:rPr>
              <w:t>5.</w:t>
            </w:r>
            <w:r>
              <w:rPr>
                <w:sz w:val="24"/>
                <w:szCs w:val="24"/>
                <w:lang w:val="en-GB"/>
              </w:rPr>
              <w:t>4</w:t>
            </w:r>
            <w:r w:rsidRPr="009D7126">
              <w:rPr>
                <w:sz w:val="24"/>
                <w:szCs w:val="24"/>
                <w:lang w:val="en-GB"/>
              </w:rPr>
              <w:t xml:space="preserve"> Conclusion</w:t>
            </w:r>
          </w:p>
        </w:tc>
        <w:tc>
          <w:tcPr>
            <w:tcW w:w="1345" w:type="dxa"/>
            <w:vAlign w:val="center"/>
          </w:tcPr>
          <w:p w14:paraId="76CF5F36" w14:textId="5A400CD6" w:rsidR="00B26BB2" w:rsidRPr="00B642E2" w:rsidRDefault="00B642E2" w:rsidP="00087E08">
            <w:pPr>
              <w:jc w:val="center"/>
              <w:rPr>
                <w:sz w:val="24"/>
                <w:szCs w:val="24"/>
                <w:lang w:val="en-GB"/>
              </w:rPr>
            </w:pPr>
            <w:r w:rsidRPr="00B642E2">
              <w:rPr>
                <w:sz w:val="24"/>
                <w:szCs w:val="24"/>
                <w:lang w:val="en-GB"/>
              </w:rPr>
              <w:t>3</w:t>
            </w:r>
            <w:r w:rsidR="00F6260A">
              <w:rPr>
                <w:sz w:val="24"/>
                <w:szCs w:val="24"/>
                <w:lang w:val="en-GB"/>
              </w:rPr>
              <w:t>2</w:t>
            </w:r>
          </w:p>
        </w:tc>
      </w:tr>
      <w:tr w:rsidR="00B26BB2" w:rsidRPr="007D63DB" w14:paraId="2DA3A051" w14:textId="77777777" w:rsidTr="00087E08">
        <w:tc>
          <w:tcPr>
            <w:tcW w:w="1345" w:type="dxa"/>
            <w:vAlign w:val="center"/>
          </w:tcPr>
          <w:p w14:paraId="57848CD4" w14:textId="77777777" w:rsidR="00B26BB2" w:rsidRDefault="00B26BB2" w:rsidP="00087E08">
            <w:pPr>
              <w:jc w:val="center"/>
              <w:rPr>
                <w:b/>
                <w:bCs/>
                <w:sz w:val="24"/>
                <w:szCs w:val="24"/>
                <w:lang w:val="en-GB"/>
              </w:rPr>
            </w:pPr>
            <w:r>
              <w:rPr>
                <w:b/>
                <w:bCs/>
                <w:sz w:val="24"/>
                <w:szCs w:val="24"/>
                <w:lang w:val="en-GB"/>
              </w:rPr>
              <w:t>Chapter 06</w:t>
            </w:r>
          </w:p>
        </w:tc>
        <w:tc>
          <w:tcPr>
            <w:tcW w:w="7655" w:type="dxa"/>
          </w:tcPr>
          <w:p w14:paraId="131B8AF8" w14:textId="77777777" w:rsidR="00B26BB2" w:rsidRPr="0088318A" w:rsidRDefault="00B26BB2" w:rsidP="00087E08">
            <w:pPr>
              <w:rPr>
                <w:b/>
                <w:bCs/>
                <w:sz w:val="24"/>
                <w:szCs w:val="24"/>
                <w:lang w:val="en-GB"/>
              </w:rPr>
            </w:pPr>
            <w:r w:rsidRPr="0088318A">
              <w:rPr>
                <w:b/>
                <w:bCs/>
                <w:sz w:val="24"/>
                <w:szCs w:val="24"/>
                <w:lang w:val="en-GB"/>
              </w:rPr>
              <w:t>Summary of System Analysis and Design on Directorate General of Family Planning</w:t>
            </w:r>
          </w:p>
        </w:tc>
        <w:tc>
          <w:tcPr>
            <w:tcW w:w="1345" w:type="dxa"/>
            <w:vAlign w:val="center"/>
          </w:tcPr>
          <w:p w14:paraId="22AEF96D" w14:textId="37DFA818" w:rsidR="00B26BB2" w:rsidRPr="007D63DB" w:rsidRDefault="004D3B29" w:rsidP="00087E08">
            <w:pPr>
              <w:jc w:val="center"/>
              <w:rPr>
                <w:b/>
                <w:bCs/>
                <w:sz w:val="24"/>
                <w:szCs w:val="24"/>
                <w:lang w:val="en-GB"/>
              </w:rPr>
            </w:pPr>
            <w:r>
              <w:rPr>
                <w:b/>
                <w:bCs/>
                <w:sz w:val="24"/>
                <w:szCs w:val="24"/>
                <w:lang w:val="en-GB"/>
              </w:rPr>
              <w:t>3</w:t>
            </w:r>
            <w:r w:rsidR="00F6260A">
              <w:rPr>
                <w:b/>
                <w:bCs/>
                <w:sz w:val="24"/>
                <w:szCs w:val="24"/>
                <w:lang w:val="en-GB"/>
              </w:rPr>
              <w:t>3</w:t>
            </w:r>
            <w:r w:rsidR="00610817">
              <w:rPr>
                <w:b/>
                <w:bCs/>
                <w:sz w:val="24"/>
                <w:szCs w:val="24"/>
                <w:lang w:val="en-GB"/>
              </w:rPr>
              <w:t xml:space="preserve"> </w:t>
            </w:r>
            <w:r w:rsidR="00F6260A">
              <w:rPr>
                <w:b/>
                <w:bCs/>
                <w:sz w:val="24"/>
                <w:szCs w:val="24"/>
                <w:lang w:val="en-GB"/>
              </w:rPr>
              <w:t>–</w:t>
            </w:r>
            <w:r w:rsidR="00610817">
              <w:rPr>
                <w:b/>
                <w:bCs/>
                <w:sz w:val="24"/>
                <w:szCs w:val="24"/>
                <w:lang w:val="en-GB"/>
              </w:rPr>
              <w:t xml:space="preserve"> 3</w:t>
            </w:r>
            <w:r w:rsidR="00F6260A">
              <w:rPr>
                <w:b/>
                <w:bCs/>
                <w:sz w:val="24"/>
                <w:szCs w:val="24"/>
                <w:lang w:val="en-GB"/>
              </w:rPr>
              <w:t>5</w:t>
            </w:r>
          </w:p>
        </w:tc>
      </w:tr>
    </w:tbl>
    <w:p w14:paraId="794A1578" w14:textId="77777777" w:rsidR="00B26BB2" w:rsidRDefault="00B26BB2" w:rsidP="00B26BB2">
      <w:pPr>
        <w:rPr>
          <w:b/>
          <w:bCs/>
          <w:sz w:val="30"/>
          <w:szCs w:val="30"/>
          <w:lang w:val="en-GB"/>
        </w:rPr>
      </w:pPr>
    </w:p>
    <w:p w14:paraId="2A2698D4" w14:textId="77777777" w:rsidR="00B26BB2" w:rsidRDefault="00B26BB2" w:rsidP="00B26BB2">
      <w:pPr>
        <w:rPr>
          <w:b/>
          <w:bCs/>
          <w:sz w:val="30"/>
          <w:szCs w:val="30"/>
          <w:lang w:val="en-GB"/>
        </w:rPr>
      </w:pPr>
      <w:r>
        <w:rPr>
          <w:b/>
          <w:bCs/>
          <w:sz w:val="30"/>
          <w:szCs w:val="30"/>
          <w:lang w:val="en-GB"/>
        </w:rPr>
        <w:br w:type="page"/>
      </w:r>
    </w:p>
    <w:p w14:paraId="25C1B6CA" w14:textId="77777777" w:rsidR="00B26BB2" w:rsidRDefault="00B26BB2" w:rsidP="00B26BB2">
      <w:pPr>
        <w:jc w:val="center"/>
        <w:rPr>
          <w:b/>
          <w:bCs/>
          <w:sz w:val="30"/>
          <w:szCs w:val="30"/>
          <w:lang w:val="en-GB"/>
        </w:rPr>
      </w:pPr>
      <w:r>
        <w:rPr>
          <w:b/>
          <w:bCs/>
          <w:sz w:val="30"/>
          <w:szCs w:val="30"/>
          <w:lang w:val="en-GB"/>
        </w:rPr>
        <w:lastRenderedPageBreak/>
        <w:t>List of Figures</w:t>
      </w:r>
    </w:p>
    <w:tbl>
      <w:tblPr>
        <w:tblStyle w:val="TableGrid"/>
        <w:tblW w:w="10620" w:type="dxa"/>
        <w:tblInd w:w="-635" w:type="dxa"/>
        <w:tblLook w:val="04A0" w:firstRow="1" w:lastRow="0" w:firstColumn="1" w:lastColumn="0" w:noHBand="0" w:noVBand="1"/>
      </w:tblPr>
      <w:tblGrid>
        <w:gridCol w:w="1170"/>
        <w:gridCol w:w="8370"/>
        <w:gridCol w:w="1080"/>
      </w:tblGrid>
      <w:tr w:rsidR="00B26BB2" w:rsidRPr="00865B04" w14:paraId="2CFEC290" w14:textId="77777777" w:rsidTr="00087E08">
        <w:tc>
          <w:tcPr>
            <w:tcW w:w="1170" w:type="dxa"/>
          </w:tcPr>
          <w:p w14:paraId="138E1896" w14:textId="77777777" w:rsidR="00B26BB2" w:rsidRPr="00865B04" w:rsidRDefault="00B26BB2" w:rsidP="00087E08">
            <w:pPr>
              <w:jc w:val="center"/>
              <w:rPr>
                <w:b/>
                <w:bCs/>
                <w:sz w:val="24"/>
                <w:szCs w:val="24"/>
                <w:lang w:val="en-GB"/>
              </w:rPr>
            </w:pPr>
            <w:r>
              <w:rPr>
                <w:b/>
                <w:bCs/>
                <w:sz w:val="24"/>
                <w:szCs w:val="24"/>
                <w:lang w:val="en-GB"/>
              </w:rPr>
              <w:t>Serial No</w:t>
            </w:r>
          </w:p>
        </w:tc>
        <w:tc>
          <w:tcPr>
            <w:tcW w:w="8370" w:type="dxa"/>
          </w:tcPr>
          <w:p w14:paraId="4D51E49E" w14:textId="77777777" w:rsidR="00B26BB2" w:rsidRPr="00865B04" w:rsidRDefault="00B26BB2" w:rsidP="00087E08">
            <w:pPr>
              <w:jc w:val="center"/>
              <w:rPr>
                <w:b/>
                <w:bCs/>
                <w:sz w:val="24"/>
                <w:szCs w:val="24"/>
                <w:lang w:val="en-GB"/>
              </w:rPr>
            </w:pPr>
            <w:r>
              <w:rPr>
                <w:b/>
                <w:bCs/>
                <w:sz w:val="24"/>
                <w:szCs w:val="24"/>
                <w:lang w:val="en-GB"/>
              </w:rPr>
              <w:t>Title</w:t>
            </w:r>
          </w:p>
        </w:tc>
        <w:tc>
          <w:tcPr>
            <w:tcW w:w="1080" w:type="dxa"/>
          </w:tcPr>
          <w:p w14:paraId="59BC6F18" w14:textId="77777777" w:rsidR="00B26BB2" w:rsidRPr="00865B04" w:rsidRDefault="00B26BB2" w:rsidP="00087E08">
            <w:pPr>
              <w:jc w:val="center"/>
              <w:rPr>
                <w:b/>
                <w:bCs/>
                <w:sz w:val="24"/>
                <w:szCs w:val="24"/>
                <w:lang w:val="en-GB"/>
              </w:rPr>
            </w:pPr>
            <w:r>
              <w:rPr>
                <w:b/>
                <w:bCs/>
                <w:sz w:val="24"/>
                <w:szCs w:val="24"/>
                <w:lang w:val="en-GB"/>
              </w:rPr>
              <w:t>Page No</w:t>
            </w:r>
          </w:p>
        </w:tc>
      </w:tr>
      <w:tr w:rsidR="00B26BB2" w:rsidRPr="00865B04" w14:paraId="360E7AAF" w14:textId="77777777" w:rsidTr="00087E08">
        <w:tc>
          <w:tcPr>
            <w:tcW w:w="1170" w:type="dxa"/>
          </w:tcPr>
          <w:p w14:paraId="447AD5CB" w14:textId="77777777" w:rsidR="00B26BB2" w:rsidRPr="009768BA" w:rsidRDefault="00B26BB2" w:rsidP="00087E08">
            <w:pPr>
              <w:jc w:val="center"/>
              <w:rPr>
                <w:lang w:val="en-GB"/>
              </w:rPr>
            </w:pPr>
            <w:r w:rsidRPr="009768BA">
              <w:rPr>
                <w:lang w:val="en-GB"/>
              </w:rPr>
              <w:t>4.1</w:t>
            </w:r>
          </w:p>
        </w:tc>
        <w:tc>
          <w:tcPr>
            <w:tcW w:w="8370" w:type="dxa"/>
          </w:tcPr>
          <w:p w14:paraId="3768B187" w14:textId="77777777" w:rsidR="00B26BB2" w:rsidRPr="009768BA" w:rsidRDefault="00B26BB2" w:rsidP="00087E08">
            <w:pPr>
              <w:rPr>
                <w:lang w:val="en-GB"/>
              </w:rPr>
            </w:pPr>
            <w:r w:rsidRPr="009768BA">
              <w:rPr>
                <w:lang w:val="en-GB"/>
              </w:rPr>
              <w:t>The Data flow diagram for promotion level in the proposed system</w:t>
            </w:r>
          </w:p>
        </w:tc>
        <w:tc>
          <w:tcPr>
            <w:tcW w:w="1080" w:type="dxa"/>
          </w:tcPr>
          <w:p w14:paraId="466F4748" w14:textId="37CCE48F" w:rsidR="00B26BB2" w:rsidRPr="009768BA" w:rsidRDefault="00B642E2" w:rsidP="00087E08">
            <w:pPr>
              <w:jc w:val="center"/>
              <w:rPr>
                <w:lang w:val="en-GB"/>
              </w:rPr>
            </w:pPr>
            <w:r>
              <w:rPr>
                <w:lang w:val="en-GB"/>
              </w:rPr>
              <w:t>1</w:t>
            </w:r>
            <w:r w:rsidR="00F6260A">
              <w:rPr>
                <w:lang w:val="en-GB"/>
              </w:rPr>
              <w:t>9</w:t>
            </w:r>
          </w:p>
        </w:tc>
      </w:tr>
      <w:tr w:rsidR="00B26BB2" w:rsidRPr="00865B04" w14:paraId="6228C371" w14:textId="77777777" w:rsidTr="00087E08">
        <w:tc>
          <w:tcPr>
            <w:tcW w:w="1170" w:type="dxa"/>
          </w:tcPr>
          <w:p w14:paraId="64856A22" w14:textId="77777777" w:rsidR="00B26BB2" w:rsidRPr="009768BA" w:rsidRDefault="00B26BB2" w:rsidP="00087E08">
            <w:pPr>
              <w:jc w:val="center"/>
              <w:rPr>
                <w:lang w:val="en-GB"/>
              </w:rPr>
            </w:pPr>
            <w:r w:rsidRPr="009768BA">
              <w:rPr>
                <w:lang w:val="en-GB"/>
              </w:rPr>
              <w:t>4.2</w:t>
            </w:r>
          </w:p>
        </w:tc>
        <w:tc>
          <w:tcPr>
            <w:tcW w:w="8370" w:type="dxa"/>
          </w:tcPr>
          <w:p w14:paraId="6D457D08" w14:textId="77777777" w:rsidR="00B26BB2" w:rsidRPr="009768BA" w:rsidRDefault="00B26BB2" w:rsidP="00087E08">
            <w:pPr>
              <w:rPr>
                <w:lang w:val="en-GB"/>
              </w:rPr>
            </w:pPr>
            <w:r w:rsidRPr="009768BA">
              <w:rPr>
                <w:lang w:val="en-GB"/>
              </w:rPr>
              <w:t>Data flow diagram for (RMAT) Recruitment management and Applicant Tracking</w:t>
            </w:r>
          </w:p>
        </w:tc>
        <w:tc>
          <w:tcPr>
            <w:tcW w:w="1080" w:type="dxa"/>
          </w:tcPr>
          <w:p w14:paraId="1DDA7E37" w14:textId="3E27FCDF" w:rsidR="00B26BB2" w:rsidRPr="009768BA" w:rsidRDefault="00610817" w:rsidP="00087E08">
            <w:pPr>
              <w:jc w:val="center"/>
              <w:rPr>
                <w:lang w:val="en-GB"/>
              </w:rPr>
            </w:pPr>
            <w:r>
              <w:rPr>
                <w:lang w:val="en-GB"/>
              </w:rPr>
              <w:t>2</w:t>
            </w:r>
            <w:r w:rsidR="00F6260A">
              <w:rPr>
                <w:lang w:val="en-GB"/>
              </w:rPr>
              <w:t>1</w:t>
            </w:r>
          </w:p>
        </w:tc>
      </w:tr>
    </w:tbl>
    <w:p w14:paraId="50DEC07C" w14:textId="77777777" w:rsidR="00B26BB2" w:rsidRDefault="00B26BB2" w:rsidP="00B26BB2">
      <w:pPr>
        <w:rPr>
          <w:b/>
          <w:bCs/>
          <w:sz w:val="30"/>
          <w:szCs w:val="30"/>
          <w:lang w:val="en-GB"/>
        </w:rPr>
      </w:pPr>
    </w:p>
    <w:p w14:paraId="0C8B273F" w14:textId="77777777" w:rsidR="00B26BB2" w:rsidRDefault="00B26BB2" w:rsidP="00B26BB2">
      <w:pPr>
        <w:jc w:val="center"/>
        <w:rPr>
          <w:b/>
          <w:bCs/>
          <w:sz w:val="30"/>
          <w:szCs w:val="30"/>
          <w:lang w:val="en-GB"/>
        </w:rPr>
      </w:pPr>
      <w:r>
        <w:rPr>
          <w:b/>
          <w:bCs/>
          <w:sz w:val="30"/>
          <w:szCs w:val="30"/>
          <w:lang w:val="en-GB"/>
        </w:rPr>
        <w:t>List of Tables</w:t>
      </w:r>
    </w:p>
    <w:tbl>
      <w:tblPr>
        <w:tblStyle w:val="TableGrid"/>
        <w:tblW w:w="10620" w:type="dxa"/>
        <w:tblInd w:w="-635" w:type="dxa"/>
        <w:tblLook w:val="04A0" w:firstRow="1" w:lastRow="0" w:firstColumn="1" w:lastColumn="0" w:noHBand="0" w:noVBand="1"/>
      </w:tblPr>
      <w:tblGrid>
        <w:gridCol w:w="1170"/>
        <w:gridCol w:w="8370"/>
        <w:gridCol w:w="1080"/>
      </w:tblGrid>
      <w:tr w:rsidR="00B26BB2" w:rsidRPr="00B26BB2" w14:paraId="4F9D1B89" w14:textId="77777777" w:rsidTr="00087E08">
        <w:tc>
          <w:tcPr>
            <w:tcW w:w="1170" w:type="dxa"/>
          </w:tcPr>
          <w:p w14:paraId="516D5954" w14:textId="77777777" w:rsidR="00B26BB2" w:rsidRPr="00B26BB2" w:rsidRDefault="00B26BB2" w:rsidP="00087E08">
            <w:pPr>
              <w:jc w:val="center"/>
              <w:rPr>
                <w:b/>
                <w:bCs/>
                <w:lang w:val="en-GB"/>
              </w:rPr>
            </w:pPr>
            <w:r w:rsidRPr="00B26BB2">
              <w:rPr>
                <w:b/>
                <w:bCs/>
                <w:lang w:val="en-GB"/>
              </w:rPr>
              <w:t>Serial No</w:t>
            </w:r>
          </w:p>
        </w:tc>
        <w:tc>
          <w:tcPr>
            <w:tcW w:w="8370" w:type="dxa"/>
          </w:tcPr>
          <w:p w14:paraId="6B08C341" w14:textId="77777777" w:rsidR="00B26BB2" w:rsidRPr="00B26BB2" w:rsidRDefault="00B26BB2" w:rsidP="00087E08">
            <w:pPr>
              <w:jc w:val="center"/>
              <w:rPr>
                <w:b/>
                <w:bCs/>
                <w:lang w:val="en-GB"/>
              </w:rPr>
            </w:pPr>
            <w:r w:rsidRPr="00B26BB2">
              <w:rPr>
                <w:b/>
                <w:bCs/>
                <w:lang w:val="en-GB"/>
              </w:rPr>
              <w:t>Title</w:t>
            </w:r>
          </w:p>
        </w:tc>
        <w:tc>
          <w:tcPr>
            <w:tcW w:w="1080" w:type="dxa"/>
          </w:tcPr>
          <w:p w14:paraId="4A37895A" w14:textId="77777777" w:rsidR="00B26BB2" w:rsidRPr="00B26BB2" w:rsidRDefault="00B26BB2" w:rsidP="00087E08">
            <w:pPr>
              <w:jc w:val="center"/>
              <w:rPr>
                <w:b/>
                <w:bCs/>
                <w:lang w:val="en-GB"/>
              </w:rPr>
            </w:pPr>
            <w:r w:rsidRPr="00B26BB2">
              <w:rPr>
                <w:b/>
                <w:bCs/>
                <w:lang w:val="en-GB"/>
              </w:rPr>
              <w:t>Page No</w:t>
            </w:r>
          </w:p>
        </w:tc>
      </w:tr>
      <w:tr w:rsidR="00B26BB2" w:rsidRPr="00B26BB2" w14:paraId="634BE88B" w14:textId="77777777" w:rsidTr="00B642E2">
        <w:tc>
          <w:tcPr>
            <w:tcW w:w="1170" w:type="dxa"/>
          </w:tcPr>
          <w:p w14:paraId="59362871" w14:textId="77777777" w:rsidR="00B26BB2" w:rsidRPr="00B26BB2" w:rsidRDefault="00B26BB2" w:rsidP="00087E08">
            <w:pPr>
              <w:jc w:val="center"/>
              <w:rPr>
                <w:lang w:val="en-GB"/>
              </w:rPr>
            </w:pPr>
            <w:r w:rsidRPr="00B26BB2">
              <w:rPr>
                <w:lang w:val="en-GB"/>
              </w:rPr>
              <w:t>4.1</w:t>
            </w:r>
          </w:p>
        </w:tc>
        <w:tc>
          <w:tcPr>
            <w:tcW w:w="8370" w:type="dxa"/>
          </w:tcPr>
          <w:p w14:paraId="0DBA5072" w14:textId="77777777" w:rsidR="00B26BB2" w:rsidRPr="00B26BB2" w:rsidRDefault="00B26BB2" w:rsidP="00087E08">
            <w:pPr>
              <w:rPr>
                <w:lang w:val="en-GB"/>
              </w:rPr>
            </w:pPr>
            <w:r w:rsidRPr="00B26BB2">
              <w:rPr>
                <w:lang w:val="en-GB"/>
              </w:rPr>
              <w:t>Weighted Candidate System Evaluation Matrix for Increasing Numbers of Manpower versus a RMAT (Recruitment Management and Applicant Tracking) System.</w:t>
            </w:r>
          </w:p>
        </w:tc>
        <w:tc>
          <w:tcPr>
            <w:tcW w:w="1080" w:type="dxa"/>
            <w:vAlign w:val="center"/>
          </w:tcPr>
          <w:p w14:paraId="3FACCD47" w14:textId="32BB955F" w:rsidR="00B26BB2" w:rsidRPr="00B642E2" w:rsidRDefault="00F6260A" w:rsidP="00B642E2">
            <w:pPr>
              <w:jc w:val="center"/>
              <w:rPr>
                <w:lang w:val="en-GB"/>
              </w:rPr>
            </w:pPr>
            <w:r>
              <w:rPr>
                <w:lang w:val="en-GB"/>
              </w:rPr>
              <w:t>20</w:t>
            </w:r>
          </w:p>
        </w:tc>
      </w:tr>
      <w:tr w:rsidR="00B26BB2" w:rsidRPr="00B26BB2" w14:paraId="38B88D75" w14:textId="77777777" w:rsidTr="00B642E2">
        <w:tc>
          <w:tcPr>
            <w:tcW w:w="1170" w:type="dxa"/>
          </w:tcPr>
          <w:p w14:paraId="72250ED5" w14:textId="77777777" w:rsidR="00B26BB2" w:rsidRPr="00B26BB2" w:rsidRDefault="00B26BB2" w:rsidP="00087E08">
            <w:pPr>
              <w:jc w:val="center"/>
              <w:rPr>
                <w:lang w:val="en-GB"/>
              </w:rPr>
            </w:pPr>
            <w:r w:rsidRPr="00B26BB2">
              <w:rPr>
                <w:lang w:val="en-GB"/>
              </w:rPr>
              <w:t>5.1</w:t>
            </w:r>
          </w:p>
        </w:tc>
        <w:tc>
          <w:tcPr>
            <w:tcW w:w="8370" w:type="dxa"/>
          </w:tcPr>
          <w:p w14:paraId="12B708A1" w14:textId="77777777" w:rsidR="00B26BB2" w:rsidRPr="00B26BB2" w:rsidRDefault="00B26BB2" w:rsidP="00087E08">
            <w:pPr>
              <w:rPr>
                <w:lang w:val="en-GB"/>
              </w:rPr>
            </w:pPr>
            <w:r w:rsidRPr="00B26BB2">
              <w:rPr>
                <w:lang w:val="en-GB"/>
              </w:rPr>
              <w:t>Tables of Human Resource Database</w:t>
            </w:r>
          </w:p>
        </w:tc>
        <w:tc>
          <w:tcPr>
            <w:tcW w:w="1080" w:type="dxa"/>
            <w:vAlign w:val="center"/>
          </w:tcPr>
          <w:p w14:paraId="12D2B6B9" w14:textId="747BC083" w:rsidR="00B26BB2" w:rsidRPr="00B642E2" w:rsidRDefault="00B642E2" w:rsidP="00B642E2">
            <w:pPr>
              <w:jc w:val="center"/>
              <w:rPr>
                <w:lang w:val="en-GB"/>
              </w:rPr>
            </w:pPr>
            <w:r>
              <w:rPr>
                <w:lang w:val="en-GB"/>
              </w:rPr>
              <w:t>2</w:t>
            </w:r>
            <w:r w:rsidR="00F6260A">
              <w:rPr>
                <w:lang w:val="en-GB"/>
              </w:rPr>
              <w:t>2</w:t>
            </w:r>
          </w:p>
        </w:tc>
      </w:tr>
      <w:tr w:rsidR="00B26BB2" w:rsidRPr="00B26BB2" w14:paraId="3969114C" w14:textId="77777777" w:rsidTr="00B642E2">
        <w:tc>
          <w:tcPr>
            <w:tcW w:w="1170" w:type="dxa"/>
          </w:tcPr>
          <w:p w14:paraId="1B178877" w14:textId="77777777" w:rsidR="00B26BB2" w:rsidRPr="00B26BB2" w:rsidRDefault="00B26BB2" w:rsidP="00087E08">
            <w:pPr>
              <w:jc w:val="center"/>
              <w:rPr>
                <w:lang w:val="en-GB"/>
              </w:rPr>
            </w:pPr>
            <w:r w:rsidRPr="00B26BB2">
              <w:rPr>
                <w:lang w:val="en-GB"/>
              </w:rPr>
              <w:t>5.2</w:t>
            </w:r>
          </w:p>
        </w:tc>
        <w:tc>
          <w:tcPr>
            <w:tcW w:w="8370" w:type="dxa"/>
          </w:tcPr>
          <w:p w14:paraId="70DAF13A" w14:textId="77777777" w:rsidR="00B26BB2" w:rsidRPr="00B26BB2" w:rsidRDefault="00B26BB2" w:rsidP="00087E08">
            <w:pPr>
              <w:rPr>
                <w:lang w:val="en-GB"/>
              </w:rPr>
            </w:pPr>
            <w:r w:rsidRPr="00B26BB2">
              <w:rPr>
                <w:lang w:val="en-GB"/>
              </w:rPr>
              <w:t>Entity Relationship diagram of Human Resource Database</w:t>
            </w:r>
          </w:p>
        </w:tc>
        <w:tc>
          <w:tcPr>
            <w:tcW w:w="1080" w:type="dxa"/>
            <w:vAlign w:val="center"/>
          </w:tcPr>
          <w:p w14:paraId="1A654086" w14:textId="61148C36" w:rsidR="00B26BB2" w:rsidRPr="00B642E2" w:rsidRDefault="00B642E2" w:rsidP="00B642E2">
            <w:pPr>
              <w:jc w:val="center"/>
              <w:rPr>
                <w:lang w:val="en-GB"/>
              </w:rPr>
            </w:pPr>
            <w:r>
              <w:rPr>
                <w:lang w:val="en-GB"/>
              </w:rPr>
              <w:t>2</w:t>
            </w:r>
            <w:r w:rsidR="00F6260A">
              <w:rPr>
                <w:lang w:val="en-GB"/>
              </w:rPr>
              <w:t>3</w:t>
            </w:r>
          </w:p>
        </w:tc>
      </w:tr>
      <w:tr w:rsidR="00B26BB2" w:rsidRPr="00B26BB2" w14:paraId="4302B25F" w14:textId="77777777" w:rsidTr="00B642E2">
        <w:tc>
          <w:tcPr>
            <w:tcW w:w="1170" w:type="dxa"/>
          </w:tcPr>
          <w:p w14:paraId="0EC9686E" w14:textId="77777777" w:rsidR="00B26BB2" w:rsidRPr="00B26BB2" w:rsidRDefault="00B26BB2" w:rsidP="00087E08">
            <w:pPr>
              <w:jc w:val="center"/>
              <w:rPr>
                <w:lang w:val="en-GB"/>
              </w:rPr>
            </w:pPr>
            <w:r w:rsidRPr="00B26BB2">
              <w:rPr>
                <w:lang w:val="en-GB"/>
              </w:rPr>
              <w:t>5.3</w:t>
            </w:r>
          </w:p>
        </w:tc>
        <w:tc>
          <w:tcPr>
            <w:tcW w:w="8370" w:type="dxa"/>
          </w:tcPr>
          <w:p w14:paraId="5FB7F2F0" w14:textId="77777777" w:rsidR="00B26BB2" w:rsidRPr="00B26BB2" w:rsidRDefault="00B26BB2" w:rsidP="00087E08">
            <w:pPr>
              <w:rPr>
                <w:lang w:val="en-GB"/>
              </w:rPr>
            </w:pPr>
            <w:r w:rsidRPr="00B26BB2">
              <w:rPr>
                <w:lang w:val="en-GB"/>
              </w:rPr>
              <w:t>Person information Table</w:t>
            </w:r>
          </w:p>
        </w:tc>
        <w:tc>
          <w:tcPr>
            <w:tcW w:w="1080" w:type="dxa"/>
            <w:vAlign w:val="center"/>
          </w:tcPr>
          <w:p w14:paraId="2EEFDD1F" w14:textId="687356DA" w:rsidR="00B26BB2" w:rsidRPr="00B642E2" w:rsidRDefault="00B642E2" w:rsidP="00B642E2">
            <w:pPr>
              <w:jc w:val="center"/>
              <w:rPr>
                <w:lang w:val="en-GB"/>
              </w:rPr>
            </w:pPr>
            <w:r>
              <w:rPr>
                <w:lang w:val="en-GB"/>
              </w:rPr>
              <w:t>2</w:t>
            </w:r>
            <w:r w:rsidR="00F6260A">
              <w:rPr>
                <w:lang w:val="en-GB"/>
              </w:rPr>
              <w:t>4</w:t>
            </w:r>
          </w:p>
        </w:tc>
      </w:tr>
      <w:tr w:rsidR="00B26BB2" w:rsidRPr="00B26BB2" w14:paraId="722828EA" w14:textId="77777777" w:rsidTr="00B642E2">
        <w:tc>
          <w:tcPr>
            <w:tcW w:w="1170" w:type="dxa"/>
          </w:tcPr>
          <w:p w14:paraId="5981C49F" w14:textId="77777777" w:rsidR="00B26BB2" w:rsidRPr="00B26BB2" w:rsidRDefault="00B26BB2" w:rsidP="00087E08">
            <w:pPr>
              <w:jc w:val="center"/>
              <w:rPr>
                <w:lang w:val="en-GB"/>
              </w:rPr>
            </w:pPr>
            <w:r w:rsidRPr="00B26BB2">
              <w:rPr>
                <w:lang w:val="en-GB"/>
              </w:rPr>
              <w:t>5.4</w:t>
            </w:r>
          </w:p>
        </w:tc>
        <w:tc>
          <w:tcPr>
            <w:tcW w:w="8370" w:type="dxa"/>
          </w:tcPr>
          <w:p w14:paraId="6260E6FE" w14:textId="77777777" w:rsidR="00B26BB2" w:rsidRPr="00B26BB2" w:rsidRDefault="00B26BB2" w:rsidP="00087E08">
            <w:pPr>
              <w:rPr>
                <w:lang w:val="en-GB"/>
              </w:rPr>
            </w:pPr>
            <w:r w:rsidRPr="00B26BB2">
              <w:rPr>
                <w:lang w:val="en-GB"/>
              </w:rPr>
              <w:t>Person Information Table 2</w:t>
            </w:r>
          </w:p>
        </w:tc>
        <w:tc>
          <w:tcPr>
            <w:tcW w:w="1080" w:type="dxa"/>
            <w:vAlign w:val="center"/>
          </w:tcPr>
          <w:p w14:paraId="3A8A994E" w14:textId="120E232A" w:rsidR="00B26BB2" w:rsidRPr="00B642E2" w:rsidRDefault="00B642E2" w:rsidP="00B642E2">
            <w:pPr>
              <w:jc w:val="center"/>
              <w:rPr>
                <w:lang w:val="en-GB"/>
              </w:rPr>
            </w:pPr>
            <w:r>
              <w:rPr>
                <w:lang w:val="en-GB"/>
              </w:rPr>
              <w:t>2</w:t>
            </w:r>
            <w:r w:rsidR="00F6260A">
              <w:rPr>
                <w:lang w:val="en-GB"/>
              </w:rPr>
              <w:t>4</w:t>
            </w:r>
          </w:p>
        </w:tc>
      </w:tr>
      <w:tr w:rsidR="00B26BB2" w:rsidRPr="00B26BB2" w14:paraId="096E3B69" w14:textId="77777777" w:rsidTr="00B642E2">
        <w:tc>
          <w:tcPr>
            <w:tcW w:w="1170" w:type="dxa"/>
          </w:tcPr>
          <w:p w14:paraId="09B68236" w14:textId="77777777" w:rsidR="00B26BB2" w:rsidRPr="00B26BB2" w:rsidRDefault="00B26BB2" w:rsidP="00087E08">
            <w:pPr>
              <w:jc w:val="center"/>
              <w:rPr>
                <w:lang w:val="en-GB"/>
              </w:rPr>
            </w:pPr>
            <w:r w:rsidRPr="00B26BB2">
              <w:rPr>
                <w:lang w:val="en-GB"/>
              </w:rPr>
              <w:t>5.5</w:t>
            </w:r>
          </w:p>
        </w:tc>
        <w:tc>
          <w:tcPr>
            <w:tcW w:w="8370" w:type="dxa"/>
          </w:tcPr>
          <w:p w14:paraId="39AE05FE" w14:textId="77777777" w:rsidR="00B26BB2" w:rsidRPr="00B26BB2" w:rsidRDefault="00B26BB2" w:rsidP="00087E08">
            <w:pPr>
              <w:rPr>
                <w:lang w:val="en-GB"/>
              </w:rPr>
            </w:pPr>
            <w:r w:rsidRPr="00B26BB2">
              <w:rPr>
                <w:lang w:val="en-GB"/>
              </w:rPr>
              <w:t>Present address Table</w:t>
            </w:r>
          </w:p>
        </w:tc>
        <w:tc>
          <w:tcPr>
            <w:tcW w:w="1080" w:type="dxa"/>
            <w:vAlign w:val="center"/>
          </w:tcPr>
          <w:p w14:paraId="6428B9D6" w14:textId="7F20A308" w:rsidR="00B26BB2" w:rsidRPr="00B642E2" w:rsidRDefault="00B642E2" w:rsidP="00B642E2">
            <w:pPr>
              <w:jc w:val="center"/>
              <w:rPr>
                <w:lang w:val="en-GB"/>
              </w:rPr>
            </w:pPr>
            <w:r>
              <w:rPr>
                <w:lang w:val="en-GB"/>
              </w:rPr>
              <w:t>2</w:t>
            </w:r>
            <w:r w:rsidR="00F6260A">
              <w:rPr>
                <w:lang w:val="en-GB"/>
              </w:rPr>
              <w:t>4</w:t>
            </w:r>
          </w:p>
        </w:tc>
      </w:tr>
      <w:tr w:rsidR="00B26BB2" w:rsidRPr="00B26BB2" w14:paraId="3C660998" w14:textId="77777777" w:rsidTr="00B642E2">
        <w:tc>
          <w:tcPr>
            <w:tcW w:w="1170" w:type="dxa"/>
          </w:tcPr>
          <w:p w14:paraId="64E9D780" w14:textId="77777777" w:rsidR="00B26BB2" w:rsidRPr="00B26BB2" w:rsidRDefault="00B26BB2" w:rsidP="00087E08">
            <w:pPr>
              <w:jc w:val="center"/>
              <w:rPr>
                <w:lang w:val="en-GB"/>
              </w:rPr>
            </w:pPr>
            <w:r w:rsidRPr="00B26BB2">
              <w:rPr>
                <w:lang w:val="en-GB"/>
              </w:rPr>
              <w:t>5.6</w:t>
            </w:r>
          </w:p>
        </w:tc>
        <w:tc>
          <w:tcPr>
            <w:tcW w:w="8370" w:type="dxa"/>
          </w:tcPr>
          <w:p w14:paraId="79FD37B7" w14:textId="77777777" w:rsidR="00B26BB2" w:rsidRPr="00B26BB2" w:rsidRDefault="00B26BB2" w:rsidP="00087E08">
            <w:pPr>
              <w:rPr>
                <w:lang w:val="en-GB"/>
              </w:rPr>
            </w:pPr>
            <w:r w:rsidRPr="00B26BB2">
              <w:rPr>
                <w:lang w:val="en-GB"/>
              </w:rPr>
              <w:t>Permanent address Table</w:t>
            </w:r>
          </w:p>
        </w:tc>
        <w:tc>
          <w:tcPr>
            <w:tcW w:w="1080" w:type="dxa"/>
            <w:vAlign w:val="center"/>
          </w:tcPr>
          <w:p w14:paraId="024F6F1B" w14:textId="0F865426" w:rsidR="00B26BB2" w:rsidRPr="00B642E2" w:rsidRDefault="00B642E2" w:rsidP="00B642E2">
            <w:pPr>
              <w:jc w:val="center"/>
              <w:rPr>
                <w:lang w:val="en-GB"/>
              </w:rPr>
            </w:pPr>
            <w:r>
              <w:rPr>
                <w:lang w:val="en-GB"/>
              </w:rPr>
              <w:t>2</w:t>
            </w:r>
            <w:r w:rsidR="00F6260A">
              <w:rPr>
                <w:lang w:val="en-GB"/>
              </w:rPr>
              <w:t>5</w:t>
            </w:r>
          </w:p>
        </w:tc>
      </w:tr>
      <w:tr w:rsidR="00B26BB2" w:rsidRPr="00B26BB2" w14:paraId="043400EE" w14:textId="77777777" w:rsidTr="00B642E2">
        <w:tc>
          <w:tcPr>
            <w:tcW w:w="1170" w:type="dxa"/>
          </w:tcPr>
          <w:p w14:paraId="318ADB32" w14:textId="77777777" w:rsidR="00B26BB2" w:rsidRPr="00B26BB2" w:rsidRDefault="00B26BB2" w:rsidP="00087E08">
            <w:pPr>
              <w:jc w:val="center"/>
              <w:rPr>
                <w:lang w:val="en-GB"/>
              </w:rPr>
            </w:pPr>
            <w:r w:rsidRPr="00B26BB2">
              <w:rPr>
                <w:lang w:val="en-GB"/>
              </w:rPr>
              <w:t>5.7</w:t>
            </w:r>
          </w:p>
        </w:tc>
        <w:tc>
          <w:tcPr>
            <w:tcW w:w="8370" w:type="dxa"/>
          </w:tcPr>
          <w:p w14:paraId="3707E8E1" w14:textId="77777777" w:rsidR="00B26BB2" w:rsidRPr="00B26BB2" w:rsidRDefault="00B26BB2" w:rsidP="00087E08">
            <w:pPr>
              <w:rPr>
                <w:lang w:val="en-GB"/>
              </w:rPr>
            </w:pPr>
            <w:r w:rsidRPr="00B26BB2">
              <w:rPr>
                <w:lang w:val="en-GB"/>
              </w:rPr>
              <w:t>Family info Table</w:t>
            </w:r>
          </w:p>
        </w:tc>
        <w:tc>
          <w:tcPr>
            <w:tcW w:w="1080" w:type="dxa"/>
            <w:vAlign w:val="center"/>
          </w:tcPr>
          <w:p w14:paraId="457DBFCD" w14:textId="342C21BC" w:rsidR="00B26BB2" w:rsidRPr="00B642E2" w:rsidRDefault="00B642E2" w:rsidP="00B642E2">
            <w:pPr>
              <w:jc w:val="center"/>
              <w:rPr>
                <w:lang w:val="en-GB"/>
              </w:rPr>
            </w:pPr>
            <w:r>
              <w:rPr>
                <w:lang w:val="en-GB"/>
              </w:rPr>
              <w:t>2</w:t>
            </w:r>
            <w:r w:rsidR="00F6260A">
              <w:rPr>
                <w:lang w:val="en-GB"/>
              </w:rPr>
              <w:t>5</w:t>
            </w:r>
          </w:p>
        </w:tc>
      </w:tr>
      <w:tr w:rsidR="00B26BB2" w:rsidRPr="00B26BB2" w14:paraId="4BD52B34" w14:textId="77777777" w:rsidTr="00B642E2">
        <w:tc>
          <w:tcPr>
            <w:tcW w:w="1170" w:type="dxa"/>
          </w:tcPr>
          <w:p w14:paraId="5A145BB0" w14:textId="77777777" w:rsidR="00B26BB2" w:rsidRPr="00B26BB2" w:rsidRDefault="00B26BB2" w:rsidP="00087E08">
            <w:pPr>
              <w:jc w:val="center"/>
              <w:rPr>
                <w:lang w:val="en-GB"/>
              </w:rPr>
            </w:pPr>
            <w:r w:rsidRPr="00B26BB2">
              <w:rPr>
                <w:lang w:val="en-GB"/>
              </w:rPr>
              <w:t>5.8</w:t>
            </w:r>
          </w:p>
        </w:tc>
        <w:tc>
          <w:tcPr>
            <w:tcW w:w="8370" w:type="dxa"/>
          </w:tcPr>
          <w:p w14:paraId="5A0E55BD" w14:textId="77777777" w:rsidR="00B26BB2" w:rsidRPr="00B26BB2" w:rsidRDefault="00B26BB2" w:rsidP="00087E08">
            <w:pPr>
              <w:rPr>
                <w:lang w:val="en-GB"/>
              </w:rPr>
            </w:pPr>
            <w:r w:rsidRPr="00B26BB2">
              <w:rPr>
                <w:lang w:val="en-GB"/>
              </w:rPr>
              <w:t>Educational qualification Table</w:t>
            </w:r>
          </w:p>
        </w:tc>
        <w:tc>
          <w:tcPr>
            <w:tcW w:w="1080" w:type="dxa"/>
            <w:vAlign w:val="center"/>
          </w:tcPr>
          <w:p w14:paraId="72FC1597" w14:textId="3861D896" w:rsidR="00B26BB2" w:rsidRPr="00B642E2" w:rsidRDefault="00B642E2" w:rsidP="00B642E2">
            <w:pPr>
              <w:jc w:val="center"/>
              <w:rPr>
                <w:lang w:val="en-GB"/>
              </w:rPr>
            </w:pPr>
            <w:r>
              <w:rPr>
                <w:lang w:val="en-GB"/>
              </w:rPr>
              <w:t>2</w:t>
            </w:r>
            <w:r w:rsidR="00F6260A">
              <w:rPr>
                <w:lang w:val="en-GB"/>
              </w:rPr>
              <w:t>5</w:t>
            </w:r>
          </w:p>
        </w:tc>
      </w:tr>
      <w:tr w:rsidR="00B26BB2" w:rsidRPr="00B26BB2" w14:paraId="295B4ECF" w14:textId="77777777" w:rsidTr="00B642E2">
        <w:tc>
          <w:tcPr>
            <w:tcW w:w="1170" w:type="dxa"/>
          </w:tcPr>
          <w:p w14:paraId="4BE752B7" w14:textId="77777777" w:rsidR="00B26BB2" w:rsidRPr="00B26BB2" w:rsidRDefault="00B26BB2" w:rsidP="00087E08">
            <w:pPr>
              <w:jc w:val="center"/>
              <w:rPr>
                <w:lang w:val="en-GB"/>
              </w:rPr>
            </w:pPr>
            <w:r w:rsidRPr="00B26BB2">
              <w:rPr>
                <w:lang w:val="en-GB"/>
              </w:rPr>
              <w:t>5.9</w:t>
            </w:r>
          </w:p>
        </w:tc>
        <w:tc>
          <w:tcPr>
            <w:tcW w:w="8370" w:type="dxa"/>
          </w:tcPr>
          <w:p w14:paraId="045D14BF" w14:textId="77777777" w:rsidR="00B26BB2" w:rsidRPr="00B26BB2" w:rsidRDefault="00B26BB2" w:rsidP="00087E08">
            <w:pPr>
              <w:rPr>
                <w:lang w:val="en-GB"/>
              </w:rPr>
            </w:pPr>
            <w:r w:rsidRPr="00B26BB2">
              <w:rPr>
                <w:lang w:val="en-GB"/>
              </w:rPr>
              <w:t>Professional information Table</w:t>
            </w:r>
          </w:p>
        </w:tc>
        <w:tc>
          <w:tcPr>
            <w:tcW w:w="1080" w:type="dxa"/>
            <w:vAlign w:val="center"/>
          </w:tcPr>
          <w:p w14:paraId="01F183D6" w14:textId="6046F850" w:rsidR="00B26BB2" w:rsidRPr="00B642E2" w:rsidRDefault="00B642E2" w:rsidP="00B642E2">
            <w:pPr>
              <w:jc w:val="center"/>
              <w:rPr>
                <w:lang w:val="en-GB"/>
              </w:rPr>
            </w:pPr>
            <w:r>
              <w:rPr>
                <w:lang w:val="en-GB"/>
              </w:rPr>
              <w:t>2</w:t>
            </w:r>
            <w:r w:rsidR="00F6260A">
              <w:rPr>
                <w:lang w:val="en-GB"/>
              </w:rPr>
              <w:t>6</w:t>
            </w:r>
          </w:p>
        </w:tc>
      </w:tr>
      <w:tr w:rsidR="00B26BB2" w:rsidRPr="00B26BB2" w14:paraId="24FF85CD" w14:textId="77777777" w:rsidTr="00B642E2">
        <w:tc>
          <w:tcPr>
            <w:tcW w:w="1170" w:type="dxa"/>
          </w:tcPr>
          <w:p w14:paraId="2EEB192B" w14:textId="77777777" w:rsidR="00B26BB2" w:rsidRPr="00B26BB2" w:rsidRDefault="00B26BB2" w:rsidP="00087E08">
            <w:pPr>
              <w:jc w:val="center"/>
              <w:rPr>
                <w:lang w:val="en-GB"/>
              </w:rPr>
            </w:pPr>
            <w:r w:rsidRPr="00B26BB2">
              <w:rPr>
                <w:lang w:val="en-GB"/>
              </w:rPr>
              <w:t>5.10</w:t>
            </w:r>
          </w:p>
        </w:tc>
        <w:tc>
          <w:tcPr>
            <w:tcW w:w="8370" w:type="dxa"/>
          </w:tcPr>
          <w:p w14:paraId="0C31596C" w14:textId="77777777" w:rsidR="00B26BB2" w:rsidRPr="00B26BB2" w:rsidRDefault="00B26BB2" w:rsidP="00087E08">
            <w:pPr>
              <w:rPr>
                <w:lang w:val="en-GB"/>
              </w:rPr>
            </w:pPr>
            <w:r w:rsidRPr="00B26BB2">
              <w:rPr>
                <w:lang w:val="en-GB"/>
              </w:rPr>
              <w:t>Posting info Table</w:t>
            </w:r>
          </w:p>
        </w:tc>
        <w:tc>
          <w:tcPr>
            <w:tcW w:w="1080" w:type="dxa"/>
            <w:vAlign w:val="center"/>
          </w:tcPr>
          <w:p w14:paraId="5C402CB2" w14:textId="2CA0CDDA" w:rsidR="00B26BB2" w:rsidRPr="00B642E2" w:rsidRDefault="00B642E2" w:rsidP="00B642E2">
            <w:pPr>
              <w:jc w:val="center"/>
              <w:rPr>
                <w:lang w:val="en-GB"/>
              </w:rPr>
            </w:pPr>
            <w:r>
              <w:rPr>
                <w:lang w:val="en-GB"/>
              </w:rPr>
              <w:t>2</w:t>
            </w:r>
            <w:r w:rsidR="00F6260A">
              <w:rPr>
                <w:lang w:val="en-GB"/>
              </w:rPr>
              <w:t>6</w:t>
            </w:r>
          </w:p>
        </w:tc>
      </w:tr>
      <w:tr w:rsidR="00B26BB2" w:rsidRPr="00B26BB2" w14:paraId="6EB7A51E" w14:textId="77777777" w:rsidTr="00B642E2">
        <w:tc>
          <w:tcPr>
            <w:tcW w:w="1170" w:type="dxa"/>
          </w:tcPr>
          <w:p w14:paraId="79BCDAD7" w14:textId="77777777" w:rsidR="00B26BB2" w:rsidRPr="00B26BB2" w:rsidRDefault="00B26BB2" w:rsidP="00087E08">
            <w:pPr>
              <w:jc w:val="center"/>
              <w:rPr>
                <w:lang w:val="en-GB"/>
              </w:rPr>
            </w:pPr>
            <w:r w:rsidRPr="00B26BB2">
              <w:rPr>
                <w:lang w:val="en-GB"/>
              </w:rPr>
              <w:t>5.11</w:t>
            </w:r>
          </w:p>
        </w:tc>
        <w:tc>
          <w:tcPr>
            <w:tcW w:w="8370" w:type="dxa"/>
          </w:tcPr>
          <w:p w14:paraId="5D247459" w14:textId="77777777" w:rsidR="00B26BB2" w:rsidRPr="00B26BB2" w:rsidRDefault="00B26BB2" w:rsidP="00087E08">
            <w:pPr>
              <w:rPr>
                <w:lang w:val="en-GB"/>
              </w:rPr>
            </w:pPr>
            <w:r w:rsidRPr="00B26BB2">
              <w:rPr>
                <w:lang w:val="en-GB"/>
              </w:rPr>
              <w:t>Salary structure Table</w:t>
            </w:r>
          </w:p>
        </w:tc>
        <w:tc>
          <w:tcPr>
            <w:tcW w:w="1080" w:type="dxa"/>
            <w:vAlign w:val="center"/>
          </w:tcPr>
          <w:p w14:paraId="5A90591D" w14:textId="6F266580" w:rsidR="00B26BB2" w:rsidRPr="00B642E2" w:rsidRDefault="00B642E2" w:rsidP="00B642E2">
            <w:pPr>
              <w:jc w:val="center"/>
              <w:rPr>
                <w:lang w:val="en-GB"/>
              </w:rPr>
            </w:pPr>
            <w:r>
              <w:rPr>
                <w:lang w:val="en-GB"/>
              </w:rPr>
              <w:t>2</w:t>
            </w:r>
            <w:r w:rsidR="00F6260A">
              <w:rPr>
                <w:lang w:val="en-GB"/>
              </w:rPr>
              <w:t>6</w:t>
            </w:r>
          </w:p>
        </w:tc>
      </w:tr>
      <w:tr w:rsidR="00B26BB2" w:rsidRPr="00B26BB2" w14:paraId="2D55DB75" w14:textId="77777777" w:rsidTr="00B642E2">
        <w:tc>
          <w:tcPr>
            <w:tcW w:w="1170" w:type="dxa"/>
          </w:tcPr>
          <w:p w14:paraId="16466C35" w14:textId="77777777" w:rsidR="00B26BB2" w:rsidRPr="00B26BB2" w:rsidRDefault="00B26BB2" w:rsidP="00087E08">
            <w:pPr>
              <w:jc w:val="center"/>
              <w:rPr>
                <w:lang w:val="en-GB"/>
              </w:rPr>
            </w:pPr>
            <w:r w:rsidRPr="00B26BB2">
              <w:rPr>
                <w:lang w:val="en-GB"/>
              </w:rPr>
              <w:t>5.12</w:t>
            </w:r>
          </w:p>
        </w:tc>
        <w:tc>
          <w:tcPr>
            <w:tcW w:w="8370" w:type="dxa"/>
          </w:tcPr>
          <w:p w14:paraId="26B1EDEB" w14:textId="77777777" w:rsidR="00B26BB2" w:rsidRPr="00B26BB2" w:rsidRDefault="00B26BB2" w:rsidP="00087E08">
            <w:pPr>
              <w:rPr>
                <w:lang w:val="en-GB"/>
              </w:rPr>
            </w:pPr>
            <w:r w:rsidRPr="00B26BB2">
              <w:rPr>
                <w:lang w:val="en-GB"/>
              </w:rPr>
              <w:t>Employee job status Table</w:t>
            </w:r>
          </w:p>
        </w:tc>
        <w:tc>
          <w:tcPr>
            <w:tcW w:w="1080" w:type="dxa"/>
            <w:vAlign w:val="center"/>
          </w:tcPr>
          <w:p w14:paraId="130120D9" w14:textId="35C769B0" w:rsidR="00B26BB2" w:rsidRPr="00B642E2" w:rsidRDefault="00B642E2" w:rsidP="00B642E2">
            <w:pPr>
              <w:jc w:val="center"/>
              <w:rPr>
                <w:lang w:val="en-GB"/>
              </w:rPr>
            </w:pPr>
            <w:r>
              <w:rPr>
                <w:lang w:val="en-GB"/>
              </w:rPr>
              <w:t>2</w:t>
            </w:r>
            <w:r w:rsidR="00F6260A">
              <w:rPr>
                <w:lang w:val="en-GB"/>
              </w:rPr>
              <w:t>7</w:t>
            </w:r>
          </w:p>
        </w:tc>
      </w:tr>
      <w:tr w:rsidR="00B26BB2" w:rsidRPr="00B26BB2" w14:paraId="5D3505B1" w14:textId="77777777" w:rsidTr="00B642E2">
        <w:tc>
          <w:tcPr>
            <w:tcW w:w="1170" w:type="dxa"/>
          </w:tcPr>
          <w:p w14:paraId="51D0DAF0" w14:textId="77777777" w:rsidR="00B26BB2" w:rsidRPr="00B26BB2" w:rsidRDefault="00B26BB2" w:rsidP="00087E08">
            <w:pPr>
              <w:jc w:val="center"/>
              <w:rPr>
                <w:lang w:val="en-GB"/>
              </w:rPr>
            </w:pPr>
            <w:r w:rsidRPr="00B26BB2">
              <w:rPr>
                <w:lang w:val="en-GB"/>
              </w:rPr>
              <w:t>5.13</w:t>
            </w:r>
          </w:p>
        </w:tc>
        <w:tc>
          <w:tcPr>
            <w:tcW w:w="8370" w:type="dxa"/>
          </w:tcPr>
          <w:p w14:paraId="546C154F" w14:textId="77777777" w:rsidR="00B26BB2" w:rsidRPr="00B26BB2" w:rsidRDefault="00B26BB2" w:rsidP="00087E08">
            <w:pPr>
              <w:rPr>
                <w:lang w:val="en-GB"/>
              </w:rPr>
            </w:pPr>
            <w:r w:rsidRPr="00B26BB2">
              <w:rPr>
                <w:lang w:val="en-GB"/>
              </w:rPr>
              <w:t>Training Table</w:t>
            </w:r>
          </w:p>
        </w:tc>
        <w:tc>
          <w:tcPr>
            <w:tcW w:w="1080" w:type="dxa"/>
            <w:vAlign w:val="center"/>
          </w:tcPr>
          <w:p w14:paraId="517A55A9" w14:textId="119E04FF" w:rsidR="00B26BB2" w:rsidRPr="00B642E2" w:rsidRDefault="00B642E2" w:rsidP="00B642E2">
            <w:pPr>
              <w:jc w:val="center"/>
              <w:rPr>
                <w:lang w:val="en-GB"/>
              </w:rPr>
            </w:pPr>
            <w:r>
              <w:rPr>
                <w:lang w:val="en-GB"/>
              </w:rPr>
              <w:t>2</w:t>
            </w:r>
            <w:r w:rsidR="00F6260A">
              <w:rPr>
                <w:lang w:val="en-GB"/>
              </w:rPr>
              <w:t>7</w:t>
            </w:r>
          </w:p>
        </w:tc>
      </w:tr>
      <w:tr w:rsidR="00B26BB2" w:rsidRPr="00B26BB2" w14:paraId="233F299E" w14:textId="77777777" w:rsidTr="00B642E2">
        <w:tc>
          <w:tcPr>
            <w:tcW w:w="1170" w:type="dxa"/>
          </w:tcPr>
          <w:p w14:paraId="56283436" w14:textId="77777777" w:rsidR="00B26BB2" w:rsidRPr="00B26BB2" w:rsidRDefault="00B26BB2" w:rsidP="00087E08">
            <w:pPr>
              <w:jc w:val="center"/>
              <w:rPr>
                <w:lang w:val="en-GB"/>
              </w:rPr>
            </w:pPr>
            <w:r w:rsidRPr="00B26BB2">
              <w:rPr>
                <w:lang w:val="en-GB"/>
              </w:rPr>
              <w:t>5.14</w:t>
            </w:r>
          </w:p>
        </w:tc>
        <w:tc>
          <w:tcPr>
            <w:tcW w:w="8370" w:type="dxa"/>
          </w:tcPr>
          <w:p w14:paraId="5F67DE72" w14:textId="77777777" w:rsidR="00B26BB2" w:rsidRPr="00B26BB2" w:rsidRDefault="00B26BB2" w:rsidP="00087E08">
            <w:pPr>
              <w:rPr>
                <w:lang w:val="en-GB"/>
              </w:rPr>
            </w:pPr>
            <w:r w:rsidRPr="00B26BB2">
              <w:rPr>
                <w:lang w:val="en-GB"/>
              </w:rPr>
              <w:t>Person trained Table</w:t>
            </w:r>
          </w:p>
        </w:tc>
        <w:tc>
          <w:tcPr>
            <w:tcW w:w="1080" w:type="dxa"/>
            <w:vAlign w:val="center"/>
          </w:tcPr>
          <w:p w14:paraId="2ECDABA8" w14:textId="07D8131D" w:rsidR="00B26BB2" w:rsidRPr="00B642E2" w:rsidRDefault="00B642E2" w:rsidP="00B642E2">
            <w:pPr>
              <w:jc w:val="center"/>
              <w:rPr>
                <w:lang w:val="en-GB"/>
              </w:rPr>
            </w:pPr>
            <w:r>
              <w:rPr>
                <w:lang w:val="en-GB"/>
              </w:rPr>
              <w:t>2</w:t>
            </w:r>
            <w:r w:rsidR="00F6260A">
              <w:rPr>
                <w:lang w:val="en-GB"/>
              </w:rPr>
              <w:t>7</w:t>
            </w:r>
          </w:p>
        </w:tc>
      </w:tr>
      <w:tr w:rsidR="00B26BB2" w:rsidRPr="00B26BB2" w14:paraId="2DE90335" w14:textId="77777777" w:rsidTr="00B642E2">
        <w:tc>
          <w:tcPr>
            <w:tcW w:w="1170" w:type="dxa"/>
          </w:tcPr>
          <w:p w14:paraId="492C6738" w14:textId="77777777" w:rsidR="00B26BB2" w:rsidRPr="00B26BB2" w:rsidRDefault="00B26BB2" w:rsidP="00087E08">
            <w:pPr>
              <w:jc w:val="center"/>
              <w:rPr>
                <w:lang w:val="en-GB"/>
              </w:rPr>
            </w:pPr>
            <w:r w:rsidRPr="00B26BB2">
              <w:rPr>
                <w:lang w:val="en-GB"/>
              </w:rPr>
              <w:t>5.15</w:t>
            </w:r>
          </w:p>
        </w:tc>
        <w:tc>
          <w:tcPr>
            <w:tcW w:w="8370" w:type="dxa"/>
          </w:tcPr>
          <w:p w14:paraId="47809A7F" w14:textId="77777777" w:rsidR="00B26BB2" w:rsidRPr="00B26BB2" w:rsidRDefault="00B26BB2" w:rsidP="00087E08">
            <w:pPr>
              <w:rPr>
                <w:lang w:val="en-GB"/>
              </w:rPr>
            </w:pPr>
            <w:r w:rsidRPr="00B26BB2">
              <w:rPr>
                <w:lang w:val="en-GB"/>
              </w:rPr>
              <w:t>Reward Table</w:t>
            </w:r>
          </w:p>
        </w:tc>
        <w:tc>
          <w:tcPr>
            <w:tcW w:w="1080" w:type="dxa"/>
            <w:vAlign w:val="center"/>
          </w:tcPr>
          <w:p w14:paraId="2BB3DB18" w14:textId="52AC17A9" w:rsidR="00B26BB2" w:rsidRPr="00B642E2" w:rsidRDefault="00B642E2" w:rsidP="00B642E2">
            <w:pPr>
              <w:jc w:val="center"/>
              <w:rPr>
                <w:lang w:val="en-GB"/>
              </w:rPr>
            </w:pPr>
            <w:r>
              <w:rPr>
                <w:lang w:val="en-GB"/>
              </w:rPr>
              <w:t>2</w:t>
            </w:r>
            <w:r w:rsidR="00F6260A">
              <w:rPr>
                <w:lang w:val="en-GB"/>
              </w:rPr>
              <w:t>7</w:t>
            </w:r>
          </w:p>
        </w:tc>
      </w:tr>
      <w:tr w:rsidR="00B26BB2" w:rsidRPr="00B26BB2" w14:paraId="4E619F90" w14:textId="77777777" w:rsidTr="00B642E2">
        <w:tc>
          <w:tcPr>
            <w:tcW w:w="1170" w:type="dxa"/>
          </w:tcPr>
          <w:p w14:paraId="5F2CD9C6" w14:textId="77777777" w:rsidR="00B26BB2" w:rsidRPr="00B26BB2" w:rsidRDefault="00B26BB2" w:rsidP="00087E08">
            <w:pPr>
              <w:jc w:val="center"/>
              <w:rPr>
                <w:lang w:val="en-GB"/>
              </w:rPr>
            </w:pPr>
            <w:r w:rsidRPr="00B26BB2">
              <w:rPr>
                <w:lang w:val="en-GB"/>
              </w:rPr>
              <w:t>5.16</w:t>
            </w:r>
          </w:p>
        </w:tc>
        <w:tc>
          <w:tcPr>
            <w:tcW w:w="8370" w:type="dxa"/>
          </w:tcPr>
          <w:p w14:paraId="56AB72BF" w14:textId="77777777" w:rsidR="00B26BB2" w:rsidRPr="00B26BB2" w:rsidRDefault="00B26BB2" w:rsidP="00087E08">
            <w:pPr>
              <w:rPr>
                <w:lang w:val="en-GB"/>
              </w:rPr>
            </w:pPr>
            <w:r w:rsidRPr="00B26BB2">
              <w:rPr>
                <w:lang w:val="en-GB"/>
              </w:rPr>
              <w:t>Questioner Table</w:t>
            </w:r>
          </w:p>
        </w:tc>
        <w:tc>
          <w:tcPr>
            <w:tcW w:w="1080" w:type="dxa"/>
            <w:vAlign w:val="center"/>
          </w:tcPr>
          <w:p w14:paraId="0A5DDFDC" w14:textId="40FD8001" w:rsidR="00B26BB2" w:rsidRPr="00B642E2" w:rsidRDefault="00B642E2" w:rsidP="00B642E2">
            <w:pPr>
              <w:jc w:val="center"/>
              <w:rPr>
                <w:lang w:val="en-GB"/>
              </w:rPr>
            </w:pPr>
            <w:r>
              <w:rPr>
                <w:lang w:val="en-GB"/>
              </w:rPr>
              <w:t>2</w:t>
            </w:r>
            <w:r w:rsidR="00F6260A">
              <w:rPr>
                <w:lang w:val="en-GB"/>
              </w:rPr>
              <w:t>8</w:t>
            </w:r>
          </w:p>
        </w:tc>
      </w:tr>
      <w:tr w:rsidR="00B26BB2" w:rsidRPr="00B26BB2" w14:paraId="5A9826E9" w14:textId="77777777" w:rsidTr="00B642E2">
        <w:tc>
          <w:tcPr>
            <w:tcW w:w="1170" w:type="dxa"/>
          </w:tcPr>
          <w:p w14:paraId="12332A56" w14:textId="77777777" w:rsidR="00B26BB2" w:rsidRPr="00B26BB2" w:rsidRDefault="00B26BB2" w:rsidP="00087E08">
            <w:pPr>
              <w:jc w:val="center"/>
              <w:rPr>
                <w:lang w:val="en-GB"/>
              </w:rPr>
            </w:pPr>
            <w:r w:rsidRPr="00B26BB2">
              <w:rPr>
                <w:lang w:val="en-GB"/>
              </w:rPr>
              <w:t>5.17</w:t>
            </w:r>
          </w:p>
        </w:tc>
        <w:tc>
          <w:tcPr>
            <w:tcW w:w="8370" w:type="dxa"/>
          </w:tcPr>
          <w:p w14:paraId="4FEBE29C" w14:textId="77777777" w:rsidR="00B26BB2" w:rsidRPr="00B26BB2" w:rsidRDefault="00B26BB2" w:rsidP="00087E08">
            <w:pPr>
              <w:rPr>
                <w:lang w:val="en-GB"/>
              </w:rPr>
            </w:pPr>
            <w:r w:rsidRPr="00B26BB2">
              <w:rPr>
                <w:lang w:val="en-GB"/>
              </w:rPr>
              <w:t>Tables of Recruitment Management Database</w:t>
            </w:r>
          </w:p>
        </w:tc>
        <w:tc>
          <w:tcPr>
            <w:tcW w:w="1080" w:type="dxa"/>
            <w:vAlign w:val="center"/>
          </w:tcPr>
          <w:p w14:paraId="27614B72" w14:textId="0BCA1765" w:rsidR="00B26BB2" w:rsidRPr="00B642E2" w:rsidRDefault="00B642E2" w:rsidP="00B642E2">
            <w:pPr>
              <w:jc w:val="center"/>
              <w:rPr>
                <w:lang w:val="en-GB"/>
              </w:rPr>
            </w:pPr>
            <w:r>
              <w:rPr>
                <w:lang w:val="en-GB"/>
              </w:rPr>
              <w:t>2</w:t>
            </w:r>
            <w:r w:rsidR="00F6260A">
              <w:rPr>
                <w:lang w:val="en-GB"/>
              </w:rPr>
              <w:t>8</w:t>
            </w:r>
          </w:p>
        </w:tc>
      </w:tr>
      <w:tr w:rsidR="00B26BB2" w:rsidRPr="00B26BB2" w14:paraId="483BC69A" w14:textId="77777777" w:rsidTr="00B642E2">
        <w:tc>
          <w:tcPr>
            <w:tcW w:w="1170" w:type="dxa"/>
          </w:tcPr>
          <w:p w14:paraId="1A1991F6" w14:textId="77777777" w:rsidR="00B26BB2" w:rsidRPr="00B26BB2" w:rsidRDefault="00B26BB2" w:rsidP="00087E08">
            <w:pPr>
              <w:jc w:val="center"/>
              <w:rPr>
                <w:lang w:val="en-GB"/>
              </w:rPr>
            </w:pPr>
            <w:r w:rsidRPr="00B26BB2">
              <w:rPr>
                <w:lang w:val="en-GB"/>
              </w:rPr>
              <w:t>5.18</w:t>
            </w:r>
          </w:p>
        </w:tc>
        <w:tc>
          <w:tcPr>
            <w:tcW w:w="8370" w:type="dxa"/>
          </w:tcPr>
          <w:p w14:paraId="6201519F" w14:textId="77777777" w:rsidR="00B26BB2" w:rsidRPr="00B26BB2" w:rsidRDefault="00B26BB2" w:rsidP="00087E08">
            <w:pPr>
              <w:rPr>
                <w:lang w:val="en-GB"/>
              </w:rPr>
            </w:pPr>
            <w:r w:rsidRPr="00B26BB2">
              <w:rPr>
                <w:lang w:val="en-GB"/>
              </w:rPr>
              <w:t>Entity Relationship diagram of Recruitment Management Database</w:t>
            </w:r>
          </w:p>
        </w:tc>
        <w:tc>
          <w:tcPr>
            <w:tcW w:w="1080" w:type="dxa"/>
            <w:vAlign w:val="center"/>
          </w:tcPr>
          <w:p w14:paraId="67A536FF" w14:textId="31D4E4BA" w:rsidR="00B26BB2" w:rsidRPr="00B642E2" w:rsidRDefault="00B642E2" w:rsidP="00B642E2">
            <w:pPr>
              <w:jc w:val="center"/>
              <w:rPr>
                <w:lang w:val="en-GB"/>
              </w:rPr>
            </w:pPr>
            <w:r>
              <w:rPr>
                <w:lang w:val="en-GB"/>
              </w:rPr>
              <w:t>2</w:t>
            </w:r>
            <w:r w:rsidR="00F6260A">
              <w:rPr>
                <w:lang w:val="en-GB"/>
              </w:rPr>
              <w:t>9</w:t>
            </w:r>
          </w:p>
        </w:tc>
      </w:tr>
      <w:tr w:rsidR="00B26BB2" w:rsidRPr="00B26BB2" w14:paraId="6ECFBB1D" w14:textId="77777777" w:rsidTr="00B642E2">
        <w:tc>
          <w:tcPr>
            <w:tcW w:w="1170" w:type="dxa"/>
          </w:tcPr>
          <w:p w14:paraId="383EE65A" w14:textId="77777777" w:rsidR="00B26BB2" w:rsidRPr="00B26BB2" w:rsidRDefault="00B26BB2" w:rsidP="00087E08">
            <w:pPr>
              <w:jc w:val="center"/>
              <w:rPr>
                <w:lang w:val="en-GB"/>
              </w:rPr>
            </w:pPr>
            <w:r w:rsidRPr="00B26BB2">
              <w:rPr>
                <w:lang w:val="en-GB"/>
              </w:rPr>
              <w:t>5.19</w:t>
            </w:r>
          </w:p>
        </w:tc>
        <w:tc>
          <w:tcPr>
            <w:tcW w:w="8370" w:type="dxa"/>
          </w:tcPr>
          <w:p w14:paraId="6017CD74" w14:textId="77777777" w:rsidR="00B26BB2" w:rsidRPr="00B26BB2" w:rsidRDefault="00B26BB2" w:rsidP="00087E08">
            <w:pPr>
              <w:rPr>
                <w:lang w:val="en-GB"/>
              </w:rPr>
            </w:pPr>
            <w:r w:rsidRPr="00B26BB2">
              <w:rPr>
                <w:lang w:val="en-GB"/>
              </w:rPr>
              <w:t>Application Table</w:t>
            </w:r>
          </w:p>
        </w:tc>
        <w:tc>
          <w:tcPr>
            <w:tcW w:w="1080" w:type="dxa"/>
            <w:vAlign w:val="center"/>
          </w:tcPr>
          <w:p w14:paraId="0C31D547" w14:textId="3823A418" w:rsidR="00B26BB2" w:rsidRPr="00B642E2" w:rsidRDefault="00B642E2" w:rsidP="00B642E2">
            <w:pPr>
              <w:jc w:val="center"/>
              <w:rPr>
                <w:lang w:val="en-GB"/>
              </w:rPr>
            </w:pPr>
            <w:r>
              <w:rPr>
                <w:lang w:val="en-GB"/>
              </w:rPr>
              <w:t>28</w:t>
            </w:r>
          </w:p>
        </w:tc>
      </w:tr>
      <w:tr w:rsidR="00B26BB2" w:rsidRPr="00B26BB2" w14:paraId="4A0D7A0D" w14:textId="77777777" w:rsidTr="00B642E2">
        <w:tc>
          <w:tcPr>
            <w:tcW w:w="1170" w:type="dxa"/>
          </w:tcPr>
          <w:p w14:paraId="324A3BD3" w14:textId="77777777" w:rsidR="00B26BB2" w:rsidRPr="00B26BB2" w:rsidRDefault="00B26BB2" w:rsidP="00087E08">
            <w:pPr>
              <w:jc w:val="center"/>
              <w:rPr>
                <w:lang w:val="en-GB"/>
              </w:rPr>
            </w:pPr>
            <w:r w:rsidRPr="00B26BB2">
              <w:rPr>
                <w:lang w:val="en-GB"/>
              </w:rPr>
              <w:t>5.20</w:t>
            </w:r>
          </w:p>
        </w:tc>
        <w:tc>
          <w:tcPr>
            <w:tcW w:w="8370" w:type="dxa"/>
          </w:tcPr>
          <w:p w14:paraId="64E5E3E5" w14:textId="77777777" w:rsidR="00B26BB2" w:rsidRPr="00B26BB2" w:rsidRDefault="00B26BB2" w:rsidP="00087E08">
            <w:pPr>
              <w:rPr>
                <w:lang w:val="en-GB"/>
              </w:rPr>
            </w:pPr>
            <w:r w:rsidRPr="00B26BB2">
              <w:rPr>
                <w:lang w:val="en-GB"/>
              </w:rPr>
              <w:t>Applicant Table</w:t>
            </w:r>
          </w:p>
        </w:tc>
        <w:tc>
          <w:tcPr>
            <w:tcW w:w="1080" w:type="dxa"/>
            <w:vAlign w:val="center"/>
          </w:tcPr>
          <w:p w14:paraId="6264A4A7" w14:textId="14100EC8" w:rsidR="00B26BB2" w:rsidRPr="00B642E2" w:rsidRDefault="00F6260A" w:rsidP="00B642E2">
            <w:pPr>
              <w:jc w:val="center"/>
              <w:rPr>
                <w:lang w:val="en-GB"/>
              </w:rPr>
            </w:pPr>
            <w:r>
              <w:rPr>
                <w:lang w:val="en-GB"/>
              </w:rPr>
              <w:t>30</w:t>
            </w:r>
          </w:p>
        </w:tc>
      </w:tr>
      <w:tr w:rsidR="00B26BB2" w:rsidRPr="00B26BB2" w14:paraId="6AEF1323" w14:textId="77777777" w:rsidTr="00B642E2">
        <w:tc>
          <w:tcPr>
            <w:tcW w:w="1170" w:type="dxa"/>
          </w:tcPr>
          <w:p w14:paraId="02102755" w14:textId="77777777" w:rsidR="00B26BB2" w:rsidRPr="00B26BB2" w:rsidRDefault="00B26BB2" w:rsidP="00087E08">
            <w:pPr>
              <w:jc w:val="center"/>
              <w:rPr>
                <w:lang w:val="en-GB"/>
              </w:rPr>
            </w:pPr>
            <w:r w:rsidRPr="00B26BB2">
              <w:rPr>
                <w:lang w:val="en-GB"/>
              </w:rPr>
              <w:t>5.21</w:t>
            </w:r>
          </w:p>
        </w:tc>
        <w:tc>
          <w:tcPr>
            <w:tcW w:w="8370" w:type="dxa"/>
          </w:tcPr>
          <w:p w14:paraId="40C19CDA" w14:textId="77777777" w:rsidR="00B26BB2" w:rsidRPr="00B26BB2" w:rsidRDefault="00B26BB2" w:rsidP="00087E08">
            <w:pPr>
              <w:rPr>
                <w:lang w:val="en-GB"/>
              </w:rPr>
            </w:pPr>
            <w:r w:rsidRPr="00B26BB2">
              <w:rPr>
                <w:lang w:val="en-GB"/>
              </w:rPr>
              <w:t>Document Table</w:t>
            </w:r>
          </w:p>
        </w:tc>
        <w:tc>
          <w:tcPr>
            <w:tcW w:w="1080" w:type="dxa"/>
            <w:vAlign w:val="center"/>
          </w:tcPr>
          <w:p w14:paraId="5EAB4125" w14:textId="689D3FA5" w:rsidR="00B26BB2" w:rsidRPr="00B642E2" w:rsidRDefault="00F6260A" w:rsidP="00B642E2">
            <w:pPr>
              <w:jc w:val="center"/>
              <w:rPr>
                <w:lang w:val="en-GB"/>
              </w:rPr>
            </w:pPr>
            <w:r>
              <w:rPr>
                <w:lang w:val="en-GB"/>
              </w:rPr>
              <w:t>30</w:t>
            </w:r>
          </w:p>
        </w:tc>
      </w:tr>
      <w:tr w:rsidR="00B26BB2" w:rsidRPr="00B26BB2" w14:paraId="0606B745" w14:textId="77777777" w:rsidTr="00B642E2">
        <w:tc>
          <w:tcPr>
            <w:tcW w:w="1170" w:type="dxa"/>
          </w:tcPr>
          <w:p w14:paraId="70BE18BA" w14:textId="77777777" w:rsidR="00B26BB2" w:rsidRPr="00B26BB2" w:rsidRDefault="00B26BB2" w:rsidP="00087E08">
            <w:pPr>
              <w:jc w:val="center"/>
              <w:rPr>
                <w:lang w:val="en-GB"/>
              </w:rPr>
            </w:pPr>
            <w:r w:rsidRPr="00B26BB2">
              <w:rPr>
                <w:lang w:val="en-GB"/>
              </w:rPr>
              <w:t>5.22</w:t>
            </w:r>
          </w:p>
        </w:tc>
        <w:tc>
          <w:tcPr>
            <w:tcW w:w="8370" w:type="dxa"/>
          </w:tcPr>
          <w:p w14:paraId="47C790E1" w14:textId="77777777" w:rsidR="00B26BB2" w:rsidRPr="00B26BB2" w:rsidRDefault="00B26BB2" w:rsidP="00087E08">
            <w:pPr>
              <w:rPr>
                <w:lang w:val="en-GB"/>
              </w:rPr>
            </w:pPr>
            <w:r w:rsidRPr="00B26BB2">
              <w:rPr>
                <w:lang w:val="en-GB"/>
              </w:rPr>
              <w:t>Criteria Table</w:t>
            </w:r>
          </w:p>
        </w:tc>
        <w:tc>
          <w:tcPr>
            <w:tcW w:w="1080" w:type="dxa"/>
            <w:vAlign w:val="center"/>
          </w:tcPr>
          <w:p w14:paraId="4E0DE493" w14:textId="44CEA14E" w:rsidR="00B26BB2" w:rsidRPr="00B642E2" w:rsidRDefault="00F6260A" w:rsidP="00B642E2">
            <w:pPr>
              <w:jc w:val="center"/>
              <w:rPr>
                <w:lang w:val="en-GB"/>
              </w:rPr>
            </w:pPr>
            <w:r>
              <w:rPr>
                <w:lang w:val="en-GB"/>
              </w:rPr>
              <w:t>30</w:t>
            </w:r>
          </w:p>
        </w:tc>
      </w:tr>
      <w:tr w:rsidR="00B26BB2" w:rsidRPr="00B26BB2" w14:paraId="0870EF48" w14:textId="77777777" w:rsidTr="00B642E2">
        <w:tc>
          <w:tcPr>
            <w:tcW w:w="1170" w:type="dxa"/>
          </w:tcPr>
          <w:p w14:paraId="4AB179B4" w14:textId="77777777" w:rsidR="00B26BB2" w:rsidRPr="00B26BB2" w:rsidRDefault="00B26BB2" w:rsidP="00087E08">
            <w:pPr>
              <w:jc w:val="center"/>
              <w:rPr>
                <w:lang w:val="en-GB"/>
              </w:rPr>
            </w:pPr>
            <w:r w:rsidRPr="00B26BB2">
              <w:rPr>
                <w:lang w:val="en-GB"/>
              </w:rPr>
              <w:t>5.23</w:t>
            </w:r>
          </w:p>
        </w:tc>
        <w:tc>
          <w:tcPr>
            <w:tcW w:w="8370" w:type="dxa"/>
          </w:tcPr>
          <w:p w14:paraId="1596CB9B" w14:textId="77777777" w:rsidR="00B26BB2" w:rsidRPr="00B26BB2" w:rsidRDefault="00B26BB2" w:rsidP="00087E08">
            <w:pPr>
              <w:rPr>
                <w:lang w:val="en-GB"/>
              </w:rPr>
            </w:pPr>
            <w:r w:rsidRPr="00B26BB2">
              <w:rPr>
                <w:lang w:val="en-GB"/>
              </w:rPr>
              <w:t>Job category Table</w:t>
            </w:r>
          </w:p>
        </w:tc>
        <w:tc>
          <w:tcPr>
            <w:tcW w:w="1080" w:type="dxa"/>
            <w:vAlign w:val="center"/>
          </w:tcPr>
          <w:p w14:paraId="550DAB49" w14:textId="79962FF4" w:rsidR="00B26BB2" w:rsidRPr="00B642E2" w:rsidRDefault="00F6260A" w:rsidP="00B642E2">
            <w:pPr>
              <w:jc w:val="center"/>
              <w:rPr>
                <w:lang w:val="en-GB"/>
              </w:rPr>
            </w:pPr>
            <w:r>
              <w:rPr>
                <w:lang w:val="en-GB"/>
              </w:rPr>
              <w:t>30</w:t>
            </w:r>
          </w:p>
        </w:tc>
      </w:tr>
      <w:tr w:rsidR="00B26BB2" w:rsidRPr="00B26BB2" w14:paraId="77894CF4" w14:textId="77777777" w:rsidTr="00B642E2">
        <w:tc>
          <w:tcPr>
            <w:tcW w:w="1170" w:type="dxa"/>
          </w:tcPr>
          <w:p w14:paraId="6F9855E0" w14:textId="77777777" w:rsidR="00B26BB2" w:rsidRPr="00B26BB2" w:rsidRDefault="00B26BB2" w:rsidP="00087E08">
            <w:pPr>
              <w:jc w:val="center"/>
              <w:rPr>
                <w:lang w:val="en-GB"/>
              </w:rPr>
            </w:pPr>
            <w:r w:rsidRPr="00B26BB2">
              <w:rPr>
                <w:lang w:val="en-GB"/>
              </w:rPr>
              <w:t>5.24</w:t>
            </w:r>
          </w:p>
        </w:tc>
        <w:tc>
          <w:tcPr>
            <w:tcW w:w="8370" w:type="dxa"/>
          </w:tcPr>
          <w:p w14:paraId="42235F79" w14:textId="77777777" w:rsidR="00B26BB2" w:rsidRPr="00B26BB2" w:rsidRDefault="00B26BB2" w:rsidP="00087E08">
            <w:pPr>
              <w:rPr>
                <w:lang w:val="en-GB"/>
              </w:rPr>
            </w:pPr>
            <w:r w:rsidRPr="00B26BB2">
              <w:rPr>
                <w:lang w:val="en-GB"/>
              </w:rPr>
              <w:t>Job position Table</w:t>
            </w:r>
          </w:p>
        </w:tc>
        <w:tc>
          <w:tcPr>
            <w:tcW w:w="1080" w:type="dxa"/>
            <w:vAlign w:val="center"/>
          </w:tcPr>
          <w:p w14:paraId="62126A6A" w14:textId="730EB5E8" w:rsidR="00B26BB2" w:rsidRPr="00B642E2" w:rsidRDefault="00F6260A" w:rsidP="00B642E2">
            <w:pPr>
              <w:jc w:val="center"/>
              <w:rPr>
                <w:lang w:val="en-GB"/>
              </w:rPr>
            </w:pPr>
            <w:r>
              <w:rPr>
                <w:lang w:val="en-GB"/>
              </w:rPr>
              <w:t>31</w:t>
            </w:r>
          </w:p>
        </w:tc>
      </w:tr>
      <w:tr w:rsidR="00B26BB2" w:rsidRPr="00B26BB2" w14:paraId="39E07B34" w14:textId="77777777" w:rsidTr="00B642E2">
        <w:tc>
          <w:tcPr>
            <w:tcW w:w="1170" w:type="dxa"/>
          </w:tcPr>
          <w:p w14:paraId="695A34C8" w14:textId="77777777" w:rsidR="00B26BB2" w:rsidRPr="00B26BB2" w:rsidRDefault="00B26BB2" w:rsidP="00087E08">
            <w:pPr>
              <w:jc w:val="center"/>
              <w:rPr>
                <w:lang w:val="en-GB"/>
              </w:rPr>
            </w:pPr>
            <w:r w:rsidRPr="00B26BB2">
              <w:rPr>
                <w:lang w:val="en-GB"/>
              </w:rPr>
              <w:t>5.25</w:t>
            </w:r>
          </w:p>
        </w:tc>
        <w:tc>
          <w:tcPr>
            <w:tcW w:w="8370" w:type="dxa"/>
          </w:tcPr>
          <w:p w14:paraId="44A7DE82" w14:textId="77777777" w:rsidR="00B26BB2" w:rsidRPr="00B26BB2" w:rsidRDefault="00B26BB2" w:rsidP="00087E08">
            <w:pPr>
              <w:rPr>
                <w:lang w:val="en-GB"/>
              </w:rPr>
            </w:pPr>
            <w:r w:rsidRPr="00B26BB2">
              <w:rPr>
                <w:lang w:val="en-GB"/>
              </w:rPr>
              <w:t>Job Table</w:t>
            </w:r>
          </w:p>
        </w:tc>
        <w:tc>
          <w:tcPr>
            <w:tcW w:w="1080" w:type="dxa"/>
            <w:vAlign w:val="center"/>
          </w:tcPr>
          <w:p w14:paraId="770FF2BF" w14:textId="4C6EBDDF" w:rsidR="00B26BB2" w:rsidRPr="00B642E2" w:rsidRDefault="00B642E2" w:rsidP="00B642E2">
            <w:pPr>
              <w:jc w:val="center"/>
              <w:rPr>
                <w:lang w:val="en-GB"/>
              </w:rPr>
            </w:pPr>
            <w:r>
              <w:rPr>
                <w:lang w:val="en-GB"/>
              </w:rPr>
              <w:t>3</w:t>
            </w:r>
            <w:r w:rsidR="00F6260A">
              <w:rPr>
                <w:lang w:val="en-GB"/>
              </w:rPr>
              <w:t>1</w:t>
            </w:r>
          </w:p>
        </w:tc>
      </w:tr>
      <w:tr w:rsidR="00B26BB2" w:rsidRPr="00B26BB2" w14:paraId="6910ED25" w14:textId="77777777" w:rsidTr="00B642E2">
        <w:tc>
          <w:tcPr>
            <w:tcW w:w="1170" w:type="dxa"/>
          </w:tcPr>
          <w:p w14:paraId="73E3506E" w14:textId="77777777" w:rsidR="00B26BB2" w:rsidRPr="00B26BB2" w:rsidRDefault="00B26BB2" w:rsidP="00087E08">
            <w:pPr>
              <w:jc w:val="center"/>
              <w:rPr>
                <w:lang w:val="en-GB"/>
              </w:rPr>
            </w:pPr>
            <w:r w:rsidRPr="00B26BB2">
              <w:rPr>
                <w:lang w:val="en-GB"/>
              </w:rPr>
              <w:t>5.26</w:t>
            </w:r>
          </w:p>
        </w:tc>
        <w:tc>
          <w:tcPr>
            <w:tcW w:w="8370" w:type="dxa"/>
          </w:tcPr>
          <w:p w14:paraId="7291844B" w14:textId="77777777" w:rsidR="00B26BB2" w:rsidRPr="00B26BB2" w:rsidRDefault="00B26BB2" w:rsidP="00087E08">
            <w:pPr>
              <w:rPr>
                <w:lang w:val="en-GB"/>
              </w:rPr>
            </w:pPr>
            <w:r w:rsidRPr="00B26BB2">
              <w:rPr>
                <w:lang w:val="en-GB"/>
              </w:rPr>
              <w:t>Steps Table</w:t>
            </w:r>
          </w:p>
        </w:tc>
        <w:tc>
          <w:tcPr>
            <w:tcW w:w="1080" w:type="dxa"/>
            <w:vAlign w:val="center"/>
          </w:tcPr>
          <w:p w14:paraId="538D26A8" w14:textId="1EB54B35" w:rsidR="00B26BB2" w:rsidRPr="00B642E2" w:rsidRDefault="00B642E2" w:rsidP="00B642E2">
            <w:pPr>
              <w:jc w:val="center"/>
              <w:rPr>
                <w:lang w:val="en-GB"/>
              </w:rPr>
            </w:pPr>
            <w:r>
              <w:rPr>
                <w:lang w:val="en-GB"/>
              </w:rPr>
              <w:t>3</w:t>
            </w:r>
            <w:r w:rsidR="00F6260A">
              <w:rPr>
                <w:lang w:val="en-GB"/>
              </w:rPr>
              <w:t>1</w:t>
            </w:r>
          </w:p>
        </w:tc>
      </w:tr>
      <w:tr w:rsidR="00B26BB2" w:rsidRPr="00B26BB2" w14:paraId="03A86551" w14:textId="77777777" w:rsidTr="00B642E2">
        <w:tc>
          <w:tcPr>
            <w:tcW w:w="1170" w:type="dxa"/>
          </w:tcPr>
          <w:p w14:paraId="496696C8" w14:textId="77777777" w:rsidR="00B26BB2" w:rsidRPr="00B26BB2" w:rsidRDefault="00B26BB2" w:rsidP="00087E08">
            <w:pPr>
              <w:jc w:val="center"/>
              <w:rPr>
                <w:lang w:val="en-GB"/>
              </w:rPr>
            </w:pPr>
            <w:r w:rsidRPr="00B26BB2">
              <w:rPr>
                <w:lang w:val="en-GB"/>
              </w:rPr>
              <w:t>5.27</w:t>
            </w:r>
          </w:p>
        </w:tc>
        <w:tc>
          <w:tcPr>
            <w:tcW w:w="8370" w:type="dxa"/>
          </w:tcPr>
          <w:p w14:paraId="7FB35789" w14:textId="77777777" w:rsidR="00B26BB2" w:rsidRPr="00B26BB2" w:rsidRDefault="00B26BB2" w:rsidP="00087E08">
            <w:pPr>
              <w:rPr>
                <w:lang w:val="en-GB"/>
              </w:rPr>
            </w:pPr>
            <w:r w:rsidRPr="00B26BB2">
              <w:rPr>
                <w:lang w:val="en-GB"/>
              </w:rPr>
              <w:t>Process Table</w:t>
            </w:r>
          </w:p>
        </w:tc>
        <w:tc>
          <w:tcPr>
            <w:tcW w:w="1080" w:type="dxa"/>
            <w:vAlign w:val="center"/>
          </w:tcPr>
          <w:p w14:paraId="1E321DA8" w14:textId="6FD07F66" w:rsidR="00B26BB2" w:rsidRPr="00B642E2" w:rsidRDefault="00B642E2" w:rsidP="00B642E2">
            <w:pPr>
              <w:jc w:val="center"/>
              <w:rPr>
                <w:lang w:val="en-GB"/>
              </w:rPr>
            </w:pPr>
            <w:r>
              <w:rPr>
                <w:lang w:val="en-GB"/>
              </w:rPr>
              <w:t>3</w:t>
            </w:r>
            <w:r w:rsidR="00F6260A">
              <w:rPr>
                <w:lang w:val="en-GB"/>
              </w:rPr>
              <w:t>1</w:t>
            </w:r>
          </w:p>
        </w:tc>
      </w:tr>
      <w:tr w:rsidR="00B26BB2" w:rsidRPr="00B26BB2" w14:paraId="0D59830A" w14:textId="77777777" w:rsidTr="00B642E2">
        <w:tc>
          <w:tcPr>
            <w:tcW w:w="1170" w:type="dxa"/>
          </w:tcPr>
          <w:p w14:paraId="6E437923" w14:textId="77777777" w:rsidR="00B26BB2" w:rsidRPr="00B26BB2" w:rsidRDefault="00B26BB2" w:rsidP="00087E08">
            <w:pPr>
              <w:jc w:val="center"/>
              <w:rPr>
                <w:lang w:val="en-GB"/>
              </w:rPr>
            </w:pPr>
            <w:r w:rsidRPr="00B26BB2">
              <w:rPr>
                <w:lang w:val="en-GB"/>
              </w:rPr>
              <w:t>5.28</w:t>
            </w:r>
          </w:p>
        </w:tc>
        <w:tc>
          <w:tcPr>
            <w:tcW w:w="8370" w:type="dxa"/>
          </w:tcPr>
          <w:p w14:paraId="2D8B3412" w14:textId="77777777" w:rsidR="00B26BB2" w:rsidRPr="00B26BB2" w:rsidRDefault="00B26BB2" w:rsidP="00087E08">
            <w:pPr>
              <w:rPr>
                <w:lang w:val="en-GB"/>
              </w:rPr>
            </w:pPr>
            <w:r w:rsidRPr="00B26BB2">
              <w:rPr>
                <w:lang w:val="en-GB"/>
              </w:rPr>
              <w:t>Interview Table</w:t>
            </w:r>
          </w:p>
        </w:tc>
        <w:tc>
          <w:tcPr>
            <w:tcW w:w="1080" w:type="dxa"/>
            <w:vAlign w:val="center"/>
          </w:tcPr>
          <w:p w14:paraId="50594FDC" w14:textId="1F65206A" w:rsidR="00B26BB2" w:rsidRPr="00B642E2" w:rsidRDefault="00B642E2" w:rsidP="00B642E2">
            <w:pPr>
              <w:jc w:val="center"/>
              <w:rPr>
                <w:lang w:val="en-GB"/>
              </w:rPr>
            </w:pPr>
            <w:r>
              <w:rPr>
                <w:lang w:val="en-GB"/>
              </w:rPr>
              <w:t>3</w:t>
            </w:r>
            <w:r w:rsidR="00F6260A">
              <w:rPr>
                <w:lang w:val="en-GB"/>
              </w:rPr>
              <w:t>2</w:t>
            </w:r>
          </w:p>
        </w:tc>
      </w:tr>
      <w:tr w:rsidR="00B26BB2" w:rsidRPr="00B26BB2" w14:paraId="3440CD69" w14:textId="77777777" w:rsidTr="00B642E2">
        <w:tc>
          <w:tcPr>
            <w:tcW w:w="1170" w:type="dxa"/>
          </w:tcPr>
          <w:p w14:paraId="3E04E17D" w14:textId="77777777" w:rsidR="00B26BB2" w:rsidRPr="00B26BB2" w:rsidRDefault="00B26BB2" w:rsidP="00087E08">
            <w:pPr>
              <w:jc w:val="center"/>
              <w:rPr>
                <w:lang w:val="en-GB"/>
              </w:rPr>
            </w:pPr>
            <w:r w:rsidRPr="00B26BB2">
              <w:rPr>
                <w:lang w:val="en-GB"/>
              </w:rPr>
              <w:t>5.29</w:t>
            </w:r>
          </w:p>
        </w:tc>
        <w:tc>
          <w:tcPr>
            <w:tcW w:w="8370" w:type="dxa"/>
          </w:tcPr>
          <w:p w14:paraId="5C4B3D7E" w14:textId="77777777" w:rsidR="00B26BB2" w:rsidRPr="00B26BB2" w:rsidRDefault="00B26BB2" w:rsidP="00087E08">
            <w:pPr>
              <w:rPr>
                <w:lang w:val="en-GB"/>
              </w:rPr>
            </w:pPr>
            <w:r w:rsidRPr="00B26BB2">
              <w:rPr>
                <w:lang w:val="en-GB"/>
              </w:rPr>
              <w:t>Exam &amp; interview result Table</w:t>
            </w:r>
          </w:p>
        </w:tc>
        <w:tc>
          <w:tcPr>
            <w:tcW w:w="1080" w:type="dxa"/>
            <w:vAlign w:val="center"/>
          </w:tcPr>
          <w:p w14:paraId="4D82F6BF" w14:textId="648A55C2" w:rsidR="00B26BB2" w:rsidRPr="00B642E2" w:rsidRDefault="00B642E2" w:rsidP="00B642E2">
            <w:pPr>
              <w:jc w:val="center"/>
              <w:rPr>
                <w:lang w:val="en-GB"/>
              </w:rPr>
            </w:pPr>
            <w:r>
              <w:rPr>
                <w:lang w:val="en-GB"/>
              </w:rPr>
              <w:t>3</w:t>
            </w:r>
            <w:r w:rsidR="00F6260A">
              <w:rPr>
                <w:lang w:val="en-GB"/>
              </w:rPr>
              <w:t>2</w:t>
            </w:r>
          </w:p>
        </w:tc>
      </w:tr>
      <w:tr w:rsidR="00B26BB2" w:rsidRPr="00B26BB2" w14:paraId="6FCE25B5" w14:textId="77777777" w:rsidTr="00B642E2">
        <w:tc>
          <w:tcPr>
            <w:tcW w:w="1170" w:type="dxa"/>
          </w:tcPr>
          <w:p w14:paraId="35150EAF" w14:textId="77777777" w:rsidR="00B26BB2" w:rsidRPr="00B26BB2" w:rsidRDefault="00B26BB2" w:rsidP="00087E08">
            <w:pPr>
              <w:jc w:val="center"/>
              <w:rPr>
                <w:lang w:val="en-GB"/>
              </w:rPr>
            </w:pPr>
            <w:r w:rsidRPr="00B26BB2">
              <w:rPr>
                <w:lang w:val="en-GB"/>
              </w:rPr>
              <w:t>5.30</w:t>
            </w:r>
          </w:p>
        </w:tc>
        <w:tc>
          <w:tcPr>
            <w:tcW w:w="8370" w:type="dxa"/>
          </w:tcPr>
          <w:p w14:paraId="03E12BBD" w14:textId="77777777" w:rsidR="00B26BB2" w:rsidRPr="00B26BB2" w:rsidRDefault="00B26BB2" w:rsidP="00087E08">
            <w:pPr>
              <w:rPr>
                <w:lang w:val="en-GB"/>
              </w:rPr>
            </w:pPr>
            <w:r w:rsidRPr="00B26BB2">
              <w:rPr>
                <w:lang w:val="en-GB"/>
              </w:rPr>
              <w:t>Recruitment Table</w:t>
            </w:r>
          </w:p>
        </w:tc>
        <w:tc>
          <w:tcPr>
            <w:tcW w:w="1080" w:type="dxa"/>
            <w:vAlign w:val="center"/>
          </w:tcPr>
          <w:p w14:paraId="7057B52B" w14:textId="2EDECC6B" w:rsidR="00B26BB2" w:rsidRPr="00B642E2" w:rsidRDefault="00B642E2" w:rsidP="00B642E2">
            <w:pPr>
              <w:jc w:val="center"/>
              <w:rPr>
                <w:lang w:val="en-GB"/>
              </w:rPr>
            </w:pPr>
            <w:r>
              <w:rPr>
                <w:lang w:val="en-GB"/>
              </w:rPr>
              <w:t>3</w:t>
            </w:r>
            <w:r w:rsidR="00F6260A">
              <w:rPr>
                <w:lang w:val="en-GB"/>
              </w:rPr>
              <w:t>2</w:t>
            </w:r>
          </w:p>
        </w:tc>
      </w:tr>
      <w:tr w:rsidR="00B26BB2" w:rsidRPr="00B26BB2" w14:paraId="5051E247" w14:textId="77777777" w:rsidTr="00B642E2">
        <w:tc>
          <w:tcPr>
            <w:tcW w:w="1170" w:type="dxa"/>
          </w:tcPr>
          <w:p w14:paraId="528990F5" w14:textId="77777777" w:rsidR="00B26BB2" w:rsidRPr="00B26BB2" w:rsidRDefault="00B26BB2" w:rsidP="00087E08">
            <w:pPr>
              <w:jc w:val="center"/>
              <w:rPr>
                <w:lang w:val="en-GB"/>
              </w:rPr>
            </w:pPr>
            <w:r w:rsidRPr="00B26BB2">
              <w:rPr>
                <w:lang w:val="en-GB"/>
              </w:rPr>
              <w:t>5.31</w:t>
            </w:r>
          </w:p>
        </w:tc>
        <w:tc>
          <w:tcPr>
            <w:tcW w:w="8370" w:type="dxa"/>
          </w:tcPr>
          <w:p w14:paraId="028AD8C1" w14:textId="77777777" w:rsidR="00B26BB2" w:rsidRPr="00B26BB2" w:rsidRDefault="00B26BB2" w:rsidP="00087E08">
            <w:pPr>
              <w:rPr>
                <w:lang w:val="en-GB"/>
              </w:rPr>
            </w:pPr>
            <w:r w:rsidRPr="00B26BB2">
              <w:rPr>
                <w:lang w:val="en-GB"/>
              </w:rPr>
              <w:t>Hiring manager Table</w:t>
            </w:r>
          </w:p>
        </w:tc>
        <w:tc>
          <w:tcPr>
            <w:tcW w:w="1080" w:type="dxa"/>
            <w:vAlign w:val="center"/>
          </w:tcPr>
          <w:p w14:paraId="23AA1E1C" w14:textId="396398D2" w:rsidR="00B26BB2" w:rsidRPr="00B642E2" w:rsidRDefault="00B642E2" w:rsidP="00B642E2">
            <w:pPr>
              <w:jc w:val="center"/>
              <w:rPr>
                <w:lang w:val="en-GB"/>
              </w:rPr>
            </w:pPr>
            <w:r>
              <w:rPr>
                <w:lang w:val="en-GB"/>
              </w:rPr>
              <w:t>3</w:t>
            </w:r>
            <w:r w:rsidR="00F6260A">
              <w:rPr>
                <w:lang w:val="en-GB"/>
              </w:rPr>
              <w:t>2</w:t>
            </w:r>
          </w:p>
        </w:tc>
      </w:tr>
    </w:tbl>
    <w:p w14:paraId="13896D7F" w14:textId="77777777" w:rsidR="00B26BB2" w:rsidRDefault="00B26BB2">
      <w:pPr>
        <w:rPr>
          <w:b/>
          <w:bCs/>
          <w:sz w:val="30"/>
          <w:szCs w:val="30"/>
          <w:lang w:val="en-GB"/>
        </w:rPr>
      </w:pPr>
    </w:p>
    <w:p w14:paraId="2E35E3F9" w14:textId="77777777" w:rsidR="00B26BB2" w:rsidRDefault="00B26BB2" w:rsidP="00C73029">
      <w:pPr>
        <w:jc w:val="center"/>
        <w:rPr>
          <w:b/>
          <w:bCs/>
          <w:sz w:val="30"/>
          <w:szCs w:val="30"/>
          <w:lang w:val="en-GB"/>
        </w:rPr>
      </w:pPr>
    </w:p>
    <w:p w14:paraId="137E6856" w14:textId="4B2038F5" w:rsidR="00C73029" w:rsidRPr="000C7F41" w:rsidRDefault="00C73029" w:rsidP="00C73029">
      <w:pPr>
        <w:jc w:val="center"/>
        <w:rPr>
          <w:b/>
          <w:bCs/>
          <w:sz w:val="30"/>
          <w:szCs w:val="30"/>
          <w:lang w:val="en-GB"/>
        </w:rPr>
      </w:pPr>
      <w:r w:rsidRPr="000C7F41">
        <w:rPr>
          <w:b/>
          <w:bCs/>
          <w:sz w:val="30"/>
          <w:szCs w:val="30"/>
          <w:lang w:val="en-GB"/>
        </w:rPr>
        <w:lastRenderedPageBreak/>
        <w:t>Chapter 01</w:t>
      </w:r>
    </w:p>
    <w:p w14:paraId="7375581F" w14:textId="77777777" w:rsidR="00C73029" w:rsidRPr="000C7F41" w:rsidRDefault="00C73029" w:rsidP="00C73029">
      <w:pPr>
        <w:jc w:val="center"/>
        <w:rPr>
          <w:b/>
          <w:bCs/>
          <w:sz w:val="30"/>
          <w:szCs w:val="30"/>
          <w:lang w:val="en-GB"/>
        </w:rPr>
      </w:pPr>
      <w:r w:rsidRPr="000C7F41">
        <w:rPr>
          <w:b/>
          <w:bCs/>
          <w:sz w:val="30"/>
          <w:szCs w:val="30"/>
          <w:lang w:val="en-GB"/>
        </w:rPr>
        <w:t>Recognition of Need</w:t>
      </w:r>
    </w:p>
    <w:p w14:paraId="77C295E5" w14:textId="77777777"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0C7F41">
        <w:rPr>
          <w:b/>
          <w:bCs/>
          <w:i/>
          <w:iCs/>
          <w:sz w:val="28"/>
          <w:szCs w:val="28"/>
          <w:lang w:val="en-GB"/>
        </w:rPr>
        <w:t>Introduction</w:t>
      </w:r>
    </w:p>
    <w:p w14:paraId="7EFD5D1C" w14:textId="77777777" w:rsidR="00C73029" w:rsidRPr="001879BD" w:rsidRDefault="00C73029" w:rsidP="00C73029">
      <w:pPr>
        <w:pStyle w:val="ListParagraph"/>
        <w:ind w:left="360"/>
        <w:jc w:val="both"/>
        <w:rPr>
          <w:sz w:val="24"/>
          <w:szCs w:val="24"/>
          <w:lang w:val="en-GB"/>
        </w:rPr>
      </w:pPr>
      <w:r w:rsidRPr="001879BD">
        <w:rPr>
          <w:sz w:val="24"/>
          <w:szCs w:val="24"/>
          <w:lang w:val="en-GB"/>
        </w:rPr>
        <w:t xml:space="preserve">Directorate General of Family Planning is a government agency responsible for family planning in Bangladesh. Family Planning Board and Family Planning Council was established in 1972. In August 1975, the Directorate of Family Planning was established under Division of Population Control and Family Planning under the Ministry of Health and Family Welfare. The family planning council was upgraded to the National Council for Population Control. </w:t>
      </w:r>
    </w:p>
    <w:p w14:paraId="58EA032A" w14:textId="77777777" w:rsidR="00C73029" w:rsidRPr="001879BD" w:rsidRDefault="00C73029" w:rsidP="00C73029">
      <w:pPr>
        <w:pStyle w:val="ListParagraph"/>
        <w:ind w:left="360"/>
        <w:jc w:val="both"/>
        <w:rPr>
          <w:sz w:val="24"/>
          <w:szCs w:val="24"/>
          <w:lang w:val="en-GB"/>
        </w:rPr>
      </w:pPr>
      <w:r w:rsidRPr="001879BD">
        <w:rPr>
          <w:sz w:val="24"/>
          <w:szCs w:val="24"/>
          <w:lang w:val="en-GB"/>
        </w:rPr>
        <w:t>Bangladesh Family Planning Program evolved through a series of development phases that took place during the last 52 years. Family planning efforts in this country began in the early 1950s with voluntary efforts of a group of social and medical workers. Categorical FP program emerged during 1965-95 with the objective to control population growth as a strategy of economic development.</w:t>
      </w:r>
    </w:p>
    <w:p w14:paraId="2488562D" w14:textId="77777777" w:rsidR="00C73029" w:rsidRDefault="00C73029" w:rsidP="00C73029">
      <w:pPr>
        <w:pStyle w:val="ListParagraph"/>
        <w:ind w:left="360"/>
        <w:jc w:val="both"/>
        <w:rPr>
          <w:lang w:val="en-GB"/>
        </w:rPr>
      </w:pPr>
    </w:p>
    <w:p w14:paraId="1D5EAFC0" w14:textId="77777777" w:rsidR="00C73029" w:rsidRDefault="00C73029" w:rsidP="00C73029">
      <w:pPr>
        <w:pStyle w:val="ListParagraph"/>
        <w:ind w:left="360"/>
        <w:jc w:val="both"/>
        <w:rPr>
          <w:lang w:val="en-GB"/>
        </w:rPr>
      </w:pPr>
    </w:p>
    <w:p w14:paraId="54892374" w14:textId="77777777"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0C7F41">
        <w:rPr>
          <w:b/>
          <w:bCs/>
          <w:i/>
          <w:iCs/>
          <w:sz w:val="28"/>
          <w:szCs w:val="28"/>
          <w:lang w:val="en-GB"/>
        </w:rPr>
        <w:t>Objectives</w:t>
      </w:r>
    </w:p>
    <w:p w14:paraId="2C21F6A7"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The objective is to ensure quality and equitable health care for all citizens in Bangladesh</w:t>
      </w:r>
    </w:p>
    <w:p w14:paraId="2E003285"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 xml:space="preserve"> Improving access to and utilization of health, population and nutrition services for people of Bangladesh. </w:t>
      </w:r>
    </w:p>
    <w:p w14:paraId="589EE797"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Improving Maternal, Child, Reproductive and Adolescent Health benefits.</w:t>
      </w:r>
    </w:p>
    <w:p w14:paraId="63276C70"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Planning, Monitoring and Evaluation of Family Planning.</w:t>
      </w:r>
    </w:p>
    <w:p w14:paraId="7A77E3B1" w14:textId="77777777" w:rsidR="00C73029" w:rsidRPr="001879BD" w:rsidRDefault="00C73029" w:rsidP="00C73029">
      <w:pPr>
        <w:pStyle w:val="ListParagraph"/>
        <w:numPr>
          <w:ilvl w:val="0"/>
          <w:numId w:val="2"/>
        </w:numPr>
        <w:jc w:val="both"/>
        <w:rPr>
          <w:sz w:val="24"/>
          <w:szCs w:val="24"/>
          <w:lang w:val="en-GB"/>
        </w:rPr>
      </w:pPr>
      <w:r w:rsidRPr="001879BD">
        <w:rPr>
          <w:sz w:val="24"/>
          <w:szCs w:val="24"/>
        </w:rPr>
        <w:t>Addressing issues like violence against women and children, Gender equity, and Adolescent Reproductive Health</w:t>
      </w:r>
    </w:p>
    <w:p w14:paraId="646709CA" w14:textId="77777777" w:rsidR="00C73029" w:rsidRPr="001879BD" w:rsidRDefault="00C73029" w:rsidP="00C73029">
      <w:pPr>
        <w:pStyle w:val="ListParagraph"/>
        <w:numPr>
          <w:ilvl w:val="0"/>
          <w:numId w:val="2"/>
        </w:numPr>
        <w:jc w:val="both"/>
        <w:rPr>
          <w:sz w:val="24"/>
          <w:szCs w:val="24"/>
          <w:lang w:val="en-GB"/>
        </w:rPr>
      </w:pPr>
      <w:r w:rsidRPr="001879BD">
        <w:rPr>
          <w:sz w:val="24"/>
          <w:szCs w:val="24"/>
        </w:rPr>
        <w:t>Improving the services status in the hard to reach and low performing areas.</w:t>
      </w:r>
    </w:p>
    <w:p w14:paraId="5FEF7A66"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A number of development activities in other key sectors implemented throughout Bangladesh will contribute to achievement of this goal.</w:t>
      </w:r>
    </w:p>
    <w:p w14:paraId="01378A1A" w14:textId="77777777" w:rsidR="00C73029" w:rsidRDefault="00C73029" w:rsidP="00C73029">
      <w:pPr>
        <w:pStyle w:val="ListParagraph"/>
        <w:ind w:left="1080"/>
        <w:jc w:val="both"/>
        <w:rPr>
          <w:lang w:val="en-GB"/>
        </w:rPr>
      </w:pPr>
    </w:p>
    <w:p w14:paraId="4AB9C244" w14:textId="77777777" w:rsidR="00C73029" w:rsidRPr="000C7F41" w:rsidRDefault="00C73029" w:rsidP="00C73029">
      <w:pPr>
        <w:pStyle w:val="ListParagraph"/>
        <w:ind w:left="1080"/>
        <w:jc w:val="both"/>
        <w:rPr>
          <w:b/>
          <w:bCs/>
          <w:i/>
          <w:iCs/>
          <w:sz w:val="28"/>
          <w:szCs w:val="28"/>
          <w:lang w:val="en-GB"/>
        </w:rPr>
      </w:pPr>
    </w:p>
    <w:p w14:paraId="535E74BC" w14:textId="2440DD95"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0C7F41">
        <w:rPr>
          <w:b/>
          <w:bCs/>
          <w:i/>
          <w:iCs/>
          <w:sz w:val="28"/>
          <w:szCs w:val="28"/>
          <w:lang w:val="en-GB"/>
        </w:rPr>
        <w:t>Vision and Mission of the Organization</w:t>
      </w:r>
    </w:p>
    <w:p w14:paraId="69B120EB"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The vision is to see the people the healthiest.</w:t>
      </w:r>
    </w:p>
    <w:p w14:paraId="4B48C24B"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An important vision is to see people happier and economically productive.</w:t>
      </w:r>
    </w:p>
    <w:p w14:paraId="415298CE"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The mission is to create conditions where the people of Bangladesh have the opportunity to reach and maintain the highest attainable level of health.</w:t>
      </w:r>
    </w:p>
    <w:p w14:paraId="18BCDD59"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The Organization envisions a nation where all people can access high-quality, affordable, and comprehensive family planning and health care services.</w:t>
      </w:r>
    </w:p>
    <w:p w14:paraId="20844FE3" w14:textId="79146FF3" w:rsidR="00C73029" w:rsidRDefault="00C73029" w:rsidP="00C73029">
      <w:pPr>
        <w:pStyle w:val="ListParagraph"/>
        <w:numPr>
          <w:ilvl w:val="0"/>
          <w:numId w:val="3"/>
        </w:numPr>
        <w:jc w:val="both"/>
        <w:rPr>
          <w:sz w:val="24"/>
          <w:szCs w:val="24"/>
          <w:lang w:val="en-GB"/>
        </w:rPr>
      </w:pPr>
      <w:r w:rsidRPr="001879BD">
        <w:rPr>
          <w:sz w:val="24"/>
          <w:szCs w:val="24"/>
          <w:lang w:val="en-GB"/>
        </w:rPr>
        <w:t>Improving the quality of lives of individuals, especially the poor and vulnerable people, by campaigning.</w:t>
      </w:r>
    </w:p>
    <w:p w14:paraId="2017BF35" w14:textId="77777777" w:rsidR="00173AD1" w:rsidRPr="001879BD" w:rsidRDefault="00173AD1" w:rsidP="00173AD1">
      <w:pPr>
        <w:pStyle w:val="ListParagraph"/>
        <w:ind w:left="1080"/>
        <w:jc w:val="both"/>
        <w:rPr>
          <w:sz w:val="24"/>
          <w:szCs w:val="24"/>
          <w:lang w:val="en-GB"/>
        </w:rPr>
      </w:pPr>
    </w:p>
    <w:p w14:paraId="0EF985EB" w14:textId="77777777"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lastRenderedPageBreak/>
        <w:t xml:space="preserve"> </w:t>
      </w:r>
      <w:r w:rsidRPr="000C7F41">
        <w:rPr>
          <w:b/>
          <w:bCs/>
          <w:i/>
          <w:iCs/>
          <w:sz w:val="28"/>
          <w:szCs w:val="28"/>
          <w:lang w:val="en-GB"/>
        </w:rPr>
        <w:t>Problem Identification</w:t>
      </w:r>
    </w:p>
    <w:p w14:paraId="159342AB" w14:textId="77777777" w:rsidR="00C73029" w:rsidRDefault="00C73029" w:rsidP="00C73029">
      <w:pPr>
        <w:pStyle w:val="ListParagraph"/>
        <w:ind w:left="360"/>
        <w:jc w:val="both"/>
        <w:rPr>
          <w:lang w:val="en-GB"/>
        </w:rPr>
      </w:pPr>
    </w:p>
    <w:p w14:paraId="4D7159BC" w14:textId="77777777" w:rsidR="00C73029" w:rsidRPr="000C7F41" w:rsidRDefault="00C73029" w:rsidP="00C73029">
      <w:pPr>
        <w:pStyle w:val="ListParagraph"/>
        <w:numPr>
          <w:ilvl w:val="2"/>
          <w:numId w:val="1"/>
        </w:numPr>
        <w:jc w:val="both"/>
        <w:rPr>
          <w:b/>
          <w:bCs/>
          <w:sz w:val="24"/>
          <w:szCs w:val="24"/>
          <w:lang w:val="en-GB"/>
        </w:rPr>
      </w:pPr>
      <w:r w:rsidRPr="000C7F41">
        <w:rPr>
          <w:b/>
          <w:bCs/>
          <w:sz w:val="24"/>
          <w:szCs w:val="24"/>
          <w:lang w:val="en-GB"/>
        </w:rPr>
        <w:t>Logistics Allotments are delayed</w:t>
      </w:r>
    </w:p>
    <w:p w14:paraId="108C634E" w14:textId="77777777" w:rsidR="00C73029" w:rsidRPr="001879BD" w:rsidRDefault="00C73029" w:rsidP="00C73029">
      <w:pPr>
        <w:pStyle w:val="ListParagraph"/>
        <w:jc w:val="both"/>
        <w:rPr>
          <w:sz w:val="24"/>
          <w:szCs w:val="24"/>
          <w:lang w:val="en-GB"/>
        </w:rPr>
      </w:pPr>
      <w:r w:rsidRPr="001879BD">
        <w:rPr>
          <w:sz w:val="24"/>
          <w:szCs w:val="24"/>
          <w:lang w:val="en-GB"/>
        </w:rPr>
        <w:t>Due to bureaucratic complications logistics allotments are delayed. So, day to activity is hampered a lot.</w:t>
      </w:r>
    </w:p>
    <w:p w14:paraId="74CA714A" w14:textId="77777777" w:rsidR="00C73029" w:rsidRPr="000C7F41" w:rsidRDefault="00C73029" w:rsidP="00C73029">
      <w:pPr>
        <w:jc w:val="both"/>
        <w:rPr>
          <w:b/>
          <w:bCs/>
          <w:sz w:val="24"/>
          <w:szCs w:val="24"/>
          <w:lang w:val="en-GB"/>
        </w:rPr>
      </w:pPr>
      <w:r w:rsidRPr="000C7F41">
        <w:rPr>
          <w:b/>
          <w:bCs/>
          <w:sz w:val="24"/>
          <w:szCs w:val="24"/>
          <w:lang w:val="en-GB"/>
        </w:rPr>
        <w:t>1.4.2    The entire system is not digitized</w:t>
      </w:r>
    </w:p>
    <w:p w14:paraId="15690871" w14:textId="77777777" w:rsidR="00C73029" w:rsidRPr="001879BD" w:rsidRDefault="00C73029" w:rsidP="00C73029">
      <w:pPr>
        <w:pStyle w:val="ListParagraph"/>
        <w:jc w:val="both"/>
        <w:rPr>
          <w:sz w:val="24"/>
          <w:szCs w:val="24"/>
          <w:lang w:val="en-GB"/>
        </w:rPr>
      </w:pPr>
      <w:r w:rsidRPr="001879BD">
        <w:rPr>
          <w:sz w:val="24"/>
          <w:szCs w:val="24"/>
          <w:lang w:val="en-GB"/>
        </w:rPr>
        <w:t>The whole system is not fully digitized. As a result, the organization is unable to effectively provide quality service</w:t>
      </w:r>
    </w:p>
    <w:p w14:paraId="79758188" w14:textId="77777777" w:rsidR="00C73029" w:rsidRPr="00F52854" w:rsidRDefault="00C73029" w:rsidP="00C73029">
      <w:pPr>
        <w:pStyle w:val="ListParagraph"/>
        <w:ind w:left="360"/>
        <w:jc w:val="both"/>
        <w:rPr>
          <w:lang w:val="en-GB"/>
        </w:rPr>
      </w:pPr>
    </w:p>
    <w:p w14:paraId="2BF73E3C" w14:textId="77777777" w:rsidR="00C73029" w:rsidRDefault="00C73029" w:rsidP="00C73029">
      <w:pPr>
        <w:jc w:val="both"/>
        <w:rPr>
          <w:b/>
          <w:bCs/>
          <w:sz w:val="24"/>
          <w:szCs w:val="24"/>
          <w:lang w:val="en-GB"/>
        </w:rPr>
      </w:pPr>
      <w:r>
        <w:rPr>
          <w:b/>
          <w:bCs/>
          <w:sz w:val="24"/>
          <w:szCs w:val="24"/>
          <w:lang w:val="en-GB"/>
        </w:rPr>
        <w:t>1.4.3</w:t>
      </w:r>
      <w:r>
        <w:rPr>
          <w:b/>
          <w:bCs/>
          <w:sz w:val="24"/>
          <w:szCs w:val="24"/>
          <w:lang w:val="en-GB"/>
        </w:rPr>
        <w:tab/>
      </w:r>
      <w:r w:rsidRPr="00970142">
        <w:rPr>
          <w:b/>
          <w:bCs/>
          <w:sz w:val="24"/>
          <w:szCs w:val="24"/>
          <w:lang w:val="en-GB"/>
        </w:rPr>
        <w:t xml:space="preserve">There is no adequate infrastructure at the district and </w:t>
      </w:r>
      <w:proofErr w:type="spellStart"/>
      <w:r w:rsidRPr="00970142">
        <w:rPr>
          <w:b/>
          <w:bCs/>
          <w:sz w:val="24"/>
          <w:szCs w:val="24"/>
          <w:lang w:val="en-GB"/>
        </w:rPr>
        <w:t>upazila</w:t>
      </w:r>
      <w:proofErr w:type="spellEnd"/>
      <w:r w:rsidRPr="00970142">
        <w:rPr>
          <w:b/>
          <w:bCs/>
          <w:sz w:val="24"/>
          <w:szCs w:val="24"/>
          <w:lang w:val="en-GB"/>
        </w:rPr>
        <w:t xml:space="preserve"> levels</w:t>
      </w:r>
    </w:p>
    <w:p w14:paraId="471B5924" w14:textId="77777777" w:rsidR="00C73029" w:rsidRPr="001879BD" w:rsidRDefault="00C73029" w:rsidP="00C73029">
      <w:pPr>
        <w:ind w:left="720"/>
        <w:jc w:val="both"/>
        <w:rPr>
          <w:sz w:val="24"/>
          <w:szCs w:val="24"/>
          <w:lang w:val="en-GB"/>
        </w:rPr>
      </w:pPr>
      <w:r w:rsidRPr="001879BD">
        <w:rPr>
          <w:sz w:val="24"/>
          <w:szCs w:val="24"/>
          <w:lang w:val="en-GB"/>
        </w:rPr>
        <w:t xml:space="preserve">The district level offices are located in rented houses and the </w:t>
      </w:r>
      <w:proofErr w:type="spellStart"/>
      <w:r w:rsidRPr="001879BD">
        <w:rPr>
          <w:sz w:val="24"/>
          <w:szCs w:val="24"/>
          <w:lang w:val="en-GB"/>
        </w:rPr>
        <w:t>upazila</w:t>
      </w:r>
      <w:proofErr w:type="spellEnd"/>
      <w:r w:rsidRPr="001879BD">
        <w:rPr>
          <w:sz w:val="24"/>
          <w:szCs w:val="24"/>
          <w:lang w:val="en-GB"/>
        </w:rPr>
        <w:t xml:space="preserve"> level offices are located in the </w:t>
      </w:r>
      <w:proofErr w:type="spellStart"/>
      <w:r w:rsidRPr="001879BD">
        <w:rPr>
          <w:sz w:val="24"/>
          <w:szCs w:val="24"/>
          <w:lang w:val="en-GB"/>
        </w:rPr>
        <w:t>upazila</w:t>
      </w:r>
      <w:proofErr w:type="spellEnd"/>
      <w:r w:rsidRPr="001879BD">
        <w:rPr>
          <w:sz w:val="24"/>
          <w:szCs w:val="24"/>
          <w:lang w:val="en-GB"/>
        </w:rPr>
        <w:t xml:space="preserve"> health complex under the Directorate of Health. Some offices of </w:t>
      </w:r>
      <w:proofErr w:type="spellStart"/>
      <w:r w:rsidRPr="001879BD">
        <w:rPr>
          <w:sz w:val="24"/>
          <w:szCs w:val="24"/>
          <w:lang w:val="en-GB"/>
        </w:rPr>
        <w:t>upazila</w:t>
      </w:r>
      <w:proofErr w:type="spellEnd"/>
      <w:r w:rsidRPr="001879BD">
        <w:rPr>
          <w:sz w:val="24"/>
          <w:szCs w:val="24"/>
          <w:lang w:val="en-GB"/>
        </w:rPr>
        <w:t xml:space="preserve"> parishad are being operated in two rooms, so space is not adequate.</w:t>
      </w:r>
    </w:p>
    <w:p w14:paraId="7F378FA5" w14:textId="77777777" w:rsidR="00C73029" w:rsidRPr="000C7F41" w:rsidRDefault="00C73029" w:rsidP="00C73029">
      <w:pPr>
        <w:jc w:val="both"/>
        <w:rPr>
          <w:b/>
          <w:bCs/>
          <w:sz w:val="24"/>
          <w:szCs w:val="24"/>
          <w:lang w:val="en-GB"/>
        </w:rPr>
      </w:pPr>
      <w:r w:rsidRPr="000C7F41">
        <w:rPr>
          <w:b/>
          <w:bCs/>
          <w:sz w:val="24"/>
          <w:szCs w:val="24"/>
          <w:lang w:val="en-GB"/>
        </w:rPr>
        <w:t>1.4.</w:t>
      </w:r>
      <w:r>
        <w:rPr>
          <w:b/>
          <w:bCs/>
          <w:sz w:val="24"/>
          <w:szCs w:val="24"/>
          <w:lang w:val="en-GB"/>
        </w:rPr>
        <w:t>4</w:t>
      </w:r>
      <w:r w:rsidRPr="000C7F41">
        <w:rPr>
          <w:b/>
          <w:bCs/>
          <w:sz w:val="24"/>
          <w:szCs w:val="24"/>
          <w:lang w:val="en-GB"/>
        </w:rPr>
        <w:t xml:space="preserve">    Fast Paced training is not effective</w:t>
      </w:r>
    </w:p>
    <w:p w14:paraId="118E976B" w14:textId="77777777" w:rsidR="00C73029" w:rsidRPr="001879BD" w:rsidRDefault="00C73029" w:rsidP="00C73029">
      <w:pPr>
        <w:pStyle w:val="ListParagraph"/>
        <w:jc w:val="both"/>
        <w:rPr>
          <w:sz w:val="24"/>
          <w:szCs w:val="24"/>
          <w:lang w:val="en-GB"/>
        </w:rPr>
      </w:pPr>
      <w:r w:rsidRPr="001879BD">
        <w:rPr>
          <w:sz w:val="24"/>
          <w:szCs w:val="24"/>
          <w:lang w:val="en-GB"/>
        </w:rPr>
        <w:t>Senior officials are not agile. So, first paced and short-termed training session proves to ineffective.</w:t>
      </w:r>
    </w:p>
    <w:p w14:paraId="26539BB2" w14:textId="77777777" w:rsidR="00C73029" w:rsidRDefault="00C73029" w:rsidP="00C73029">
      <w:pPr>
        <w:pStyle w:val="ListParagraph"/>
        <w:ind w:left="360"/>
        <w:jc w:val="both"/>
        <w:rPr>
          <w:lang w:val="en-GB"/>
        </w:rPr>
      </w:pPr>
    </w:p>
    <w:p w14:paraId="7088BB80" w14:textId="77777777" w:rsidR="00C73029" w:rsidRPr="000C7F41" w:rsidRDefault="00C73029" w:rsidP="00C73029">
      <w:pPr>
        <w:jc w:val="both"/>
        <w:rPr>
          <w:b/>
          <w:bCs/>
          <w:sz w:val="24"/>
          <w:szCs w:val="24"/>
          <w:lang w:val="en-GB"/>
        </w:rPr>
      </w:pPr>
      <w:r w:rsidRPr="000C7F41">
        <w:rPr>
          <w:b/>
          <w:bCs/>
          <w:sz w:val="24"/>
          <w:szCs w:val="24"/>
          <w:lang w:val="en-GB"/>
        </w:rPr>
        <w:t>1.4.</w:t>
      </w:r>
      <w:r>
        <w:rPr>
          <w:b/>
          <w:bCs/>
          <w:sz w:val="24"/>
          <w:szCs w:val="24"/>
          <w:lang w:val="en-GB"/>
        </w:rPr>
        <w:t>5</w:t>
      </w:r>
      <w:r w:rsidRPr="000C7F41">
        <w:rPr>
          <w:b/>
          <w:bCs/>
          <w:sz w:val="24"/>
          <w:szCs w:val="24"/>
          <w:lang w:val="en-GB"/>
        </w:rPr>
        <w:tab/>
        <w:t>E-</w:t>
      </w:r>
      <w:proofErr w:type="spellStart"/>
      <w:r w:rsidRPr="000C7F41">
        <w:rPr>
          <w:b/>
          <w:bCs/>
          <w:sz w:val="24"/>
          <w:szCs w:val="24"/>
          <w:lang w:val="en-GB"/>
        </w:rPr>
        <w:t>nothi</w:t>
      </w:r>
      <w:proofErr w:type="spellEnd"/>
      <w:r w:rsidRPr="000C7F41">
        <w:rPr>
          <w:b/>
          <w:bCs/>
          <w:sz w:val="24"/>
          <w:szCs w:val="24"/>
          <w:lang w:val="en-GB"/>
        </w:rPr>
        <w:t xml:space="preserve"> System is not being implied properly</w:t>
      </w:r>
    </w:p>
    <w:p w14:paraId="488E1469" w14:textId="77777777" w:rsidR="00C73029" w:rsidRPr="001879BD" w:rsidRDefault="00C73029" w:rsidP="00C73029">
      <w:pPr>
        <w:pStyle w:val="ListParagraph"/>
        <w:jc w:val="both"/>
        <w:rPr>
          <w:sz w:val="24"/>
          <w:szCs w:val="24"/>
          <w:lang w:val="en-GB"/>
        </w:rPr>
      </w:pPr>
      <w:r w:rsidRPr="001879BD">
        <w:rPr>
          <w:sz w:val="24"/>
          <w:szCs w:val="24"/>
          <w:lang w:val="en-GB"/>
        </w:rPr>
        <w:t>E-</w:t>
      </w:r>
      <w:proofErr w:type="spellStart"/>
      <w:r w:rsidRPr="001879BD">
        <w:rPr>
          <w:sz w:val="24"/>
          <w:szCs w:val="24"/>
          <w:lang w:val="en-GB"/>
        </w:rPr>
        <w:t>Nothi</w:t>
      </w:r>
      <w:proofErr w:type="spellEnd"/>
      <w:r w:rsidRPr="001879BD">
        <w:rPr>
          <w:sz w:val="24"/>
          <w:szCs w:val="24"/>
          <w:lang w:val="en-GB"/>
        </w:rPr>
        <w:t xml:space="preserve"> (e-filing) is one of the flagship programmes of the Digital Bangladesh initiative, and serves as a single online platform for conducting official file management. But it lacks proper monitoring and also the senior officials find it difficult to use as their slow to adapt with modern technology.</w:t>
      </w:r>
    </w:p>
    <w:p w14:paraId="0DB1E42D" w14:textId="77777777" w:rsidR="00C73029" w:rsidRPr="001879BD" w:rsidRDefault="00C73029" w:rsidP="00C73029">
      <w:pPr>
        <w:pStyle w:val="ListParagraph"/>
        <w:ind w:left="360"/>
        <w:jc w:val="both"/>
        <w:rPr>
          <w:sz w:val="24"/>
          <w:szCs w:val="24"/>
          <w:lang w:val="en-GB"/>
        </w:rPr>
      </w:pPr>
    </w:p>
    <w:p w14:paraId="7C8B58A1" w14:textId="77777777" w:rsidR="00C73029" w:rsidRPr="001879BD" w:rsidRDefault="00C73029" w:rsidP="00C73029">
      <w:pPr>
        <w:jc w:val="both"/>
        <w:rPr>
          <w:b/>
          <w:bCs/>
          <w:sz w:val="24"/>
          <w:szCs w:val="24"/>
          <w:lang w:val="en-GB"/>
        </w:rPr>
      </w:pPr>
      <w:r w:rsidRPr="001879BD">
        <w:rPr>
          <w:b/>
          <w:bCs/>
          <w:sz w:val="24"/>
          <w:szCs w:val="24"/>
          <w:lang w:val="en-GB"/>
        </w:rPr>
        <w:t xml:space="preserve">1.4.6 </w:t>
      </w:r>
      <w:r w:rsidRPr="001879BD">
        <w:rPr>
          <w:b/>
          <w:bCs/>
          <w:sz w:val="24"/>
          <w:szCs w:val="24"/>
          <w:lang w:val="en-GB"/>
        </w:rPr>
        <w:tab/>
        <w:t>There is no personal datasheet or database</w:t>
      </w:r>
    </w:p>
    <w:p w14:paraId="08D400DE" w14:textId="77777777" w:rsidR="00C73029" w:rsidRPr="001879BD" w:rsidRDefault="00C73029" w:rsidP="00C73029">
      <w:pPr>
        <w:pStyle w:val="ListParagraph"/>
        <w:jc w:val="both"/>
        <w:rPr>
          <w:sz w:val="24"/>
          <w:szCs w:val="24"/>
          <w:lang w:val="en-GB"/>
        </w:rPr>
      </w:pPr>
      <w:r w:rsidRPr="001879BD">
        <w:rPr>
          <w:sz w:val="24"/>
          <w:szCs w:val="24"/>
          <w:lang w:val="en-GB"/>
        </w:rPr>
        <w:t>A proper database will provide useful information about Recruitment, promotion and transfer. Recruitment and promotion can be conducted effectively.</w:t>
      </w:r>
    </w:p>
    <w:p w14:paraId="4831F92C" w14:textId="77777777" w:rsidR="00C73029" w:rsidRPr="001879BD" w:rsidRDefault="00C73029" w:rsidP="00C73029">
      <w:pPr>
        <w:pStyle w:val="ListParagraph"/>
        <w:ind w:left="360"/>
        <w:jc w:val="both"/>
        <w:rPr>
          <w:sz w:val="24"/>
          <w:szCs w:val="24"/>
          <w:lang w:val="en-GB"/>
        </w:rPr>
      </w:pPr>
    </w:p>
    <w:p w14:paraId="4030F37D" w14:textId="77777777" w:rsidR="00C73029" w:rsidRPr="001879BD" w:rsidRDefault="00C73029" w:rsidP="00C73029">
      <w:pPr>
        <w:jc w:val="both"/>
        <w:rPr>
          <w:b/>
          <w:bCs/>
          <w:sz w:val="24"/>
          <w:szCs w:val="24"/>
          <w:lang w:val="en-GB"/>
        </w:rPr>
      </w:pPr>
      <w:r w:rsidRPr="001879BD">
        <w:rPr>
          <w:b/>
          <w:bCs/>
          <w:sz w:val="24"/>
          <w:szCs w:val="24"/>
          <w:lang w:val="en-GB"/>
        </w:rPr>
        <w:t>1.4.7</w:t>
      </w:r>
      <w:r w:rsidRPr="001879BD">
        <w:rPr>
          <w:b/>
          <w:bCs/>
          <w:sz w:val="24"/>
          <w:szCs w:val="24"/>
          <w:lang w:val="en-GB"/>
        </w:rPr>
        <w:tab/>
        <w:t>Not enough positions or promotions in the structure</w:t>
      </w:r>
    </w:p>
    <w:p w14:paraId="30F9C878" w14:textId="77777777" w:rsidR="00C73029" w:rsidRPr="001879BD" w:rsidRDefault="00C73029" w:rsidP="00C73029">
      <w:pPr>
        <w:pStyle w:val="ListParagraph"/>
        <w:jc w:val="both"/>
        <w:rPr>
          <w:sz w:val="24"/>
          <w:szCs w:val="24"/>
          <w:lang w:val="en-GB"/>
        </w:rPr>
      </w:pPr>
      <w:bookmarkStart w:id="0" w:name="_Hlk114771604"/>
      <w:r w:rsidRPr="001879BD">
        <w:rPr>
          <w:sz w:val="24"/>
          <w:szCs w:val="24"/>
          <w:lang w:val="en-GB"/>
        </w:rPr>
        <w:t>Although there is a provision for promotion of officers and employees, the promotion is not visible or inadequate.</w:t>
      </w:r>
    </w:p>
    <w:bookmarkEnd w:id="0"/>
    <w:p w14:paraId="798C7710" w14:textId="77777777" w:rsidR="00C73029" w:rsidRPr="001879BD" w:rsidRDefault="00C73029" w:rsidP="00C73029">
      <w:pPr>
        <w:jc w:val="both"/>
        <w:rPr>
          <w:b/>
          <w:bCs/>
          <w:sz w:val="24"/>
          <w:szCs w:val="24"/>
          <w:lang w:val="en-GB"/>
        </w:rPr>
      </w:pPr>
      <w:r w:rsidRPr="001879BD">
        <w:rPr>
          <w:b/>
          <w:bCs/>
          <w:sz w:val="24"/>
          <w:szCs w:val="24"/>
          <w:lang w:val="en-GB"/>
        </w:rPr>
        <w:t>1.4.8</w:t>
      </w:r>
      <w:r w:rsidRPr="001879BD">
        <w:rPr>
          <w:b/>
          <w:bCs/>
          <w:sz w:val="24"/>
          <w:szCs w:val="24"/>
          <w:lang w:val="en-GB"/>
        </w:rPr>
        <w:tab/>
        <w:t>The post of Family Welfare Officer is vacant</w:t>
      </w:r>
    </w:p>
    <w:p w14:paraId="1CC087FE" w14:textId="77777777" w:rsidR="00C73029" w:rsidRPr="001879BD" w:rsidRDefault="00C73029" w:rsidP="00C73029">
      <w:pPr>
        <w:ind w:left="720"/>
        <w:jc w:val="both"/>
        <w:rPr>
          <w:sz w:val="24"/>
          <w:szCs w:val="24"/>
          <w:lang w:val="en-GB"/>
        </w:rPr>
      </w:pPr>
      <w:r w:rsidRPr="001879BD">
        <w:rPr>
          <w:sz w:val="24"/>
          <w:szCs w:val="24"/>
          <w:lang w:val="en-GB"/>
        </w:rPr>
        <w:t>Due to vacancy of post, maternal and child health services and family planning services are being disrupted.</w:t>
      </w:r>
    </w:p>
    <w:p w14:paraId="212DD366" w14:textId="77777777" w:rsidR="00C73029" w:rsidRPr="001879BD" w:rsidRDefault="00C73029" w:rsidP="00C73029">
      <w:pPr>
        <w:jc w:val="both"/>
        <w:rPr>
          <w:b/>
          <w:bCs/>
          <w:sz w:val="24"/>
          <w:szCs w:val="24"/>
          <w:lang w:val="en-GB"/>
        </w:rPr>
      </w:pPr>
    </w:p>
    <w:p w14:paraId="7613A567" w14:textId="77777777" w:rsidR="00C73029" w:rsidRPr="001879BD" w:rsidRDefault="00C73029" w:rsidP="00C73029">
      <w:pPr>
        <w:jc w:val="both"/>
        <w:rPr>
          <w:b/>
          <w:bCs/>
          <w:sz w:val="24"/>
          <w:szCs w:val="24"/>
          <w:lang w:val="en-GB"/>
        </w:rPr>
      </w:pPr>
    </w:p>
    <w:p w14:paraId="6ABD46D8" w14:textId="77777777" w:rsidR="00C73029" w:rsidRPr="001879BD" w:rsidRDefault="00C73029" w:rsidP="00C73029">
      <w:pPr>
        <w:jc w:val="both"/>
        <w:rPr>
          <w:b/>
          <w:bCs/>
          <w:sz w:val="24"/>
          <w:szCs w:val="24"/>
          <w:lang w:val="en-GB"/>
        </w:rPr>
      </w:pPr>
      <w:r w:rsidRPr="001879BD">
        <w:rPr>
          <w:b/>
          <w:bCs/>
          <w:sz w:val="24"/>
          <w:szCs w:val="24"/>
          <w:lang w:val="en-GB"/>
        </w:rPr>
        <w:t xml:space="preserve">1.4.9 </w:t>
      </w:r>
      <w:r w:rsidRPr="001879BD">
        <w:rPr>
          <w:b/>
          <w:bCs/>
          <w:sz w:val="24"/>
          <w:szCs w:val="24"/>
          <w:lang w:val="en-GB"/>
        </w:rPr>
        <w:tab/>
        <w:t>Not proper monitoring system during recruitment</w:t>
      </w:r>
    </w:p>
    <w:p w14:paraId="7A53B1FE" w14:textId="77777777" w:rsidR="00C73029" w:rsidRPr="001879BD" w:rsidRDefault="00C73029" w:rsidP="00C73029">
      <w:pPr>
        <w:pStyle w:val="ListParagraph"/>
        <w:jc w:val="both"/>
        <w:rPr>
          <w:sz w:val="24"/>
          <w:szCs w:val="24"/>
          <w:lang w:val="en-GB"/>
        </w:rPr>
      </w:pPr>
      <w:r w:rsidRPr="001879BD">
        <w:rPr>
          <w:sz w:val="24"/>
          <w:szCs w:val="24"/>
          <w:lang w:val="en-GB"/>
        </w:rPr>
        <w:t>Due to negligence of duty while recruitment properly skilled manpower cannot be hired. Also causes imperfect persons to be recruited which later causes legal problems.</w:t>
      </w:r>
    </w:p>
    <w:p w14:paraId="77E06231" w14:textId="77777777" w:rsidR="00C73029" w:rsidRPr="001879BD" w:rsidRDefault="00C73029" w:rsidP="00C73029">
      <w:pPr>
        <w:pStyle w:val="ListParagraph"/>
        <w:ind w:left="360"/>
        <w:jc w:val="both"/>
        <w:rPr>
          <w:sz w:val="24"/>
          <w:szCs w:val="24"/>
          <w:lang w:val="en-GB"/>
        </w:rPr>
      </w:pPr>
    </w:p>
    <w:p w14:paraId="7623FAFE" w14:textId="77777777" w:rsidR="00C73029" w:rsidRPr="001879BD" w:rsidRDefault="00C73029" w:rsidP="00C73029">
      <w:pPr>
        <w:pStyle w:val="ListParagraph"/>
        <w:ind w:left="360"/>
        <w:jc w:val="both"/>
        <w:rPr>
          <w:sz w:val="24"/>
          <w:szCs w:val="24"/>
          <w:lang w:val="en-GB"/>
        </w:rPr>
      </w:pPr>
    </w:p>
    <w:p w14:paraId="5D60D297" w14:textId="0B9C7811" w:rsidR="00C73029" w:rsidRPr="003830A6"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3830A6">
        <w:rPr>
          <w:b/>
          <w:bCs/>
          <w:i/>
          <w:iCs/>
          <w:sz w:val="28"/>
          <w:szCs w:val="28"/>
          <w:lang w:val="en-GB"/>
        </w:rPr>
        <w:t>Conclusion</w:t>
      </w:r>
    </w:p>
    <w:p w14:paraId="667BCF7B" w14:textId="77777777" w:rsidR="00C73029" w:rsidRPr="001879BD" w:rsidRDefault="00C73029" w:rsidP="00C73029">
      <w:pPr>
        <w:pStyle w:val="ListParagraph"/>
        <w:ind w:left="360"/>
        <w:jc w:val="both"/>
        <w:rPr>
          <w:sz w:val="24"/>
          <w:szCs w:val="24"/>
          <w:lang w:val="en-GB"/>
        </w:rPr>
      </w:pPr>
      <w:r w:rsidRPr="001879BD">
        <w:rPr>
          <w:sz w:val="24"/>
          <w:szCs w:val="24"/>
          <w:lang w:val="en-GB"/>
        </w:rPr>
        <w:t xml:space="preserve">The Family Planning Department of Bangladesh is a well-established organization. They have very clear mission and vision. The existing system has some problem that hinders the proper functioning of the organization which were found during initial investigation. There is a lot of considerations to be made to find the solutions. </w:t>
      </w:r>
    </w:p>
    <w:p w14:paraId="36D39FB7" w14:textId="77777777" w:rsidR="00C73029" w:rsidRPr="001879BD" w:rsidRDefault="00C73029" w:rsidP="00C73029">
      <w:pPr>
        <w:pStyle w:val="ListParagraph"/>
        <w:ind w:left="360"/>
        <w:jc w:val="both"/>
        <w:rPr>
          <w:sz w:val="24"/>
          <w:szCs w:val="24"/>
          <w:lang w:val="en-GB"/>
        </w:rPr>
      </w:pPr>
    </w:p>
    <w:p w14:paraId="6FA2F6E2" w14:textId="77777777" w:rsidR="00C73029" w:rsidRPr="001879BD" w:rsidRDefault="00C73029" w:rsidP="00C73029">
      <w:pPr>
        <w:rPr>
          <w:sz w:val="24"/>
          <w:szCs w:val="24"/>
        </w:rPr>
      </w:pPr>
    </w:p>
    <w:p w14:paraId="5E7ED5B1" w14:textId="3EE56852" w:rsidR="00C73029" w:rsidRDefault="00C73029"/>
    <w:p w14:paraId="01DFF406" w14:textId="77777777" w:rsidR="00C73029" w:rsidRDefault="00C73029">
      <w:r>
        <w:br w:type="page"/>
      </w:r>
    </w:p>
    <w:p w14:paraId="6B36F4E6" w14:textId="0B75C28E" w:rsidR="00C73029" w:rsidRDefault="00C73029" w:rsidP="00C73029">
      <w:pPr>
        <w:pStyle w:val="ListParagraph"/>
        <w:ind w:left="360"/>
        <w:jc w:val="center"/>
        <w:rPr>
          <w:b/>
          <w:bCs/>
          <w:sz w:val="30"/>
          <w:szCs w:val="30"/>
          <w:lang w:val="en-GB"/>
        </w:rPr>
      </w:pPr>
      <w:r>
        <w:rPr>
          <w:b/>
          <w:bCs/>
          <w:sz w:val="30"/>
          <w:szCs w:val="30"/>
          <w:lang w:val="en-GB"/>
        </w:rPr>
        <w:lastRenderedPageBreak/>
        <w:t xml:space="preserve">Chapter </w:t>
      </w:r>
      <w:r w:rsidR="008F79A3">
        <w:rPr>
          <w:b/>
          <w:bCs/>
          <w:sz w:val="30"/>
          <w:szCs w:val="30"/>
          <w:lang w:val="en-GB"/>
        </w:rPr>
        <w:t>0</w:t>
      </w:r>
      <w:r>
        <w:rPr>
          <w:b/>
          <w:bCs/>
          <w:sz w:val="30"/>
          <w:szCs w:val="30"/>
          <w:lang w:val="en-GB"/>
        </w:rPr>
        <w:t>2</w:t>
      </w:r>
    </w:p>
    <w:p w14:paraId="365E11B8" w14:textId="77777777" w:rsidR="00C73029" w:rsidRDefault="00C73029" w:rsidP="00C73029">
      <w:pPr>
        <w:pStyle w:val="ListParagraph"/>
        <w:ind w:left="360"/>
        <w:jc w:val="center"/>
        <w:rPr>
          <w:b/>
          <w:bCs/>
          <w:sz w:val="30"/>
          <w:szCs w:val="30"/>
          <w:lang w:val="en-GB"/>
        </w:rPr>
      </w:pPr>
    </w:p>
    <w:p w14:paraId="51DA848D" w14:textId="77777777" w:rsidR="00C73029" w:rsidRDefault="00C73029" w:rsidP="00C73029">
      <w:pPr>
        <w:pStyle w:val="ListParagraph"/>
        <w:ind w:left="360"/>
        <w:jc w:val="center"/>
        <w:rPr>
          <w:b/>
          <w:bCs/>
          <w:sz w:val="30"/>
          <w:szCs w:val="30"/>
          <w:lang w:val="en-GB"/>
        </w:rPr>
      </w:pPr>
      <w:r>
        <w:rPr>
          <w:b/>
          <w:bCs/>
          <w:sz w:val="30"/>
          <w:szCs w:val="30"/>
          <w:lang w:val="en-GB"/>
        </w:rPr>
        <w:t>Initial Feasibility Study</w:t>
      </w:r>
    </w:p>
    <w:p w14:paraId="471C04B7" w14:textId="77777777" w:rsidR="00C73029" w:rsidRDefault="00C73029" w:rsidP="00C73029">
      <w:pPr>
        <w:pStyle w:val="ListParagraph"/>
        <w:ind w:left="360"/>
        <w:jc w:val="center"/>
        <w:rPr>
          <w:lang w:val="en-GB"/>
        </w:rPr>
      </w:pPr>
    </w:p>
    <w:p w14:paraId="18EDC51D" w14:textId="77777777" w:rsidR="00C73029" w:rsidRDefault="00C73029" w:rsidP="00C73029">
      <w:pPr>
        <w:jc w:val="both"/>
        <w:rPr>
          <w:b/>
          <w:bCs/>
          <w:i/>
          <w:iCs/>
          <w:sz w:val="28"/>
          <w:szCs w:val="28"/>
          <w:lang w:val="en-GB"/>
        </w:rPr>
      </w:pPr>
      <w:r>
        <w:rPr>
          <w:b/>
          <w:bCs/>
          <w:i/>
          <w:iCs/>
          <w:sz w:val="28"/>
          <w:szCs w:val="28"/>
          <w:lang w:val="en-GB"/>
        </w:rPr>
        <w:t>2.1 Introduction</w:t>
      </w:r>
    </w:p>
    <w:p w14:paraId="74AF9AD6" w14:textId="77777777" w:rsidR="00C73029" w:rsidRDefault="00C73029" w:rsidP="00C73029">
      <w:pPr>
        <w:ind w:left="720"/>
        <w:jc w:val="both"/>
        <w:rPr>
          <w:sz w:val="24"/>
          <w:szCs w:val="24"/>
          <w:lang w:val="en-GB"/>
        </w:rPr>
      </w:pPr>
      <w:r>
        <w:rPr>
          <w:sz w:val="24"/>
          <w:szCs w:val="24"/>
          <w:lang w:val="en-GB"/>
        </w:rPr>
        <w:t xml:space="preserve">A feasibility study is test of system proposal according to its workability, impact on the organization, ability to meet user needs and effective use of resources. The objective of </w:t>
      </w:r>
      <w:bookmarkStart w:id="1" w:name="_GoBack"/>
      <w:bookmarkEnd w:id="1"/>
      <w:r>
        <w:rPr>
          <w:sz w:val="24"/>
          <w:szCs w:val="24"/>
          <w:lang w:val="en-GB"/>
        </w:rPr>
        <w:t>feasibility study is not to solve the problem but to acquire a sense of its scope. Feasibility Study helps to take decision about whether study of system should be feasible for development or not. It identifies the possibility of improving an existing system, developing a new system, and produce refined estimates for further development of system. It is used to obtain the outline of the problem and decide whether feasible or appropriate solution exists or not. The output of a feasibility study is a formal system proposal act as decision document which includes the complete nature and scope of the proposed system.</w:t>
      </w:r>
    </w:p>
    <w:p w14:paraId="0FD3F184" w14:textId="77777777" w:rsidR="00C73029" w:rsidRDefault="00C73029" w:rsidP="00C73029">
      <w:pPr>
        <w:jc w:val="both"/>
        <w:rPr>
          <w:b/>
          <w:bCs/>
          <w:i/>
          <w:iCs/>
          <w:sz w:val="28"/>
          <w:szCs w:val="28"/>
          <w:lang w:val="en-GB"/>
        </w:rPr>
      </w:pPr>
      <w:r>
        <w:rPr>
          <w:b/>
          <w:bCs/>
          <w:i/>
          <w:iCs/>
          <w:sz w:val="28"/>
          <w:szCs w:val="28"/>
          <w:lang w:val="en-GB"/>
        </w:rPr>
        <w:t>2.2 Initial Feasibility Study</w:t>
      </w:r>
    </w:p>
    <w:p w14:paraId="50E50C79" w14:textId="77777777" w:rsidR="00C73029" w:rsidRDefault="00C73029" w:rsidP="00C73029">
      <w:pPr>
        <w:jc w:val="both"/>
        <w:rPr>
          <w:b/>
          <w:bCs/>
          <w:sz w:val="24"/>
          <w:szCs w:val="24"/>
          <w:lang w:val="en-GB"/>
        </w:rPr>
      </w:pPr>
      <w:bookmarkStart w:id="2" w:name="_Hlk114772428"/>
      <w:r>
        <w:rPr>
          <w:b/>
          <w:bCs/>
          <w:sz w:val="24"/>
          <w:szCs w:val="24"/>
          <w:lang w:val="en-GB"/>
        </w:rPr>
        <w:t xml:space="preserve">2.2.1 </w:t>
      </w:r>
      <w:r>
        <w:rPr>
          <w:b/>
          <w:bCs/>
          <w:sz w:val="24"/>
          <w:szCs w:val="24"/>
          <w:lang w:val="en-GB"/>
        </w:rPr>
        <w:tab/>
        <w:t>Logistics Allotments are delayed</w:t>
      </w:r>
    </w:p>
    <w:p w14:paraId="7E1C6EA5" w14:textId="77777777" w:rsidR="00C73029" w:rsidRDefault="00C73029" w:rsidP="00C73029">
      <w:pPr>
        <w:pStyle w:val="ListParagraph"/>
        <w:jc w:val="both"/>
        <w:rPr>
          <w:sz w:val="24"/>
          <w:szCs w:val="24"/>
          <w:lang w:val="en-GB"/>
        </w:rPr>
      </w:pPr>
      <w:r>
        <w:rPr>
          <w:sz w:val="24"/>
          <w:szCs w:val="24"/>
          <w:lang w:val="en-GB"/>
        </w:rPr>
        <w:t>Due to bureaucratic complications logistics allotments are not supplied in time. So, day to activity is hampered a lot. As a result, the organization cannot provide quality services. It takes a lot of time to solve mechanical or technical error. It also slows down the proper functioning of the organization.</w:t>
      </w:r>
    </w:p>
    <w:p w14:paraId="23CDB757" w14:textId="77777777" w:rsidR="00C73029" w:rsidRDefault="00C73029" w:rsidP="00C73029">
      <w:pPr>
        <w:jc w:val="both"/>
        <w:rPr>
          <w:b/>
          <w:bCs/>
          <w:sz w:val="24"/>
          <w:szCs w:val="24"/>
          <w:lang w:val="en-GB"/>
        </w:rPr>
      </w:pPr>
    </w:p>
    <w:p w14:paraId="25FF40C6" w14:textId="77777777" w:rsidR="00C73029" w:rsidRDefault="00C73029" w:rsidP="00C73029">
      <w:pPr>
        <w:jc w:val="both"/>
        <w:rPr>
          <w:b/>
          <w:bCs/>
          <w:sz w:val="24"/>
          <w:szCs w:val="24"/>
          <w:lang w:val="en-GB"/>
        </w:rPr>
      </w:pPr>
      <w:r>
        <w:rPr>
          <w:b/>
          <w:bCs/>
          <w:sz w:val="24"/>
          <w:szCs w:val="24"/>
          <w:lang w:val="en-GB"/>
        </w:rPr>
        <w:t>2.2.2</w:t>
      </w:r>
      <w:r>
        <w:rPr>
          <w:b/>
          <w:bCs/>
          <w:sz w:val="24"/>
          <w:szCs w:val="24"/>
          <w:lang w:val="en-GB"/>
        </w:rPr>
        <w:tab/>
        <w:t xml:space="preserve"> The entire system is not digitized</w:t>
      </w:r>
    </w:p>
    <w:p w14:paraId="4C64C04C" w14:textId="77777777" w:rsidR="00C73029" w:rsidRDefault="00C73029" w:rsidP="00C73029">
      <w:pPr>
        <w:pStyle w:val="ListParagraph"/>
        <w:jc w:val="both"/>
        <w:rPr>
          <w:sz w:val="24"/>
          <w:szCs w:val="24"/>
          <w:lang w:val="en-GB"/>
        </w:rPr>
      </w:pPr>
      <w:r>
        <w:rPr>
          <w:sz w:val="24"/>
          <w:szCs w:val="24"/>
          <w:lang w:val="en-GB"/>
        </w:rPr>
        <w:t>The whole system is not fully digitized. As a result, the organization is unable to effectively provide quality service. A proper digitized system can increase communication speed among different sections. Ease of access of information in a digitized system will surely increase the overall effectiveness of the organization.</w:t>
      </w:r>
    </w:p>
    <w:p w14:paraId="503211AE" w14:textId="77777777" w:rsidR="00C73029" w:rsidRDefault="00C73029" w:rsidP="00C73029">
      <w:pPr>
        <w:jc w:val="both"/>
        <w:rPr>
          <w:sz w:val="24"/>
          <w:szCs w:val="24"/>
          <w:lang w:val="en-GB"/>
        </w:rPr>
      </w:pPr>
    </w:p>
    <w:p w14:paraId="2BDD1388" w14:textId="77777777" w:rsidR="00C73029" w:rsidRDefault="00C73029" w:rsidP="00C73029">
      <w:pPr>
        <w:jc w:val="both"/>
        <w:rPr>
          <w:b/>
          <w:bCs/>
          <w:sz w:val="24"/>
          <w:szCs w:val="24"/>
          <w:lang w:val="en-GB"/>
        </w:rPr>
      </w:pPr>
      <w:r>
        <w:rPr>
          <w:b/>
          <w:bCs/>
          <w:sz w:val="24"/>
          <w:szCs w:val="24"/>
          <w:lang w:val="en-GB"/>
        </w:rPr>
        <w:t>2.2.3</w:t>
      </w:r>
      <w:r>
        <w:rPr>
          <w:b/>
          <w:bCs/>
          <w:sz w:val="24"/>
          <w:szCs w:val="24"/>
          <w:lang w:val="en-GB"/>
        </w:rPr>
        <w:tab/>
        <w:t xml:space="preserve">There is not adequate infrastructure at the district and </w:t>
      </w:r>
      <w:proofErr w:type="spellStart"/>
      <w:r>
        <w:rPr>
          <w:b/>
          <w:bCs/>
          <w:sz w:val="24"/>
          <w:szCs w:val="24"/>
          <w:lang w:val="en-GB"/>
        </w:rPr>
        <w:t>upazila</w:t>
      </w:r>
      <w:proofErr w:type="spellEnd"/>
      <w:r>
        <w:rPr>
          <w:b/>
          <w:bCs/>
          <w:sz w:val="24"/>
          <w:szCs w:val="24"/>
          <w:lang w:val="en-GB"/>
        </w:rPr>
        <w:t xml:space="preserve"> levels</w:t>
      </w:r>
    </w:p>
    <w:p w14:paraId="5B4321A5" w14:textId="77777777" w:rsidR="00C73029" w:rsidRDefault="00C73029" w:rsidP="00C73029">
      <w:pPr>
        <w:ind w:left="720"/>
        <w:jc w:val="both"/>
        <w:rPr>
          <w:sz w:val="24"/>
          <w:szCs w:val="24"/>
          <w:lang w:val="en-GB"/>
        </w:rPr>
      </w:pPr>
      <w:r>
        <w:rPr>
          <w:sz w:val="24"/>
          <w:szCs w:val="24"/>
          <w:lang w:val="en-GB"/>
        </w:rPr>
        <w:t xml:space="preserve">The district level offices are located in rented houses and the </w:t>
      </w:r>
      <w:proofErr w:type="spellStart"/>
      <w:r>
        <w:rPr>
          <w:sz w:val="24"/>
          <w:szCs w:val="24"/>
          <w:lang w:val="en-GB"/>
        </w:rPr>
        <w:t>upazila</w:t>
      </w:r>
      <w:proofErr w:type="spellEnd"/>
      <w:r>
        <w:rPr>
          <w:sz w:val="24"/>
          <w:szCs w:val="24"/>
          <w:lang w:val="en-GB"/>
        </w:rPr>
        <w:t xml:space="preserve"> level offices are located in the </w:t>
      </w:r>
      <w:proofErr w:type="spellStart"/>
      <w:r>
        <w:rPr>
          <w:sz w:val="24"/>
          <w:szCs w:val="24"/>
          <w:lang w:val="en-GB"/>
        </w:rPr>
        <w:t>upazila</w:t>
      </w:r>
      <w:proofErr w:type="spellEnd"/>
      <w:r>
        <w:rPr>
          <w:sz w:val="24"/>
          <w:szCs w:val="24"/>
          <w:lang w:val="en-GB"/>
        </w:rPr>
        <w:t xml:space="preserve"> health complex under the Directorate of Health. Some offices of </w:t>
      </w:r>
      <w:proofErr w:type="spellStart"/>
      <w:r>
        <w:rPr>
          <w:sz w:val="24"/>
          <w:szCs w:val="24"/>
          <w:lang w:val="en-GB"/>
        </w:rPr>
        <w:t>upazila</w:t>
      </w:r>
      <w:proofErr w:type="spellEnd"/>
      <w:r>
        <w:rPr>
          <w:sz w:val="24"/>
          <w:szCs w:val="24"/>
          <w:lang w:val="en-GB"/>
        </w:rPr>
        <w:t xml:space="preserve"> parishad are being operated in two rooms, so space is not adequate. Adequate infrastructure can boost the operation of the organization.</w:t>
      </w:r>
    </w:p>
    <w:p w14:paraId="396E9D98" w14:textId="77777777" w:rsidR="00C73029" w:rsidRDefault="00C73029" w:rsidP="00C73029">
      <w:pPr>
        <w:jc w:val="both"/>
        <w:rPr>
          <w:sz w:val="24"/>
          <w:szCs w:val="24"/>
          <w:lang w:val="en-GB"/>
        </w:rPr>
      </w:pPr>
    </w:p>
    <w:p w14:paraId="63A0A436" w14:textId="77777777" w:rsidR="00C73029" w:rsidRDefault="00C73029" w:rsidP="00C73029">
      <w:pPr>
        <w:jc w:val="both"/>
        <w:rPr>
          <w:b/>
          <w:bCs/>
          <w:sz w:val="24"/>
          <w:szCs w:val="24"/>
          <w:lang w:val="en-GB"/>
        </w:rPr>
      </w:pPr>
      <w:r>
        <w:rPr>
          <w:b/>
          <w:bCs/>
          <w:sz w:val="24"/>
          <w:szCs w:val="24"/>
          <w:lang w:val="en-GB"/>
        </w:rPr>
        <w:lastRenderedPageBreak/>
        <w:t>2.2.4    Fast Paced training is not effective</w:t>
      </w:r>
    </w:p>
    <w:p w14:paraId="24C89D36" w14:textId="77777777" w:rsidR="00C73029" w:rsidRDefault="00C73029" w:rsidP="00C73029">
      <w:pPr>
        <w:pStyle w:val="ListParagraph"/>
        <w:jc w:val="both"/>
        <w:rPr>
          <w:sz w:val="24"/>
          <w:szCs w:val="24"/>
          <w:lang w:val="en-GB"/>
        </w:rPr>
      </w:pPr>
      <w:r>
        <w:rPr>
          <w:sz w:val="24"/>
          <w:szCs w:val="24"/>
          <w:lang w:val="en-GB"/>
        </w:rPr>
        <w:t>Senior officials are not agile. So, first paced and short-termed training session proves to ineffective. So, there needs to be different categories for different types of people.</w:t>
      </w:r>
    </w:p>
    <w:p w14:paraId="3F43E22E" w14:textId="77777777" w:rsidR="00C73029" w:rsidRDefault="00C73029" w:rsidP="00C73029">
      <w:pPr>
        <w:pStyle w:val="ListParagraph"/>
        <w:ind w:left="360"/>
        <w:jc w:val="both"/>
        <w:rPr>
          <w:sz w:val="24"/>
          <w:szCs w:val="24"/>
          <w:lang w:val="en-GB"/>
        </w:rPr>
      </w:pPr>
    </w:p>
    <w:p w14:paraId="2A48D614" w14:textId="77777777" w:rsidR="00C73029" w:rsidRDefault="00C73029" w:rsidP="00C73029">
      <w:pPr>
        <w:jc w:val="both"/>
        <w:rPr>
          <w:b/>
          <w:bCs/>
          <w:sz w:val="24"/>
          <w:szCs w:val="24"/>
          <w:lang w:val="en-GB"/>
        </w:rPr>
      </w:pPr>
      <w:r>
        <w:rPr>
          <w:b/>
          <w:bCs/>
          <w:sz w:val="24"/>
          <w:szCs w:val="24"/>
          <w:lang w:val="en-GB"/>
        </w:rPr>
        <w:t>2.2.5</w:t>
      </w:r>
      <w:r>
        <w:rPr>
          <w:b/>
          <w:bCs/>
          <w:sz w:val="24"/>
          <w:szCs w:val="24"/>
          <w:lang w:val="en-GB"/>
        </w:rPr>
        <w:tab/>
        <w:t>E-</w:t>
      </w:r>
      <w:proofErr w:type="spellStart"/>
      <w:r>
        <w:rPr>
          <w:b/>
          <w:bCs/>
          <w:sz w:val="24"/>
          <w:szCs w:val="24"/>
          <w:lang w:val="en-GB"/>
        </w:rPr>
        <w:t>nothi</w:t>
      </w:r>
      <w:proofErr w:type="spellEnd"/>
      <w:r>
        <w:rPr>
          <w:b/>
          <w:bCs/>
          <w:sz w:val="24"/>
          <w:szCs w:val="24"/>
          <w:lang w:val="en-GB"/>
        </w:rPr>
        <w:t xml:space="preserve"> System is not being implied properly</w:t>
      </w:r>
    </w:p>
    <w:p w14:paraId="47498F2A" w14:textId="77777777" w:rsidR="00C73029" w:rsidRDefault="00C73029" w:rsidP="00C73029">
      <w:pPr>
        <w:pStyle w:val="ListParagraph"/>
        <w:jc w:val="both"/>
        <w:rPr>
          <w:sz w:val="24"/>
          <w:szCs w:val="24"/>
          <w:lang w:val="en-GB"/>
        </w:rPr>
      </w:pPr>
      <w:r>
        <w:rPr>
          <w:sz w:val="24"/>
          <w:szCs w:val="24"/>
          <w:lang w:val="en-GB"/>
        </w:rPr>
        <w:t>E-</w:t>
      </w:r>
      <w:proofErr w:type="spellStart"/>
      <w:r>
        <w:rPr>
          <w:sz w:val="24"/>
          <w:szCs w:val="24"/>
          <w:lang w:val="en-GB"/>
        </w:rPr>
        <w:t>Nothi</w:t>
      </w:r>
      <w:proofErr w:type="spellEnd"/>
      <w:r>
        <w:rPr>
          <w:sz w:val="24"/>
          <w:szCs w:val="24"/>
          <w:lang w:val="en-GB"/>
        </w:rPr>
        <w:t xml:space="preserve"> (e-filing) is one of the flagship programmes of the Digital Bangladesh initiative, and serves as a single online platform for conducting official file management. But it lacks proper monitoring and also the senior officials find it difficult to use as their slow to adapt with modern technology. E-</w:t>
      </w:r>
      <w:proofErr w:type="spellStart"/>
      <w:r>
        <w:rPr>
          <w:sz w:val="24"/>
          <w:szCs w:val="24"/>
          <w:lang w:val="en-GB"/>
        </w:rPr>
        <w:t>nothi</w:t>
      </w:r>
      <w:proofErr w:type="spellEnd"/>
      <w:r>
        <w:rPr>
          <w:sz w:val="24"/>
          <w:szCs w:val="24"/>
          <w:lang w:val="en-GB"/>
        </w:rPr>
        <w:t xml:space="preserve"> related training is not enough. Training should be descriptive and detail.</w:t>
      </w:r>
    </w:p>
    <w:p w14:paraId="6C060630" w14:textId="77777777" w:rsidR="00C73029" w:rsidRDefault="00C73029" w:rsidP="00C73029">
      <w:pPr>
        <w:pStyle w:val="ListParagraph"/>
        <w:ind w:left="360"/>
        <w:jc w:val="both"/>
        <w:rPr>
          <w:sz w:val="24"/>
          <w:szCs w:val="24"/>
          <w:lang w:val="en-GB"/>
        </w:rPr>
      </w:pPr>
    </w:p>
    <w:p w14:paraId="3E2847AA" w14:textId="77777777" w:rsidR="00C73029" w:rsidRDefault="00C73029" w:rsidP="00C73029">
      <w:pPr>
        <w:jc w:val="both"/>
        <w:rPr>
          <w:b/>
          <w:bCs/>
          <w:sz w:val="24"/>
          <w:szCs w:val="24"/>
          <w:lang w:val="en-GB"/>
        </w:rPr>
      </w:pPr>
      <w:r>
        <w:rPr>
          <w:b/>
          <w:bCs/>
          <w:sz w:val="24"/>
          <w:szCs w:val="24"/>
          <w:lang w:val="en-GB"/>
        </w:rPr>
        <w:t xml:space="preserve">2.2.6 </w:t>
      </w:r>
      <w:r>
        <w:rPr>
          <w:b/>
          <w:bCs/>
          <w:sz w:val="24"/>
          <w:szCs w:val="24"/>
          <w:lang w:val="en-GB"/>
        </w:rPr>
        <w:tab/>
        <w:t>There is no personal datasheet or database</w:t>
      </w:r>
    </w:p>
    <w:p w14:paraId="2A5211B6" w14:textId="77777777" w:rsidR="00C73029" w:rsidRDefault="00C73029" w:rsidP="00C73029">
      <w:pPr>
        <w:pStyle w:val="ListParagraph"/>
        <w:jc w:val="both"/>
        <w:rPr>
          <w:sz w:val="24"/>
          <w:szCs w:val="24"/>
          <w:lang w:val="en-GB"/>
        </w:rPr>
      </w:pPr>
      <w:r>
        <w:rPr>
          <w:sz w:val="24"/>
          <w:szCs w:val="24"/>
          <w:lang w:val="en-GB"/>
        </w:rPr>
        <w:t>A proper database will provide useful information about Recruitment, promotion and transfer. Recruitment and promotion can be conducted effectively. This can remove corruption in providing salary, allowance, bonuses.</w:t>
      </w:r>
    </w:p>
    <w:p w14:paraId="297E3B80" w14:textId="77777777" w:rsidR="00C73029" w:rsidRDefault="00C73029" w:rsidP="00C73029">
      <w:pPr>
        <w:pStyle w:val="ListParagraph"/>
        <w:ind w:left="360"/>
        <w:jc w:val="both"/>
        <w:rPr>
          <w:sz w:val="24"/>
          <w:szCs w:val="24"/>
          <w:lang w:val="en-GB"/>
        </w:rPr>
      </w:pPr>
    </w:p>
    <w:p w14:paraId="6ABD62CE" w14:textId="77777777" w:rsidR="00C73029" w:rsidRDefault="00C73029" w:rsidP="00C73029">
      <w:pPr>
        <w:jc w:val="both"/>
        <w:rPr>
          <w:b/>
          <w:bCs/>
          <w:sz w:val="24"/>
          <w:szCs w:val="24"/>
          <w:lang w:val="en-GB"/>
        </w:rPr>
      </w:pPr>
      <w:r>
        <w:rPr>
          <w:b/>
          <w:bCs/>
          <w:sz w:val="24"/>
          <w:szCs w:val="24"/>
          <w:lang w:val="en-GB"/>
        </w:rPr>
        <w:t>2.2.7</w:t>
      </w:r>
      <w:r>
        <w:rPr>
          <w:b/>
          <w:bCs/>
          <w:sz w:val="24"/>
          <w:szCs w:val="24"/>
          <w:lang w:val="en-GB"/>
        </w:rPr>
        <w:tab/>
        <w:t>Not enough positions or promotions in the structure</w:t>
      </w:r>
    </w:p>
    <w:p w14:paraId="7E8479B6" w14:textId="77777777" w:rsidR="00C73029" w:rsidRDefault="00C73029" w:rsidP="00C73029">
      <w:pPr>
        <w:pStyle w:val="ListParagraph"/>
        <w:jc w:val="both"/>
        <w:rPr>
          <w:sz w:val="24"/>
          <w:szCs w:val="24"/>
          <w:lang w:val="en-GB"/>
        </w:rPr>
      </w:pPr>
      <w:r>
        <w:rPr>
          <w:sz w:val="24"/>
          <w:szCs w:val="24"/>
          <w:lang w:val="en-GB"/>
        </w:rPr>
        <w:t>Although there is a provision for promotion of officers and employees, the promotion is not visible or inadequate. There is not enough positions or promotions in the structure. There is a necessary for more positions in the organizations structure.</w:t>
      </w:r>
    </w:p>
    <w:p w14:paraId="3B3E2524" w14:textId="77777777" w:rsidR="00C73029" w:rsidRDefault="00C73029" w:rsidP="00C73029">
      <w:pPr>
        <w:jc w:val="both"/>
        <w:rPr>
          <w:b/>
          <w:bCs/>
          <w:sz w:val="24"/>
          <w:szCs w:val="24"/>
          <w:lang w:val="en-GB"/>
        </w:rPr>
      </w:pPr>
      <w:r>
        <w:rPr>
          <w:b/>
          <w:bCs/>
          <w:sz w:val="24"/>
          <w:szCs w:val="24"/>
          <w:lang w:val="en-GB"/>
        </w:rPr>
        <w:t xml:space="preserve">2.2.8 </w:t>
      </w:r>
      <w:r>
        <w:rPr>
          <w:b/>
          <w:bCs/>
          <w:sz w:val="24"/>
          <w:szCs w:val="24"/>
          <w:lang w:val="en-GB"/>
        </w:rPr>
        <w:tab/>
        <w:t>Not proper monitoring system during recruitment</w:t>
      </w:r>
    </w:p>
    <w:p w14:paraId="5A23B0D1" w14:textId="77777777" w:rsidR="00C73029" w:rsidRDefault="00C73029" w:rsidP="00C73029">
      <w:pPr>
        <w:pStyle w:val="ListParagraph"/>
        <w:jc w:val="both"/>
        <w:rPr>
          <w:sz w:val="24"/>
          <w:szCs w:val="24"/>
          <w:lang w:val="en-GB"/>
        </w:rPr>
      </w:pPr>
      <w:r>
        <w:rPr>
          <w:sz w:val="24"/>
          <w:szCs w:val="24"/>
          <w:lang w:val="en-GB"/>
        </w:rPr>
        <w:t>Due to negligence of duty while recruitment properly skilled manpower cannot be hired. Also causes imperfect persons to be recruited which later causes legal problems. There is a lack of manpower for monitoring system, also recruit examinations are not taken in time.</w:t>
      </w:r>
      <w:bookmarkEnd w:id="2"/>
      <w:r>
        <w:rPr>
          <w:sz w:val="24"/>
          <w:szCs w:val="24"/>
          <w:lang w:val="en-GB"/>
        </w:rPr>
        <w:t xml:space="preserve"> </w:t>
      </w:r>
    </w:p>
    <w:p w14:paraId="26431A7E" w14:textId="77777777" w:rsidR="00C73029" w:rsidRDefault="00C73029" w:rsidP="00C73029">
      <w:pPr>
        <w:jc w:val="both"/>
        <w:rPr>
          <w:b/>
          <w:bCs/>
          <w:i/>
          <w:iCs/>
          <w:sz w:val="28"/>
          <w:szCs w:val="28"/>
          <w:lang w:val="en-GB"/>
        </w:rPr>
      </w:pPr>
      <w:r>
        <w:rPr>
          <w:b/>
          <w:bCs/>
          <w:i/>
          <w:iCs/>
          <w:sz w:val="28"/>
          <w:szCs w:val="28"/>
          <w:lang w:val="en-GB"/>
        </w:rPr>
        <w:t>2.3 Conclusion</w:t>
      </w:r>
    </w:p>
    <w:p w14:paraId="775C2212" w14:textId="77777777" w:rsidR="00C73029" w:rsidRDefault="00C73029" w:rsidP="00C73029">
      <w:pPr>
        <w:jc w:val="both"/>
        <w:rPr>
          <w:sz w:val="24"/>
          <w:szCs w:val="24"/>
          <w:lang w:val="en-GB"/>
        </w:rPr>
      </w:pPr>
      <w:r>
        <w:rPr>
          <w:sz w:val="24"/>
          <w:szCs w:val="24"/>
          <w:lang w:val="en-GB"/>
        </w:rPr>
        <w:t>The problems that were identified before we have tried to established why these problems need to be solved. A lot of consideration to be taken into account to find out the solutions of these problems as this is a government organization. To solve these problems, the organization needs sufficient budget, time, manpower and technical support. More analysis is necessary to ensure whether these problems can be solved or not</w:t>
      </w:r>
    </w:p>
    <w:p w14:paraId="249405A0" w14:textId="77777777" w:rsidR="00C73029" w:rsidRDefault="00C73029" w:rsidP="00C73029"/>
    <w:p w14:paraId="3FD42C6A" w14:textId="77777777" w:rsidR="00C73029" w:rsidRDefault="00C73029" w:rsidP="00C73029">
      <w:pPr>
        <w:jc w:val="center"/>
        <w:rPr>
          <w:b/>
          <w:bCs/>
          <w:sz w:val="28"/>
          <w:szCs w:val="28"/>
          <w:lang w:val="en-GB"/>
        </w:rPr>
      </w:pPr>
      <w:r>
        <w:rPr>
          <w:b/>
          <w:bCs/>
          <w:sz w:val="28"/>
          <w:szCs w:val="28"/>
          <w:lang w:val="en-GB"/>
        </w:rPr>
        <w:t>Chapter 3</w:t>
      </w:r>
    </w:p>
    <w:p w14:paraId="49B8B08E" w14:textId="77777777" w:rsidR="00C73029" w:rsidRDefault="00C73029" w:rsidP="00C73029">
      <w:pPr>
        <w:jc w:val="center"/>
        <w:rPr>
          <w:b/>
          <w:bCs/>
          <w:sz w:val="28"/>
          <w:szCs w:val="28"/>
          <w:lang w:val="en-GB"/>
        </w:rPr>
      </w:pPr>
      <w:r>
        <w:rPr>
          <w:b/>
          <w:bCs/>
          <w:sz w:val="28"/>
          <w:szCs w:val="28"/>
          <w:lang w:val="en-GB"/>
        </w:rPr>
        <w:t>Information Gathering</w:t>
      </w:r>
    </w:p>
    <w:p w14:paraId="4D5A0D74" w14:textId="77777777" w:rsidR="00C73029" w:rsidRDefault="00C73029" w:rsidP="00C73029">
      <w:pPr>
        <w:jc w:val="center"/>
        <w:rPr>
          <w:b/>
          <w:bCs/>
          <w:sz w:val="28"/>
          <w:szCs w:val="28"/>
          <w:lang w:val="en-GB"/>
        </w:rPr>
      </w:pPr>
    </w:p>
    <w:p w14:paraId="12C2FB20" w14:textId="77777777" w:rsidR="00C73029" w:rsidRDefault="00C73029" w:rsidP="00C73029">
      <w:pPr>
        <w:jc w:val="both"/>
        <w:rPr>
          <w:b/>
          <w:bCs/>
          <w:i/>
          <w:iCs/>
          <w:sz w:val="28"/>
          <w:szCs w:val="28"/>
          <w:lang w:val="en-GB"/>
        </w:rPr>
      </w:pPr>
      <w:r>
        <w:rPr>
          <w:b/>
          <w:bCs/>
          <w:i/>
          <w:iCs/>
          <w:sz w:val="28"/>
          <w:szCs w:val="28"/>
          <w:lang w:val="en-GB"/>
        </w:rPr>
        <w:t>3.1 Introduction</w:t>
      </w:r>
    </w:p>
    <w:p w14:paraId="5D28C840" w14:textId="77777777" w:rsidR="00C73029" w:rsidRDefault="00C73029" w:rsidP="00C73029">
      <w:pPr>
        <w:jc w:val="both"/>
        <w:rPr>
          <w:sz w:val="24"/>
          <w:szCs w:val="24"/>
        </w:rPr>
      </w:pPr>
      <w:r>
        <w:rPr>
          <w:sz w:val="24"/>
          <w:szCs w:val="24"/>
          <w:lang w:val="en-GB"/>
        </w:rPr>
        <w:t xml:space="preserve">Information gathering is an art and a science. The approach and manner, in which information is gathered, require persons with sensitivity, common sense and knowledge of what and when to gather and the channels used to secure information. </w:t>
      </w:r>
      <w:r>
        <w:rPr>
          <w:sz w:val="24"/>
          <w:szCs w:val="24"/>
        </w:rPr>
        <w:t>Before one determines where to go for information or what tools to use, the first requirement is to figure out what information to gather. Much of the information we need to analyze relates to the organization in general, the user staff, and the workflow. Information about the organization’s policies, goals, objectives, and structure explain the kind of environment that promotes the introduction of computer-based systems. Company policies are guidelines that determine the conduct of business. Policies are translated into rules and procedures for achieving goals. Another kind of information for analysis is knowledge about the people who run the present system, their job functions and information requirements, the relationships of their jobs to the existing system and the interpersonal network that holds the user group together. The main focus is on the roles of the people, authority relationships and inters personnel relations. The workflow focuses on what happens to the data through various points in a system. This can be shown by a data flow diagram or a system flow chart. A data flow diagram represents the information generated at each processing point in the system and the direction it takes from source to destination. A system flowchart describes the physical system. The information available from such charts explains the procedures used for performing tasks and work schedules.</w:t>
      </w:r>
    </w:p>
    <w:p w14:paraId="00971FFD" w14:textId="77777777" w:rsidR="00C73029" w:rsidRDefault="00C73029" w:rsidP="00C73029">
      <w:pPr>
        <w:jc w:val="both"/>
        <w:rPr>
          <w:lang w:val="en-GB"/>
        </w:rPr>
      </w:pPr>
    </w:p>
    <w:p w14:paraId="40B2CD21" w14:textId="77777777" w:rsidR="00C73029" w:rsidRDefault="00C73029" w:rsidP="00C73029">
      <w:pPr>
        <w:jc w:val="both"/>
        <w:rPr>
          <w:b/>
          <w:bCs/>
          <w:i/>
          <w:iCs/>
          <w:sz w:val="28"/>
          <w:szCs w:val="28"/>
          <w:lang w:val="en-GB"/>
        </w:rPr>
      </w:pPr>
      <w:r>
        <w:rPr>
          <w:b/>
          <w:bCs/>
          <w:i/>
          <w:iCs/>
          <w:sz w:val="28"/>
          <w:szCs w:val="28"/>
          <w:lang w:val="en-GB"/>
        </w:rPr>
        <w:t>3.2 Information Gathering using Different Tools</w:t>
      </w:r>
    </w:p>
    <w:p w14:paraId="267448E0" w14:textId="77777777" w:rsidR="00C73029" w:rsidRDefault="00C73029" w:rsidP="00C73029">
      <w:pPr>
        <w:jc w:val="both"/>
        <w:rPr>
          <w:lang w:val="en-GB"/>
        </w:rPr>
      </w:pPr>
      <w:r>
        <w:rPr>
          <w:sz w:val="24"/>
          <w:szCs w:val="24"/>
          <w:lang w:val="en-GB"/>
        </w:rPr>
        <w:t>In this section we have presented the information we have collected from the respective organization</w:t>
      </w:r>
      <w:r>
        <w:rPr>
          <w:lang w:val="en-GB"/>
        </w:rPr>
        <w:t>.</w:t>
      </w:r>
    </w:p>
    <w:p w14:paraId="561C8F2B" w14:textId="77777777" w:rsidR="00C73029" w:rsidRDefault="00C73029" w:rsidP="00C73029">
      <w:pPr>
        <w:jc w:val="both"/>
        <w:rPr>
          <w:b/>
          <w:bCs/>
          <w:i/>
          <w:iCs/>
          <w:sz w:val="28"/>
          <w:szCs w:val="28"/>
          <w:lang w:val="en-GB"/>
        </w:rPr>
      </w:pPr>
      <w:r>
        <w:rPr>
          <w:b/>
          <w:bCs/>
          <w:i/>
          <w:iCs/>
          <w:sz w:val="28"/>
          <w:szCs w:val="28"/>
          <w:lang w:val="en-GB"/>
        </w:rPr>
        <w:t>3.2.1 Forms and Documents</w:t>
      </w:r>
    </w:p>
    <w:p w14:paraId="20AD3DA3" w14:textId="77777777" w:rsidR="00C73029" w:rsidRDefault="00C73029" w:rsidP="00C73029">
      <w:pPr>
        <w:jc w:val="both"/>
        <w:rPr>
          <w:lang w:val="en-GB"/>
        </w:rPr>
      </w:pPr>
      <w:r>
        <w:rPr>
          <w:sz w:val="24"/>
          <w:szCs w:val="24"/>
          <w:lang w:val="en-GB"/>
        </w:rPr>
        <w:t>Review of existing documents and forms helps to seek insight into a system which describes the current system capabilities, its operations, or activities</w:t>
      </w:r>
      <w:r>
        <w:rPr>
          <w:lang w:val="en-GB"/>
        </w:rPr>
        <w:t>.</w:t>
      </w:r>
    </w:p>
    <w:p w14:paraId="312267F6" w14:textId="77777777" w:rsidR="00C73029" w:rsidRDefault="00C73029" w:rsidP="00C73029">
      <w:pPr>
        <w:jc w:val="both"/>
        <w:rPr>
          <w:lang w:val="en-GB"/>
        </w:rPr>
      </w:pPr>
    </w:p>
    <w:p w14:paraId="0FFB28BA" w14:textId="77777777" w:rsidR="00C73029" w:rsidRDefault="00C73029" w:rsidP="00C73029">
      <w:pPr>
        <w:jc w:val="both"/>
        <w:rPr>
          <w:b/>
          <w:bCs/>
          <w:sz w:val="24"/>
          <w:szCs w:val="24"/>
          <w:lang w:val="en-GB"/>
        </w:rPr>
      </w:pPr>
    </w:p>
    <w:p w14:paraId="315631AD" w14:textId="77777777" w:rsidR="00C73029" w:rsidRDefault="00C73029" w:rsidP="00C73029">
      <w:pPr>
        <w:jc w:val="both"/>
        <w:rPr>
          <w:b/>
          <w:bCs/>
          <w:sz w:val="24"/>
          <w:szCs w:val="24"/>
          <w:lang w:val="en-GB"/>
        </w:rPr>
      </w:pPr>
    </w:p>
    <w:p w14:paraId="52BC85F9" w14:textId="77777777" w:rsidR="00C73029" w:rsidRDefault="00C73029" w:rsidP="00C73029">
      <w:pPr>
        <w:jc w:val="both"/>
        <w:rPr>
          <w:b/>
          <w:bCs/>
          <w:sz w:val="24"/>
          <w:szCs w:val="24"/>
          <w:lang w:val="en-GB"/>
        </w:rPr>
      </w:pPr>
    </w:p>
    <w:p w14:paraId="256C9047" w14:textId="77777777" w:rsidR="00C73029" w:rsidRDefault="00C73029" w:rsidP="00C73029">
      <w:pPr>
        <w:jc w:val="both"/>
        <w:rPr>
          <w:b/>
          <w:bCs/>
          <w:sz w:val="24"/>
          <w:szCs w:val="24"/>
          <w:lang w:val="en-GB"/>
        </w:rPr>
      </w:pPr>
      <w:r>
        <w:rPr>
          <w:b/>
          <w:bCs/>
          <w:sz w:val="24"/>
          <w:szCs w:val="24"/>
          <w:lang w:val="en-GB"/>
        </w:rPr>
        <w:t>3.2.1.1 Distribution of Service-related Form (</w:t>
      </w:r>
      <w:proofErr w:type="spellStart"/>
      <w:r>
        <w:rPr>
          <w:b/>
          <w:bCs/>
          <w:sz w:val="24"/>
          <w:szCs w:val="24"/>
          <w:lang w:val="en-GB"/>
        </w:rPr>
        <w:t>Upazila</w:t>
      </w:r>
      <w:proofErr w:type="spellEnd"/>
      <w:r>
        <w:rPr>
          <w:b/>
          <w:bCs/>
          <w:sz w:val="24"/>
          <w:szCs w:val="24"/>
          <w:lang w:val="en-GB"/>
        </w:rPr>
        <w:t xml:space="preserve"> to Division)</w:t>
      </w:r>
    </w:p>
    <w:p w14:paraId="50E7C012" w14:textId="77777777" w:rsidR="00C73029" w:rsidRDefault="00C73029" w:rsidP="00C73029">
      <w:pPr>
        <w:spacing w:line="244" w:lineRule="auto"/>
        <w:ind w:left="10" w:right="-15" w:hanging="10"/>
      </w:pPr>
      <w:bookmarkStart w:id="3" w:name="_Hlk114768767"/>
      <w:r>
        <w:t>District wise/</w:t>
      </w:r>
      <w:proofErr w:type="spellStart"/>
      <w:r>
        <w:t>Upazila</w:t>
      </w:r>
      <w:proofErr w:type="spellEnd"/>
      <w:r>
        <w:t xml:space="preserve"> wise </w:t>
      </w:r>
    </w:p>
    <w:p w14:paraId="65C048EE" w14:textId="77777777" w:rsidR="00C73029" w:rsidRDefault="00C73029" w:rsidP="00C73029">
      <w:pPr>
        <w:spacing w:after="172" w:line="273" w:lineRule="auto"/>
        <w:ind w:left="10" w:right="-15" w:hanging="10"/>
      </w:pPr>
      <w:r>
        <w:t>Distribution &amp; Performed Division</w:t>
      </w:r>
    </w:p>
    <w:p w14:paraId="1CBABCDD" w14:textId="77777777" w:rsidR="00C73029" w:rsidRDefault="00C73029" w:rsidP="00C73029">
      <w:pPr>
        <w:spacing w:after="172" w:line="273" w:lineRule="auto"/>
        <w:ind w:left="10" w:right="-15" w:hanging="10"/>
      </w:pPr>
      <w:r>
        <w:lastRenderedPageBreak/>
        <w:t xml:space="preserve">Reporting Month: </w:t>
      </w:r>
    </w:p>
    <w:tbl>
      <w:tblPr>
        <w:tblStyle w:val="TableGrid0"/>
        <w:tblW w:w="9717" w:type="dxa"/>
        <w:tblInd w:w="-4" w:type="dxa"/>
        <w:tblCellMar>
          <w:left w:w="6" w:type="dxa"/>
          <w:right w:w="3" w:type="dxa"/>
        </w:tblCellMar>
        <w:tblLook w:val="04A0" w:firstRow="1" w:lastRow="0" w:firstColumn="1" w:lastColumn="0" w:noHBand="0" w:noVBand="1"/>
      </w:tblPr>
      <w:tblGrid>
        <w:gridCol w:w="423"/>
        <w:gridCol w:w="604"/>
        <w:gridCol w:w="562"/>
        <w:gridCol w:w="452"/>
        <w:gridCol w:w="719"/>
        <w:gridCol w:w="821"/>
        <w:gridCol w:w="939"/>
        <w:gridCol w:w="242"/>
        <w:gridCol w:w="827"/>
        <w:gridCol w:w="866"/>
        <w:gridCol w:w="1271"/>
        <w:gridCol w:w="758"/>
        <w:gridCol w:w="1233"/>
      </w:tblGrid>
      <w:tr w:rsidR="00C73029" w14:paraId="353DB7CB" w14:textId="77777777" w:rsidTr="00C73029">
        <w:trPr>
          <w:trHeight w:val="443"/>
        </w:trPr>
        <w:tc>
          <w:tcPr>
            <w:tcW w:w="425" w:type="dxa"/>
            <w:vMerge w:val="restart"/>
            <w:tcBorders>
              <w:top w:val="single" w:sz="4" w:space="0" w:color="B2B2B2"/>
              <w:left w:val="single" w:sz="4" w:space="0" w:color="B2B2B2"/>
              <w:bottom w:val="single" w:sz="2" w:space="0" w:color="4C4C4C"/>
              <w:right w:val="single" w:sz="2" w:space="0" w:color="4C4C4C"/>
            </w:tcBorders>
            <w:vAlign w:val="center"/>
            <w:hideMark/>
          </w:tcPr>
          <w:p w14:paraId="42EC1B10" w14:textId="77777777" w:rsidR="00C73029" w:rsidRDefault="00C73029">
            <w:pPr>
              <w:jc w:val="both"/>
              <w:rPr>
                <w:b/>
                <w:sz w:val="18"/>
                <w:szCs w:val="18"/>
              </w:rPr>
            </w:pPr>
            <w:r>
              <w:rPr>
                <w:rFonts w:ascii="Times New Roman" w:eastAsia="Times New Roman" w:hAnsi="Times New Roman" w:cs="Times New Roman"/>
                <w:b/>
                <w:sz w:val="18"/>
                <w:szCs w:val="18"/>
              </w:rPr>
              <w:t>Sl. No</w:t>
            </w:r>
          </w:p>
        </w:tc>
        <w:tc>
          <w:tcPr>
            <w:tcW w:w="593" w:type="dxa"/>
            <w:vMerge w:val="restart"/>
            <w:tcBorders>
              <w:top w:val="single" w:sz="4" w:space="0" w:color="B2B2B2"/>
              <w:left w:val="single" w:sz="2" w:space="0" w:color="4C4C4C"/>
              <w:bottom w:val="single" w:sz="2" w:space="0" w:color="4C4C4C"/>
              <w:right w:val="single" w:sz="2" w:space="0" w:color="4C4C4C"/>
            </w:tcBorders>
            <w:vAlign w:val="center"/>
            <w:hideMark/>
          </w:tcPr>
          <w:p w14:paraId="76D7182A" w14:textId="77777777" w:rsidR="00C73029" w:rsidRDefault="00C73029">
            <w:pPr>
              <w:ind w:left="4"/>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District</w:t>
            </w:r>
          </w:p>
          <w:p w14:paraId="34C6FDEB" w14:textId="77777777" w:rsidR="00C73029" w:rsidRDefault="00C73029">
            <w:pPr>
              <w:ind w:left="4"/>
              <w:jc w:val="both"/>
              <w:rPr>
                <w:b/>
                <w:sz w:val="18"/>
                <w:szCs w:val="18"/>
              </w:rPr>
            </w:pPr>
            <w:proofErr w:type="spellStart"/>
            <w:r>
              <w:rPr>
                <w:rFonts w:ascii="Times New Roman" w:eastAsia="Times New Roman" w:hAnsi="Times New Roman" w:cs="Times New Roman"/>
                <w:b/>
                <w:sz w:val="18"/>
                <w:szCs w:val="18"/>
              </w:rPr>
              <w:t>Upazila</w:t>
            </w:r>
            <w:proofErr w:type="spellEnd"/>
          </w:p>
        </w:tc>
        <w:tc>
          <w:tcPr>
            <w:tcW w:w="3738" w:type="dxa"/>
            <w:gridSpan w:val="6"/>
            <w:tcBorders>
              <w:top w:val="single" w:sz="4" w:space="0" w:color="B2B2B2"/>
              <w:left w:val="single" w:sz="2" w:space="0" w:color="4C4C4C"/>
              <w:bottom w:val="single" w:sz="2" w:space="0" w:color="4C4C4C"/>
              <w:right w:val="nil"/>
            </w:tcBorders>
          </w:tcPr>
          <w:p w14:paraId="5107E12F" w14:textId="77777777" w:rsidR="00C73029" w:rsidRDefault="00C73029">
            <w:pPr>
              <w:rPr>
                <w:b/>
                <w:sz w:val="18"/>
                <w:szCs w:val="18"/>
              </w:rPr>
            </w:pPr>
          </w:p>
        </w:tc>
        <w:tc>
          <w:tcPr>
            <w:tcW w:w="4961" w:type="dxa"/>
            <w:gridSpan w:val="5"/>
            <w:tcBorders>
              <w:top w:val="single" w:sz="4" w:space="0" w:color="B2B2B2"/>
              <w:left w:val="nil"/>
              <w:bottom w:val="single" w:sz="2" w:space="0" w:color="4C4C4C"/>
              <w:right w:val="single" w:sz="2" w:space="0" w:color="4C4C4C"/>
            </w:tcBorders>
            <w:hideMark/>
          </w:tcPr>
          <w:p w14:paraId="3656A67C" w14:textId="77777777" w:rsidR="00C73029" w:rsidRDefault="00C73029">
            <w:pPr>
              <w:ind w:left="417"/>
              <w:rPr>
                <w:b/>
                <w:sz w:val="18"/>
                <w:szCs w:val="18"/>
              </w:rPr>
            </w:pPr>
            <w:r>
              <w:rPr>
                <w:rFonts w:ascii="Times New Roman" w:eastAsia="Times New Roman" w:hAnsi="Times New Roman" w:cs="Times New Roman"/>
                <w:b/>
                <w:sz w:val="18"/>
                <w:szCs w:val="18"/>
              </w:rPr>
              <w:t>Distribution</w:t>
            </w:r>
          </w:p>
        </w:tc>
      </w:tr>
      <w:tr w:rsidR="00C73029" w14:paraId="33EE853B" w14:textId="77777777" w:rsidTr="00C73029">
        <w:trPr>
          <w:trHeight w:val="440"/>
        </w:trPr>
        <w:tc>
          <w:tcPr>
            <w:tcW w:w="0" w:type="auto"/>
            <w:vMerge/>
            <w:tcBorders>
              <w:top w:val="single" w:sz="4" w:space="0" w:color="B2B2B2"/>
              <w:left w:val="single" w:sz="4" w:space="0" w:color="B2B2B2"/>
              <w:bottom w:val="single" w:sz="2" w:space="0" w:color="4C4C4C"/>
              <w:right w:val="single" w:sz="2" w:space="0" w:color="4C4C4C"/>
            </w:tcBorders>
            <w:vAlign w:val="center"/>
            <w:hideMark/>
          </w:tcPr>
          <w:p w14:paraId="1BC0AAEF" w14:textId="77777777" w:rsidR="00C73029" w:rsidRDefault="00C73029">
            <w:pPr>
              <w:rPr>
                <w:b/>
                <w:sz w:val="18"/>
                <w:szCs w:val="18"/>
              </w:rPr>
            </w:pPr>
          </w:p>
        </w:tc>
        <w:tc>
          <w:tcPr>
            <w:tcW w:w="0" w:type="auto"/>
            <w:vMerge/>
            <w:tcBorders>
              <w:top w:val="single" w:sz="4" w:space="0" w:color="B2B2B2"/>
              <w:left w:val="single" w:sz="2" w:space="0" w:color="4C4C4C"/>
              <w:bottom w:val="single" w:sz="2" w:space="0" w:color="4C4C4C"/>
              <w:right w:val="single" w:sz="2" w:space="0" w:color="4C4C4C"/>
            </w:tcBorders>
            <w:vAlign w:val="center"/>
            <w:hideMark/>
          </w:tcPr>
          <w:p w14:paraId="496A518A" w14:textId="77777777" w:rsidR="00C73029" w:rsidRDefault="00C73029">
            <w:pPr>
              <w:rPr>
                <w:b/>
                <w:sz w:val="18"/>
                <w:szCs w:val="18"/>
              </w:rPr>
            </w:pPr>
          </w:p>
        </w:tc>
        <w:tc>
          <w:tcPr>
            <w:tcW w:w="1014" w:type="dxa"/>
            <w:gridSpan w:val="2"/>
            <w:vMerge w:val="restart"/>
            <w:tcBorders>
              <w:top w:val="single" w:sz="2" w:space="0" w:color="4C4C4C"/>
              <w:left w:val="single" w:sz="2" w:space="0" w:color="4C4C4C"/>
              <w:bottom w:val="single" w:sz="2" w:space="0" w:color="4C4C4C"/>
              <w:right w:val="single" w:sz="2" w:space="0" w:color="4C4C4C"/>
            </w:tcBorders>
            <w:hideMark/>
          </w:tcPr>
          <w:p w14:paraId="0EC6F640" w14:textId="77777777" w:rsidR="00C73029" w:rsidRDefault="00C73029">
            <w:pPr>
              <w:jc w:val="center"/>
              <w:rPr>
                <w:b/>
                <w:sz w:val="18"/>
                <w:szCs w:val="18"/>
              </w:rPr>
            </w:pPr>
            <w:r>
              <w:rPr>
                <w:rFonts w:ascii="Times New Roman" w:eastAsia="Times New Roman" w:hAnsi="Times New Roman" w:cs="Times New Roman"/>
                <w:b/>
                <w:sz w:val="18"/>
                <w:szCs w:val="18"/>
              </w:rPr>
              <w:t>Oral Pill (Cycle)</w:t>
            </w:r>
          </w:p>
        </w:tc>
        <w:tc>
          <w:tcPr>
            <w:tcW w:w="719" w:type="dxa"/>
            <w:vMerge w:val="restart"/>
            <w:tcBorders>
              <w:top w:val="single" w:sz="2" w:space="0" w:color="4C4C4C"/>
              <w:left w:val="single" w:sz="2" w:space="0" w:color="4C4C4C"/>
              <w:bottom w:val="single" w:sz="2" w:space="0" w:color="4C4C4C"/>
              <w:right w:val="single" w:sz="2" w:space="0" w:color="4C4C4C"/>
            </w:tcBorders>
            <w:vAlign w:val="bottom"/>
            <w:hideMark/>
          </w:tcPr>
          <w:p w14:paraId="01E1A3EF" w14:textId="77777777" w:rsidR="00C73029" w:rsidRDefault="00C73029">
            <w:pPr>
              <w:ind w:left="9"/>
              <w:jc w:val="both"/>
              <w:rPr>
                <w:b/>
                <w:sz w:val="18"/>
                <w:szCs w:val="18"/>
              </w:rPr>
            </w:pPr>
            <w:r>
              <w:rPr>
                <w:rFonts w:ascii="Times New Roman" w:eastAsia="Times New Roman" w:hAnsi="Times New Roman" w:cs="Times New Roman"/>
                <w:b/>
                <w:sz w:val="18"/>
                <w:szCs w:val="18"/>
              </w:rPr>
              <w:t>(Pieces)</w:t>
            </w:r>
          </w:p>
        </w:tc>
        <w:tc>
          <w:tcPr>
            <w:tcW w:w="1763" w:type="dxa"/>
            <w:gridSpan w:val="2"/>
            <w:vMerge w:val="restart"/>
            <w:tcBorders>
              <w:top w:val="single" w:sz="2" w:space="0" w:color="4C4C4C"/>
              <w:left w:val="single" w:sz="2" w:space="0" w:color="4C4C4C"/>
              <w:bottom w:val="single" w:sz="2" w:space="0" w:color="4C4C4C"/>
              <w:right w:val="single" w:sz="2" w:space="0" w:color="4C4C4C"/>
            </w:tcBorders>
            <w:vAlign w:val="center"/>
            <w:hideMark/>
          </w:tcPr>
          <w:p w14:paraId="485AC185" w14:textId="77777777" w:rsidR="00C73029" w:rsidRDefault="00C73029">
            <w:pPr>
              <w:ind w:left="48"/>
              <w:rPr>
                <w:b/>
                <w:sz w:val="18"/>
                <w:szCs w:val="18"/>
              </w:rPr>
            </w:pPr>
            <w:r>
              <w:rPr>
                <w:rFonts w:ascii="Times New Roman" w:eastAsia="Times New Roman" w:hAnsi="Times New Roman" w:cs="Times New Roman"/>
                <w:b/>
                <w:sz w:val="18"/>
                <w:szCs w:val="18"/>
              </w:rPr>
              <w:t>Injectable</w:t>
            </w:r>
          </w:p>
        </w:tc>
        <w:tc>
          <w:tcPr>
            <w:tcW w:w="1936" w:type="dxa"/>
            <w:gridSpan w:val="3"/>
            <w:vMerge w:val="restart"/>
            <w:tcBorders>
              <w:top w:val="single" w:sz="2" w:space="0" w:color="4C4C4C"/>
              <w:left w:val="single" w:sz="2" w:space="0" w:color="4C4C4C"/>
              <w:bottom w:val="single" w:sz="2" w:space="0" w:color="4C4C4C"/>
              <w:right w:val="single" w:sz="2" w:space="0" w:color="4C4C4C"/>
            </w:tcBorders>
            <w:vAlign w:val="center"/>
            <w:hideMark/>
          </w:tcPr>
          <w:p w14:paraId="5CBEDFE9" w14:textId="77777777" w:rsidR="00C73029" w:rsidRDefault="00C73029">
            <w:pPr>
              <w:jc w:val="center"/>
              <w:rPr>
                <w:b/>
                <w:sz w:val="18"/>
                <w:szCs w:val="18"/>
              </w:rPr>
            </w:pPr>
            <w:r>
              <w:rPr>
                <w:rFonts w:ascii="Times New Roman" w:eastAsia="Times New Roman" w:hAnsi="Times New Roman" w:cs="Times New Roman"/>
                <w:b/>
                <w:sz w:val="18"/>
                <w:szCs w:val="18"/>
              </w:rPr>
              <w:t>IUD</w:t>
            </w:r>
          </w:p>
        </w:tc>
        <w:tc>
          <w:tcPr>
            <w:tcW w:w="3267" w:type="dxa"/>
            <w:gridSpan w:val="3"/>
            <w:vMerge w:val="restart"/>
            <w:tcBorders>
              <w:top w:val="single" w:sz="2" w:space="0" w:color="4C4C4C"/>
              <w:left w:val="single" w:sz="2" w:space="0" w:color="4C4C4C"/>
              <w:bottom w:val="single" w:sz="2" w:space="0" w:color="4C4C4C"/>
              <w:right w:val="single" w:sz="2" w:space="0" w:color="4C4C4C"/>
            </w:tcBorders>
            <w:vAlign w:val="center"/>
            <w:hideMark/>
          </w:tcPr>
          <w:p w14:paraId="21A0E143" w14:textId="77777777" w:rsidR="00C73029" w:rsidRDefault="00C73029">
            <w:pPr>
              <w:jc w:val="center"/>
              <w:rPr>
                <w:b/>
                <w:sz w:val="18"/>
                <w:szCs w:val="18"/>
              </w:rPr>
            </w:pPr>
            <w:r>
              <w:rPr>
                <w:rFonts w:ascii="Times New Roman" w:eastAsia="Times New Roman" w:hAnsi="Times New Roman" w:cs="Times New Roman"/>
                <w:b/>
                <w:sz w:val="18"/>
                <w:szCs w:val="18"/>
              </w:rPr>
              <w:t>Implant</w:t>
            </w:r>
          </w:p>
        </w:tc>
      </w:tr>
      <w:tr w:rsidR="00C73029" w14:paraId="7FA209ED" w14:textId="77777777" w:rsidTr="00C73029">
        <w:trPr>
          <w:trHeight w:val="850"/>
        </w:trPr>
        <w:tc>
          <w:tcPr>
            <w:tcW w:w="0" w:type="auto"/>
            <w:vMerge/>
            <w:tcBorders>
              <w:top w:val="single" w:sz="4" w:space="0" w:color="B2B2B2"/>
              <w:left w:val="single" w:sz="4" w:space="0" w:color="B2B2B2"/>
              <w:bottom w:val="single" w:sz="2" w:space="0" w:color="4C4C4C"/>
              <w:right w:val="single" w:sz="2" w:space="0" w:color="4C4C4C"/>
            </w:tcBorders>
            <w:vAlign w:val="center"/>
            <w:hideMark/>
          </w:tcPr>
          <w:p w14:paraId="607A039F" w14:textId="77777777" w:rsidR="00C73029" w:rsidRDefault="00C73029">
            <w:pPr>
              <w:rPr>
                <w:b/>
                <w:sz w:val="18"/>
                <w:szCs w:val="18"/>
              </w:rPr>
            </w:pPr>
          </w:p>
        </w:tc>
        <w:tc>
          <w:tcPr>
            <w:tcW w:w="0" w:type="auto"/>
            <w:vMerge/>
            <w:tcBorders>
              <w:top w:val="single" w:sz="4" w:space="0" w:color="B2B2B2"/>
              <w:left w:val="single" w:sz="2" w:space="0" w:color="4C4C4C"/>
              <w:bottom w:val="single" w:sz="2" w:space="0" w:color="4C4C4C"/>
              <w:right w:val="single" w:sz="2" w:space="0" w:color="4C4C4C"/>
            </w:tcBorders>
            <w:vAlign w:val="center"/>
            <w:hideMark/>
          </w:tcPr>
          <w:p w14:paraId="43E9C6C6" w14:textId="77777777" w:rsidR="00C73029" w:rsidRDefault="00C73029">
            <w:pPr>
              <w:rPr>
                <w:b/>
                <w:sz w:val="18"/>
                <w:szCs w:val="18"/>
              </w:rPr>
            </w:pPr>
          </w:p>
        </w:tc>
        <w:tc>
          <w:tcPr>
            <w:tcW w:w="0" w:type="auto"/>
            <w:gridSpan w:val="2"/>
            <w:vMerge/>
            <w:tcBorders>
              <w:top w:val="single" w:sz="2" w:space="0" w:color="4C4C4C"/>
              <w:left w:val="single" w:sz="2" w:space="0" w:color="4C4C4C"/>
              <w:bottom w:val="single" w:sz="2" w:space="0" w:color="4C4C4C"/>
              <w:right w:val="single" w:sz="2" w:space="0" w:color="4C4C4C"/>
            </w:tcBorders>
            <w:vAlign w:val="center"/>
            <w:hideMark/>
          </w:tcPr>
          <w:p w14:paraId="7A7B75DD"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D659A9D" w14:textId="77777777" w:rsidR="00C73029" w:rsidRDefault="00C73029">
            <w:pPr>
              <w:rPr>
                <w:b/>
                <w:sz w:val="18"/>
                <w:szCs w:val="18"/>
              </w:rPr>
            </w:pPr>
          </w:p>
        </w:tc>
        <w:tc>
          <w:tcPr>
            <w:tcW w:w="0" w:type="auto"/>
            <w:gridSpan w:val="2"/>
            <w:vMerge/>
            <w:tcBorders>
              <w:top w:val="single" w:sz="2" w:space="0" w:color="4C4C4C"/>
              <w:left w:val="single" w:sz="2" w:space="0" w:color="4C4C4C"/>
              <w:bottom w:val="single" w:sz="2" w:space="0" w:color="4C4C4C"/>
              <w:right w:val="single" w:sz="2" w:space="0" w:color="4C4C4C"/>
            </w:tcBorders>
            <w:vAlign w:val="center"/>
            <w:hideMark/>
          </w:tcPr>
          <w:p w14:paraId="6DE978A3" w14:textId="77777777" w:rsidR="00C73029" w:rsidRDefault="00C73029">
            <w:pPr>
              <w:rPr>
                <w:b/>
                <w:sz w:val="18"/>
                <w:szCs w:val="18"/>
              </w:rPr>
            </w:pPr>
          </w:p>
        </w:tc>
        <w:tc>
          <w:tcPr>
            <w:tcW w:w="0" w:type="auto"/>
            <w:gridSpan w:val="3"/>
            <w:vMerge/>
            <w:tcBorders>
              <w:top w:val="single" w:sz="2" w:space="0" w:color="4C4C4C"/>
              <w:left w:val="single" w:sz="2" w:space="0" w:color="4C4C4C"/>
              <w:bottom w:val="single" w:sz="2" w:space="0" w:color="4C4C4C"/>
              <w:right w:val="single" w:sz="2" w:space="0" w:color="4C4C4C"/>
            </w:tcBorders>
            <w:vAlign w:val="center"/>
            <w:hideMark/>
          </w:tcPr>
          <w:p w14:paraId="30C5EBF1" w14:textId="77777777" w:rsidR="00C73029" w:rsidRDefault="00C73029">
            <w:pPr>
              <w:rPr>
                <w:b/>
                <w:sz w:val="18"/>
                <w:szCs w:val="18"/>
              </w:rPr>
            </w:pPr>
          </w:p>
        </w:tc>
        <w:tc>
          <w:tcPr>
            <w:tcW w:w="0" w:type="auto"/>
            <w:gridSpan w:val="3"/>
            <w:vMerge/>
            <w:tcBorders>
              <w:top w:val="single" w:sz="2" w:space="0" w:color="4C4C4C"/>
              <w:left w:val="single" w:sz="2" w:space="0" w:color="4C4C4C"/>
              <w:bottom w:val="single" w:sz="2" w:space="0" w:color="4C4C4C"/>
              <w:right w:val="single" w:sz="2" w:space="0" w:color="4C4C4C"/>
            </w:tcBorders>
            <w:vAlign w:val="center"/>
            <w:hideMark/>
          </w:tcPr>
          <w:p w14:paraId="33F95797" w14:textId="77777777" w:rsidR="00C73029" w:rsidRDefault="00C73029">
            <w:pPr>
              <w:rPr>
                <w:b/>
                <w:sz w:val="18"/>
                <w:szCs w:val="18"/>
              </w:rPr>
            </w:pPr>
          </w:p>
        </w:tc>
      </w:tr>
      <w:tr w:rsidR="00C73029" w14:paraId="44BCDDB5" w14:textId="77777777" w:rsidTr="00C73029">
        <w:trPr>
          <w:trHeight w:val="850"/>
        </w:trPr>
        <w:tc>
          <w:tcPr>
            <w:tcW w:w="0" w:type="auto"/>
            <w:vMerge/>
            <w:tcBorders>
              <w:top w:val="single" w:sz="4" w:space="0" w:color="B2B2B2"/>
              <w:left w:val="single" w:sz="4" w:space="0" w:color="B2B2B2"/>
              <w:bottom w:val="single" w:sz="2" w:space="0" w:color="4C4C4C"/>
              <w:right w:val="single" w:sz="2" w:space="0" w:color="4C4C4C"/>
            </w:tcBorders>
            <w:vAlign w:val="center"/>
            <w:hideMark/>
          </w:tcPr>
          <w:p w14:paraId="0663D3A5" w14:textId="77777777" w:rsidR="00C73029" w:rsidRDefault="00C73029">
            <w:pPr>
              <w:rPr>
                <w:b/>
                <w:sz w:val="18"/>
                <w:szCs w:val="18"/>
              </w:rPr>
            </w:pPr>
          </w:p>
        </w:tc>
        <w:tc>
          <w:tcPr>
            <w:tcW w:w="0" w:type="auto"/>
            <w:vMerge/>
            <w:tcBorders>
              <w:top w:val="single" w:sz="4" w:space="0" w:color="B2B2B2"/>
              <w:left w:val="single" w:sz="2" w:space="0" w:color="4C4C4C"/>
              <w:bottom w:val="single" w:sz="2" w:space="0" w:color="4C4C4C"/>
              <w:right w:val="single" w:sz="2" w:space="0" w:color="4C4C4C"/>
            </w:tcBorders>
            <w:vAlign w:val="center"/>
            <w:hideMark/>
          </w:tcPr>
          <w:p w14:paraId="3EBB0EDF" w14:textId="77777777" w:rsidR="00C73029" w:rsidRDefault="00C73029">
            <w:pPr>
              <w:rPr>
                <w:b/>
                <w:sz w:val="18"/>
                <w:szCs w:val="18"/>
              </w:rPr>
            </w:pPr>
          </w:p>
        </w:tc>
        <w:tc>
          <w:tcPr>
            <w:tcW w:w="562" w:type="dxa"/>
            <w:tcBorders>
              <w:top w:val="single" w:sz="2" w:space="0" w:color="4C4C4C"/>
              <w:left w:val="single" w:sz="2" w:space="0" w:color="4C4C4C"/>
              <w:bottom w:val="single" w:sz="2" w:space="0" w:color="4C4C4C"/>
              <w:right w:val="single" w:sz="4" w:space="0" w:color="4C4C4C"/>
            </w:tcBorders>
            <w:vAlign w:val="bottom"/>
            <w:hideMark/>
          </w:tcPr>
          <w:p w14:paraId="2936681D" w14:textId="77777777" w:rsidR="00C73029" w:rsidRDefault="00C73029">
            <w:pPr>
              <w:ind w:left="2"/>
              <w:jc w:val="both"/>
              <w:rPr>
                <w:b/>
                <w:sz w:val="18"/>
                <w:szCs w:val="18"/>
              </w:rPr>
            </w:pPr>
            <w:proofErr w:type="spellStart"/>
            <w:r>
              <w:rPr>
                <w:rFonts w:ascii="Times New Roman" w:eastAsia="Times New Roman" w:hAnsi="Times New Roman" w:cs="Times New Roman"/>
                <w:b/>
                <w:sz w:val="18"/>
                <w:szCs w:val="18"/>
              </w:rPr>
              <w:t>Shukhi</w:t>
            </w:r>
            <w:proofErr w:type="spellEnd"/>
          </w:p>
        </w:tc>
        <w:tc>
          <w:tcPr>
            <w:tcW w:w="452" w:type="dxa"/>
            <w:tcBorders>
              <w:top w:val="single" w:sz="2" w:space="0" w:color="4C4C4C"/>
              <w:left w:val="single" w:sz="4" w:space="0" w:color="4C4C4C"/>
              <w:bottom w:val="single" w:sz="2" w:space="0" w:color="4C4C4C"/>
              <w:right w:val="single" w:sz="2" w:space="0" w:color="4C4C4C"/>
            </w:tcBorders>
            <w:vAlign w:val="bottom"/>
            <w:hideMark/>
          </w:tcPr>
          <w:p w14:paraId="2744F7FA" w14:textId="77777777" w:rsidR="00C73029" w:rsidRDefault="00C73029">
            <w:pPr>
              <w:ind w:left="3"/>
              <w:jc w:val="both"/>
              <w:rPr>
                <w:b/>
                <w:sz w:val="18"/>
                <w:szCs w:val="18"/>
              </w:rPr>
            </w:pPr>
            <w:proofErr w:type="spellStart"/>
            <w:r>
              <w:rPr>
                <w:rFonts w:ascii="Times New Roman" w:eastAsia="Times New Roman" w:hAnsi="Times New Roman" w:cs="Times New Roman"/>
                <w:b/>
                <w:sz w:val="18"/>
                <w:szCs w:val="18"/>
              </w:rPr>
              <w:t>Apon</w:t>
            </w:r>
            <w:proofErr w:type="spellEnd"/>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1BEA0AB0" w14:textId="77777777" w:rsidR="00C73029" w:rsidRDefault="00C73029">
            <w:pPr>
              <w:rPr>
                <w:b/>
                <w:sz w:val="18"/>
                <w:szCs w:val="18"/>
              </w:rPr>
            </w:pPr>
          </w:p>
        </w:tc>
        <w:tc>
          <w:tcPr>
            <w:tcW w:w="823" w:type="dxa"/>
            <w:tcBorders>
              <w:top w:val="single" w:sz="2" w:space="0" w:color="4C4C4C"/>
              <w:left w:val="single" w:sz="2" w:space="0" w:color="4C4C4C"/>
              <w:bottom w:val="single" w:sz="2" w:space="0" w:color="4C4C4C"/>
              <w:right w:val="single" w:sz="4" w:space="0" w:color="4C4C4C"/>
            </w:tcBorders>
            <w:vAlign w:val="bottom"/>
            <w:hideMark/>
          </w:tcPr>
          <w:p w14:paraId="7CA8C5BF" w14:textId="77777777" w:rsidR="00C73029" w:rsidRDefault="00C73029">
            <w:pPr>
              <w:ind w:left="3"/>
              <w:jc w:val="both"/>
              <w:rPr>
                <w:b/>
                <w:sz w:val="18"/>
                <w:szCs w:val="18"/>
              </w:rPr>
            </w:pPr>
            <w:r>
              <w:rPr>
                <w:rFonts w:ascii="Times New Roman" w:eastAsia="Times New Roman" w:hAnsi="Times New Roman" w:cs="Times New Roman"/>
                <w:b/>
                <w:sz w:val="18"/>
                <w:szCs w:val="18"/>
              </w:rPr>
              <w:t>Vial</w:t>
            </w:r>
          </w:p>
        </w:tc>
        <w:tc>
          <w:tcPr>
            <w:tcW w:w="940" w:type="dxa"/>
            <w:tcBorders>
              <w:top w:val="single" w:sz="2" w:space="0" w:color="4C4C4C"/>
              <w:left w:val="single" w:sz="4" w:space="0" w:color="4C4C4C"/>
              <w:bottom w:val="single" w:sz="2" w:space="0" w:color="4C4C4C"/>
              <w:right w:val="single" w:sz="2" w:space="0" w:color="4C4C4C"/>
            </w:tcBorders>
            <w:vAlign w:val="bottom"/>
            <w:hideMark/>
          </w:tcPr>
          <w:p w14:paraId="71B718FC" w14:textId="77777777" w:rsidR="00C73029" w:rsidRDefault="00C73029">
            <w:pPr>
              <w:ind w:left="1"/>
              <w:jc w:val="both"/>
              <w:rPr>
                <w:b/>
                <w:sz w:val="18"/>
                <w:szCs w:val="18"/>
              </w:rPr>
            </w:pPr>
            <w:r>
              <w:rPr>
                <w:rFonts w:ascii="Times New Roman" w:eastAsia="Times New Roman" w:hAnsi="Times New Roman" w:cs="Times New Roman"/>
                <w:b/>
                <w:sz w:val="18"/>
                <w:szCs w:val="18"/>
              </w:rPr>
              <w:t>Syringe</w:t>
            </w:r>
          </w:p>
        </w:tc>
        <w:tc>
          <w:tcPr>
            <w:tcW w:w="1069" w:type="dxa"/>
            <w:gridSpan w:val="2"/>
            <w:tcBorders>
              <w:top w:val="single" w:sz="2" w:space="0" w:color="4C4C4C"/>
              <w:left w:val="single" w:sz="2" w:space="0" w:color="4C4C4C"/>
              <w:bottom w:val="single" w:sz="2" w:space="0" w:color="4C4C4C"/>
              <w:right w:val="single" w:sz="2" w:space="0" w:color="4C4C4C"/>
            </w:tcBorders>
            <w:vAlign w:val="bottom"/>
            <w:hideMark/>
          </w:tcPr>
          <w:p w14:paraId="18466B45" w14:textId="77777777" w:rsidR="00C73029" w:rsidRDefault="00C73029">
            <w:pPr>
              <w:ind w:left="3"/>
              <w:jc w:val="both"/>
              <w:rPr>
                <w:b/>
                <w:sz w:val="18"/>
                <w:szCs w:val="18"/>
              </w:rPr>
            </w:pPr>
            <w:r>
              <w:rPr>
                <w:rFonts w:ascii="Times New Roman" w:eastAsia="Times New Roman" w:hAnsi="Times New Roman" w:cs="Times New Roman"/>
                <w:b/>
                <w:sz w:val="18"/>
                <w:szCs w:val="18"/>
              </w:rPr>
              <w:t>Distribution</w:t>
            </w:r>
          </w:p>
        </w:tc>
        <w:tc>
          <w:tcPr>
            <w:tcW w:w="867" w:type="dxa"/>
            <w:tcBorders>
              <w:top w:val="single" w:sz="2" w:space="0" w:color="4C4C4C"/>
              <w:left w:val="single" w:sz="2" w:space="0" w:color="4C4C4C"/>
              <w:bottom w:val="single" w:sz="2" w:space="0" w:color="4C4C4C"/>
              <w:right w:val="single" w:sz="2" w:space="0" w:color="4C4C4C"/>
            </w:tcBorders>
            <w:vAlign w:val="bottom"/>
            <w:hideMark/>
          </w:tcPr>
          <w:p w14:paraId="608DE2F2" w14:textId="77777777" w:rsidR="00C73029" w:rsidRDefault="00C73029">
            <w:pPr>
              <w:ind w:left="2"/>
              <w:jc w:val="both"/>
              <w:rPr>
                <w:b/>
                <w:sz w:val="18"/>
                <w:szCs w:val="18"/>
              </w:rPr>
            </w:pPr>
            <w:r>
              <w:rPr>
                <w:rFonts w:ascii="Times New Roman" w:eastAsia="Times New Roman" w:hAnsi="Times New Roman" w:cs="Times New Roman"/>
                <w:b/>
                <w:sz w:val="18"/>
                <w:szCs w:val="18"/>
              </w:rPr>
              <w:t>Remove</w:t>
            </w:r>
          </w:p>
        </w:tc>
        <w:tc>
          <w:tcPr>
            <w:tcW w:w="1273" w:type="dxa"/>
            <w:tcBorders>
              <w:top w:val="single" w:sz="2" w:space="0" w:color="4C4C4C"/>
              <w:left w:val="single" w:sz="2" w:space="0" w:color="4C4C4C"/>
              <w:bottom w:val="single" w:sz="2" w:space="0" w:color="4C4C4C"/>
              <w:right w:val="single" w:sz="4" w:space="0" w:color="4C4C4C"/>
            </w:tcBorders>
            <w:vAlign w:val="bottom"/>
            <w:hideMark/>
          </w:tcPr>
          <w:p w14:paraId="3E48568D" w14:textId="77777777" w:rsidR="00C73029" w:rsidRDefault="00C73029">
            <w:pPr>
              <w:ind w:left="2"/>
              <w:jc w:val="both"/>
              <w:rPr>
                <w:b/>
                <w:sz w:val="18"/>
                <w:szCs w:val="18"/>
              </w:rPr>
            </w:pPr>
            <w:proofErr w:type="spellStart"/>
            <w:r>
              <w:rPr>
                <w:rFonts w:ascii="Times New Roman" w:eastAsia="Times New Roman" w:hAnsi="Times New Roman" w:cs="Times New Roman"/>
                <w:b/>
                <w:sz w:val="18"/>
                <w:szCs w:val="18"/>
              </w:rPr>
              <w:t>Implanon</w:t>
            </w:r>
            <w:proofErr w:type="spellEnd"/>
          </w:p>
        </w:tc>
        <w:tc>
          <w:tcPr>
            <w:tcW w:w="759" w:type="dxa"/>
            <w:tcBorders>
              <w:top w:val="single" w:sz="2" w:space="0" w:color="4C4C4C"/>
              <w:left w:val="single" w:sz="4" w:space="0" w:color="4C4C4C"/>
              <w:bottom w:val="single" w:sz="2" w:space="0" w:color="4C4C4C"/>
              <w:right w:val="single" w:sz="4" w:space="0" w:color="4C4C4C"/>
            </w:tcBorders>
            <w:vAlign w:val="bottom"/>
            <w:hideMark/>
          </w:tcPr>
          <w:p w14:paraId="782D23A1" w14:textId="77777777" w:rsidR="00C73029" w:rsidRDefault="00C73029">
            <w:pPr>
              <w:ind w:left="3"/>
              <w:jc w:val="both"/>
              <w:rPr>
                <w:b/>
                <w:sz w:val="18"/>
                <w:szCs w:val="18"/>
              </w:rPr>
            </w:pPr>
            <w:proofErr w:type="spellStart"/>
            <w:r>
              <w:rPr>
                <w:rFonts w:ascii="Times New Roman" w:eastAsia="Times New Roman" w:hAnsi="Times New Roman" w:cs="Times New Roman"/>
                <w:b/>
                <w:sz w:val="18"/>
                <w:szCs w:val="18"/>
              </w:rPr>
              <w:t>Jadel</w:t>
            </w:r>
            <w:proofErr w:type="spellEnd"/>
          </w:p>
        </w:tc>
        <w:tc>
          <w:tcPr>
            <w:tcW w:w="1235" w:type="dxa"/>
            <w:tcBorders>
              <w:top w:val="single" w:sz="2" w:space="0" w:color="4C4C4C"/>
              <w:left w:val="single" w:sz="4" w:space="0" w:color="4C4C4C"/>
              <w:bottom w:val="single" w:sz="2" w:space="0" w:color="4C4C4C"/>
              <w:right w:val="single" w:sz="2" w:space="0" w:color="4C4C4C"/>
            </w:tcBorders>
            <w:vAlign w:val="bottom"/>
            <w:hideMark/>
          </w:tcPr>
          <w:p w14:paraId="76BCD178" w14:textId="77777777" w:rsidR="00C73029" w:rsidRDefault="00C73029">
            <w:pPr>
              <w:ind w:left="1"/>
              <w:jc w:val="both"/>
              <w:rPr>
                <w:b/>
                <w:sz w:val="18"/>
                <w:szCs w:val="18"/>
              </w:rPr>
            </w:pPr>
            <w:r>
              <w:rPr>
                <w:rFonts w:ascii="Times New Roman" w:eastAsia="Times New Roman" w:hAnsi="Times New Roman" w:cs="Times New Roman"/>
                <w:b/>
                <w:sz w:val="18"/>
                <w:szCs w:val="18"/>
              </w:rPr>
              <w:t>Remove</w:t>
            </w:r>
          </w:p>
        </w:tc>
      </w:tr>
      <w:tr w:rsidR="00C73029" w14:paraId="1DA55CFF" w14:textId="77777777" w:rsidTr="00C73029">
        <w:trPr>
          <w:trHeight w:val="846"/>
        </w:trPr>
        <w:tc>
          <w:tcPr>
            <w:tcW w:w="1018" w:type="dxa"/>
            <w:gridSpan w:val="2"/>
            <w:tcBorders>
              <w:top w:val="single" w:sz="2" w:space="0" w:color="4C4C4C"/>
              <w:left w:val="single" w:sz="4" w:space="0" w:color="B2B2B2"/>
              <w:bottom w:val="single" w:sz="2" w:space="0" w:color="4C4C4C"/>
              <w:right w:val="single" w:sz="2" w:space="0" w:color="4C4C4C"/>
            </w:tcBorders>
            <w:hideMark/>
          </w:tcPr>
          <w:p w14:paraId="1C923F00" w14:textId="77777777" w:rsidR="00C73029" w:rsidRDefault="00C73029">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Division /District</w:t>
            </w:r>
          </w:p>
          <w:p w14:paraId="31879919" w14:textId="77777777" w:rsidR="00C73029" w:rsidRDefault="00C73029">
            <w:pPr>
              <w:rPr>
                <w:b/>
                <w:sz w:val="18"/>
                <w:szCs w:val="18"/>
              </w:rPr>
            </w:pPr>
            <w:r>
              <w:rPr>
                <w:rFonts w:ascii="Times New Roman" w:eastAsia="Times New Roman" w:hAnsi="Times New Roman" w:cs="Times New Roman"/>
                <w:b/>
                <w:sz w:val="18"/>
                <w:szCs w:val="18"/>
              </w:rPr>
              <w:t>Total</w:t>
            </w:r>
          </w:p>
        </w:tc>
        <w:tc>
          <w:tcPr>
            <w:tcW w:w="562" w:type="dxa"/>
            <w:tcBorders>
              <w:top w:val="single" w:sz="2" w:space="0" w:color="4C4C4C"/>
              <w:left w:val="single" w:sz="2" w:space="0" w:color="4C4C4C"/>
              <w:bottom w:val="single" w:sz="2" w:space="0" w:color="4C4C4C"/>
              <w:right w:val="single" w:sz="4" w:space="0" w:color="4C4C4C"/>
            </w:tcBorders>
          </w:tcPr>
          <w:p w14:paraId="3A093377" w14:textId="77777777" w:rsidR="00C73029" w:rsidRDefault="00C73029">
            <w:pPr>
              <w:rPr>
                <w:b/>
                <w:sz w:val="18"/>
                <w:szCs w:val="18"/>
              </w:rPr>
            </w:pPr>
          </w:p>
        </w:tc>
        <w:tc>
          <w:tcPr>
            <w:tcW w:w="452" w:type="dxa"/>
            <w:tcBorders>
              <w:top w:val="single" w:sz="2" w:space="0" w:color="4C4C4C"/>
              <w:left w:val="single" w:sz="4" w:space="0" w:color="4C4C4C"/>
              <w:bottom w:val="single" w:sz="2" w:space="0" w:color="4C4C4C"/>
              <w:right w:val="single" w:sz="2" w:space="0" w:color="4C4C4C"/>
            </w:tcBorders>
          </w:tcPr>
          <w:p w14:paraId="0E083ED7" w14:textId="77777777" w:rsidR="00C73029" w:rsidRDefault="00C73029">
            <w:pPr>
              <w:rPr>
                <w:b/>
                <w:sz w:val="18"/>
                <w:szCs w:val="18"/>
              </w:rPr>
            </w:pPr>
          </w:p>
        </w:tc>
        <w:tc>
          <w:tcPr>
            <w:tcW w:w="719" w:type="dxa"/>
            <w:tcBorders>
              <w:top w:val="single" w:sz="2" w:space="0" w:color="4C4C4C"/>
              <w:left w:val="single" w:sz="2" w:space="0" w:color="4C4C4C"/>
              <w:bottom w:val="single" w:sz="2" w:space="0" w:color="4C4C4C"/>
              <w:right w:val="single" w:sz="2" w:space="0" w:color="4C4C4C"/>
            </w:tcBorders>
          </w:tcPr>
          <w:p w14:paraId="6D5F7314" w14:textId="77777777" w:rsidR="00C73029" w:rsidRDefault="00C73029">
            <w:pPr>
              <w:rPr>
                <w:b/>
                <w:sz w:val="18"/>
                <w:szCs w:val="18"/>
              </w:rPr>
            </w:pPr>
          </w:p>
        </w:tc>
        <w:tc>
          <w:tcPr>
            <w:tcW w:w="823" w:type="dxa"/>
            <w:tcBorders>
              <w:top w:val="single" w:sz="2" w:space="0" w:color="4C4C4C"/>
              <w:left w:val="single" w:sz="2" w:space="0" w:color="4C4C4C"/>
              <w:bottom w:val="single" w:sz="2" w:space="0" w:color="4C4C4C"/>
              <w:right w:val="single" w:sz="4" w:space="0" w:color="4C4C4C"/>
            </w:tcBorders>
          </w:tcPr>
          <w:p w14:paraId="01CEB038" w14:textId="77777777" w:rsidR="00C73029" w:rsidRDefault="00C73029">
            <w:pPr>
              <w:rPr>
                <w:b/>
                <w:sz w:val="18"/>
                <w:szCs w:val="18"/>
              </w:rPr>
            </w:pPr>
          </w:p>
        </w:tc>
        <w:tc>
          <w:tcPr>
            <w:tcW w:w="940" w:type="dxa"/>
            <w:tcBorders>
              <w:top w:val="single" w:sz="2" w:space="0" w:color="4C4C4C"/>
              <w:left w:val="single" w:sz="4" w:space="0" w:color="4C4C4C"/>
              <w:bottom w:val="single" w:sz="2" w:space="0" w:color="4C4C4C"/>
              <w:right w:val="single" w:sz="2" w:space="0" w:color="4C4C4C"/>
            </w:tcBorders>
          </w:tcPr>
          <w:p w14:paraId="714B01D3" w14:textId="77777777" w:rsidR="00C73029" w:rsidRDefault="00C73029">
            <w:pPr>
              <w:rPr>
                <w:b/>
                <w:sz w:val="18"/>
                <w:szCs w:val="18"/>
              </w:rPr>
            </w:pPr>
          </w:p>
        </w:tc>
        <w:tc>
          <w:tcPr>
            <w:tcW w:w="1069" w:type="dxa"/>
            <w:gridSpan w:val="2"/>
            <w:tcBorders>
              <w:top w:val="single" w:sz="2" w:space="0" w:color="4C4C4C"/>
              <w:left w:val="single" w:sz="2" w:space="0" w:color="4C4C4C"/>
              <w:bottom w:val="single" w:sz="2" w:space="0" w:color="4C4C4C"/>
              <w:right w:val="single" w:sz="2" w:space="0" w:color="4C4C4C"/>
            </w:tcBorders>
          </w:tcPr>
          <w:p w14:paraId="6591DF4F" w14:textId="77777777" w:rsidR="00C73029" w:rsidRDefault="00C73029">
            <w:pPr>
              <w:rPr>
                <w:b/>
                <w:sz w:val="18"/>
                <w:szCs w:val="18"/>
              </w:rPr>
            </w:pPr>
          </w:p>
        </w:tc>
        <w:tc>
          <w:tcPr>
            <w:tcW w:w="867" w:type="dxa"/>
            <w:tcBorders>
              <w:top w:val="single" w:sz="2" w:space="0" w:color="4C4C4C"/>
              <w:left w:val="single" w:sz="2" w:space="0" w:color="4C4C4C"/>
              <w:bottom w:val="single" w:sz="2" w:space="0" w:color="4C4C4C"/>
              <w:right w:val="single" w:sz="2" w:space="0" w:color="4C4C4C"/>
            </w:tcBorders>
          </w:tcPr>
          <w:p w14:paraId="2830BA95" w14:textId="77777777" w:rsidR="00C73029" w:rsidRDefault="00C73029">
            <w:pPr>
              <w:rPr>
                <w:b/>
                <w:sz w:val="18"/>
                <w:szCs w:val="18"/>
              </w:rPr>
            </w:pPr>
          </w:p>
        </w:tc>
        <w:tc>
          <w:tcPr>
            <w:tcW w:w="1273" w:type="dxa"/>
            <w:tcBorders>
              <w:top w:val="single" w:sz="2" w:space="0" w:color="4C4C4C"/>
              <w:left w:val="single" w:sz="2" w:space="0" w:color="4C4C4C"/>
              <w:bottom w:val="single" w:sz="2" w:space="0" w:color="4C4C4C"/>
              <w:right w:val="single" w:sz="4" w:space="0" w:color="4C4C4C"/>
            </w:tcBorders>
          </w:tcPr>
          <w:p w14:paraId="7072BAA5" w14:textId="77777777" w:rsidR="00C73029" w:rsidRDefault="00C73029">
            <w:pPr>
              <w:rPr>
                <w:b/>
                <w:sz w:val="18"/>
                <w:szCs w:val="18"/>
              </w:rPr>
            </w:pPr>
          </w:p>
        </w:tc>
        <w:tc>
          <w:tcPr>
            <w:tcW w:w="759" w:type="dxa"/>
            <w:tcBorders>
              <w:top w:val="single" w:sz="2" w:space="0" w:color="4C4C4C"/>
              <w:left w:val="single" w:sz="4" w:space="0" w:color="4C4C4C"/>
              <w:bottom w:val="single" w:sz="2" w:space="0" w:color="4C4C4C"/>
              <w:right w:val="single" w:sz="4" w:space="0" w:color="4C4C4C"/>
            </w:tcBorders>
          </w:tcPr>
          <w:p w14:paraId="7C6F47F2" w14:textId="77777777" w:rsidR="00C73029" w:rsidRDefault="00C73029">
            <w:pPr>
              <w:rPr>
                <w:b/>
                <w:sz w:val="18"/>
                <w:szCs w:val="18"/>
              </w:rPr>
            </w:pPr>
          </w:p>
        </w:tc>
        <w:tc>
          <w:tcPr>
            <w:tcW w:w="1235" w:type="dxa"/>
            <w:tcBorders>
              <w:top w:val="single" w:sz="2" w:space="0" w:color="4C4C4C"/>
              <w:left w:val="single" w:sz="4" w:space="0" w:color="4C4C4C"/>
              <w:bottom w:val="single" w:sz="2" w:space="0" w:color="4C4C4C"/>
              <w:right w:val="single" w:sz="2" w:space="0" w:color="4C4C4C"/>
            </w:tcBorders>
          </w:tcPr>
          <w:p w14:paraId="5428006E" w14:textId="77777777" w:rsidR="00C73029" w:rsidRDefault="00C73029">
            <w:pPr>
              <w:rPr>
                <w:b/>
                <w:sz w:val="18"/>
                <w:szCs w:val="18"/>
              </w:rPr>
            </w:pPr>
          </w:p>
        </w:tc>
      </w:tr>
    </w:tbl>
    <w:p w14:paraId="6BED5EBA" w14:textId="77777777" w:rsidR="00C73029" w:rsidRDefault="00C73029" w:rsidP="00C73029">
      <w:pPr>
        <w:spacing w:line="244" w:lineRule="auto"/>
        <w:ind w:left="-5" w:right="-15" w:hanging="10"/>
      </w:pPr>
    </w:p>
    <w:tbl>
      <w:tblPr>
        <w:tblStyle w:val="TableGrid0"/>
        <w:tblW w:w="9739" w:type="dxa"/>
        <w:tblInd w:w="-5" w:type="dxa"/>
        <w:tblCellMar>
          <w:left w:w="6" w:type="dxa"/>
          <w:right w:w="3" w:type="dxa"/>
        </w:tblCellMar>
        <w:tblLook w:val="04A0" w:firstRow="1" w:lastRow="0" w:firstColumn="1" w:lastColumn="0" w:noHBand="0" w:noVBand="1"/>
      </w:tblPr>
      <w:tblGrid>
        <w:gridCol w:w="406"/>
        <w:gridCol w:w="957"/>
        <w:gridCol w:w="481"/>
        <w:gridCol w:w="1140"/>
        <w:gridCol w:w="603"/>
        <w:gridCol w:w="735"/>
        <w:gridCol w:w="711"/>
        <w:gridCol w:w="687"/>
        <w:gridCol w:w="567"/>
        <w:gridCol w:w="682"/>
        <w:gridCol w:w="668"/>
        <w:gridCol w:w="1149"/>
        <w:gridCol w:w="953"/>
      </w:tblGrid>
      <w:tr w:rsidR="00C73029" w14:paraId="26052425" w14:textId="77777777" w:rsidTr="00C73029">
        <w:trPr>
          <w:trHeight w:val="431"/>
        </w:trPr>
        <w:tc>
          <w:tcPr>
            <w:tcW w:w="9739" w:type="dxa"/>
            <w:gridSpan w:val="13"/>
            <w:tcBorders>
              <w:top w:val="single" w:sz="4" w:space="0" w:color="B2B2B2"/>
              <w:left w:val="single" w:sz="4" w:space="0" w:color="auto"/>
              <w:bottom w:val="single" w:sz="2" w:space="0" w:color="4C4C4C"/>
              <w:right w:val="single" w:sz="2" w:space="0" w:color="4C4C4C"/>
            </w:tcBorders>
            <w:hideMark/>
          </w:tcPr>
          <w:p w14:paraId="0C57F957" w14:textId="77777777" w:rsidR="00C73029" w:rsidRDefault="00C73029">
            <w:pPr>
              <w:ind w:left="417"/>
              <w:jc w:val="center"/>
              <w:rPr>
                <w:b/>
                <w:sz w:val="18"/>
                <w:szCs w:val="18"/>
              </w:rPr>
            </w:pPr>
            <w:r>
              <w:rPr>
                <w:rFonts w:ascii="Times New Roman" w:eastAsia="Times New Roman" w:hAnsi="Times New Roman" w:cs="Times New Roman"/>
                <w:b/>
                <w:sz w:val="18"/>
                <w:szCs w:val="18"/>
              </w:rPr>
              <w:t>Distribution</w:t>
            </w:r>
          </w:p>
        </w:tc>
      </w:tr>
      <w:tr w:rsidR="00C73029" w14:paraId="15FE8641" w14:textId="77777777" w:rsidTr="00C73029">
        <w:trPr>
          <w:trHeight w:val="427"/>
        </w:trPr>
        <w:tc>
          <w:tcPr>
            <w:tcW w:w="406" w:type="dxa"/>
            <w:vMerge w:val="restart"/>
            <w:tcBorders>
              <w:top w:val="single" w:sz="2" w:space="0" w:color="4C4C4C"/>
              <w:left w:val="single" w:sz="2" w:space="0" w:color="4C4C4C"/>
              <w:bottom w:val="single" w:sz="2" w:space="0" w:color="4C4C4C"/>
              <w:right w:val="single" w:sz="2" w:space="0" w:color="4C4C4C"/>
            </w:tcBorders>
            <w:vAlign w:val="bottom"/>
            <w:hideMark/>
          </w:tcPr>
          <w:p w14:paraId="2E48795B" w14:textId="77777777" w:rsidR="00C73029" w:rsidRDefault="00C73029">
            <w:pPr>
              <w:ind w:left="2"/>
              <w:jc w:val="both"/>
              <w:rPr>
                <w:b/>
                <w:sz w:val="18"/>
                <w:szCs w:val="18"/>
              </w:rPr>
            </w:pPr>
            <w:r>
              <w:rPr>
                <w:rFonts w:ascii="Times New Roman" w:eastAsia="Times New Roman" w:hAnsi="Times New Roman" w:cs="Times New Roman"/>
                <w:b/>
                <w:sz w:val="18"/>
                <w:szCs w:val="18"/>
              </w:rPr>
              <w:t>ECP</w:t>
            </w:r>
          </w:p>
        </w:tc>
        <w:tc>
          <w:tcPr>
            <w:tcW w:w="957" w:type="dxa"/>
            <w:vMerge w:val="restart"/>
            <w:tcBorders>
              <w:top w:val="single" w:sz="2" w:space="0" w:color="4C4C4C"/>
              <w:left w:val="single" w:sz="2" w:space="0" w:color="4C4C4C"/>
              <w:bottom w:val="single" w:sz="2" w:space="0" w:color="4C4C4C"/>
              <w:right w:val="single" w:sz="2" w:space="0" w:color="4C4C4C"/>
            </w:tcBorders>
            <w:vAlign w:val="bottom"/>
            <w:hideMark/>
          </w:tcPr>
          <w:p w14:paraId="2D6470B3" w14:textId="77777777" w:rsidR="00C73029" w:rsidRDefault="00C73029">
            <w:pPr>
              <w:jc w:val="center"/>
              <w:rPr>
                <w:b/>
                <w:sz w:val="18"/>
                <w:szCs w:val="18"/>
              </w:rPr>
            </w:pPr>
            <w:r>
              <w:rPr>
                <w:rFonts w:ascii="Times New Roman" w:eastAsia="Times New Roman" w:hAnsi="Times New Roman" w:cs="Times New Roman"/>
                <w:b/>
                <w:sz w:val="18"/>
                <w:szCs w:val="18"/>
              </w:rPr>
              <w:t>Misoprostol (Dose)</w:t>
            </w:r>
          </w:p>
        </w:tc>
        <w:tc>
          <w:tcPr>
            <w:tcW w:w="481" w:type="dxa"/>
            <w:vMerge w:val="restart"/>
            <w:tcBorders>
              <w:top w:val="single" w:sz="2" w:space="0" w:color="4C4C4C"/>
              <w:left w:val="single" w:sz="2" w:space="0" w:color="4C4C4C"/>
              <w:bottom w:val="single" w:sz="2" w:space="0" w:color="4C4C4C"/>
              <w:right w:val="single" w:sz="2" w:space="0" w:color="4C4C4C"/>
            </w:tcBorders>
            <w:vAlign w:val="bottom"/>
            <w:hideMark/>
          </w:tcPr>
          <w:p w14:paraId="0144584D" w14:textId="77777777" w:rsidR="00C73029" w:rsidRDefault="00C73029">
            <w:pPr>
              <w:spacing w:after="11"/>
              <w:ind w:left="2"/>
              <w:jc w:val="both"/>
              <w:rPr>
                <w:b/>
                <w:sz w:val="18"/>
                <w:szCs w:val="18"/>
              </w:rPr>
            </w:pPr>
            <w:r>
              <w:rPr>
                <w:rFonts w:ascii="Times New Roman" w:eastAsia="Times New Roman" w:hAnsi="Times New Roman" w:cs="Times New Roman"/>
                <w:b/>
                <w:sz w:val="18"/>
                <w:szCs w:val="18"/>
              </w:rPr>
              <w:t>MRM</w:t>
            </w:r>
          </w:p>
          <w:p w14:paraId="35FC2A36" w14:textId="77777777" w:rsidR="00C73029" w:rsidRDefault="00C73029">
            <w:pPr>
              <w:ind w:left="10"/>
              <w:jc w:val="both"/>
              <w:rPr>
                <w:b/>
                <w:sz w:val="18"/>
                <w:szCs w:val="18"/>
              </w:rPr>
            </w:pPr>
            <w:r>
              <w:rPr>
                <w:rFonts w:ascii="Times New Roman" w:eastAsia="Times New Roman" w:hAnsi="Times New Roman" w:cs="Times New Roman"/>
                <w:b/>
                <w:sz w:val="18"/>
                <w:szCs w:val="18"/>
              </w:rPr>
              <w:t>Pack</w:t>
            </w:r>
          </w:p>
        </w:tc>
        <w:tc>
          <w:tcPr>
            <w:tcW w:w="1140" w:type="dxa"/>
            <w:vMerge w:val="restart"/>
            <w:tcBorders>
              <w:top w:val="single" w:sz="2" w:space="0" w:color="4C4C4C"/>
              <w:left w:val="single" w:sz="2" w:space="0" w:color="4C4C4C"/>
              <w:bottom w:val="single" w:sz="2" w:space="0" w:color="4C4C4C"/>
              <w:right w:val="single" w:sz="2" w:space="0" w:color="4C4C4C"/>
            </w:tcBorders>
            <w:vAlign w:val="bottom"/>
            <w:hideMark/>
          </w:tcPr>
          <w:p w14:paraId="25EC21DA" w14:textId="77777777" w:rsidR="00C73029" w:rsidRDefault="00C73029">
            <w:pPr>
              <w:jc w:val="center"/>
              <w:rPr>
                <w:b/>
                <w:sz w:val="18"/>
                <w:szCs w:val="18"/>
              </w:rPr>
            </w:pPr>
            <w:r>
              <w:rPr>
                <w:rFonts w:ascii="Times New Roman" w:eastAsia="Times New Roman" w:hAnsi="Times New Roman" w:cs="Times New Roman"/>
                <w:b/>
                <w:sz w:val="18"/>
                <w:szCs w:val="18"/>
              </w:rPr>
              <w:t>7.1% Chlorhexidine</w:t>
            </w:r>
          </w:p>
        </w:tc>
        <w:tc>
          <w:tcPr>
            <w:tcW w:w="603" w:type="dxa"/>
            <w:vMerge w:val="restart"/>
            <w:tcBorders>
              <w:top w:val="single" w:sz="2" w:space="0" w:color="4C4C4C"/>
              <w:left w:val="single" w:sz="2" w:space="0" w:color="4C4C4C"/>
              <w:bottom w:val="single" w:sz="2" w:space="0" w:color="4C4C4C"/>
              <w:right w:val="single" w:sz="4" w:space="0" w:color="4C4C4C"/>
            </w:tcBorders>
            <w:vAlign w:val="bottom"/>
            <w:hideMark/>
          </w:tcPr>
          <w:p w14:paraId="6EDB6B07"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72A5ECA4" w14:textId="77777777" w:rsidR="00C73029" w:rsidRDefault="00C73029">
            <w:pPr>
              <w:ind w:left="2"/>
              <w:jc w:val="both"/>
              <w:rPr>
                <w:b/>
                <w:sz w:val="18"/>
                <w:szCs w:val="18"/>
              </w:rPr>
            </w:pPr>
            <w:r>
              <w:rPr>
                <w:rFonts w:ascii="Times New Roman" w:eastAsia="Times New Roman" w:hAnsi="Times New Roman" w:cs="Times New Roman"/>
                <w:b/>
                <w:sz w:val="18"/>
                <w:szCs w:val="18"/>
              </w:rPr>
              <w:t>MgS04</w:t>
            </w:r>
          </w:p>
        </w:tc>
        <w:tc>
          <w:tcPr>
            <w:tcW w:w="735" w:type="dxa"/>
            <w:vMerge w:val="restart"/>
            <w:tcBorders>
              <w:top w:val="single" w:sz="2" w:space="0" w:color="4C4C4C"/>
              <w:left w:val="single" w:sz="4" w:space="0" w:color="4C4C4C"/>
              <w:bottom w:val="single" w:sz="2" w:space="0" w:color="4C4C4C"/>
              <w:right w:val="single" w:sz="2" w:space="0" w:color="4C4C4C"/>
            </w:tcBorders>
            <w:vAlign w:val="bottom"/>
            <w:hideMark/>
          </w:tcPr>
          <w:p w14:paraId="62744E94"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22F77F79" w14:textId="77777777" w:rsidR="00C73029" w:rsidRDefault="00C73029">
            <w:pPr>
              <w:spacing w:after="11"/>
              <w:ind w:left="1"/>
              <w:jc w:val="both"/>
              <w:rPr>
                <w:b/>
                <w:sz w:val="18"/>
                <w:szCs w:val="18"/>
              </w:rPr>
            </w:pPr>
            <w:r>
              <w:rPr>
                <w:rFonts w:ascii="Times New Roman" w:eastAsia="Times New Roman" w:hAnsi="Times New Roman" w:cs="Times New Roman"/>
                <w:b/>
                <w:sz w:val="18"/>
                <w:szCs w:val="18"/>
              </w:rPr>
              <w:t>Oxytocin</w:t>
            </w:r>
          </w:p>
          <w:p w14:paraId="0BE21A87" w14:textId="77777777" w:rsidR="00C73029" w:rsidRDefault="00C73029">
            <w:pPr>
              <w:ind w:left="46"/>
              <w:rPr>
                <w:b/>
                <w:sz w:val="18"/>
                <w:szCs w:val="18"/>
              </w:rPr>
            </w:pPr>
            <w:r>
              <w:rPr>
                <w:rFonts w:ascii="Times New Roman" w:eastAsia="Times New Roman" w:hAnsi="Times New Roman" w:cs="Times New Roman"/>
                <w:b/>
                <w:sz w:val="18"/>
                <w:szCs w:val="18"/>
              </w:rPr>
              <w:t>(Dose)</w:t>
            </w:r>
          </w:p>
        </w:tc>
        <w:tc>
          <w:tcPr>
            <w:tcW w:w="711" w:type="dxa"/>
            <w:vMerge w:val="restart"/>
            <w:tcBorders>
              <w:top w:val="single" w:sz="2" w:space="0" w:color="4C4C4C"/>
              <w:left w:val="single" w:sz="2" w:space="0" w:color="4C4C4C"/>
              <w:bottom w:val="single" w:sz="2" w:space="0" w:color="4C4C4C"/>
              <w:right w:val="single" w:sz="2" w:space="0" w:color="4C4C4C"/>
            </w:tcBorders>
            <w:vAlign w:val="bottom"/>
            <w:hideMark/>
          </w:tcPr>
          <w:p w14:paraId="7C207126" w14:textId="77777777" w:rsidR="00C73029" w:rsidRDefault="00C73029">
            <w:pPr>
              <w:spacing w:after="11"/>
              <w:ind w:left="79"/>
              <w:rPr>
                <w:b/>
                <w:sz w:val="18"/>
                <w:szCs w:val="18"/>
              </w:rPr>
            </w:pPr>
            <w:r>
              <w:rPr>
                <w:rFonts w:ascii="Times New Roman" w:eastAsia="Times New Roman" w:hAnsi="Times New Roman" w:cs="Times New Roman"/>
                <w:b/>
                <w:sz w:val="18"/>
                <w:szCs w:val="18"/>
              </w:rPr>
              <w:t>MNP</w:t>
            </w:r>
          </w:p>
          <w:p w14:paraId="03A1C348" w14:textId="77777777" w:rsidR="00C73029" w:rsidRDefault="00C73029">
            <w:pPr>
              <w:ind w:left="2"/>
              <w:jc w:val="both"/>
              <w:rPr>
                <w:b/>
                <w:sz w:val="18"/>
                <w:szCs w:val="18"/>
              </w:rPr>
            </w:pPr>
            <w:r>
              <w:rPr>
                <w:rFonts w:ascii="Times New Roman" w:eastAsia="Times New Roman" w:hAnsi="Times New Roman" w:cs="Times New Roman"/>
                <w:b/>
                <w:sz w:val="18"/>
                <w:szCs w:val="18"/>
              </w:rPr>
              <w:t>(Sachet)</w:t>
            </w:r>
          </w:p>
        </w:tc>
        <w:tc>
          <w:tcPr>
            <w:tcW w:w="687" w:type="dxa"/>
            <w:vMerge w:val="restart"/>
            <w:tcBorders>
              <w:top w:val="single" w:sz="2" w:space="0" w:color="4C4C4C"/>
              <w:left w:val="single" w:sz="2" w:space="0" w:color="4C4C4C"/>
              <w:bottom w:val="single" w:sz="2" w:space="0" w:color="4C4C4C"/>
              <w:right w:val="single" w:sz="2" w:space="0" w:color="4C4C4C"/>
            </w:tcBorders>
            <w:vAlign w:val="bottom"/>
            <w:hideMark/>
          </w:tcPr>
          <w:p w14:paraId="6FCD5A06" w14:textId="77777777" w:rsidR="00C73029" w:rsidRDefault="00C73029">
            <w:pPr>
              <w:ind w:left="6"/>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Kit</w:t>
            </w:r>
          </w:p>
          <w:p w14:paraId="34039337" w14:textId="77777777" w:rsidR="00C73029" w:rsidRDefault="00C73029">
            <w:pPr>
              <w:ind w:left="6"/>
              <w:jc w:val="both"/>
              <w:rPr>
                <w:b/>
                <w:sz w:val="18"/>
                <w:szCs w:val="18"/>
              </w:rPr>
            </w:pPr>
            <w:r>
              <w:rPr>
                <w:rFonts w:ascii="Times New Roman" w:eastAsia="Times New Roman" w:hAnsi="Times New Roman" w:cs="Times New Roman"/>
                <w:b/>
                <w:sz w:val="18"/>
                <w:szCs w:val="18"/>
              </w:rPr>
              <w:t>Number</w:t>
            </w:r>
          </w:p>
        </w:tc>
        <w:tc>
          <w:tcPr>
            <w:tcW w:w="567" w:type="dxa"/>
            <w:vMerge w:val="restart"/>
            <w:tcBorders>
              <w:top w:val="single" w:sz="2" w:space="0" w:color="4C4C4C"/>
              <w:left w:val="single" w:sz="2" w:space="0" w:color="4C4C4C"/>
              <w:bottom w:val="single" w:sz="2" w:space="0" w:color="4C4C4C"/>
              <w:right w:val="single" w:sz="2" w:space="0" w:color="4C4C4C"/>
            </w:tcBorders>
            <w:vAlign w:val="bottom"/>
            <w:hideMark/>
          </w:tcPr>
          <w:p w14:paraId="0833625A" w14:textId="77777777" w:rsidR="00C73029" w:rsidRDefault="00C73029">
            <w:pPr>
              <w:spacing w:after="11"/>
              <w:ind w:left="60"/>
              <w:jc w:val="both"/>
              <w:rPr>
                <w:b/>
                <w:sz w:val="18"/>
                <w:szCs w:val="18"/>
              </w:rPr>
            </w:pPr>
            <w:r>
              <w:rPr>
                <w:rFonts w:ascii="Times New Roman" w:eastAsia="Times New Roman" w:hAnsi="Times New Roman" w:cs="Times New Roman"/>
                <w:b/>
                <w:sz w:val="18"/>
                <w:szCs w:val="18"/>
              </w:rPr>
              <w:t>MR</w:t>
            </w:r>
          </w:p>
          <w:p w14:paraId="3650C11B" w14:textId="77777777" w:rsidR="00C73029" w:rsidRDefault="00C73029">
            <w:pPr>
              <w:spacing w:after="11"/>
              <w:jc w:val="both"/>
              <w:rPr>
                <w:b/>
                <w:sz w:val="18"/>
                <w:szCs w:val="18"/>
              </w:rPr>
            </w:pPr>
            <w:r>
              <w:rPr>
                <w:rFonts w:ascii="Times New Roman" w:eastAsia="Times New Roman" w:hAnsi="Times New Roman" w:cs="Times New Roman"/>
                <w:b/>
                <w:sz w:val="18"/>
                <w:szCs w:val="18"/>
              </w:rPr>
              <w:t>(MVA)</w:t>
            </w:r>
          </w:p>
          <w:p w14:paraId="530CFB4E" w14:textId="77777777" w:rsidR="00C73029" w:rsidRDefault="00C73029">
            <w:pPr>
              <w:jc w:val="center"/>
              <w:rPr>
                <w:b/>
                <w:sz w:val="18"/>
                <w:szCs w:val="18"/>
              </w:rPr>
            </w:pPr>
            <w:r>
              <w:rPr>
                <w:rFonts w:ascii="Times New Roman" w:eastAsia="Times New Roman" w:hAnsi="Times New Roman" w:cs="Times New Roman"/>
                <w:b/>
                <w:sz w:val="18"/>
                <w:szCs w:val="18"/>
              </w:rPr>
              <w:t>Kit</w:t>
            </w:r>
          </w:p>
        </w:tc>
        <w:tc>
          <w:tcPr>
            <w:tcW w:w="682" w:type="dxa"/>
            <w:vMerge w:val="restart"/>
            <w:tcBorders>
              <w:top w:val="single" w:sz="2" w:space="0" w:color="4C4C4C"/>
              <w:left w:val="single" w:sz="2" w:space="0" w:color="4C4C4C"/>
              <w:bottom w:val="single" w:sz="2" w:space="0" w:color="4C4C4C"/>
              <w:right w:val="single" w:sz="4" w:space="0" w:color="4C4C4C"/>
            </w:tcBorders>
            <w:vAlign w:val="bottom"/>
            <w:hideMark/>
          </w:tcPr>
          <w:p w14:paraId="3411B8A7" w14:textId="77777777" w:rsidR="00C73029" w:rsidRDefault="00C73029">
            <w:pPr>
              <w:spacing w:after="11" w:line="235" w:lineRule="auto"/>
              <w:jc w:val="center"/>
              <w:rPr>
                <w:b/>
                <w:sz w:val="18"/>
                <w:szCs w:val="18"/>
              </w:rPr>
            </w:pPr>
            <w:r>
              <w:rPr>
                <w:rFonts w:ascii="Times New Roman" w:eastAsia="Times New Roman" w:hAnsi="Times New Roman" w:cs="Times New Roman"/>
                <w:b/>
                <w:sz w:val="18"/>
                <w:szCs w:val="18"/>
              </w:rPr>
              <w:t>Kit</w:t>
            </w:r>
          </w:p>
          <w:p w14:paraId="26E5A5ED" w14:textId="77777777" w:rsidR="00C73029" w:rsidRDefault="00C73029">
            <w:pPr>
              <w:ind w:left="4"/>
              <w:jc w:val="both"/>
              <w:rPr>
                <w:b/>
                <w:sz w:val="18"/>
                <w:szCs w:val="18"/>
              </w:rPr>
            </w:pPr>
            <w:r>
              <w:rPr>
                <w:rFonts w:ascii="Times New Roman" w:eastAsia="Times New Roman" w:hAnsi="Times New Roman" w:cs="Times New Roman"/>
                <w:b/>
                <w:sz w:val="18"/>
                <w:szCs w:val="18"/>
              </w:rPr>
              <w:t>Number</w:t>
            </w:r>
          </w:p>
        </w:tc>
        <w:tc>
          <w:tcPr>
            <w:tcW w:w="668" w:type="dxa"/>
            <w:vMerge w:val="restart"/>
            <w:tcBorders>
              <w:top w:val="single" w:sz="2" w:space="0" w:color="4C4C4C"/>
              <w:left w:val="single" w:sz="4" w:space="0" w:color="4C4C4C"/>
              <w:bottom w:val="single" w:sz="2" w:space="0" w:color="4C4C4C"/>
              <w:right w:val="single" w:sz="2" w:space="0" w:color="4C4C4C"/>
            </w:tcBorders>
            <w:vAlign w:val="bottom"/>
            <w:hideMark/>
          </w:tcPr>
          <w:p w14:paraId="531B44F8" w14:textId="77777777" w:rsidR="00C73029" w:rsidRDefault="00C73029">
            <w:pPr>
              <w:spacing w:after="11"/>
              <w:ind w:left="73"/>
              <w:rPr>
                <w:b/>
                <w:sz w:val="18"/>
                <w:szCs w:val="18"/>
              </w:rPr>
            </w:pPr>
            <w:r>
              <w:rPr>
                <w:rFonts w:ascii="Times New Roman" w:eastAsia="Times New Roman" w:hAnsi="Times New Roman" w:cs="Times New Roman"/>
                <w:b/>
                <w:sz w:val="18"/>
                <w:szCs w:val="18"/>
              </w:rPr>
              <w:t>DDS</w:t>
            </w:r>
          </w:p>
          <w:p w14:paraId="5831D00F" w14:textId="77777777" w:rsidR="00C73029" w:rsidRDefault="00C73029">
            <w:pPr>
              <w:spacing w:after="11"/>
              <w:jc w:val="center"/>
              <w:rPr>
                <w:b/>
                <w:sz w:val="18"/>
                <w:szCs w:val="18"/>
              </w:rPr>
            </w:pPr>
            <w:r>
              <w:rPr>
                <w:rFonts w:ascii="Times New Roman" w:eastAsia="Times New Roman" w:hAnsi="Times New Roman" w:cs="Times New Roman"/>
                <w:b/>
                <w:sz w:val="18"/>
                <w:szCs w:val="18"/>
              </w:rPr>
              <w:t>Kit</w:t>
            </w:r>
          </w:p>
          <w:p w14:paraId="0A07B3DB" w14:textId="77777777" w:rsidR="00C73029" w:rsidRDefault="00C73029">
            <w:pPr>
              <w:ind w:left="1"/>
              <w:jc w:val="both"/>
              <w:rPr>
                <w:b/>
                <w:sz w:val="18"/>
                <w:szCs w:val="18"/>
              </w:rPr>
            </w:pPr>
            <w:r>
              <w:rPr>
                <w:rFonts w:ascii="Times New Roman" w:eastAsia="Times New Roman" w:hAnsi="Times New Roman" w:cs="Times New Roman"/>
                <w:b/>
                <w:sz w:val="18"/>
                <w:szCs w:val="18"/>
              </w:rPr>
              <w:t>Number</w:t>
            </w:r>
          </w:p>
        </w:tc>
        <w:tc>
          <w:tcPr>
            <w:tcW w:w="1149" w:type="dxa"/>
            <w:vMerge w:val="restart"/>
            <w:tcBorders>
              <w:top w:val="single" w:sz="2" w:space="0" w:color="4C4C4C"/>
              <w:left w:val="single" w:sz="2" w:space="0" w:color="4C4C4C"/>
              <w:bottom w:val="single" w:sz="2" w:space="0" w:color="4C4C4C"/>
              <w:right w:val="single" w:sz="2" w:space="0" w:color="4C4C4C"/>
            </w:tcBorders>
            <w:vAlign w:val="bottom"/>
            <w:hideMark/>
          </w:tcPr>
          <w:p w14:paraId="648B9B51"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5AD26C8F" w14:textId="77777777" w:rsidR="00C73029" w:rsidRDefault="00C73029">
            <w:pPr>
              <w:spacing w:after="11"/>
              <w:jc w:val="center"/>
              <w:rPr>
                <w:b/>
                <w:sz w:val="18"/>
                <w:szCs w:val="18"/>
              </w:rPr>
            </w:pPr>
            <w:r>
              <w:rPr>
                <w:rFonts w:ascii="Times New Roman" w:eastAsia="Times New Roman" w:hAnsi="Times New Roman" w:cs="Times New Roman"/>
                <w:b/>
                <w:sz w:val="18"/>
                <w:szCs w:val="18"/>
              </w:rPr>
              <w:t>Antennal</w:t>
            </w:r>
          </w:p>
          <w:p w14:paraId="559B86A2" w14:textId="77777777" w:rsidR="00C73029" w:rsidRDefault="00C73029">
            <w:pPr>
              <w:ind w:left="2"/>
              <w:jc w:val="both"/>
              <w:rPr>
                <w:b/>
                <w:sz w:val="18"/>
                <w:szCs w:val="18"/>
              </w:rPr>
            </w:pPr>
            <w:r>
              <w:rPr>
                <w:rFonts w:ascii="Times New Roman" w:eastAsia="Times New Roman" w:hAnsi="Times New Roman" w:cs="Times New Roman"/>
                <w:b/>
                <w:sz w:val="18"/>
                <w:szCs w:val="18"/>
              </w:rPr>
              <w:t>Corticosteroid</w:t>
            </w:r>
          </w:p>
        </w:tc>
        <w:tc>
          <w:tcPr>
            <w:tcW w:w="953" w:type="dxa"/>
            <w:vMerge w:val="restart"/>
            <w:tcBorders>
              <w:top w:val="single" w:sz="2" w:space="0" w:color="4C4C4C"/>
              <w:left w:val="single" w:sz="2" w:space="0" w:color="4C4C4C"/>
              <w:bottom w:val="single" w:sz="2" w:space="0" w:color="4C4C4C"/>
              <w:right w:val="single" w:sz="2" w:space="0" w:color="4C4C4C"/>
            </w:tcBorders>
            <w:vAlign w:val="bottom"/>
            <w:hideMark/>
          </w:tcPr>
          <w:p w14:paraId="4A88E924"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0164E053" w14:textId="77777777" w:rsidR="00C73029" w:rsidRDefault="00C73029">
            <w:pPr>
              <w:ind w:left="2"/>
              <w:jc w:val="both"/>
              <w:rPr>
                <w:b/>
                <w:sz w:val="18"/>
                <w:szCs w:val="18"/>
              </w:rPr>
            </w:pPr>
            <w:r>
              <w:rPr>
                <w:rFonts w:ascii="Times New Roman" w:eastAsia="Times New Roman" w:hAnsi="Times New Roman" w:cs="Times New Roman"/>
                <w:b/>
                <w:sz w:val="18"/>
                <w:szCs w:val="18"/>
              </w:rPr>
              <w:t>Gentamicin</w:t>
            </w:r>
          </w:p>
        </w:tc>
      </w:tr>
      <w:tr w:rsidR="00C73029" w14:paraId="6AC012B3" w14:textId="77777777" w:rsidTr="00C73029">
        <w:trPr>
          <w:trHeight w:val="826"/>
        </w:trPr>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07124A2"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F9748F5"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19D6C8F5"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5FE80C7C"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6433D4B3"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3373C732"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7BAD9FC7"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4ED79498"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3F6C7C70"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3FEE99C6"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3F8E068A"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469DAC28"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29E25412" w14:textId="77777777" w:rsidR="00C73029" w:rsidRDefault="00C73029">
            <w:pPr>
              <w:rPr>
                <w:b/>
                <w:sz w:val="18"/>
                <w:szCs w:val="18"/>
              </w:rPr>
            </w:pPr>
          </w:p>
        </w:tc>
      </w:tr>
      <w:tr w:rsidR="00C73029" w14:paraId="5A397835" w14:textId="77777777" w:rsidTr="00C73029">
        <w:trPr>
          <w:trHeight w:val="826"/>
        </w:trPr>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59A46E6"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A9ED8A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AEA0BC7"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2FD2C95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4482750E"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5BD1763F"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0DB238C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09385D92"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526A5D8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559262A0"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6BDE6D83"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4F1C2F2D"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074AC378" w14:textId="77777777" w:rsidR="00C73029" w:rsidRDefault="00C73029">
            <w:pPr>
              <w:rPr>
                <w:b/>
                <w:sz w:val="18"/>
                <w:szCs w:val="18"/>
              </w:rPr>
            </w:pPr>
          </w:p>
        </w:tc>
      </w:tr>
      <w:tr w:rsidR="00C73029" w14:paraId="27870C43" w14:textId="77777777" w:rsidTr="00C73029">
        <w:trPr>
          <w:trHeight w:val="823"/>
        </w:trPr>
        <w:tc>
          <w:tcPr>
            <w:tcW w:w="406" w:type="dxa"/>
            <w:tcBorders>
              <w:top w:val="single" w:sz="2" w:space="0" w:color="4C4C4C"/>
              <w:left w:val="single" w:sz="2" w:space="0" w:color="4C4C4C"/>
              <w:bottom w:val="single" w:sz="2" w:space="0" w:color="4C4C4C"/>
              <w:right w:val="single" w:sz="2" w:space="0" w:color="4C4C4C"/>
            </w:tcBorders>
          </w:tcPr>
          <w:p w14:paraId="69C56A22" w14:textId="77777777" w:rsidR="00C73029" w:rsidRDefault="00C73029">
            <w:pPr>
              <w:rPr>
                <w:b/>
                <w:sz w:val="18"/>
                <w:szCs w:val="18"/>
              </w:rPr>
            </w:pPr>
          </w:p>
        </w:tc>
        <w:tc>
          <w:tcPr>
            <w:tcW w:w="957" w:type="dxa"/>
            <w:tcBorders>
              <w:top w:val="single" w:sz="2" w:space="0" w:color="4C4C4C"/>
              <w:left w:val="single" w:sz="2" w:space="0" w:color="4C4C4C"/>
              <w:bottom w:val="single" w:sz="2" w:space="0" w:color="4C4C4C"/>
              <w:right w:val="single" w:sz="2" w:space="0" w:color="4C4C4C"/>
            </w:tcBorders>
          </w:tcPr>
          <w:p w14:paraId="5585953C" w14:textId="77777777" w:rsidR="00C73029" w:rsidRDefault="00C73029">
            <w:pPr>
              <w:rPr>
                <w:b/>
                <w:sz w:val="18"/>
                <w:szCs w:val="18"/>
              </w:rPr>
            </w:pPr>
          </w:p>
        </w:tc>
        <w:tc>
          <w:tcPr>
            <w:tcW w:w="481" w:type="dxa"/>
            <w:tcBorders>
              <w:top w:val="single" w:sz="2" w:space="0" w:color="4C4C4C"/>
              <w:left w:val="single" w:sz="2" w:space="0" w:color="4C4C4C"/>
              <w:bottom w:val="single" w:sz="2" w:space="0" w:color="4C4C4C"/>
              <w:right w:val="single" w:sz="2" w:space="0" w:color="4C4C4C"/>
            </w:tcBorders>
          </w:tcPr>
          <w:p w14:paraId="00BAF472" w14:textId="77777777" w:rsidR="00C73029" w:rsidRDefault="00C73029">
            <w:pPr>
              <w:rPr>
                <w:b/>
                <w:sz w:val="18"/>
                <w:szCs w:val="18"/>
              </w:rPr>
            </w:pPr>
          </w:p>
        </w:tc>
        <w:tc>
          <w:tcPr>
            <w:tcW w:w="1140" w:type="dxa"/>
            <w:tcBorders>
              <w:top w:val="single" w:sz="2" w:space="0" w:color="4C4C4C"/>
              <w:left w:val="single" w:sz="2" w:space="0" w:color="4C4C4C"/>
              <w:bottom w:val="single" w:sz="2" w:space="0" w:color="4C4C4C"/>
              <w:right w:val="single" w:sz="2" w:space="0" w:color="4C4C4C"/>
            </w:tcBorders>
          </w:tcPr>
          <w:p w14:paraId="1F405E22" w14:textId="77777777" w:rsidR="00C73029" w:rsidRDefault="00C73029">
            <w:pPr>
              <w:rPr>
                <w:b/>
                <w:sz w:val="18"/>
                <w:szCs w:val="18"/>
              </w:rPr>
            </w:pPr>
          </w:p>
        </w:tc>
        <w:tc>
          <w:tcPr>
            <w:tcW w:w="603" w:type="dxa"/>
            <w:tcBorders>
              <w:top w:val="single" w:sz="2" w:space="0" w:color="4C4C4C"/>
              <w:left w:val="single" w:sz="2" w:space="0" w:color="4C4C4C"/>
              <w:bottom w:val="single" w:sz="2" w:space="0" w:color="4C4C4C"/>
              <w:right w:val="single" w:sz="4" w:space="0" w:color="4C4C4C"/>
            </w:tcBorders>
          </w:tcPr>
          <w:p w14:paraId="0367F1FB" w14:textId="77777777" w:rsidR="00C73029" w:rsidRDefault="00C73029">
            <w:pPr>
              <w:rPr>
                <w:b/>
                <w:sz w:val="18"/>
                <w:szCs w:val="18"/>
              </w:rPr>
            </w:pPr>
          </w:p>
        </w:tc>
        <w:tc>
          <w:tcPr>
            <w:tcW w:w="735" w:type="dxa"/>
            <w:tcBorders>
              <w:top w:val="single" w:sz="2" w:space="0" w:color="4C4C4C"/>
              <w:left w:val="single" w:sz="4" w:space="0" w:color="4C4C4C"/>
              <w:bottom w:val="single" w:sz="2" w:space="0" w:color="4C4C4C"/>
              <w:right w:val="single" w:sz="2" w:space="0" w:color="4C4C4C"/>
            </w:tcBorders>
          </w:tcPr>
          <w:p w14:paraId="45BAEEEE" w14:textId="77777777" w:rsidR="00C73029" w:rsidRDefault="00C73029">
            <w:pPr>
              <w:rPr>
                <w:b/>
                <w:sz w:val="18"/>
                <w:szCs w:val="18"/>
              </w:rPr>
            </w:pPr>
          </w:p>
        </w:tc>
        <w:tc>
          <w:tcPr>
            <w:tcW w:w="711" w:type="dxa"/>
            <w:tcBorders>
              <w:top w:val="single" w:sz="2" w:space="0" w:color="4C4C4C"/>
              <w:left w:val="single" w:sz="2" w:space="0" w:color="4C4C4C"/>
              <w:bottom w:val="single" w:sz="2" w:space="0" w:color="4C4C4C"/>
              <w:right w:val="single" w:sz="2" w:space="0" w:color="4C4C4C"/>
            </w:tcBorders>
          </w:tcPr>
          <w:p w14:paraId="2F6D0042" w14:textId="77777777" w:rsidR="00C73029" w:rsidRDefault="00C73029">
            <w:pPr>
              <w:rPr>
                <w:b/>
                <w:sz w:val="18"/>
                <w:szCs w:val="18"/>
              </w:rPr>
            </w:pPr>
          </w:p>
        </w:tc>
        <w:tc>
          <w:tcPr>
            <w:tcW w:w="687" w:type="dxa"/>
            <w:tcBorders>
              <w:top w:val="single" w:sz="2" w:space="0" w:color="4C4C4C"/>
              <w:left w:val="single" w:sz="2" w:space="0" w:color="4C4C4C"/>
              <w:bottom w:val="single" w:sz="2" w:space="0" w:color="4C4C4C"/>
              <w:right w:val="single" w:sz="2" w:space="0" w:color="4C4C4C"/>
            </w:tcBorders>
          </w:tcPr>
          <w:p w14:paraId="03AFB368" w14:textId="77777777" w:rsidR="00C73029" w:rsidRDefault="00C73029">
            <w:pPr>
              <w:rPr>
                <w:b/>
                <w:sz w:val="18"/>
                <w:szCs w:val="18"/>
              </w:rPr>
            </w:pPr>
          </w:p>
        </w:tc>
        <w:tc>
          <w:tcPr>
            <w:tcW w:w="567" w:type="dxa"/>
            <w:tcBorders>
              <w:top w:val="single" w:sz="2" w:space="0" w:color="4C4C4C"/>
              <w:left w:val="single" w:sz="2" w:space="0" w:color="4C4C4C"/>
              <w:bottom w:val="single" w:sz="2" w:space="0" w:color="4C4C4C"/>
              <w:right w:val="single" w:sz="2" w:space="0" w:color="4C4C4C"/>
            </w:tcBorders>
          </w:tcPr>
          <w:p w14:paraId="06823E94" w14:textId="77777777" w:rsidR="00C73029" w:rsidRDefault="00C73029">
            <w:pPr>
              <w:rPr>
                <w:b/>
                <w:sz w:val="18"/>
                <w:szCs w:val="18"/>
              </w:rPr>
            </w:pPr>
          </w:p>
        </w:tc>
        <w:tc>
          <w:tcPr>
            <w:tcW w:w="682" w:type="dxa"/>
            <w:tcBorders>
              <w:top w:val="single" w:sz="2" w:space="0" w:color="4C4C4C"/>
              <w:left w:val="single" w:sz="2" w:space="0" w:color="4C4C4C"/>
              <w:bottom w:val="single" w:sz="2" w:space="0" w:color="4C4C4C"/>
              <w:right w:val="single" w:sz="4" w:space="0" w:color="4C4C4C"/>
            </w:tcBorders>
          </w:tcPr>
          <w:p w14:paraId="4DA7642B" w14:textId="77777777" w:rsidR="00C73029" w:rsidRDefault="00C73029">
            <w:pPr>
              <w:rPr>
                <w:b/>
                <w:sz w:val="18"/>
                <w:szCs w:val="18"/>
              </w:rPr>
            </w:pPr>
          </w:p>
        </w:tc>
        <w:tc>
          <w:tcPr>
            <w:tcW w:w="668" w:type="dxa"/>
            <w:tcBorders>
              <w:top w:val="single" w:sz="2" w:space="0" w:color="4C4C4C"/>
              <w:left w:val="single" w:sz="4" w:space="0" w:color="4C4C4C"/>
              <w:bottom w:val="single" w:sz="2" w:space="0" w:color="4C4C4C"/>
              <w:right w:val="single" w:sz="2" w:space="0" w:color="4C4C4C"/>
            </w:tcBorders>
          </w:tcPr>
          <w:p w14:paraId="29BAAC80" w14:textId="77777777" w:rsidR="00C73029" w:rsidRDefault="00C73029">
            <w:pPr>
              <w:rPr>
                <w:b/>
                <w:sz w:val="18"/>
                <w:szCs w:val="18"/>
              </w:rPr>
            </w:pPr>
          </w:p>
        </w:tc>
        <w:tc>
          <w:tcPr>
            <w:tcW w:w="1149" w:type="dxa"/>
            <w:tcBorders>
              <w:top w:val="single" w:sz="2" w:space="0" w:color="4C4C4C"/>
              <w:left w:val="single" w:sz="2" w:space="0" w:color="4C4C4C"/>
              <w:bottom w:val="single" w:sz="2" w:space="0" w:color="4C4C4C"/>
              <w:right w:val="single" w:sz="2" w:space="0" w:color="4C4C4C"/>
            </w:tcBorders>
          </w:tcPr>
          <w:p w14:paraId="79786D08" w14:textId="77777777" w:rsidR="00C73029" w:rsidRDefault="00C73029">
            <w:pPr>
              <w:rPr>
                <w:b/>
                <w:sz w:val="18"/>
                <w:szCs w:val="18"/>
              </w:rPr>
            </w:pPr>
          </w:p>
        </w:tc>
        <w:tc>
          <w:tcPr>
            <w:tcW w:w="953" w:type="dxa"/>
            <w:tcBorders>
              <w:top w:val="single" w:sz="2" w:space="0" w:color="4C4C4C"/>
              <w:left w:val="single" w:sz="2" w:space="0" w:color="4C4C4C"/>
              <w:bottom w:val="single" w:sz="2" w:space="0" w:color="4C4C4C"/>
              <w:right w:val="single" w:sz="2" w:space="0" w:color="4C4C4C"/>
            </w:tcBorders>
          </w:tcPr>
          <w:p w14:paraId="1BFBD780" w14:textId="77777777" w:rsidR="00C73029" w:rsidRDefault="00C73029">
            <w:pPr>
              <w:rPr>
                <w:b/>
                <w:sz w:val="18"/>
                <w:szCs w:val="18"/>
              </w:rPr>
            </w:pPr>
          </w:p>
        </w:tc>
      </w:tr>
    </w:tbl>
    <w:p w14:paraId="02EE3A1D" w14:textId="77777777" w:rsidR="00C73029" w:rsidRDefault="00C73029" w:rsidP="00C73029">
      <w:pPr>
        <w:tabs>
          <w:tab w:val="left" w:pos="1565"/>
        </w:tabs>
        <w:spacing w:line="244" w:lineRule="auto"/>
        <w:ind w:right="-15"/>
        <w:rPr>
          <w:b/>
          <w:sz w:val="18"/>
          <w:szCs w:val="18"/>
        </w:rPr>
      </w:pPr>
    </w:p>
    <w:p w14:paraId="083820DD" w14:textId="77777777" w:rsidR="00C73029" w:rsidRDefault="00C73029" w:rsidP="00C73029">
      <w:pPr>
        <w:spacing w:line="244" w:lineRule="auto"/>
        <w:ind w:left="-5" w:right="-15" w:hanging="10"/>
        <w:rPr>
          <w:b/>
          <w:sz w:val="18"/>
          <w:szCs w:val="18"/>
        </w:rPr>
      </w:pPr>
    </w:p>
    <w:tbl>
      <w:tblPr>
        <w:tblStyle w:val="TableGrid0"/>
        <w:tblW w:w="5314" w:type="dxa"/>
        <w:tblInd w:w="-3" w:type="dxa"/>
        <w:tblCellMar>
          <w:left w:w="6" w:type="dxa"/>
          <w:right w:w="3" w:type="dxa"/>
        </w:tblCellMar>
        <w:tblLook w:val="04A0" w:firstRow="1" w:lastRow="0" w:firstColumn="1" w:lastColumn="0" w:noHBand="0" w:noVBand="1"/>
      </w:tblPr>
      <w:tblGrid>
        <w:gridCol w:w="1751"/>
        <w:gridCol w:w="1348"/>
        <w:gridCol w:w="1302"/>
        <w:gridCol w:w="913"/>
      </w:tblGrid>
      <w:tr w:rsidR="00C73029" w14:paraId="09BD2312" w14:textId="77777777" w:rsidTr="00C73029">
        <w:trPr>
          <w:trHeight w:val="427"/>
        </w:trPr>
        <w:tc>
          <w:tcPr>
            <w:tcW w:w="5314" w:type="dxa"/>
            <w:gridSpan w:val="4"/>
            <w:tcBorders>
              <w:top w:val="single" w:sz="4" w:space="0" w:color="B2B2B2"/>
              <w:left w:val="single" w:sz="2" w:space="0" w:color="4C4C4C"/>
              <w:bottom w:val="single" w:sz="2" w:space="0" w:color="4C4C4C"/>
              <w:right w:val="single" w:sz="4" w:space="0" w:color="4C4C4C"/>
            </w:tcBorders>
            <w:hideMark/>
          </w:tcPr>
          <w:p w14:paraId="6C5165D9" w14:textId="77777777" w:rsidR="00C73029" w:rsidRDefault="00C73029">
            <w:pPr>
              <w:jc w:val="center"/>
              <w:rPr>
                <w:b/>
                <w:sz w:val="18"/>
                <w:szCs w:val="18"/>
              </w:rPr>
            </w:pPr>
            <w:r>
              <w:rPr>
                <w:rFonts w:ascii="Times New Roman" w:eastAsia="Times New Roman" w:hAnsi="Times New Roman" w:cs="Times New Roman"/>
                <w:b/>
                <w:sz w:val="18"/>
                <w:szCs w:val="18"/>
              </w:rPr>
              <w:t>Performed</w:t>
            </w:r>
          </w:p>
        </w:tc>
      </w:tr>
      <w:tr w:rsidR="00C73029" w14:paraId="20A4D729" w14:textId="77777777" w:rsidTr="00C73029">
        <w:trPr>
          <w:trHeight w:val="424"/>
        </w:trPr>
        <w:tc>
          <w:tcPr>
            <w:tcW w:w="5314" w:type="dxa"/>
            <w:gridSpan w:val="4"/>
            <w:tcBorders>
              <w:top w:val="single" w:sz="2" w:space="0" w:color="4C4C4C"/>
              <w:left w:val="single" w:sz="2" w:space="0" w:color="4C4C4C"/>
              <w:bottom w:val="single" w:sz="2" w:space="0" w:color="4C4C4C"/>
              <w:right w:val="single" w:sz="4" w:space="0" w:color="4C4C4C"/>
            </w:tcBorders>
            <w:hideMark/>
          </w:tcPr>
          <w:p w14:paraId="37F72DCD" w14:textId="77777777" w:rsidR="00C73029" w:rsidRDefault="00C73029">
            <w:pPr>
              <w:jc w:val="center"/>
              <w:rPr>
                <w:b/>
                <w:sz w:val="18"/>
                <w:szCs w:val="18"/>
              </w:rPr>
            </w:pPr>
            <w:r>
              <w:rPr>
                <w:rFonts w:ascii="Times New Roman" w:eastAsia="Times New Roman" w:hAnsi="Times New Roman" w:cs="Times New Roman"/>
                <w:b/>
                <w:sz w:val="18"/>
                <w:szCs w:val="18"/>
              </w:rPr>
              <w:t>Permanent Method</w:t>
            </w:r>
          </w:p>
        </w:tc>
      </w:tr>
      <w:tr w:rsidR="00C73029" w14:paraId="0CFC0D9F" w14:textId="77777777" w:rsidTr="00C73029">
        <w:trPr>
          <w:trHeight w:val="819"/>
        </w:trPr>
        <w:tc>
          <w:tcPr>
            <w:tcW w:w="1751" w:type="dxa"/>
            <w:vMerge w:val="restart"/>
            <w:tcBorders>
              <w:top w:val="single" w:sz="2" w:space="0" w:color="4C4C4C"/>
              <w:left w:val="single" w:sz="2" w:space="0" w:color="4C4C4C"/>
              <w:bottom w:val="single" w:sz="2" w:space="0" w:color="4C4C4C"/>
              <w:right w:val="single" w:sz="2" w:space="0" w:color="4C4C4C"/>
            </w:tcBorders>
            <w:vAlign w:val="bottom"/>
            <w:hideMark/>
          </w:tcPr>
          <w:p w14:paraId="6EDEF085" w14:textId="77777777" w:rsidR="00C73029" w:rsidRDefault="00C73029">
            <w:pPr>
              <w:jc w:val="center"/>
              <w:rPr>
                <w:b/>
                <w:sz w:val="18"/>
                <w:szCs w:val="18"/>
              </w:rPr>
            </w:pPr>
            <w:r>
              <w:rPr>
                <w:rFonts w:ascii="Times New Roman" w:eastAsia="Times New Roman" w:hAnsi="Times New Roman" w:cs="Times New Roman"/>
                <w:b/>
                <w:sz w:val="18"/>
                <w:szCs w:val="18"/>
              </w:rPr>
              <w:t>Male (Number)</w:t>
            </w:r>
          </w:p>
        </w:tc>
        <w:tc>
          <w:tcPr>
            <w:tcW w:w="3563" w:type="dxa"/>
            <w:gridSpan w:val="3"/>
            <w:tcBorders>
              <w:top w:val="single" w:sz="2" w:space="0" w:color="4C4C4C"/>
              <w:left w:val="single" w:sz="2" w:space="0" w:color="4C4C4C"/>
              <w:bottom w:val="single" w:sz="2" w:space="0" w:color="4C4C4C"/>
              <w:right w:val="single" w:sz="4" w:space="0" w:color="4C4C4C"/>
            </w:tcBorders>
            <w:hideMark/>
          </w:tcPr>
          <w:p w14:paraId="79BE1A18" w14:textId="77777777" w:rsidR="00C73029" w:rsidRDefault="00C73029">
            <w:pPr>
              <w:ind w:left="58" w:right="57"/>
              <w:jc w:val="center"/>
              <w:rPr>
                <w:b/>
                <w:sz w:val="18"/>
                <w:szCs w:val="18"/>
              </w:rPr>
            </w:pPr>
            <w:r>
              <w:rPr>
                <w:rFonts w:ascii="Times New Roman" w:eastAsia="Times New Roman" w:hAnsi="Times New Roman" w:cs="Times New Roman"/>
                <w:b/>
                <w:sz w:val="18"/>
                <w:szCs w:val="18"/>
              </w:rPr>
              <w:t>Female (Number)</w:t>
            </w:r>
          </w:p>
        </w:tc>
      </w:tr>
      <w:tr w:rsidR="00C73029" w14:paraId="0821A17E" w14:textId="77777777" w:rsidTr="00C73029">
        <w:trPr>
          <w:trHeight w:val="819"/>
        </w:trPr>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3CA34CD3" w14:textId="77777777" w:rsidR="00C73029" w:rsidRDefault="00C73029">
            <w:pPr>
              <w:rPr>
                <w:b/>
                <w:sz w:val="18"/>
                <w:szCs w:val="18"/>
              </w:rPr>
            </w:pPr>
          </w:p>
        </w:tc>
        <w:tc>
          <w:tcPr>
            <w:tcW w:w="1348" w:type="dxa"/>
            <w:tcBorders>
              <w:top w:val="single" w:sz="2" w:space="0" w:color="4C4C4C"/>
              <w:left w:val="single" w:sz="2" w:space="0" w:color="4C4C4C"/>
              <w:bottom w:val="single" w:sz="2" w:space="0" w:color="4C4C4C"/>
              <w:right w:val="single" w:sz="4" w:space="0" w:color="4C4C4C"/>
            </w:tcBorders>
            <w:vAlign w:val="bottom"/>
            <w:hideMark/>
          </w:tcPr>
          <w:p w14:paraId="5FC7201B" w14:textId="77777777" w:rsidR="00C73029" w:rsidRDefault="00C73029">
            <w:pPr>
              <w:jc w:val="both"/>
              <w:rPr>
                <w:b/>
                <w:sz w:val="18"/>
                <w:szCs w:val="18"/>
              </w:rPr>
            </w:pPr>
            <w:r>
              <w:rPr>
                <w:rFonts w:ascii="Times New Roman" w:eastAsia="Times New Roman" w:hAnsi="Times New Roman" w:cs="Times New Roman"/>
                <w:b/>
                <w:sz w:val="18"/>
                <w:szCs w:val="18"/>
              </w:rPr>
              <w:t>Normal</w:t>
            </w:r>
          </w:p>
        </w:tc>
        <w:tc>
          <w:tcPr>
            <w:tcW w:w="1302" w:type="dxa"/>
            <w:tcBorders>
              <w:top w:val="single" w:sz="2" w:space="0" w:color="4C4C4C"/>
              <w:left w:val="single" w:sz="4" w:space="0" w:color="4C4C4C"/>
              <w:bottom w:val="single" w:sz="2" w:space="0" w:color="4C4C4C"/>
              <w:right w:val="single" w:sz="2" w:space="0" w:color="4C4C4C"/>
            </w:tcBorders>
            <w:hideMark/>
          </w:tcPr>
          <w:p w14:paraId="75278366" w14:textId="77777777" w:rsidR="00C73029" w:rsidRDefault="00C73029">
            <w:pPr>
              <w:jc w:val="center"/>
              <w:rPr>
                <w:b/>
                <w:sz w:val="18"/>
                <w:szCs w:val="18"/>
              </w:rPr>
            </w:pPr>
            <w:r>
              <w:rPr>
                <w:rFonts w:ascii="Times New Roman" w:eastAsia="Times New Roman" w:hAnsi="Times New Roman" w:cs="Times New Roman"/>
                <w:b/>
                <w:sz w:val="18"/>
                <w:szCs w:val="18"/>
              </w:rPr>
              <w:t>Post-partum</w:t>
            </w:r>
          </w:p>
        </w:tc>
        <w:tc>
          <w:tcPr>
            <w:tcW w:w="913" w:type="dxa"/>
            <w:tcBorders>
              <w:top w:val="single" w:sz="2" w:space="0" w:color="4C4C4C"/>
              <w:left w:val="single" w:sz="2" w:space="0" w:color="4C4C4C"/>
              <w:bottom w:val="single" w:sz="2" w:space="0" w:color="4C4C4C"/>
              <w:right w:val="single" w:sz="4" w:space="0" w:color="4C4C4C"/>
            </w:tcBorders>
            <w:vAlign w:val="bottom"/>
            <w:hideMark/>
          </w:tcPr>
          <w:p w14:paraId="07E8C6DC" w14:textId="77777777" w:rsidR="00C73029" w:rsidRDefault="00C73029">
            <w:pPr>
              <w:ind w:left="2"/>
              <w:jc w:val="both"/>
              <w:rPr>
                <w:b/>
                <w:sz w:val="18"/>
                <w:szCs w:val="18"/>
              </w:rPr>
            </w:pPr>
            <w:r>
              <w:rPr>
                <w:rFonts w:ascii="Times New Roman" w:eastAsia="Times New Roman" w:hAnsi="Times New Roman" w:cs="Times New Roman"/>
                <w:b/>
                <w:sz w:val="18"/>
                <w:szCs w:val="18"/>
              </w:rPr>
              <w:t>Total</w:t>
            </w:r>
          </w:p>
        </w:tc>
      </w:tr>
      <w:tr w:rsidR="00C73029" w14:paraId="45961A54" w14:textId="77777777" w:rsidTr="00C73029">
        <w:trPr>
          <w:trHeight w:val="421"/>
        </w:trPr>
        <w:tc>
          <w:tcPr>
            <w:tcW w:w="1751" w:type="dxa"/>
            <w:tcBorders>
              <w:top w:val="single" w:sz="2" w:space="0" w:color="4C4C4C"/>
              <w:left w:val="single" w:sz="2" w:space="0" w:color="4C4C4C"/>
              <w:bottom w:val="single" w:sz="2" w:space="0" w:color="4C4C4C"/>
              <w:right w:val="single" w:sz="2" w:space="0" w:color="4C4C4C"/>
            </w:tcBorders>
          </w:tcPr>
          <w:p w14:paraId="0D3D21C3" w14:textId="77777777" w:rsidR="00C73029" w:rsidRDefault="00C73029">
            <w:pPr>
              <w:rPr>
                <w:b/>
                <w:sz w:val="18"/>
                <w:szCs w:val="18"/>
              </w:rPr>
            </w:pPr>
          </w:p>
        </w:tc>
        <w:tc>
          <w:tcPr>
            <w:tcW w:w="1348" w:type="dxa"/>
            <w:tcBorders>
              <w:top w:val="single" w:sz="2" w:space="0" w:color="4C4C4C"/>
              <w:left w:val="single" w:sz="2" w:space="0" w:color="4C4C4C"/>
              <w:bottom w:val="single" w:sz="2" w:space="0" w:color="4C4C4C"/>
              <w:right w:val="single" w:sz="4" w:space="0" w:color="4C4C4C"/>
            </w:tcBorders>
          </w:tcPr>
          <w:p w14:paraId="7D44F826" w14:textId="77777777" w:rsidR="00C73029" w:rsidRDefault="00C73029">
            <w:pPr>
              <w:rPr>
                <w:b/>
                <w:sz w:val="18"/>
                <w:szCs w:val="18"/>
              </w:rPr>
            </w:pPr>
          </w:p>
        </w:tc>
        <w:tc>
          <w:tcPr>
            <w:tcW w:w="1302" w:type="dxa"/>
            <w:tcBorders>
              <w:top w:val="single" w:sz="2" w:space="0" w:color="4C4C4C"/>
              <w:left w:val="single" w:sz="4" w:space="0" w:color="4C4C4C"/>
              <w:bottom w:val="single" w:sz="2" w:space="0" w:color="4C4C4C"/>
              <w:right w:val="single" w:sz="2" w:space="0" w:color="4C4C4C"/>
            </w:tcBorders>
          </w:tcPr>
          <w:p w14:paraId="59F0C07D" w14:textId="77777777" w:rsidR="00C73029" w:rsidRDefault="00C73029">
            <w:pPr>
              <w:rPr>
                <w:b/>
                <w:sz w:val="18"/>
                <w:szCs w:val="18"/>
              </w:rPr>
            </w:pPr>
          </w:p>
        </w:tc>
        <w:tc>
          <w:tcPr>
            <w:tcW w:w="913" w:type="dxa"/>
            <w:tcBorders>
              <w:top w:val="single" w:sz="2" w:space="0" w:color="4C4C4C"/>
              <w:left w:val="single" w:sz="2" w:space="0" w:color="4C4C4C"/>
              <w:bottom w:val="single" w:sz="2" w:space="0" w:color="4C4C4C"/>
              <w:right w:val="single" w:sz="4" w:space="0" w:color="4C4C4C"/>
            </w:tcBorders>
          </w:tcPr>
          <w:p w14:paraId="041570D4" w14:textId="77777777" w:rsidR="00C73029" w:rsidRDefault="00C73029">
            <w:pPr>
              <w:rPr>
                <w:b/>
                <w:sz w:val="18"/>
                <w:szCs w:val="18"/>
              </w:rPr>
            </w:pPr>
          </w:p>
        </w:tc>
      </w:tr>
    </w:tbl>
    <w:bookmarkEnd w:id="3"/>
    <w:p w14:paraId="2A7CF3E4" w14:textId="77777777" w:rsidR="00C73029" w:rsidRDefault="00C73029" w:rsidP="00C73029">
      <w:pPr>
        <w:jc w:val="both"/>
        <w:rPr>
          <w:b/>
          <w:bCs/>
          <w:sz w:val="24"/>
          <w:szCs w:val="24"/>
          <w:lang w:val="en-GB"/>
        </w:rPr>
      </w:pPr>
      <w:r>
        <w:rPr>
          <w:b/>
          <w:bCs/>
          <w:sz w:val="24"/>
          <w:szCs w:val="24"/>
          <w:lang w:val="en-GB"/>
        </w:rPr>
        <w:t>3.2.1.2 Food and Nutrition Tracking Form</w:t>
      </w:r>
    </w:p>
    <w:p w14:paraId="16A53079" w14:textId="77777777" w:rsidR="00C73029" w:rsidRDefault="00C73029" w:rsidP="00C73029">
      <w:pPr>
        <w:spacing w:before="287" w:after="33" w:line="240" w:lineRule="auto"/>
        <w:ind w:right="-15"/>
        <w:rPr>
          <w:rFonts w:cstheme="minorHAnsi"/>
          <w:sz w:val="20"/>
          <w:szCs w:val="20"/>
        </w:rPr>
      </w:pPr>
      <w:r>
        <w:rPr>
          <w:rFonts w:eastAsia="Times New Roman" w:cstheme="minorHAnsi"/>
          <w:sz w:val="20"/>
          <w:szCs w:val="20"/>
        </w:rPr>
        <w:t>Division wise / District wise Consolidated Nutrition Services</w:t>
      </w:r>
    </w:p>
    <w:p w14:paraId="5A413FBD" w14:textId="77777777" w:rsidR="00C73029" w:rsidRDefault="00C73029" w:rsidP="00C73029">
      <w:pPr>
        <w:spacing w:after="196" w:line="240" w:lineRule="auto"/>
        <w:ind w:left="10" w:right="-15" w:hanging="10"/>
        <w:rPr>
          <w:rFonts w:cstheme="minorHAnsi"/>
          <w:sz w:val="20"/>
          <w:szCs w:val="20"/>
        </w:rPr>
      </w:pPr>
      <w:r>
        <w:rPr>
          <w:rFonts w:eastAsia="Times New Roman" w:cstheme="minorHAnsi"/>
          <w:sz w:val="20"/>
          <w:szCs w:val="20"/>
        </w:rPr>
        <w:t xml:space="preserve">Reporting Period: from, To, </w:t>
      </w:r>
    </w:p>
    <w:tbl>
      <w:tblPr>
        <w:tblStyle w:val="TableGrid"/>
        <w:tblW w:w="10130" w:type="dxa"/>
        <w:tblInd w:w="-5" w:type="dxa"/>
        <w:tblLook w:val="04A0" w:firstRow="1" w:lastRow="0" w:firstColumn="1" w:lastColumn="0" w:noHBand="0" w:noVBand="1"/>
      </w:tblPr>
      <w:tblGrid>
        <w:gridCol w:w="436"/>
        <w:gridCol w:w="847"/>
        <w:gridCol w:w="1079"/>
        <w:gridCol w:w="919"/>
        <w:gridCol w:w="1047"/>
        <w:gridCol w:w="947"/>
        <w:gridCol w:w="1416"/>
        <w:gridCol w:w="1416"/>
        <w:gridCol w:w="1047"/>
        <w:gridCol w:w="976"/>
      </w:tblGrid>
      <w:tr w:rsidR="00C73029" w14:paraId="1B90CA5C" w14:textId="77777777" w:rsidTr="00C73029">
        <w:trPr>
          <w:trHeight w:val="500"/>
        </w:trPr>
        <w:tc>
          <w:tcPr>
            <w:tcW w:w="430" w:type="dxa"/>
            <w:vMerge w:val="restart"/>
            <w:tcBorders>
              <w:top w:val="single" w:sz="4" w:space="0" w:color="auto"/>
              <w:left w:val="single" w:sz="4" w:space="0" w:color="auto"/>
              <w:bottom w:val="single" w:sz="4" w:space="0" w:color="auto"/>
              <w:right w:val="single" w:sz="4" w:space="0" w:color="auto"/>
            </w:tcBorders>
            <w:vAlign w:val="bottom"/>
            <w:hideMark/>
          </w:tcPr>
          <w:p w14:paraId="14370ED4" w14:textId="77777777" w:rsidR="00C73029" w:rsidRDefault="00C73029">
            <w:pPr>
              <w:spacing w:line="244" w:lineRule="auto"/>
              <w:ind w:right="-15"/>
              <w:rPr>
                <w:rFonts w:ascii="Times New Roman" w:hAnsi="Times New Roman" w:cs="Times New Roman"/>
                <w:b/>
                <w:bCs/>
                <w:sz w:val="18"/>
                <w:szCs w:val="18"/>
              </w:rPr>
            </w:pPr>
            <w:proofErr w:type="spellStart"/>
            <w:r>
              <w:rPr>
                <w:rFonts w:ascii="Times New Roman" w:hAnsi="Times New Roman" w:cs="Times New Roman"/>
                <w:b/>
                <w:bCs/>
                <w:sz w:val="18"/>
                <w:szCs w:val="18"/>
              </w:rPr>
              <w:lastRenderedPageBreak/>
              <w:t>Sl</w:t>
            </w:r>
            <w:proofErr w:type="spellEnd"/>
            <w:r>
              <w:rPr>
                <w:rFonts w:ascii="Times New Roman" w:hAnsi="Times New Roman" w:cs="Times New Roman"/>
                <w:b/>
                <w:bCs/>
                <w:sz w:val="18"/>
                <w:szCs w:val="18"/>
              </w:rPr>
              <w:t xml:space="preserve"> No</w:t>
            </w:r>
          </w:p>
        </w:tc>
        <w:tc>
          <w:tcPr>
            <w:tcW w:w="797" w:type="dxa"/>
            <w:vMerge w:val="restart"/>
            <w:tcBorders>
              <w:top w:val="single" w:sz="4" w:space="0" w:color="auto"/>
              <w:left w:val="single" w:sz="4" w:space="0" w:color="auto"/>
              <w:bottom w:val="single" w:sz="4" w:space="0" w:color="auto"/>
              <w:right w:val="single" w:sz="4" w:space="0" w:color="auto"/>
            </w:tcBorders>
            <w:vAlign w:val="center"/>
            <w:hideMark/>
          </w:tcPr>
          <w:p w14:paraId="1F409457" w14:textId="77777777" w:rsidR="00C73029" w:rsidRDefault="00C73029">
            <w:pPr>
              <w:spacing w:line="244" w:lineRule="auto"/>
              <w:ind w:right="-15"/>
              <w:rPr>
                <w:rFonts w:ascii="Times New Roman" w:hAnsi="Times New Roman" w:cs="Times New Roman"/>
                <w:b/>
                <w:bCs/>
                <w:sz w:val="18"/>
                <w:szCs w:val="18"/>
              </w:rPr>
            </w:pPr>
            <w:r>
              <w:rPr>
                <w:rFonts w:ascii="Times New Roman" w:hAnsi="Times New Roman" w:cs="Times New Roman"/>
                <w:b/>
                <w:bCs/>
                <w:sz w:val="18"/>
                <w:szCs w:val="18"/>
              </w:rPr>
              <w:t>Division</w:t>
            </w:r>
          </w:p>
          <w:p w14:paraId="0B877F5D" w14:textId="77777777" w:rsidR="00C73029" w:rsidRDefault="00C73029">
            <w:pPr>
              <w:spacing w:line="244" w:lineRule="auto"/>
              <w:ind w:right="-15"/>
              <w:rPr>
                <w:rFonts w:ascii="Times New Roman" w:hAnsi="Times New Roman" w:cs="Times New Roman"/>
                <w:b/>
                <w:bCs/>
                <w:sz w:val="18"/>
                <w:szCs w:val="18"/>
              </w:rPr>
            </w:pPr>
            <w:r>
              <w:rPr>
                <w:rFonts w:ascii="Times New Roman" w:hAnsi="Times New Roman" w:cs="Times New Roman"/>
                <w:b/>
                <w:bCs/>
                <w:sz w:val="18"/>
                <w:szCs w:val="18"/>
              </w:rPr>
              <w:t>/District</w:t>
            </w:r>
          </w:p>
          <w:p w14:paraId="682DB746" w14:textId="77777777" w:rsidR="00C73029" w:rsidRDefault="00C73029">
            <w:pPr>
              <w:spacing w:line="244" w:lineRule="auto"/>
              <w:ind w:right="-15"/>
              <w:rPr>
                <w:rFonts w:ascii="Times New Roman" w:hAnsi="Times New Roman" w:cs="Times New Roman"/>
                <w:b/>
                <w:bCs/>
                <w:sz w:val="18"/>
                <w:szCs w:val="18"/>
              </w:rPr>
            </w:pPr>
            <w:proofErr w:type="spellStart"/>
            <w:r>
              <w:rPr>
                <w:rFonts w:ascii="Times New Roman" w:hAnsi="Times New Roman" w:cs="Times New Roman"/>
                <w:b/>
                <w:bCs/>
                <w:sz w:val="18"/>
                <w:szCs w:val="18"/>
              </w:rPr>
              <w:t>Upazila</w:t>
            </w:r>
            <w:proofErr w:type="spellEnd"/>
          </w:p>
          <w:p w14:paraId="3CDCE3E1" w14:textId="77777777" w:rsidR="00C73029" w:rsidRDefault="00C73029">
            <w:pPr>
              <w:spacing w:line="244" w:lineRule="auto"/>
              <w:ind w:right="-15"/>
              <w:rPr>
                <w:rFonts w:ascii="Times New Roman" w:hAnsi="Times New Roman" w:cs="Times New Roman"/>
                <w:sz w:val="18"/>
                <w:szCs w:val="18"/>
              </w:rPr>
            </w:pPr>
            <w:r>
              <w:rPr>
                <w:rFonts w:ascii="Times New Roman" w:hAnsi="Times New Roman" w:cs="Times New Roman"/>
                <w:b/>
                <w:bCs/>
                <w:sz w:val="18"/>
                <w:szCs w:val="18"/>
              </w:rPr>
              <w:t>/Thana</w:t>
            </w:r>
          </w:p>
        </w:tc>
        <w:tc>
          <w:tcPr>
            <w:tcW w:w="8903" w:type="dxa"/>
            <w:gridSpan w:val="8"/>
            <w:tcBorders>
              <w:top w:val="single" w:sz="4" w:space="0" w:color="auto"/>
              <w:left w:val="single" w:sz="4" w:space="0" w:color="auto"/>
              <w:bottom w:val="single" w:sz="4" w:space="0" w:color="auto"/>
              <w:right w:val="single" w:sz="4" w:space="0" w:color="auto"/>
            </w:tcBorders>
            <w:hideMark/>
          </w:tcPr>
          <w:p w14:paraId="011EF45A" w14:textId="77777777" w:rsidR="00C73029" w:rsidRDefault="00C73029">
            <w:pPr>
              <w:spacing w:line="244" w:lineRule="auto"/>
              <w:ind w:right="-15"/>
              <w:jc w:val="center"/>
              <w:rPr>
                <w:rFonts w:ascii="Times New Roman" w:hAnsi="Times New Roman" w:cs="Times New Roman"/>
                <w:sz w:val="18"/>
                <w:szCs w:val="18"/>
              </w:rPr>
            </w:pPr>
            <w:r>
              <w:rPr>
                <w:rFonts w:ascii="Times New Roman" w:eastAsia="Times New Roman" w:hAnsi="Times New Roman" w:cs="Times New Roman"/>
                <w:b/>
                <w:sz w:val="18"/>
                <w:szCs w:val="18"/>
              </w:rPr>
              <w:t>Nutrition Services (Woman &amp; Mother of 0–23-month age Children</w:t>
            </w:r>
          </w:p>
        </w:tc>
      </w:tr>
      <w:tr w:rsidR="00C73029" w14:paraId="37D0C830" w14:textId="77777777" w:rsidTr="00C73029">
        <w:trPr>
          <w:trHeight w:val="49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AFDE9A" w14:textId="77777777" w:rsidR="00C73029" w:rsidRDefault="00C73029">
            <w:pPr>
              <w:rPr>
                <w:rFonts w:ascii="Times New Roman" w:hAnsi="Times New Roman" w:cs="Times New Roman"/>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FB7B3F" w14:textId="77777777" w:rsidR="00C73029" w:rsidRDefault="00C73029">
            <w:pPr>
              <w:rPr>
                <w:rFonts w:ascii="Times New Roman" w:hAnsi="Times New Roman" w:cs="Times New Roman"/>
                <w:sz w:val="18"/>
                <w:szCs w:val="18"/>
              </w:rPr>
            </w:pPr>
          </w:p>
        </w:tc>
        <w:tc>
          <w:tcPr>
            <w:tcW w:w="1085" w:type="dxa"/>
            <w:tcBorders>
              <w:top w:val="single" w:sz="4" w:space="0" w:color="auto"/>
              <w:left w:val="single" w:sz="4" w:space="0" w:color="auto"/>
              <w:bottom w:val="single" w:sz="4" w:space="0" w:color="auto"/>
              <w:right w:val="single" w:sz="4" w:space="0" w:color="auto"/>
            </w:tcBorders>
            <w:hideMark/>
          </w:tcPr>
          <w:p w14:paraId="47B3F20C"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Counseling on IYCF, IFA,</w:t>
            </w:r>
          </w:p>
          <w:p w14:paraId="5D59837F"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Vitamin-A &amp; Hand washing</w:t>
            </w:r>
          </w:p>
        </w:tc>
        <w:tc>
          <w:tcPr>
            <w:tcW w:w="924" w:type="dxa"/>
            <w:tcBorders>
              <w:top w:val="single" w:sz="4" w:space="0" w:color="auto"/>
              <w:left w:val="single" w:sz="4" w:space="0" w:color="auto"/>
              <w:bottom w:val="single" w:sz="4" w:space="0" w:color="auto"/>
              <w:right w:val="single" w:sz="4" w:space="0" w:color="auto"/>
            </w:tcBorders>
            <w:hideMark/>
          </w:tcPr>
          <w:p w14:paraId="4E168C15" w14:textId="77777777" w:rsidR="00C73029" w:rsidRDefault="00C73029">
            <w:pPr>
              <w:spacing w:after="11" w:line="237" w:lineRule="auto"/>
              <w:ind w:left="2"/>
              <w:rPr>
                <w:b/>
                <w:sz w:val="18"/>
                <w:szCs w:val="18"/>
              </w:rPr>
            </w:pPr>
            <w:r>
              <w:rPr>
                <w:rFonts w:ascii="Times New Roman" w:eastAsia="Times New Roman" w:hAnsi="Times New Roman" w:cs="Times New Roman"/>
                <w:b/>
                <w:sz w:val="18"/>
                <w:szCs w:val="18"/>
              </w:rPr>
              <w:t>No. of pregnant mother Received</w:t>
            </w:r>
          </w:p>
          <w:p w14:paraId="5208DF83" w14:textId="77777777" w:rsidR="00C73029" w:rsidRDefault="00C73029">
            <w:pPr>
              <w:spacing w:after="11"/>
              <w:ind w:left="2"/>
              <w:rPr>
                <w:b/>
                <w:sz w:val="18"/>
                <w:szCs w:val="18"/>
              </w:rPr>
            </w:pPr>
            <w:r>
              <w:rPr>
                <w:rFonts w:ascii="Times New Roman" w:eastAsia="Times New Roman" w:hAnsi="Times New Roman" w:cs="Times New Roman"/>
                <w:b/>
                <w:sz w:val="18"/>
                <w:szCs w:val="18"/>
              </w:rPr>
              <w:t>IFA &amp;</w:t>
            </w:r>
          </w:p>
          <w:p w14:paraId="39739548"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Calcium Tablet</w:t>
            </w:r>
          </w:p>
        </w:tc>
        <w:tc>
          <w:tcPr>
            <w:tcW w:w="1053" w:type="dxa"/>
            <w:tcBorders>
              <w:top w:val="single" w:sz="4" w:space="0" w:color="auto"/>
              <w:left w:val="single" w:sz="4" w:space="0" w:color="auto"/>
              <w:bottom w:val="single" w:sz="4" w:space="0" w:color="auto"/>
              <w:right w:val="single" w:sz="4" w:space="0" w:color="auto"/>
            </w:tcBorders>
            <w:hideMark/>
          </w:tcPr>
          <w:p w14:paraId="2232CC31" w14:textId="77777777" w:rsidR="00C73029" w:rsidRDefault="00C73029">
            <w:pPr>
              <w:spacing w:after="11" w:line="235" w:lineRule="auto"/>
              <w:rPr>
                <w:b/>
                <w:sz w:val="18"/>
                <w:szCs w:val="18"/>
              </w:rPr>
            </w:pPr>
            <w:r>
              <w:rPr>
                <w:rFonts w:ascii="Times New Roman" w:eastAsia="Times New Roman" w:hAnsi="Times New Roman" w:cs="Times New Roman"/>
                <w:b/>
                <w:sz w:val="18"/>
                <w:szCs w:val="18"/>
              </w:rPr>
              <w:t>No. of mother (0-23Months) Received IFA</w:t>
            </w:r>
          </w:p>
          <w:p w14:paraId="11D02FE5" w14:textId="77777777" w:rsidR="00C73029" w:rsidRDefault="00C73029">
            <w:pPr>
              <w:spacing w:after="11"/>
              <w:rPr>
                <w:b/>
                <w:sz w:val="18"/>
                <w:szCs w:val="18"/>
              </w:rPr>
            </w:pPr>
            <w:r>
              <w:rPr>
                <w:rFonts w:ascii="Times New Roman" w:eastAsia="Times New Roman" w:hAnsi="Times New Roman" w:cs="Times New Roman"/>
                <w:b/>
                <w:sz w:val="18"/>
                <w:szCs w:val="18"/>
              </w:rPr>
              <w:t>&amp; Calcium</w:t>
            </w:r>
          </w:p>
          <w:p w14:paraId="7ACA3197"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Tablet</w:t>
            </w:r>
          </w:p>
        </w:tc>
        <w:tc>
          <w:tcPr>
            <w:tcW w:w="953" w:type="dxa"/>
            <w:tcBorders>
              <w:top w:val="single" w:sz="4" w:space="0" w:color="auto"/>
              <w:left w:val="single" w:sz="4" w:space="0" w:color="auto"/>
              <w:bottom w:val="single" w:sz="4" w:space="0" w:color="auto"/>
              <w:right w:val="single" w:sz="4" w:space="0" w:color="auto"/>
            </w:tcBorders>
            <w:hideMark/>
          </w:tcPr>
          <w:p w14:paraId="39DD600C"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No. of children Exclusive feeding up to 6 months</w:t>
            </w:r>
          </w:p>
        </w:tc>
        <w:tc>
          <w:tcPr>
            <w:tcW w:w="1425" w:type="dxa"/>
            <w:tcBorders>
              <w:top w:val="single" w:sz="4" w:space="0" w:color="auto"/>
              <w:left w:val="single" w:sz="4" w:space="0" w:color="auto"/>
              <w:bottom w:val="single" w:sz="4" w:space="0" w:color="auto"/>
              <w:right w:val="single" w:sz="4" w:space="0" w:color="auto"/>
            </w:tcBorders>
            <w:hideMark/>
          </w:tcPr>
          <w:p w14:paraId="7CBA7F4D" w14:textId="77777777" w:rsidR="00C73029" w:rsidRDefault="00C73029">
            <w:pPr>
              <w:rPr>
                <w:sz w:val="18"/>
                <w:szCs w:val="18"/>
              </w:rPr>
            </w:pPr>
            <w:r>
              <w:rPr>
                <w:rFonts w:ascii="Times New Roman" w:eastAsia="Times New Roman" w:hAnsi="Times New Roman" w:cs="Times New Roman"/>
                <w:b/>
                <w:sz w:val="18"/>
                <w:szCs w:val="18"/>
              </w:rPr>
              <w:t>No. of children (6-23Month) feeding complementary foods</w:t>
            </w:r>
          </w:p>
        </w:tc>
        <w:tc>
          <w:tcPr>
            <w:tcW w:w="1425" w:type="dxa"/>
            <w:tcBorders>
              <w:top w:val="single" w:sz="4" w:space="0" w:color="auto"/>
              <w:left w:val="single" w:sz="4" w:space="0" w:color="auto"/>
              <w:bottom w:val="single" w:sz="4" w:space="0" w:color="auto"/>
              <w:right w:val="single" w:sz="4" w:space="0" w:color="auto"/>
            </w:tcBorders>
            <w:hideMark/>
          </w:tcPr>
          <w:p w14:paraId="19B2B01A"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No. of children (24-59Month) feeding complementary foods</w:t>
            </w:r>
          </w:p>
        </w:tc>
        <w:tc>
          <w:tcPr>
            <w:tcW w:w="1053" w:type="dxa"/>
            <w:tcBorders>
              <w:top w:val="single" w:sz="4" w:space="0" w:color="auto"/>
              <w:left w:val="single" w:sz="4" w:space="0" w:color="auto"/>
              <w:bottom w:val="single" w:sz="4" w:space="0" w:color="auto"/>
              <w:right w:val="single" w:sz="4" w:space="0" w:color="auto"/>
            </w:tcBorders>
            <w:hideMark/>
          </w:tcPr>
          <w:p w14:paraId="771A841F"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w:t>
            </w:r>
          </w:p>
          <w:p w14:paraId="4F4B9FAF" w14:textId="77777777" w:rsidR="00C73029" w:rsidRDefault="00C73029">
            <w:pPr>
              <w:spacing w:after="11"/>
              <w:ind w:left="1"/>
              <w:rPr>
                <w:b/>
                <w:sz w:val="18"/>
                <w:szCs w:val="18"/>
              </w:rPr>
            </w:pPr>
            <w:r>
              <w:rPr>
                <w:rFonts w:ascii="Times New Roman" w:eastAsia="Times New Roman" w:hAnsi="Times New Roman" w:cs="Times New Roman"/>
                <w:b/>
                <w:sz w:val="18"/>
                <w:szCs w:val="18"/>
              </w:rPr>
              <w:t>Received</w:t>
            </w:r>
          </w:p>
          <w:p w14:paraId="2339D152" w14:textId="77777777" w:rsidR="00C73029" w:rsidRDefault="00C73029">
            <w:pPr>
              <w:spacing w:after="11"/>
              <w:ind w:left="1"/>
              <w:jc w:val="both"/>
              <w:rPr>
                <w:b/>
                <w:sz w:val="18"/>
                <w:szCs w:val="18"/>
              </w:rPr>
            </w:pPr>
            <w:r>
              <w:rPr>
                <w:rFonts w:ascii="Times New Roman" w:eastAsia="Times New Roman" w:hAnsi="Times New Roman" w:cs="Times New Roman"/>
                <w:b/>
                <w:sz w:val="18"/>
                <w:szCs w:val="18"/>
              </w:rPr>
              <w:t>MNP Sachet</w:t>
            </w:r>
          </w:p>
          <w:p w14:paraId="7C1FFAF8"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(6-23Months)</w:t>
            </w:r>
          </w:p>
        </w:tc>
        <w:tc>
          <w:tcPr>
            <w:tcW w:w="982" w:type="dxa"/>
            <w:tcBorders>
              <w:top w:val="single" w:sz="4" w:space="0" w:color="auto"/>
              <w:left w:val="single" w:sz="4" w:space="0" w:color="auto"/>
              <w:bottom w:val="single" w:sz="4" w:space="0" w:color="auto"/>
              <w:right w:val="single" w:sz="4" w:space="0" w:color="auto"/>
            </w:tcBorders>
            <w:hideMark/>
          </w:tcPr>
          <w:p w14:paraId="71EC0788"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w:t>
            </w:r>
          </w:p>
          <w:p w14:paraId="06E9EDF6" w14:textId="77777777" w:rsidR="00C73029" w:rsidRDefault="00C73029">
            <w:pPr>
              <w:spacing w:after="11"/>
              <w:ind w:left="1"/>
              <w:rPr>
                <w:b/>
                <w:sz w:val="18"/>
                <w:szCs w:val="18"/>
              </w:rPr>
            </w:pPr>
            <w:r>
              <w:rPr>
                <w:rFonts w:ascii="Times New Roman" w:eastAsia="Times New Roman" w:hAnsi="Times New Roman" w:cs="Times New Roman"/>
                <w:b/>
                <w:sz w:val="18"/>
                <w:szCs w:val="18"/>
              </w:rPr>
              <w:t>Received</w:t>
            </w:r>
          </w:p>
          <w:p w14:paraId="575AAC17" w14:textId="77777777" w:rsidR="00C73029" w:rsidRDefault="00C73029">
            <w:pPr>
              <w:spacing w:after="11"/>
              <w:ind w:left="1"/>
              <w:jc w:val="both"/>
              <w:rPr>
                <w:b/>
                <w:sz w:val="18"/>
                <w:szCs w:val="18"/>
              </w:rPr>
            </w:pPr>
            <w:r>
              <w:rPr>
                <w:rFonts w:ascii="Times New Roman" w:eastAsia="Times New Roman" w:hAnsi="Times New Roman" w:cs="Times New Roman"/>
                <w:b/>
                <w:sz w:val="18"/>
                <w:szCs w:val="18"/>
              </w:rPr>
              <w:t>MNP Sachet</w:t>
            </w:r>
          </w:p>
          <w:p w14:paraId="4C88D143"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(24-59Month)</w:t>
            </w:r>
          </w:p>
        </w:tc>
      </w:tr>
      <w:tr w:rsidR="00C73029" w14:paraId="2D1607F8" w14:textId="77777777" w:rsidTr="00C73029">
        <w:trPr>
          <w:trHeight w:val="396"/>
        </w:trPr>
        <w:tc>
          <w:tcPr>
            <w:tcW w:w="1227" w:type="dxa"/>
            <w:gridSpan w:val="2"/>
            <w:tcBorders>
              <w:top w:val="single" w:sz="4" w:space="0" w:color="auto"/>
              <w:left w:val="single" w:sz="4" w:space="0" w:color="auto"/>
              <w:bottom w:val="single" w:sz="4" w:space="0" w:color="auto"/>
              <w:right w:val="single" w:sz="4" w:space="0" w:color="auto"/>
            </w:tcBorders>
            <w:hideMark/>
          </w:tcPr>
          <w:p w14:paraId="5F9CB2E6" w14:textId="77777777" w:rsidR="00C73029" w:rsidRDefault="00C73029">
            <w:pPr>
              <w:spacing w:line="244" w:lineRule="auto"/>
              <w:ind w:right="-15"/>
              <w:rPr>
                <w:b/>
                <w:bCs/>
                <w:sz w:val="18"/>
                <w:szCs w:val="18"/>
              </w:rPr>
            </w:pPr>
            <w:r>
              <w:rPr>
                <w:b/>
                <w:bCs/>
                <w:sz w:val="18"/>
                <w:szCs w:val="18"/>
              </w:rPr>
              <w:t>Total</w:t>
            </w:r>
          </w:p>
        </w:tc>
        <w:tc>
          <w:tcPr>
            <w:tcW w:w="1085" w:type="dxa"/>
            <w:tcBorders>
              <w:top w:val="single" w:sz="4" w:space="0" w:color="auto"/>
              <w:left w:val="single" w:sz="4" w:space="0" w:color="auto"/>
              <w:bottom w:val="single" w:sz="4" w:space="0" w:color="auto"/>
              <w:right w:val="single" w:sz="4" w:space="0" w:color="auto"/>
            </w:tcBorders>
          </w:tcPr>
          <w:p w14:paraId="19881D1D" w14:textId="77777777" w:rsidR="00C73029" w:rsidRDefault="00C73029">
            <w:pPr>
              <w:spacing w:line="244" w:lineRule="auto"/>
              <w:ind w:right="-15"/>
              <w:rPr>
                <w:sz w:val="18"/>
                <w:szCs w:val="18"/>
              </w:rPr>
            </w:pPr>
          </w:p>
        </w:tc>
        <w:tc>
          <w:tcPr>
            <w:tcW w:w="924" w:type="dxa"/>
            <w:tcBorders>
              <w:top w:val="single" w:sz="4" w:space="0" w:color="auto"/>
              <w:left w:val="single" w:sz="4" w:space="0" w:color="auto"/>
              <w:bottom w:val="single" w:sz="4" w:space="0" w:color="auto"/>
              <w:right w:val="single" w:sz="4" w:space="0" w:color="auto"/>
            </w:tcBorders>
          </w:tcPr>
          <w:p w14:paraId="15D1A92B" w14:textId="77777777" w:rsidR="00C73029" w:rsidRDefault="00C73029">
            <w:pPr>
              <w:spacing w:line="244" w:lineRule="auto"/>
              <w:ind w:right="-15"/>
              <w:rPr>
                <w:sz w:val="18"/>
                <w:szCs w:val="18"/>
              </w:rPr>
            </w:pPr>
          </w:p>
        </w:tc>
        <w:tc>
          <w:tcPr>
            <w:tcW w:w="1053" w:type="dxa"/>
            <w:tcBorders>
              <w:top w:val="single" w:sz="4" w:space="0" w:color="auto"/>
              <w:left w:val="single" w:sz="4" w:space="0" w:color="auto"/>
              <w:bottom w:val="single" w:sz="4" w:space="0" w:color="auto"/>
              <w:right w:val="single" w:sz="4" w:space="0" w:color="auto"/>
            </w:tcBorders>
          </w:tcPr>
          <w:p w14:paraId="2753A2FA" w14:textId="77777777" w:rsidR="00C73029" w:rsidRDefault="00C73029">
            <w:pPr>
              <w:spacing w:line="244" w:lineRule="auto"/>
              <w:ind w:right="-15"/>
              <w:rPr>
                <w:sz w:val="18"/>
                <w:szCs w:val="18"/>
              </w:rPr>
            </w:pPr>
          </w:p>
        </w:tc>
        <w:tc>
          <w:tcPr>
            <w:tcW w:w="953" w:type="dxa"/>
            <w:tcBorders>
              <w:top w:val="single" w:sz="4" w:space="0" w:color="auto"/>
              <w:left w:val="single" w:sz="4" w:space="0" w:color="auto"/>
              <w:bottom w:val="single" w:sz="4" w:space="0" w:color="auto"/>
              <w:right w:val="single" w:sz="4" w:space="0" w:color="auto"/>
            </w:tcBorders>
          </w:tcPr>
          <w:p w14:paraId="4EA007D1" w14:textId="77777777" w:rsidR="00C73029" w:rsidRDefault="00C73029">
            <w:pPr>
              <w:spacing w:line="244" w:lineRule="auto"/>
              <w:ind w:right="-15"/>
              <w:rPr>
                <w:sz w:val="18"/>
                <w:szCs w:val="18"/>
              </w:rPr>
            </w:pPr>
          </w:p>
        </w:tc>
        <w:tc>
          <w:tcPr>
            <w:tcW w:w="1425" w:type="dxa"/>
            <w:tcBorders>
              <w:top w:val="single" w:sz="4" w:space="0" w:color="auto"/>
              <w:left w:val="single" w:sz="4" w:space="0" w:color="auto"/>
              <w:bottom w:val="single" w:sz="4" w:space="0" w:color="auto"/>
              <w:right w:val="single" w:sz="4" w:space="0" w:color="auto"/>
            </w:tcBorders>
          </w:tcPr>
          <w:p w14:paraId="6C58C333" w14:textId="77777777" w:rsidR="00C73029" w:rsidRDefault="00C73029">
            <w:pPr>
              <w:spacing w:line="244" w:lineRule="auto"/>
              <w:ind w:right="-15"/>
              <w:rPr>
                <w:sz w:val="18"/>
                <w:szCs w:val="18"/>
              </w:rPr>
            </w:pPr>
          </w:p>
        </w:tc>
        <w:tc>
          <w:tcPr>
            <w:tcW w:w="1425" w:type="dxa"/>
            <w:tcBorders>
              <w:top w:val="single" w:sz="4" w:space="0" w:color="auto"/>
              <w:left w:val="single" w:sz="4" w:space="0" w:color="auto"/>
              <w:bottom w:val="single" w:sz="4" w:space="0" w:color="auto"/>
              <w:right w:val="single" w:sz="4" w:space="0" w:color="auto"/>
            </w:tcBorders>
          </w:tcPr>
          <w:p w14:paraId="24457969" w14:textId="77777777" w:rsidR="00C73029" w:rsidRDefault="00C73029">
            <w:pPr>
              <w:spacing w:line="244" w:lineRule="auto"/>
              <w:ind w:right="-15"/>
              <w:rPr>
                <w:sz w:val="18"/>
                <w:szCs w:val="18"/>
              </w:rPr>
            </w:pPr>
          </w:p>
        </w:tc>
        <w:tc>
          <w:tcPr>
            <w:tcW w:w="1053" w:type="dxa"/>
            <w:tcBorders>
              <w:top w:val="single" w:sz="4" w:space="0" w:color="auto"/>
              <w:left w:val="single" w:sz="4" w:space="0" w:color="auto"/>
              <w:bottom w:val="single" w:sz="4" w:space="0" w:color="auto"/>
              <w:right w:val="single" w:sz="4" w:space="0" w:color="auto"/>
            </w:tcBorders>
          </w:tcPr>
          <w:p w14:paraId="184F6A9E" w14:textId="77777777" w:rsidR="00C73029" w:rsidRDefault="00C73029">
            <w:pPr>
              <w:spacing w:line="244" w:lineRule="auto"/>
              <w:ind w:right="-15"/>
              <w:rPr>
                <w:sz w:val="18"/>
                <w:szCs w:val="18"/>
              </w:rPr>
            </w:pPr>
          </w:p>
        </w:tc>
        <w:tc>
          <w:tcPr>
            <w:tcW w:w="982" w:type="dxa"/>
            <w:tcBorders>
              <w:top w:val="single" w:sz="4" w:space="0" w:color="auto"/>
              <w:left w:val="single" w:sz="4" w:space="0" w:color="auto"/>
              <w:bottom w:val="single" w:sz="4" w:space="0" w:color="auto"/>
              <w:right w:val="single" w:sz="4" w:space="0" w:color="auto"/>
            </w:tcBorders>
          </w:tcPr>
          <w:p w14:paraId="39B9EF17" w14:textId="77777777" w:rsidR="00C73029" w:rsidRDefault="00C73029">
            <w:pPr>
              <w:spacing w:line="244" w:lineRule="auto"/>
              <w:ind w:right="-15"/>
              <w:rPr>
                <w:sz w:val="18"/>
                <w:szCs w:val="18"/>
              </w:rPr>
            </w:pPr>
          </w:p>
        </w:tc>
      </w:tr>
    </w:tbl>
    <w:p w14:paraId="413C7AED" w14:textId="77777777" w:rsidR="00C73029" w:rsidRDefault="00C73029" w:rsidP="00C73029">
      <w:pPr>
        <w:spacing w:line="244" w:lineRule="auto"/>
        <w:ind w:left="-5" w:right="-15" w:hanging="10"/>
      </w:pPr>
    </w:p>
    <w:tbl>
      <w:tblPr>
        <w:tblStyle w:val="TableGrid"/>
        <w:tblW w:w="6796" w:type="dxa"/>
        <w:tblInd w:w="1296" w:type="dxa"/>
        <w:tblLook w:val="04A0" w:firstRow="1" w:lastRow="0" w:firstColumn="1" w:lastColumn="0" w:noHBand="0" w:noVBand="1"/>
      </w:tblPr>
      <w:tblGrid>
        <w:gridCol w:w="916"/>
        <w:gridCol w:w="1009"/>
        <w:gridCol w:w="1069"/>
        <w:gridCol w:w="976"/>
        <w:gridCol w:w="1068"/>
        <w:gridCol w:w="1068"/>
        <w:gridCol w:w="1067"/>
      </w:tblGrid>
      <w:tr w:rsidR="00C73029" w14:paraId="0FC7C8B9" w14:textId="77777777" w:rsidTr="00C73029">
        <w:trPr>
          <w:trHeight w:val="422"/>
        </w:trPr>
        <w:tc>
          <w:tcPr>
            <w:tcW w:w="6796" w:type="dxa"/>
            <w:gridSpan w:val="7"/>
            <w:tcBorders>
              <w:top w:val="single" w:sz="4" w:space="0" w:color="auto"/>
              <w:left w:val="single" w:sz="4" w:space="0" w:color="auto"/>
              <w:bottom w:val="single" w:sz="4" w:space="0" w:color="auto"/>
              <w:right w:val="single" w:sz="4" w:space="0" w:color="auto"/>
            </w:tcBorders>
          </w:tcPr>
          <w:p w14:paraId="4844BB07" w14:textId="77777777" w:rsidR="00C73029" w:rsidRDefault="00C73029">
            <w:pPr>
              <w:spacing w:line="244" w:lineRule="auto"/>
              <w:ind w:right="-15"/>
              <w:rPr>
                <w:sz w:val="18"/>
                <w:szCs w:val="18"/>
              </w:rPr>
            </w:pPr>
          </w:p>
        </w:tc>
      </w:tr>
      <w:tr w:rsidR="00C73029" w14:paraId="4FC6A9D5" w14:textId="77777777" w:rsidTr="00C73029">
        <w:trPr>
          <w:trHeight w:val="3379"/>
        </w:trPr>
        <w:tc>
          <w:tcPr>
            <w:tcW w:w="970" w:type="dxa"/>
            <w:tcBorders>
              <w:top w:val="single" w:sz="4" w:space="0" w:color="auto"/>
              <w:left w:val="single" w:sz="4" w:space="0" w:color="auto"/>
              <w:bottom w:val="single" w:sz="4" w:space="0" w:color="auto"/>
              <w:right w:val="single" w:sz="4" w:space="0" w:color="auto"/>
            </w:tcBorders>
            <w:hideMark/>
          </w:tcPr>
          <w:p w14:paraId="7E6C1820" w14:textId="77777777" w:rsidR="00C73029" w:rsidRDefault="00C73029">
            <w:pPr>
              <w:spacing w:after="11" w:line="237" w:lineRule="auto"/>
              <w:rPr>
                <w:b/>
                <w:sz w:val="18"/>
                <w:szCs w:val="18"/>
              </w:rPr>
            </w:pPr>
            <w:r>
              <w:rPr>
                <w:rFonts w:ascii="Times New Roman" w:eastAsia="Times New Roman" w:hAnsi="Times New Roman" w:cs="Times New Roman"/>
                <w:b/>
                <w:sz w:val="18"/>
                <w:szCs w:val="18"/>
              </w:rPr>
              <w:t>No. of children Feeding</w:t>
            </w:r>
          </w:p>
          <w:p w14:paraId="13E6894D" w14:textId="77777777" w:rsidR="00C73029" w:rsidRDefault="00C73029">
            <w:pPr>
              <w:spacing w:after="11"/>
              <w:rPr>
                <w:b/>
                <w:sz w:val="18"/>
                <w:szCs w:val="18"/>
              </w:rPr>
            </w:pPr>
            <w:r>
              <w:rPr>
                <w:rFonts w:ascii="Times New Roman" w:eastAsia="Times New Roman" w:hAnsi="Times New Roman" w:cs="Times New Roman"/>
                <w:b/>
                <w:sz w:val="18"/>
                <w:szCs w:val="18"/>
              </w:rPr>
              <w:t>Zink pill</w:t>
            </w:r>
          </w:p>
          <w:p w14:paraId="0E2E0440"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with ORS suffering from Diarrhea</w:t>
            </w:r>
          </w:p>
        </w:tc>
        <w:tc>
          <w:tcPr>
            <w:tcW w:w="970" w:type="dxa"/>
            <w:tcBorders>
              <w:top w:val="single" w:sz="4" w:space="0" w:color="auto"/>
              <w:left w:val="single" w:sz="4" w:space="0" w:color="auto"/>
              <w:bottom w:val="single" w:sz="4" w:space="0" w:color="auto"/>
              <w:right w:val="single" w:sz="4" w:space="0" w:color="auto"/>
            </w:tcBorders>
            <w:hideMark/>
          </w:tcPr>
          <w:p w14:paraId="1665C459"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No. of children (6-59Month)</w:t>
            </w:r>
          </w:p>
          <w:p w14:paraId="592A4D8B" w14:textId="77777777" w:rsidR="00C73029" w:rsidRDefault="00C73029">
            <w:pPr>
              <w:spacing w:after="11"/>
              <w:ind w:left="2"/>
              <w:rPr>
                <w:b/>
                <w:sz w:val="18"/>
                <w:szCs w:val="18"/>
              </w:rPr>
            </w:pPr>
            <w:r>
              <w:rPr>
                <w:rFonts w:ascii="Times New Roman" w:eastAsia="Times New Roman" w:hAnsi="Times New Roman" w:cs="Times New Roman"/>
                <w:b/>
                <w:sz w:val="18"/>
                <w:szCs w:val="18"/>
              </w:rPr>
              <w:t>conducted</w:t>
            </w:r>
          </w:p>
          <w:p w14:paraId="46EDA4B6"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GMP</w:t>
            </w:r>
          </w:p>
        </w:tc>
        <w:tc>
          <w:tcPr>
            <w:tcW w:w="970" w:type="dxa"/>
            <w:tcBorders>
              <w:top w:val="single" w:sz="4" w:space="0" w:color="auto"/>
              <w:left w:val="single" w:sz="4" w:space="0" w:color="auto"/>
              <w:bottom w:val="single" w:sz="4" w:space="0" w:color="auto"/>
              <w:right w:val="single" w:sz="4" w:space="0" w:color="auto"/>
            </w:tcBorders>
            <w:hideMark/>
          </w:tcPr>
          <w:p w14:paraId="25D4C471"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No. of children (6-59Month)</w:t>
            </w:r>
          </w:p>
          <w:p w14:paraId="6E80F339"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Identifying Suffering</w:t>
            </w:r>
          </w:p>
          <w:p w14:paraId="63FFB92E"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from MAM</w:t>
            </w:r>
          </w:p>
        </w:tc>
        <w:tc>
          <w:tcPr>
            <w:tcW w:w="970" w:type="dxa"/>
            <w:tcBorders>
              <w:top w:val="single" w:sz="4" w:space="0" w:color="auto"/>
              <w:left w:val="single" w:sz="4" w:space="0" w:color="auto"/>
              <w:bottom w:val="single" w:sz="4" w:space="0" w:color="auto"/>
              <w:right w:val="single" w:sz="4" w:space="0" w:color="auto"/>
            </w:tcBorders>
            <w:hideMark/>
          </w:tcPr>
          <w:p w14:paraId="64701411"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No. of children (6-59Month) Suffering from SAM &amp; Referred</w:t>
            </w:r>
          </w:p>
        </w:tc>
        <w:tc>
          <w:tcPr>
            <w:tcW w:w="970" w:type="dxa"/>
            <w:tcBorders>
              <w:top w:val="single" w:sz="4" w:space="0" w:color="auto"/>
              <w:left w:val="single" w:sz="4" w:space="0" w:color="auto"/>
              <w:bottom w:val="single" w:sz="4" w:space="0" w:color="auto"/>
              <w:right w:val="single" w:sz="4" w:space="0" w:color="auto"/>
            </w:tcBorders>
            <w:hideMark/>
          </w:tcPr>
          <w:p w14:paraId="3ABEC1C5"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 (6-59Month)</w:t>
            </w:r>
          </w:p>
          <w:p w14:paraId="431C6421" w14:textId="77777777" w:rsidR="00C73029" w:rsidRDefault="00C73029">
            <w:pPr>
              <w:spacing w:after="11"/>
              <w:ind w:left="1"/>
              <w:rPr>
                <w:b/>
                <w:sz w:val="18"/>
                <w:szCs w:val="18"/>
              </w:rPr>
            </w:pPr>
            <w:r>
              <w:rPr>
                <w:rFonts w:ascii="Times New Roman" w:eastAsia="Times New Roman" w:hAnsi="Times New Roman" w:cs="Times New Roman"/>
                <w:b/>
                <w:sz w:val="18"/>
                <w:szCs w:val="18"/>
              </w:rPr>
              <w:t>Identifying</w:t>
            </w:r>
          </w:p>
          <w:p w14:paraId="333A1D5B" w14:textId="77777777" w:rsidR="00C73029" w:rsidRDefault="00C73029">
            <w:pPr>
              <w:spacing w:after="11"/>
              <w:ind w:left="1"/>
              <w:rPr>
                <w:b/>
                <w:sz w:val="18"/>
                <w:szCs w:val="18"/>
              </w:rPr>
            </w:pPr>
            <w:r>
              <w:rPr>
                <w:rFonts w:ascii="Times New Roman" w:eastAsia="Times New Roman" w:hAnsi="Times New Roman" w:cs="Times New Roman"/>
                <w:b/>
                <w:sz w:val="18"/>
                <w:szCs w:val="18"/>
              </w:rPr>
              <w:t>Child</w:t>
            </w:r>
          </w:p>
          <w:p w14:paraId="5784FDF4"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Stunting</w:t>
            </w:r>
          </w:p>
        </w:tc>
        <w:tc>
          <w:tcPr>
            <w:tcW w:w="970" w:type="dxa"/>
            <w:tcBorders>
              <w:top w:val="single" w:sz="4" w:space="0" w:color="auto"/>
              <w:left w:val="single" w:sz="4" w:space="0" w:color="auto"/>
              <w:bottom w:val="single" w:sz="4" w:space="0" w:color="auto"/>
              <w:right w:val="single" w:sz="4" w:space="0" w:color="auto"/>
            </w:tcBorders>
            <w:hideMark/>
          </w:tcPr>
          <w:p w14:paraId="240F67F0"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 (6-59Month)</w:t>
            </w:r>
          </w:p>
          <w:p w14:paraId="7E13240C" w14:textId="77777777" w:rsidR="00C73029" w:rsidRDefault="00C73029">
            <w:pPr>
              <w:spacing w:after="11"/>
              <w:ind w:left="1"/>
              <w:rPr>
                <w:b/>
                <w:sz w:val="18"/>
                <w:szCs w:val="18"/>
              </w:rPr>
            </w:pPr>
            <w:r>
              <w:rPr>
                <w:rFonts w:ascii="Times New Roman" w:eastAsia="Times New Roman" w:hAnsi="Times New Roman" w:cs="Times New Roman"/>
                <w:b/>
                <w:sz w:val="18"/>
                <w:szCs w:val="18"/>
              </w:rPr>
              <w:t>Identifying</w:t>
            </w:r>
          </w:p>
          <w:p w14:paraId="3F5AD399" w14:textId="77777777" w:rsidR="00C73029" w:rsidRDefault="00C73029">
            <w:pPr>
              <w:spacing w:after="11"/>
              <w:ind w:left="1"/>
              <w:rPr>
                <w:b/>
                <w:sz w:val="18"/>
                <w:szCs w:val="18"/>
              </w:rPr>
            </w:pPr>
            <w:r>
              <w:rPr>
                <w:rFonts w:ascii="Times New Roman" w:eastAsia="Times New Roman" w:hAnsi="Times New Roman" w:cs="Times New Roman"/>
                <w:b/>
                <w:sz w:val="18"/>
                <w:szCs w:val="18"/>
              </w:rPr>
              <w:t>Child</w:t>
            </w:r>
          </w:p>
          <w:p w14:paraId="1A747C83"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Wasting</w:t>
            </w:r>
          </w:p>
        </w:tc>
        <w:tc>
          <w:tcPr>
            <w:tcW w:w="970" w:type="dxa"/>
            <w:tcBorders>
              <w:top w:val="single" w:sz="4" w:space="0" w:color="auto"/>
              <w:left w:val="single" w:sz="4" w:space="0" w:color="auto"/>
              <w:bottom w:val="single" w:sz="4" w:space="0" w:color="auto"/>
              <w:right w:val="single" w:sz="4" w:space="0" w:color="auto"/>
            </w:tcBorders>
            <w:hideMark/>
          </w:tcPr>
          <w:p w14:paraId="01D95E99"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 (6-59 Month)</w:t>
            </w:r>
          </w:p>
          <w:p w14:paraId="0B0EBF1E"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Identifying Child Under weight</w:t>
            </w:r>
          </w:p>
        </w:tc>
      </w:tr>
      <w:tr w:rsidR="00C73029" w14:paraId="4DAB6653" w14:textId="77777777" w:rsidTr="00C73029">
        <w:trPr>
          <w:trHeight w:val="320"/>
        </w:trPr>
        <w:tc>
          <w:tcPr>
            <w:tcW w:w="970" w:type="dxa"/>
            <w:tcBorders>
              <w:top w:val="single" w:sz="4" w:space="0" w:color="auto"/>
              <w:left w:val="single" w:sz="4" w:space="0" w:color="auto"/>
              <w:bottom w:val="single" w:sz="4" w:space="0" w:color="auto"/>
              <w:right w:val="single" w:sz="4" w:space="0" w:color="auto"/>
            </w:tcBorders>
          </w:tcPr>
          <w:p w14:paraId="136E293D"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0430BDB0"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5CE9C913"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0FD3CA54"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4B05A59F"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32AFABF0"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1863F49A" w14:textId="77777777" w:rsidR="00C73029" w:rsidRDefault="00C73029">
            <w:pPr>
              <w:spacing w:line="244" w:lineRule="auto"/>
              <w:ind w:right="-15"/>
              <w:rPr>
                <w:sz w:val="18"/>
                <w:szCs w:val="18"/>
              </w:rPr>
            </w:pPr>
          </w:p>
        </w:tc>
      </w:tr>
    </w:tbl>
    <w:p w14:paraId="438168B3" w14:textId="77777777" w:rsidR="00C73029" w:rsidRDefault="00C73029" w:rsidP="00C73029">
      <w:pPr>
        <w:spacing w:line="244" w:lineRule="auto"/>
        <w:ind w:right="-15"/>
      </w:pPr>
    </w:p>
    <w:p w14:paraId="569A801B" w14:textId="77777777" w:rsidR="00C73029" w:rsidRDefault="00C73029" w:rsidP="00C73029">
      <w:pPr>
        <w:spacing w:line="244" w:lineRule="auto"/>
        <w:ind w:left="-5" w:right="-15" w:hanging="10"/>
      </w:pPr>
    </w:p>
    <w:p w14:paraId="003166ED" w14:textId="77777777" w:rsidR="00C73029" w:rsidRDefault="00C73029" w:rsidP="00C73029">
      <w:pPr>
        <w:jc w:val="both"/>
        <w:rPr>
          <w:lang w:val="en-GB"/>
        </w:rPr>
      </w:pPr>
    </w:p>
    <w:p w14:paraId="024640C8" w14:textId="77777777" w:rsidR="00C73029" w:rsidRDefault="00C73029" w:rsidP="00C73029">
      <w:pPr>
        <w:jc w:val="both"/>
        <w:rPr>
          <w:b/>
          <w:bCs/>
          <w:sz w:val="24"/>
          <w:szCs w:val="24"/>
          <w:lang w:val="en-GB"/>
        </w:rPr>
      </w:pPr>
      <w:r>
        <w:rPr>
          <w:b/>
          <w:bCs/>
          <w:sz w:val="24"/>
          <w:szCs w:val="24"/>
          <w:lang w:val="en-GB"/>
        </w:rPr>
        <w:t>3.2.1.3 Mother and Child Health Tracking Form</w:t>
      </w:r>
    </w:p>
    <w:p w14:paraId="5C2FF25A" w14:textId="77777777" w:rsidR="00C73029" w:rsidRDefault="00C73029" w:rsidP="00C73029">
      <w:pPr>
        <w:ind w:left="20"/>
        <w:rPr>
          <w:color w:val="000000" w:themeColor="text1"/>
        </w:rPr>
      </w:pPr>
      <w:r>
        <w:rPr>
          <w:color w:val="000000" w:themeColor="text1"/>
        </w:rPr>
        <w:t>Division wise Maternal &amp; Child Health, Reproductive health Services</w:t>
      </w:r>
    </w:p>
    <w:p w14:paraId="367149AA" w14:textId="77777777" w:rsidR="00C73029" w:rsidRDefault="00C73029" w:rsidP="00C73029">
      <w:pPr>
        <w:spacing w:after="169"/>
        <w:ind w:left="10"/>
        <w:rPr>
          <w:color w:val="000000" w:themeColor="text1"/>
        </w:rPr>
      </w:pPr>
      <w:r>
        <w:rPr>
          <w:color w:val="000000" w:themeColor="text1"/>
        </w:rPr>
        <w:t xml:space="preserve">Reporting Period: From, To, </w:t>
      </w:r>
    </w:p>
    <w:p w14:paraId="3323D6A6" w14:textId="77777777" w:rsidR="00C73029" w:rsidRDefault="00C73029" w:rsidP="00C73029">
      <w:pPr>
        <w:rPr>
          <w:color w:val="000000" w:themeColor="text1"/>
        </w:rPr>
      </w:pPr>
    </w:p>
    <w:tbl>
      <w:tblPr>
        <w:tblStyle w:val="TableGrid0"/>
        <w:tblW w:w="10207" w:type="dxa"/>
        <w:tblInd w:w="-4" w:type="dxa"/>
        <w:tblCellMar>
          <w:left w:w="5" w:type="dxa"/>
          <w:right w:w="3" w:type="dxa"/>
        </w:tblCellMar>
        <w:tblLook w:val="04A0" w:firstRow="1" w:lastRow="0" w:firstColumn="1" w:lastColumn="0" w:noHBand="0" w:noVBand="1"/>
      </w:tblPr>
      <w:tblGrid>
        <w:gridCol w:w="311"/>
        <w:gridCol w:w="817"/>
        <w:gridCol w:w="798"/>
        <w:gridCol w:w="794"/>
        <w:gridCol w:w="735"/>
        <w:gridCol w:w="795"/>
        <w:gridCol w:w="798"/>
        <w:gridCol w:w="1022"/>
        <w:gridCol w:w="1055"/>
        <w:gridCol w:w="1207"/>
        <w:gridCol w:w="908"/>
        <w:gridCol w:w="967"/>
      </w:tblGrid>
      <w:tr w:rsidR="00C73029" w14:paraId="6AF82A0F" w14:textId="77777777" w:rsidTr="00C73029">
        <w:trPr>
          <w:gridAfter w:val="1"/>
          <w:wAfter w:w="475" w:type="dxa"/>
          <w:trHeight w:val="63"/>
        </w:trPr>
        <w:tc>
          <w:tcPr>
            <w:tcW w:w="317" w:type="dxa"/>
            <w:vMerge w:val="restart"/>
            <w:tcBorders>
              <w:top w:val="single" w:sz="2" w:space="0" w:color="B2B2B2"/>
              <w:left w:val="single" w:sz="2" w:space="0" w:color="B2B2B2"/>
              <w:bottom w:val="single" w:sz="4" w:space="0" w:color="4C4C4C"/>
              <w:right w:val="single" w:sz="2" w:space="0" w:color="4C4C4C"/>
            </w:tcBorders>
            <w:vAlign w:val="bottom"/>
            <w:hideMark/>
          </w:tcPr>
          <w:p w14:paraId="00EE7A9F" w14:textId="77777777" w:rsidR="00C73029" w:rsidRDefault="00C73029">
            <w:pPr>
              <w:spacing w:after="11"/>
              <w:ind w:left="34"/>
              <w:jc w:val="both"/>
              <w:rPr>
                <w:b/>
                <w:color w:val="000000" w:themeColor="text1"/>
                <w:sz w:val="18"/>
                <w:szCs w:val="18"/>
              </w:rPr>
            </w:pPr>
            <w:proofErr w:type="spellStart"/>
            <w:r>
              <w:rPr>
                <w:b/>
                <w:color w:val="000000" w:themeColor="text1"/>
                <w:sz w:val="18"/>
                <w:szCs w:val="18"/>
              </w:rPr>
              <w:t>Sl</w:t>
            </w:r>
            <w:proofErr w:type="spellEnd"/>
          </w:p>
          <w:p w14:paraId="57E2D0D8" w14:textId="77777777" w:rsidR="00C73029" w:rsidRDefault="00C73029">
            <w:pPr>
              <w:spacing w:line="276" w:lineRule="auto"/>
              <w:ind w:left="1"/>
              <w:jc w:val="both"/>
              <w:rPr>
                <w:b/>
                <w:color w:val="000000" w:themeColor="text1"/>
                <w:sz w:val="18"/>
                <w:szCs w:val="18"/>
              </w:rPr>
            </w:pPr>
            <w:r>
              <w:rPr>
                <w:b/>
                <w:color w:val="000000" w:themeColor="text1"/>
                <w:sz w:val="18"/>
                <w:szCs w:val="18"/>
              </w:rPr>
              <w:t>No.</w:t>
            </w:r>
          </w:p>
        </w:tc>
        <w:tc>
          <w:tcPr>
            <w:tcW w:w="847" w:type="dxa"/>
            <w:vMerge w:val="restart"/>
            <w:tcBorders>
              <w:top w:val="single" w:sz="2" w:space="0" w:color="B2B2B2"/>
              <w:left w:val="single" w:sz="2" w:space="0" w:color="4C4C4C"/>
              <w:bottom w:val="single" w:sz="4" w:space="0" w:color="4C4C4C"/>
              <w:right w:val="single" w:sz="2" w:space="0" w:color="4C4C4C"/>
            </w:tcBorders>
            <w:vAlign w:val="center"/>
            <w:hideMark/>
          </w:tcPr>
          <w:p w14:paraId="3372D952" w14:textId="77777777" w:rsidR="00C73029" w:rsidRDefault="00C73029">
            <w:pPr>
              <w:spacing w:line="276" w:lineRule="auto"/>
              <w:ind w:left="23"/>
              <w:jc w:val="both"/>
              <w:rPr>
                <w:b/>
                <w:color w:val="000000" w:themeColor="text1"/>
                <w:sz w:val="18"/>
                <w:szCs w:val="18"/>
              </w:rPr>
            </w:pPr>
            <w:r>
              <w:rPr>
                <w:b/>
                <w:color w:val="000000" w:themeColor="text1"/>
                <w:sz w:val="18"/>
                <w:szCs w:val="18"/>
              </w:rPr>
              <w:t>Division</w:t>
            </w:r>
          </w:p>
        </w:tc>
        <w:tc>
          <w:tcPr>
            <w:tcW w:w="854" w:type="dxa"/>
            <w:tcBorders>
              <w:top w:val="nil"/>
              <w:left w:val="single" w:sz="2" w:space="0" w:color="4C4C4C"/>
              <w:bottom w:val="single" w:sz="2" w:space="0" w:color="4C4C4C"/>
              <w:right w:val="nil"/>
            </w:tcBorders>
          </w:tcPr>
          <w:p w14:paraId="5807DE7A" w14:textId="77777777" w:rsidR="00C73029" w:rsidRDefault="00C73029">
            <w:pPr>
              <w:spacing w:line="276" w:lineRule="auto"/>
              <w:rPr>
                <w:b/>
                <w:color w:val="000000" w:themeColor="text1"/>
                <w:sz w:val="18"/>
                <w:szCs w:val="18"/>
              </w:rPr>
            </w:pPr>
          </w:p>
        </w:tc>
        <w:tc>
          <w:tcPr>
            <w:tcW w:w="850" w:type="dxa"/>
            <w:tcBorders>
              <w:top w:val="nil"/>
              <w:left w:val="nil"/>
              <w:bottom w:val="single" w:sz="2" w:space="0" w:color="4C4C4C"/>
              <w:right w:val="nil"/>
            </w:tcBorders>
          </w:tcPr>
          <w:p w14:paraId="40EED74C" w14:textId="77777777" w:rsidR="00C73029" w:rsidRDefault="00C73029">
            <w:pPr>
              <w:spacing w:line="276" w:lineRule="auto"/>
              <w:rPr>
                <w:b/>
                <w:color w:val="000000" w:themeColor="text1"/>
                <w:sz w:val="18"/>
                <w:szCs w:val="18"/>
              </w:rPr>
            </w:pPr>
          </w:p>
        </w:tc>
        <w:tc>
          <w:tcPr>
            <w:tcW w:w="850" w:type="dxa"/>
            <w:tcBorders>
              <w:top w:val="nil"/>
              <w:left w:val="nil"/>
              <w:bottom w:val="single" w:sz="2" w:space="0" w:color="4C4C4C"/>
              <w:right w:val="nil"/>
            </w:tcBorders>
          </w:tcPr>
          <w:p w14:paraId="25C64472" w14:textId="77777777" w:rsidR="00C73029" w:rsidRDefault="00C73029">
            <w:pPr>
              <w:spacing w:line="276" w:lineRule="auto"/>
              <w:rPr>
                <w:b/>
                <w:color w:val="000000" w:themeColor="text1"/>
                <w:sz w:val="18"/>
                <w:szCs w:val="18"/>
              </w:rPr>
            </w:pPr>
          </w:p>
        </w:tc>
        <w:tc>
          <w:tcPr>
            <w:tcW w:w="850" w:type="dxa"/>
            <w:tcBorders>
              <w:top w:val="nil"/>
              <w:left w:val="nil"/>
              <w:bottom w:val="single" w:sz="2" w:space="0" w:color="4C4C4C"/>
              <w:right w:val="nil"/>
            </w:tcBorders>
          </w:tcPr>
          <w:p w14:paraId="423C87FB" w14:textId="77777777" w:rsidR="00C73029" w:rsidRDefault="00C73029">
            <w:pPr>
              <w:spacing w:line="276" w:lineRule="auto"/>
              <w:rPr>
                <w:b/>
                <w:color w:val="000000" w:themeColor="text1"/>
                <w:sz w:val="18"/>
                <w:szCs w:val="18"/>
              </w:rPr>
            </w:pPr>
          </w:p>
        </w:tc>
        <w:tc>
          <w:tcPr>
            <w:tcW w:w="2985" w:type="dxa"/>
            <w:gridSpan w:val="3"/>
            <w:tcBorders>
              <w:top w:val="nil"/>
              <w:left w:val="nil"/>
              <w:bottom w:val="single" w:sz="2" w:space="0" w:color="4C4C4C"/>
              <w:right w:val="nil"/>
            </w:tcBorders>
          </w:tcPr>
          <w:p w14:paraId="2739755D" w14:textId="77777777" w:rsidR="00C73029" w:rsidRDefault="00C73029">
            <w:pPr>
              <w:spacing w:line="276" w:lineRule="auto"/>
              <w:rPr>
                <w:b/>
                <w:color w:val="000000" w:themeColor="text1"/>
                <w:sz w:val="18"/>
                <w:szCs w:val="18"/>
              </w:rPr>
            </w:pPr>
          </w:p>
        </w:tc>
        <w:tc>
          <w:tcPr>
            <w:tcW w:w="2179" w:type="dxa"/>
            <w:gridSpan w:val="2"/>
            <w:tcBorders>
              <w:top w:val="nil"/>
              <w:left w:val="nil"/>
              <w:bottom w:val="single" w:sz="2" w:space="0" w:color="4C4C4C"/>
              <w:right w:val="nil"/>
            </w:tcBorders>
          </w:tcPr>
          <w:p w14:paraId="625827B5" w14:textId="77777777" w:rsidR="00C73029" w:rsidRDefault="00C73029">
            <w:pPr>
              <w:spacing w:line="276" w:lineRule="auto"/>
              <w:rPr>
                <w:b/>
                <w:color w:val="000000" w:themeColor="text1"/>
                <w:sz w:val="18"/>
                <w:szCs w:val="18"/>
              </w:rPr>
            </w:pPr>
          </w:p>
        </w:tc>
      </w:tr>
      <w:tr w:rsidR="00C73029" w14:paraId="4BF4B035" w14:textId="77777777" w:rsidTr="00C73029">
        <w:trPr>
          <w:trHeight w:val="266"/>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4D728373"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3D29B250" w14:textId="77777777" w:rsidR="00C73029" w:rsidRDefault="00C73029">
            <w:pPr>
              <w:rPr>
                <w:b/>
                <w:color w:val="000000" w:themeColor="text1"/>
                <w:sz w:val="18"/>
                <w:szCs w:val="18"/>
              </w:rPr>
            </w:pPr>
          </w:p>
        </w:tc>
        <w:tc>
          <w:tcPr>
            <w:tcW w:w="854" w:type="dxa"/>
            <w:tcBorders>
              <w:top w:val="single" w:sz="2" w:space="0" w:color="4C4C4C"/>
              <w:left w:val="single" w:sz="2" w:space="0" w:color="4C4C4C"/>
              <w:bottom w:val="single" w:sz="2" w:space="0" w:color="4C4C4C"/>
              <w:right w:val="nil"/>
            </w:tcBorders>
          </w:tcPr>
          <w:p w14:paraId="03AA713F"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3CC72A9F"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3FBADA19"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7E4DBDBB" w14:textId="77777777" w:rsidR="00C73029" w:rsidRDefault="00C73029">
            <w:pPr>
              <w:spacing w:line="276" w:lineRule="auto"/>
              <w:rPr>
                <w:b/>
                <w:color w:val="000000" w:themeColor="text1"/>
                <w:sz w:val="18"/>
                <w:szCs w:val="18"/>
              </w:rPr>
            </w:pPr>
          </w:p>
        </w:tc>
        <w:tc>
          <w:tcPr>
            <w:tcW w:w="2985" w:type="dxa"/>
            <w:gridSpan w:val="3"/>
            <w:tcBorders>
              <w:top w:val="single" w:sz="2" w:space="0" w:color="4C4C4C"/>
              <w:left w:val="nil"/>
              <w:bottom w:val="single" w:sz="2" w:space="0" w:color="4C4C4C"/>
              <w:right w:val="nil"/>
            </w:tcBorders>
            <w:hideMark/>
          </w:tcPr>
          <w:p w14:paraId="0774A82C" w14:textId="77777777" w:rsidR="00C73029" w:rsidRDefault="00C73029">
            <w:pPr>
              <w:spacing w:line="276" w:lineRule="auto"/>
              <w:ind w:left="659"/>
              <w:rPr>
                <w:b/>
                <w:color w:val="000000" w:themeColor="text1"/>
                <w:sz w:val="18"/>
                <w:szCs w:val="18"/>
              </w:rPr>
            </w:pPr>
            <w:r>
              <w:rPr>
                <w:b/>
                <w:color w:val="000000" w:themeColor="text1"/>
                <w:sz w:val="18"/>
                <w:szCs w:val="18"/>
              </w:rPr>
              <w:t>Reproductive Health Services</w:t>
            </w:r>
          </w:p>
        </w:tc>
        <w:tc>
          <w:tcPr>
            <w:tcW w:w="2179" w:type="dxa"/>
            <w:gridSpan w:val="2"/>
            <w:tcBorders>
              <w:top w:val="single" w:sz="2" w:space="0" w:color="4C4C4C"/>
              <w:left w:val="nil"/>
              <w:bottom w:val="single" w:sz="2" w:space="0" w:color="4C4C4C"/>
              <w:right w:val="nil"/>
            </w:tcBorders>
          </w:tcPr>
          <w:p w14:paraId="21644F91" w14:textId="77777777" w:rsidR="00C73029" w:rsidRDefault="00C73029">
            <w:pPr>
              <w:spacing w:line="276" w:lineRule="auto"/>
              <w:rPr>
                <w:b/>
                <w:color w:val="000000" w:themeColor="text1"/>
                <w:sz w:val="18"/>
                <w:szCs w:val="18"/>
              </w:rPr>
            </w:pPr>
          </w:p>
        </w:tc>
        <w:tc>
          <w:tcPr>
            <w:tcW w:w="475" w:type="dxa"/>
            <w:tcBorders>
              <w:top w:val="single" w:sz="2" w:space="0" w:color="4C4C4C"/>
              <w:left w:val="nil"/>
              <w:bottom w:val="single" w:sz="2" w:space="0" w:color="4C4C4C"/>
              <w:right w:val="single" w:sz="2" w:space="0" w:color="4C4C4C"/>
            </w:tcBorders>
          </w:tcPr>
          <w:p w14:paraId="204D2E44" w14:textId="77777777" w:rsidR="00C73029" w:rsidRDefault="00C73029">
            <w:pPr>
              <w:spacing w:line="276" w:lineRule="auto"/>
              <w:rPr>
                <w:b/>
                <w:color w:val="000000" w:themeColor="text1"/>
                <w:sz w:val="18"/>
                <w:szCs w:val="18"/>
              </w:rPr>
            </w:pPr>
          </w:p>
        </w:tc>
      </w:tr>
      <w:tr w:rsidR="00C73029" w14:paraId="5B45164E" w14:textId="77777777" w:rsidTr="00C73029">
        <w:trPr>
          <w:trHeight w:val="266"/>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0518C25D"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21E52CD9" w14:textId="77777777" w:rsidR="00C73029" w:rsidRDefault="00C73029">
            <w:pPr>
              <w:rPr>
                <w:b/>
                <w:color w:val="000000" w:themeColor="text1"/>
                <w:sz w:val="18"/>
                <w:szCs w:val="18"/>
              </w:rPr>
            </w:pPr>
          </w:p>
        </w:tc>
        <w:tc>
          <w:tcPr>
            <w:tcW w:w="854" w:type="dxa"/>
            <w:vMerge w:val="restart"/>
            <w:tcBorders>
              <w:top w:val="single" w:sz="2" w:space="0" w:color="4C4C4C"/>
              <w:left w:val="single" w:sz="2" w:space="0" w:color="4C4C4C"/>
              <w:bottom w:val="single" w:sz="2" w:space="0" w:color="4C4C4C"/>
              <w:right w:val="nil"/>
            </w:tcBorders>
          </w:tcPr>
          <w:p w14:paraId="6FF64A1C" w14:textId="77777777" w:rsidR="00C73029" w:rsidRDefault="00C73029">
            <w:pPr>
              <w:spacing w:line="276" w:lineRule="auto"/>
              <w:rPr>
                <w:b/>
                <w:color w:val="000000" w:themeColor="text1"/>
                <w:sz w:val="18"/>
                <w:szCs w:val="18"/>
              </w:rPr>
            </w:pPr>
          </w:p>
        </w:tc>
        <w:tc>
          <w:tcPr>
            <w:tcW w:w="850" w:type="dxa"/>
            <w:vMerge w:val="restart"/>
            <w:tcBorders>
              <w:top w:val="single" w:sz="2" w:space="0" w:color="4C4C4C"/>
              <w:left w:val="nil"/>
              <w:bottom w:val="single" w:sz="2" w:space="0" w:color="4C4C4C"/>
              <w:right w:val="nil"/>
            </w:tcBorders>
          </w:tcPr>
          <w:p w14:paraId="568606BC"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6EBD5028" w14:textId="77777777" w:rsidR="00C73029" w:rsidRDefault="00C73029">
            <w:pPr>
              <w:spacing w:line="276" w:lineRule="auto"/>
              <w:rPr>
                <w:b/>
                <w:color w:val="000000" w:themeColor="text1"/>
                <w:sz w:val="18"/>
                <w:szCs w:val="18"/>
              </w:rPr>
            </w:pPr>
          </w:p>
        </w:tc>
        <w:tc>
          <w:tcPr>
            <w:tcW w:w="850" w:type="dxa"/>
            <w:vMerge w:val="restart"/>
            <w:tcBorders>
              <w:top w:val="single" w:sz="2" w:space="0" w:color="4C4C4C"/>
              <w:left w:val="nil"/>
              <w:bottom w:val="single" w:sz="2" w:space="0" w:color="4C4C4C"/>
              <w:right w:val="nil"/>
            </w:tcBorders>
          </w:tcPr>
          <w:p w14:paraId="6FB90404" w14:textId="77777777" w:rsidR="00C73029" w:rsidRDefault="00C73029">
            <w:pPr>
              <w:spacing w:line="276" w:lineRule="auto"/>
              <w:rPr>
                <w:b/>
                <w:color w:val="000000" w:themeColor="text1"/>
                <w:sz w:val="18"/>
                <w:szCs w:val="18"/>
              </w:rPr>
            </w:pPr>
          </w:p>
        </w:tc>
        <w:tc>
          <w:tcPr>
            <w:tcW w:w="2985" w:type="dxa"/>
            <w:gridSpan w:val="3"/>
            <w:vMerge w:val="restart"/>
            <w:tcBorders>
              <w:top w:val="single" w:sz="2" w:space="0" w:color="4C4C4C"/>
              <w:left w:val="nil"/>
              <w:bottom w:val="single" w:sz="2" w:space="0" w:color="4C4C4C"/>
              <w:right w:val="nil"/>
            </w:tcBorders>
            <w:hideMark/>
          </w:tcPr>
          <w:p w14:paraId="27DC0677" w14:textId="77777777" w:rsidR="00C73029" w:rsidRDefault="00C73029">
            <w:pPr>
              <w:spacing w:line="276" w:lineRule="auto"/>
              <w:ind w:left="659"/>
              <w:rPr>
                <w:b/>
                <w:color w:val="000000" w:themeColor="text1"/>
                <w:sz w:val="18"/>
                <w:szCs w:val="18"/>
              </w:rPr>
            </w:pPr>
            <w:r>
              <w:rPr>
                <w:b/>
                <w:color w:val="000000" w:themeColor="text1"/>
                <w:sz w:val="18"/>
                <w:szCs w:val="18"/>
              </w:rPr>
              <w:t>ANC Services</w:t>
            </w:r>
          </w:p>
        </w:tc>
        <w:tc>
          <w:tcPr>
            <w:tcW w:w="2179" w:type="dxa"/>
            <w:gridSpan w:val="2"/>
            <w:vMerge w:val="restart"/>
            <w:tcBorders>
              <w:top w:val="single" w:sz="2" w:space="0" w:color="4C4C4C"/>
              <w:left w:val="nil"/>
              <w:bottom w:val="single" w:sz="2" w:space="0" w:color="4C4C4C"/>
              <w:right w:val="nil"/>
            </w:tcBorders>
          </w:tcPr>
          <w:p w14:paraId="3EF0C432" w14:textId="77777777" w:rsidR="00C73029" w:rsidRDefault="00C73029">
            <w:pPr>
              <w:spacing w:line="276" w:lineRule="auto"/>
              <w:rPr>
                <w:b/>
                <w:color w:val="000000" w:themeColor="text1"/>
                <w:sz w:val="18"/>
                <w:szCs w:val="18"/>
              </w:rPr>
            </w:pPr>
          </w:p>
        </w:tc>
        <w:tc>
          <w:tcPr>
            <w:tcW w:w="475" w:type="dxa"/>
            <w:vMerge w:val="restart"/>
            <w:tcBorders>
              <w:top w:val="single" w:sz="2" w:space="0" w:color="4C4C4C"/>
              <w:left w:val="nil"/>
              <w:bottom w:val="single" w:sz="2" w:space="0" w:color="4C4C4C"/>
              <w:right w:val="single" w:sz="2" w:space="0" w:color="4C4C4C"/>
            </w:tcBorders>
          </w:tcPr>
          <w:p w14:paraId="35A37826" w14:textId="77777777" w:rsidR="00C73029" w:rsidRDefault="00C73029">
            <w:pPr>
              <w:spacing w:line="276" w:lineRule="auto"/>
              <w:rPr>
                <w:b/>
                <w:color w:val="000000" w:themeColor="text1"/>
                <w:sz w:val="18"/>
                <w:szCs w:val="18"/>
              </w:rPr>
            </w:pPr>
          </w:p>
        </w:tc>
      </w:tr>
      <w:tr w:rsidR="00C73029" w14:paraId="107EE854" w14:textId="77777777" w:rsidTr="00C73029">
        <w:trPr>
          <w:trHeight w:val="276"/>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047599A3"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2E93B9E3"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2" w:space="0" w:color="4C4C4C"/>
              <w:right w:val="nil"/>
            </w:tcBorders>
            <w:vAlign w:val="center"/>
            <w:hideMark/>
          </w:tcPr>
          <w:p w14:paraId="744F11BA" w14:textId="77777777" w:rsidR="00C73029" w:rsidRDefault="00C73029">
            <w:pPr>
              <w:rPr>
                <w:b/>
                <w:color w:val="000000" w:themeColor="text1"/>
                <w:sz w:val="18"/>
                <w:szCs w:val="18"/>
              </w:rPr>
            </w:pPr>
          </w:p>
        </w:tc>
        <w:tc>
          <w:tcPr>
            <w:tcW w:w="0" w:type="auto"/>
            <w:vMerge/>
            <w:tcBorders>
              <w:top w:val="single" w:sz="2" w:space="0" w:color="4C4C4C"/>
              <w:left w:val="nil"/>
              <w:bottom w:val="single" w:sz="2" w:space="0" w:color="4C4C4C"/>
              <w:right w:val="nil"/>
            </w:tcBorders>
            <w:vAlign w:val="center"/>
            <w:hideMark/>
          </w:tcPr>
          <w:p w14:paraId="18680BBA" w14:textId="77777777" w:rsidR="00C73029" w:rsidRDefault="00C73029">
            <w:pPr>
              <w:rPr>
                <w:b/>
                <w:color w:val="000000" w:themeColor="text1"/>
                <w:sz w:val="18"/>
                <w:szCs w:val="18"/>
              </w:rPr>
            </w:pPr>
          </w:p>
        </w:tc>
        <w:tc>
          <w:tcPr>
            <w:tcW w:w="0" w:type="auto"/>
            <w:tcBorders>
              <w:top w:val="nil"/>
              <w:left w:val="nil"/>
              <w:bottom w:val="single" w:sz="2" w:space="0" w:color="4C4C4C"/>
              <w:right w:val="nil"/>
            </w:tcBorders>
          </w:tcPr>
          <w:p w14:paraId="6A969B7C" w14:textId="77777777" w:rsidR="00C73029" w:rsidRDefault="00C73029">
            <w:pPr>
              <w:spacing w:line="276" w:lineRule="auto"/>
              <w:rPr>
                <w:b/>
                <w:color w:val="000000" w:themeColor="text1"/>
                <w:sz w:val="18"/>
                <w:szCs w:val="18"/>
              </w:rPr>
            </w:pPr>
          </w:p>
        </w:tc>
        <w:tc>
          <w:tcPr>
            <w:tcW w:w="0" w:type="auto"/>
            <w:vMerge/>
            <w:tcBorders>
              <w:top w:val="single" w:sz="2" w:space="0" w:color="4C4C4C"/>
              <w:left w:val="nil"/>
              <w:bottom w:val="single" w:sz="2" w:space="0" w:color="4C4C4C"/>
              <w:right w:val="nil"/>
            </w:tcBorders>
            <w:vAlign w:val="center"/>
            <w:hideMark/>
          </w:tcPr>
          <w:p w14:paraId="2ED7D7BD" w14:textId="77777777" w:rsidR="00C73029" w:rsidRDefault="00C73029">
            <w:pPr>
              <w:rPr>
                <w:b/>
                <w:color w:val="000000" w:themeColor="text1"/>
                <w:sz w:val="18"/>
                <w:szCs w:val="18"/>
              </w:rPr>
            </w:pPr>
          </w:p>
        </w:tc>
        <w:tc>
          <w:tcPr>
            <w:tcW w:w="0" w:type="auto"/>
            <w:gridSpan w:val="3"/>
            <w:vMerge/>
            <w:tcBorders>
              <w:top w:val="single" w:sz="2" w:space="0" w:color="4C4C4C"/>
              <w:left w:val="nil"/>
              <w:bottom w:val="single" w:sz="2" w:space="0" w:color="4C4C4C"/>
              <w:right w:val="nil"/>
            </w:tcBorders>
            <w:vAlign w:val="center"/>
            <w:hideMark/>
          </w:tcPr>
          <w:p w14:paraId="297C3285" w14:textId="77777777" w:rsidR="00C73029" w:rsidRDefault="00C73029">
            <w:pPr>
              <w:rPr>
                <w:b/>
                <w:color w:val="000000" w:themeColor="text1"/>
                <w:sz w:val="18"/>
                <w:szCs w:val="18"/>
              </w:rPr>
            </w:pPr>
          </w:p>
        </w:tc>
        <w:tc>
          <w:tcPr>
            <w:tcW w:w="0" w:type="auto"/>
            <w:gridSpan w:val="2"/>
            <w:vMerge/>
            <w:tcBorders>
              <w:top w:val="single" w:sz="2" w:space="0" w:color="4C4C4C"/>
              <w:left w:val="nil"/>
              <w:bottom w:val="single" w:sz="2" w:space="0" w:color="4C4C4C"/>
              <w:right w:val="nil"/>
            </w:tcBorders>
            <w:vAlign w:val="center"/>
            <w:hideMark/>
          </w:tcPr>
          <w:p w14:paraId="1CAAEF63" w14:textId="77777777" w:rsidR="00C73029" w:rsidRDefault="00C73029">
            <w:pPr>
              <w:rPr>
                <w:b/>
                <w:color w:val="000000" w:themeColor="text1"/>
                <w:sz w:val="18"/>
                <w:szCs w:val="18"/>
              </w:rPr>
            </w:pPr>
          </w:p>
        </w:tc>
        <w:tc>
          <w:tcPr>
            <w:tcW w:w="0" w:type="auto"/>
            <w:vMerge/>
            <w:tcBorders>
              <w:top w:val="single" w:sz="2" w:space="0" w:color="4C4C4C"/>
              <w:left w:val="nil"/>
              <w:bottom w:val="single" w:sz="2" w:space="0" w:color="4C4C4C"/>
              <w:right w:val="single" w:sz="2" w:space="0" w:color="4C4C4C"/>
            </w:tcBorders>
            <w:vAlign w:val="center"/>
            <w:hideMark/>
          </w:tcPr>
          <w:p w14:paraId="64AE5EFC" w14:textId="77777777" w:rsidR="00C73029" w:rsidRDefault="00C73029">
            <w:pPr>
              <w:rPr>
                <w:b/>
                <w:color w:val="000000" w:themeColor="text1"/>
                <w:sz w:val="18"/>
                <w:szCs w:val="18"/>
              </w:rPr>
            </w:pPr>
          </w:p>
        </w:tc>
      </w:tr>
      <w:tr w:rsidR="00C73029" w14:paraId="15B86D5C" w14:textId="77777777" w:rsidTr="00C73029">
        <w:trPr>
          <w:trHeight w:val="2061"/>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6FA39EE0"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7312F8B3" w14:textId="77777777" w:rsidR="00C73029" w:rsidRDefault="00C73029">
            <w:pPr>
              <w:rPr>
                <w:b/>
                <w:color w:val="000000" w:themeColor="text1"/>
                <w:sz w:val="18"/>
                <w:szCs w:val="18"/>
              </w:rPr>
            </w:pPr>
          </w:p>
        </w:tc>
        <w:tc>
          <w:tcPr>
            <w:tcW w:w="854" w:type="dxa"/>
            <w:tcBorders>
              <w:top w:val="single" w:sz="2" w:space="0" w:color="4C4C4C"/>
              <w:left w:val="single" w:sz="2" w:space="0" w:color="4C4C4C"/>
              <w:bottom w:val="single" w:sz="4" w:space="0" w:color="4C4C4C"/>
              <w:right w:val="single" w:sz="2" w:space="0" w:color="4C4C4C"/>
            </w:tcBorders>
            <w:vAlign w:val="bottom"/>
            <w:hideMark/>
          </w:tcPr>
          <w:p w14:paraId="39DBD8A6" w14:textId="77777777" w:rsidR="00C73029" w:rsidRDefault="00C73029">
            <w:pPr>
              <w:spacing w:line="276" w:lineRule="auto"/>
              <w:ind w:left="59"/>
              <w:rPr>
                <w:b/>
                <w:color w:val="000000" w:themeColor="text1"/>
                <w:sz w:val="18"/>
                <w:szCs w:val="18"/>
              </w:rPr>
            </w:pPr>
            <w:r>
              <w:rPr>
                <w:b/>
                <w:color w:val="000000" w:themeColor="text1"/>
                <w:sz w:val="18"/>
                <w:szCs w:val="18"/>
              </w:rPr>
              <w:t>ANC-1</w:t>
            </w:r>
          </w:p>
        </w:tc>
        <w:tc>
          <w:tcPr>
            <w:tcW w:w="850" w:type="dxa"/>
            <w:tcBorders>
              <w:top w:val="single" w:sz="2" w:space="0" w:color="4C4C4C"/>
              <w:left w:val="single" w:sz="2" w:space="0" w:color="4C4C4C"/>
              <w:bottom w:val="single" w:sz="4" w:space="0" w:color="4C4C4C"/>
              <w:right w:val="single" w:sz="2" w:space="0" w:color="4C4C4C"/>
            </w:tcBorders>
            <w:vAlign w:val="bottom"/>
            <w:hideMark/>
          </w:tcPr>
          <w:p w14:paraId="42132841" w14:textId="77777777" w:rsidR="00C73029" w:rsidRDefault="00C73029">
            <w:pPr>
              <w:spacing w:line="276" w:lineRule="auto"/>
              <w:ind w:left="57"/>
              <w:jc w:val="both"/>
              <w:rPr>
                <w:b/>
                <w:color w:val="000000" w:themeColor="text1"/>
                <w:sz w:val="18"/>
                <w:szCs w:val="18"/>
              </w:rPr>
            </w:pPr>
            <w:r>
              <w:rPr>
                <w:b/>
                <w:color w:val="000000" w:themeColor="text1"/>
                <w:sz w:val="18"/>
                <w:szCs w:val="18"/>
              </w:rPr>
              <w:t>ANC-2</w:t>
            </w:r>
          </w:p>
        </w:tc>
        <w:tc>
          <w:tcPr>
            <w:tcW w:w="850" w:type="dxa"/>
            <w:tcBorders>
              <w:top w:val="single" w:sz="2" w:space="0" w:color="4C4C4C"/>
              <w:left w:val="single" w:sz="2" w:space="0" w:color="4C4C4C"/>
              <w:bottom w:val="single" w:sz="4" w:space="0" w:color="4C4C4C"/>
              <w:right w:val="single" w:sz="2" w:space="0" w:color="4C4C4C"/>
            </w:tcBorders>
          </w:tcPr>
          <w:p w14:paraId="73FC182E" w14:textId="77777777" w:rsidR="00C73029" w:rsidRDefault="00C73029">
            <w:pPr>
              <w:spacing w:line="276" w:lineRule="auto"/>
              <w:ind w:left="59"/>
              <w:rPr>
                <w:b/>
                <w:color w:val="000000" w:themeColor="text1"/>
                <w:sz w:val="18"/>
                <w:szCs w:val="18"/>
              </w:rPr>
            </w:pPr>
          </w:p>
        </w:tc>
        <w:tc>
          <w:tcPr>
            <w:tcW w:w="850" w:type="dxa"/>
            <w:tcBorders>
              <w:top w:val="single" w:sz="2" w:space="0" w:color="4C4C4C"/>
              <w:left w:val="single" w:sz="2" w:space="0" w:color="4C4C4C"/>
              <w:bottom w:val="single" w:sz="4" w:space="0" w:color="4C4C4C"/>
              <w:right w:val="single" w:sz="2" w:space="0" w:color="4C4C4C"/>
            </w:tcBorders>
            <w:vAlign w:val="bottom"/>
            <w:hideMark/>
          </w:tcPr>
          <w:p w14:paraId="2938A35C" w14:textId="77777777" w:rsidR="00C73029" w:rsidRDefault="00C73029">
            <w:pPr>
              <w:spacing w:line="276" w:lineRule="auto"/>
              <w:ind w:left="59"/>
              <w:rPr>
                <w:b/>
                <w:color w:val="000000" w:themeColor="text1"/>
                <w:sz w:val="18"/>
                <w:szCs w:val="18"/>
              </w:rPr>
            </w:pPr>
            <w:r>
              <w:rPr>
                <w:b/>
                <w:color w:val="000000" w:themeColor="text1"/>
                <w:sz w:val="18"/>
                <w:szCs w:val="18"/>
              </w:rPr>
              <w:t>ANC-3</w:t>
            </w:r>
          </w:p>
        </w:tc>
        <w:tc>
          <w:tcPr>
            <w:tcW w:w="854" w:type="dxa"/>
            <w:tcBorders>
              <w:top w:val="single" w:sz="2" w:space="0" w:color="4C4C4C"/>
              <w:left w:val="single" w:sz="2" w:space="0" w:color="4C4C4C"/>
              <w:bottom w:val="single" w:sz="4" w:space="0" w:color="4C4C4C"/>
              <w:right w:val="single" w:sz="2" w:space="0" w:color="4C4C4C"/>
            </w:tcBorders>
            <w:vAlign w:val="bottom"/>
            <w:hideMark/>
          </w:tcPr>
          <w:p w14:paraId="7CDFC3A1" w14:textId="77777777" w:rsidR="00C73029" w:rsidRDefault="00C73029">
            <w:pPr>
              <w:spacing w:line="276" w:lineRule="auto"/>
              <w:ind w:left="59"/>
              <w:jc w:val="both"/>
              <w:rPr>
                <w:b/>
                <w:color w:val="000000" w:themeColor="text1"/>
                <w:sz w:val="18"/>
                <w:szCs w:val="18"/>
              </w:rPr>
            </w:pPr>
            <w:r>
              <w:rPr>
                <w:b/>
                <w:color w:val="000000" w:themeColor="text1"/>
                <w:sz w:val="18"/>
                <w:szCs w:val="18"/>
              </w:rPr>
              <w:t>ANC-4</w:t>
            </w:r>
          </w:p>
        </w:tc>
        <w:tc>
          <w:tcPr>
            <w:tcW w:w="1053" w:type="dxa"/>
            <w:tcBorders>
              <w:top w:val="single" w:sz="2" w:space="0" w:color="4C4C4C"/>
              <w:left w:val="single" w:sz="2" w:space="0" w:color="4C4C4C"/>
              <w:bottom w:val="single" w:sz="4" w:space="0" w:color="4C4C4C"/>
              <w:right w:val="single" w:sz="4" w:space="0" w:color="4C4C4C"/>
            </w:tcBorders>
            <w:vAlign w:val="bottom"/>
            <w:hideMark/>
          </w:tcPr>
          <w:p w14:paraId="2F60F512" w14:textId="77777777" w:rsidR="00C73029" w:rsidRDefault="00C73029">
            <w:pPr>
              <w:spacing w:after="14" w:line="232" w:lineRule="auto"/>
              <w:jc w:val="center"/>
              <w:rPr>
                <w:b/>
                <w:color w:val="000000" w:themeColor="text1"/>
                <w:sz w:val="18"/>
                <w:szCs w:val="18"/>
              </w:rPr>
            </w:pPr>
            <w:r>
              <w:rPr>
                <w:b/>
                <w:color w:val="000000" w:themeColor="text1"/>
                <w:sz w:val="18"/>
                <w:szCs w:val="18"/>
              </w:rPr>
              <w:t>Counseling on</w:t>
            </w:r>
          </w:p>
          <w:p w14:paraId="35A67780" w14:textId="77777777" w:rsidR="00C73029" w:rsidRDefault="00C73029">
            <w:pPr>
              <w:spacing w:after="11"/>
              <w:jc w:val="center"/>
              <w:rPr>
                <w:b/>
                <w:color w:val="000000" w:themeColor="text1"/>
                <w:sz w:val="18"/>
                <w:szCs w:val="18"/>
              </w:rPr>
            </w:pPr>
            <w:r>
              <w:rPr>
                <w:b/>
                <w:color w:val="000000" w:themeColor="text1"/>
                <w:sz w:val="18"/>
                <w:szCs w:val="18"/>
              </w:rPr>
              <w:t>FP method after Post</w:t>
            </w:r>
          </w:p>
          <w:p w14:paraId="4E4339AC" w14:textId="77777777" w:rsidR="00C73029" w:rsidRDefault="00C73029">
            <w:pPr>
              <w:spacing w:line="276" w:lineRule="auto"/>
              <w:ind w:left="96"/>
              <w:rPr>
                <w:b/>
                <w:color w:val="000000" w:themeColor="text1"/>
                <w:sz w:val="18"/>
                <w:szCs w:val="18"/>
              </w:rPr>
            </w:pPr>
            <w:r>
              <w:rPr>
                <w:b/>
                <w:color w:val="000000" w:themeColor="text1"/>
                <w:sz w:val="18"/>
                <w:szCs w:val="18"/>
              </w:rPr>
              <w:t>Partum</w:t>
            </w:r>
          </w:p>
        </w:tc>
        <w:tc>
          <w:tcPr>
            <w:tcW w:w="1078" w:type="dxa"/>
            <w:tcBorders>
              <w:top w:val="single" w:sz="2" w:space="0" w:color="4C4C4C"/>
              <w:left w:val="single" w:sz="4" w:space="0" w:color="4C4C4C"/>
              <w:bottom w:val="single" w:sz="4" w:space="0" w:color="4C4C4C"/>
              <w:right w:val="single" w:sz="4" w:space="0" w:color="4C4C4C"/>
            </w:tcBorders>
            <w:vAlign w:val="bottom"/>
            <w:hideMark/>
          </w:tcPr>
          <w:p w14:paraId="040862F7" w14:textId="77777777" w:rsidR="00C73029" w:rsidRDefault="00C73029">
            <w:pPr>
              <w:spacing w:line="276" w:lineRule="auto"/>
              <w:jc w:val="center"/>
              <w:rPr>
                <w:b/>
                <w:color w:val="000000" w:themeColor="text1"/>
                <w:sz w:val="18"/>
                <w:szCs w:val="18"/>
              </w:rPr>
            </w:pPr>
            <w:r>
              <w:rPr>
                <w:b/>
                <w:color w:val="000000" w:themeColor="text1"/>
                <w:sz w:val="18"/>
                <w:szCs w:val="18"/>
              </w:rPr>
              <w:t>Receive Misoprostol</w:t>
            </w:r>
          </w:p>
        </w:tc>
        <w:tc>
          <w:tcPr>
            <w:tcW w:w="1236" w:type="dxa"/>
            <w:tcBorders>
              <w:top w:val="single" w:sz="2" w:space="0" w:color="4C4C4C"/>
              <w:left w:val="single" w:sz="4" w:space="0" w:color="4C4C4C"/>
              <w:bottom w:val="single" w:sz="4" w:space="0" w:color="4C4C4C"/>
              <w:right w:val="single" w:sz="2" w:space="0" w:color="4C4C4C"/>
            </w:tcBorders>
            <w:vAlign w:val="bottom"/>
            <w:hideMark/>
          </w:tcPr>
          <w:p w14:paraId="50C94B49" w14:textId="77777777" w:rsidR="00C73029" w:rsidRDefault="00C73029">
            <w:pPr>
              <w:spacing w:after="11"/>
              <w:jc w:val="center"/>
              <w:rPr>
                <w:b/>
                <w:color w:val="000000" w:themeColor="text1"/>
                <w:sz w:val="18"/>
                <w:szCs w:val="18"/>
              </w:rPr>
            </w:pPr>
            <w:r>
              <w:rPr>
                <w:b/>
                <w:color w:val="000000" w:themeColor="text1"/>
                <w:sz w:val="18"/>
                <w:szCs w:val="18"/>
              </w:rPr>
              <w:t>7.1%</w:t>
            </w:r>
          </w:p>
          <w:p w14:paraId="555A1A24" w14:textId="77777777" w:rsidR="00C73029" w:rsidRDefault="00C73029">
            <w:pPr>
              <w:spacing w:after="14"/>
              <w:jc w:val="center"/>
              <w:rPr>
                <w:b/>
                <w:color w:val="000000" w:themeColor="text1"/>
                <w:sz w:val="18"/>
                <w:szCs w:val="18"/>
              </w:rPr>
            </w:pPr>
            <w:r>
              <w:rPr>
                <w:b/>
                <w:color w:val="000000" w:themeColor="text1"/>
                <w:sz w:val="18"/>
                <w:szCs w:val="18"/>
              </w:rPr>
              <w:t>chlorhexidine gluconate</w:t>
            </w:r>
          </w:p>
          <w:p w14:paraId="7CA9C31F" w14:textId="77777777" w:rsidR="00C73029" w:rsidRDefault="00C73029">
            <w:pPr>
              <w:spacing w:line="276" w:lineRule="auto"/>
              <w:jc w:val="center"/>
              <w:rPr>
                <w:b/>
                <w:color w:val="000000" w:themeColor="text1"/>
                <w:sz w:val="18"/>
                <w:szCs w:val="18"/>
              </w:rPr>
            </w:pPr>
            <w:r>
              <w:rPr>
                <w:b/>
                <w:color w:val="000000" w:themeColor="text1"/>
                <w:sz w:val="18"/>
                <w:szCs w:val="18"/>
              </w:rPr>
              <w:t>for umbilical cord care</w:t>
            </w:r>
          </w:p>
        </w:tc>
        <w:tc>
          <w:tcPr>
            <w:tcW w:w="943" w:type="dxa"/>
            <w:tcBorders>
              <w:top w:val="single" w:sz="2" w:space="0" w:color="4C4C4C"/>
              <w:left w:val="single" w:sz="2" w:space="0" w:color="4C4C4C"/>
              <w:bottom w:val="single" w:sz="4" w:space="0" w:color="4C4C4C"/>
              <w:right w:val="single" w:sz="2" w:space="0" w:color="4C4C4C"/>
            </w:tcBorders>
            <w:vAlign w:val="bottom"/>
            <w:hideMark/>
          </w:tcPr>
          <w:p w14:paraId="17AF799F" w14:textId="77777777" w:rsidR="00C73029" w:rsidRDefault="00C73029">
            <w:pPr>
              <w:spacing w:after="14"/>
              <w:jc w:val="center"/>
              <w:rPr>
                <w:b/>
                <w:color w:val="000000" w:themeColor="text1"/>
                <w:sz w:val="18"/>
                <w:szCs w:val="18"/>
              </w:rPr>
            </w:pPr>
            <w:r>
              <w:rPr>
                <w:b/>
                <w:color w:val="000000" w:themeColor="text1"/>
                <w:sz w:val="18"/>
                <w:szCs w:val="18"/>
              </w:rPr>
              <w:t>No. of mother</w:t>
            </w:r>
          </w:p>
          <w:p w14:paraId="41D977E4" w14:textId="77777777" w:rsidR="00C73029" w:rsidRDefault="00C73029">
            <w:pPr>
              <w:spacing w:line="276" w:lineRule="auto"/>
              <w:jc w:val="center"/>
              <w:rPr>
                <w:b/>
                <w:color w:val="000000" w:themeColor="text1"/>
                <w:sz w:val="18"/>
                <w:szCs w:val="18"/>
              </w:rPr>
            </w:pPr>
            <w:r>
              <w:rPr>
                <w:b/>
                <w:color w:val="000000" w:themeColor="text1"/>
                <w:sz w:val="18"/>
                <w:szCs w:val="18"/>
              </w:rPr>
              <w:t>Suffering from APH</w:t>
            </w:r>
          </w:p>
        </w:tc>
        <w:tc>
          <w:tcPr>
            <w:tcW w:w="475" w:type="dxa"/>
            <w:tcBorders>
              <w:top w:val="single" w:sz="2" w:space="0" w:color="4C4C4C"/>
              <w:left w:val="single" w:sz="2" w:space="0" w:color="4C4C4C"/>
              <w:bottom w:val="single" w:sz="4" w:space="0" w:color="4C4C4C"/>
              <w:right w:val="single" w:sz="2" w:space="0" w:color="4C4C4C"/>
            </w:tcBorders>
            <w:hideMark/>
          </w:tcPr>
          <w:p w14:paraId="4ED94955" w14:textId="77777777" w:rsidR="00C73029" w:rsidRDefault="00C73029">
            <w:pPr>
              <w:spacing w:after="14" w:line="232" w:lineRule="auto"/>
              <w:jc w:val="center"/>
              <w:rPr>
                <w:b/>
                <w:color w:val="000000" w:themeColor="text1"/>
                <w:sz w:val="18"/>
                <w:szCs w:val="18"/>
              </w:rPr>
            </w:pPr>
            <w:r>
              <w:rPr>
                <w:b/>
                <w:color w:val="000000" w:themeColor="text1"/>
                <w:sz w:val="18"/>
                <w:szCs w:val="18"/>
              </w:rPr>
              <w:t>No. of mother</w:t>
            </w:r>
          </w:p>
          <w:p w14:paraId="00DF241D" w14:textId="77777777" w:rsidR="00C73029" w:rsidRDefault="00C73029">
            <w:pPr>
              <w:spacing w:after="14"/>
              <w:jc w:val="center"/>
              <w:rPr>
                <w:b/>
                <w:color w:val="000000" w:themeColor="text1"/>
                <w:sz w:val="18"/>
                <w:szCs w:val="18"/>
              </w:rPr>
            </w:pPr>
            <w:r>
              <w:rPr>
                <w:b/>
                <w:color w:val="000000" w:themeColor="text1"/>
                <w:sz w:val="18"/>
                <w:szCs w:val="18"/>
              </w:rPr>
              <w:t>receive</w:t>
            </w:r>
          </w:p>
          <w:p w14:paraId="0B792509" w14:textId="77777777" w:rsidR="00C73029" w:rsidRDefault="00C73029">
            <w:pPr>
              <w:spacing w:after="14" w:line="232" w:lineRule="auto"/>
              <w:jc w:val="center"/>
              <w:rPr>
                <w:b/>
                <w:color w:val="000000" w:themeColor="text1"/>
                <w:sz w:val="18"/>
                <w:szCs w:val="18"/>
              </w:rPr>
            </w:pPr>
            <w:proofErr w:type="spellStart"/>
            <w:r>
              <w:rPr>
                <w:b/>
                <w:color w:val="000000" w:themeColor="text1"/>
                <w:sz w:val="18"/>
                <w:szCs w:val="18"/>
              </w:rPr>
              <w:t>Inj.antenatal</w:t>
            </w:r>
            <w:proofErr w:type="spellEnd"/>
            <w:r>
              <w:rPr>
                <w:b/>
                <w:color w:val="000000" w:themeColor="text1"/>
                <w:sz w:val="18"/>
                <w:szCs w:val="18"/>
              </w:rPr>
              <w:t xml:space="preserve"> carotid</w:t>
            </w:r>
          </w:p>
          <w:p w14:paraId="418E7C19" w14:textId="77777777" w:rsidR="00C73029" w:rsidRDefault="00C73029">
            <w:pPr>
              <w:spacing w:after="14"/>
              <w:ind w:left="18"/>
              <w:jc w:val="both"/>
              <w:rPr>
                <w:b/>
                <w:color w:val="000000" w:themeColor="text1"/>
                <w:sz w:val="18"/>
                <w:szCs w:val="18"/>
              </w:rPr>
            </w:pPr>
            <w:r>
              <w:rPr>
                <w:b/>
                <w:color w:val="000000" w:themeColor="text1"/>
                <w:sz w:val="18"/>
                <w:szCs w:val="18"/>
              </w:rPr>
              <w:t>steroids</w:t>
            </w:r>
          </w:p>
          <w:p w14:paraId="123BA869" w14:textId="77777777" w:rsidR="00C73029" w:rsidRDefault="00C73029">
            <w:pPr>
              <w:spacing w:line="276" w:lineRule="auto"/>
              <w:jc w:val="center"/>
              <w:rPr>
                <w:b/>
                <w:color w:val="000000" w:themeColor="text1"/>
                <w:sz w:val="18"/>
                <w:szCs w:val="18"/>
              </w:rPr>
            </w:pPr>
            <w:r>
              <w:rPr>
                <w:b/>
                <w:color w:val="000000" w:themeColor="text1"/>
                <w:sz w:val="18"/>
                <w:szCs w:val="18"/>
              </w:rPr>
              <w:t>in (24-34 weeks)</w:t>
            </w:r>
          </w:p>
        </w:tc>
      </w:tr>
      <w:tr w:rsidR="00C73029" w14:paraId="1E079B49" w14:textId="77777777" w:rsidTr="00C73029">
        <w:trPr>
          <w:trHeight w:val="532"/>
        </w:trPr>
        <w:tc>
          <w:tcPr>
            <w:tcW w:w="317" w:type="dxa"/>
            <w:tcBorders>
              <w:top w:val="single" w:sz="4" w:space="0" w:color="4C4C4C"/>
              <w:left w:val="single" w:sz="2" w:space="0" w:color="B2B2B2"/>
              <w:bottom w:val="single" w:sz="4" w:space="0" w:color="4C4C4C"/>
              <w:right w:val="single" w:sz="2" w:space="0" w:color="4C4C4C"/>
            </w:tcBorders>
            <w:hideMark/>
          </w:tcPr>
          <w:p w14:paraId="5F481226" w14:textId="77777777" w:rsidR="00C73029" w:rsidRDefault="00C73029">
            <w:pPr>
              <w:spacing w:line="276" w:lineRule="auto"/>
              <w:ind w:left="49"/>
              <w:jc w:val="both"/>
              <w:rPr>
                <w:b/>
                <w:color w:val="000000" w:themeColor="text1"/>
                <w:sz w:val="18"/>
                <w:szCs w:val="18"/>
              </w:rPr>
            </w:pPr>
            <w:r>
              <w:rPr>
                <w:b/>
                <w:color w:val="000000" w:themeColor="text1"/>
                <w:sz w:val="18"/>
                <w:szCs w:val="18"/>
              </w:rPr>
              <w:t>1</w:t>
            </w:r>
          </w:p>
        </w:tc>
        <w:tc>
          <w:tcPr>
            <w:tcW w:w="847" w:type="dxa"/>
            <w:tcBorders>
              <w:top w:val="single" w:sz="4" w:space="0" w:color="4C4C4C"/>
              <w:left w:val="single" w:sz="2" w:space="0" w:color="4C4C4C"/>
              <w:bottom w:val="single" w:sz="4" w:space="0" w:color="4C4C4C"/>
              <w:right w:val="single" w:sz="2" w:space="0" w:color="4C4C4C"/>
            </w:tcBorders>
            <w:hideMark/>
          </w:tcPr>
          <w:p w14:paraId="6AED30B1" w14:textId="77777777" w:rsidR="00C73029" w:rsidRDefault="00C73029">
            <w:pPr>
              <w:spacing w:line="276" w:lineRule="auto"/>
              <w:jc w:val="center"/>
              <w:rPr>
                <w:b/>
                <w:color w:val="000000" w:themeColor="text1"/>
                <w:sz w:val="18"/>
                <w:szCs w:val="18"/>
              </w:rPr>
            </w:pPr>
            <w:r>
              <w:rPr>
                <w:b/>
                <w:color w:val="000000" w:themeColor="text1"/>
                <w:sz w:val="18"/>
                <w:szCs w:val="18"/>
              </w:rPr>
              <w:t>Column No.</w:t>
            </w:r>
          </w:p>
        </w:tc>
        <w:tc>
          <w:tcPr>
            <w:tcW w:w="854" w:type="dxa"/>
            <w:tcBorders>
              <w:top w:val="single" w:sz="4" w:space="0" w:color="4C4C4C"/>
              <w:left w:val="single" w:sz="2" w:space="0" w:color="4C4C4C"/>
              <w:bottom w:val="single" w:sz="4" w:space="0" w:color="4C4C4C"/>
              <w:right w:val="single" w:sz="2" w:space="0" w:color="4C4C4C"/>
            </w:tcBorders>
            <w:hideMark/>
          </w:tcPr>
          <w:p w14:paraId="2871DDEE" w14:textId="77777777" w:rsidR="00C73029" w:rsidRDefault="00C73029">
            <w:pPr>
              <w:spacing w:line="276" w:lineRule="auto"/>
              <w:jc w:val="center"/>
              <w:rPr>
                <w:b/>
                <w:color w:val="000000" w:themeColor="text1"/>
                <w:sz w:val="18"/>
                <w:szCs w:val="18"/>
              </w:rPr>
            </w:pPr>
            <w:r>
              <w:rPr>
                <w:b/>
                <w:color w:val="000000" w:themeColor="text1"/>
                <w:sz w:val="18"/>
                <w:szCs w:val="18"/>
              </w:rPr>
              <w:t>91</w:t>
            </w:r>
          </w:p>
        </w:tc>
        <w:tc>
          <w:tcPr>
            <w:tcW w:w="850" w:type="dxa"/>
            <w:tcBorders>
              <w:top w:val="single" w:sz="4" w:space="0" w:color="4C4C4C"/>
              <w:left w:val="single" w:sz="2" w:space="0" w:color="4C4C4C"/>
              <w:bottom w:val="single" w:sz="4" w:space="0" w:color="4C4C4C"/>
              <w:right w:val="single" w:sz="2" w:space="0" w:color="4C4C4C"/>
            </w:tcBorders>
            <w:hideMark/>
          </w:tcPr>
          <w:p w14:paraId="335BAF08" w14:textId="77777777" w:rsidR="00C73029" w:rsidRDefault="00C73029">
            <w:pPr>
              <w:spacing w:line="276" w:lineRule="auto"/>
              <w:jc w:val="center"/>
              <w:rPr>
                <w:b/>
                <w:color w:val="000000" w:themeColor="text1"/>
                <w:sz w:val="18"/>
                <w:szCs w:val="18"/>
              </w:rPr>
            </w:pPr>
            <w:r>
              <w:rPr>
                <w:b/>
                <w:color w:val="000000" w:themeColor="text1"/>
                <w:sz w:val="18"/>
                <w:szCs w:val="18"/>
              </w:rPr>
              <w:t>92</w:t>
            </w:r>
          </w:p>
        </w:tc>
        <w:tc>
          <w:tcPr>
            <w:tcW w:w="850" w:type="dxa"/>
            <w:tcBorders>
              <w:top w:val="single" w:sz="4" w:space="0" w:color="4C4C4C"/>
              <w:left w:val="single" w:sz="2" w:space="0" w:color="4C4C4C"/>
              <w:bottom w:val="single" w:sz="4" w:space="0" w:color="4C4C4C"/>
              <w:right w:val="single" w:sz="2" w:space="0" w:color="4C4C4C"/>
            </w:tcBorders>
          </w:tcPr>
          <w:p w14:paraId="5F5688E4" w14:textId="77777777" w:rsidR="00C73029" w:rsidRDefault="00C73029">
            <w:pPr>
              <w:spacing w:line="276" w:lineRule="auto"/>
              <w:jc w:val="center"/>
              <w:rPr>
                <w:b/>
                <w:color w:val="000000" w:themeColor="text1"/>
                <w:sz w:val="18"/>
                <w:szCs w:val="18"/>
              </w:rPr>
            </w:pPr>
          </w:p>
        </w:tc>
        <w:tc>
          <w:tcPr>
            <w:tcW w:w="850" w:type="dxa"/>
            <w:tcBorders>
              <w:top w:val="single" w:sz="4" w:space="0" w:color="4C4C4C"/>
              <w:left w:val="single" w:sz="2" w:space="0" w:color="4C4C4C"/>
              <w:bottom w:val="single" w:sz="4" w:space="0" w:color="4C4C4C"/>
              <w:right w:val="single" w:sz="2" w:space="0" w:color="4C4C4C"/>
            </w:tcBorders>
            <w:hideMark/>
          </w:tcPr>
          <w:p w14:paraId="15CE7B81" w14:textId="77777777" w:rsidR="00C73029" w:rsidRDefault="00C73029">
            <w:pPr>
              <w:spacing w:line="276" w:lineRule="auto"/>
              <w:jc w:val="center"/>
              <w:rPr>
                <w:b/>
                <w:color w:val="000000" w:themeColor="text1"/>
                <w:sz w:val="18"/>
                <w:szCs w:val="18"/>
              </w:rPr>
            </w:pPr>
            <w:r>
              <w:rPr>
                <w:b/>
                <w:color w:val="000000" w:themeColor="text1"/>
                <w:sz w:val="18"/>
                <w:szCs w:val="18"/>
              </w:rPr>
              <w:t>93</w:t>
            </w:r>
          </w:p>
        </w:tc>
        <w:tc>
          <w:tcPr>
            <w:tcW w:w="854" w:type="dxa"/>
            <w:tcBorders>
              <w:top w:val="single" w:sz="4" w:space="0" w:color="4C4C4C"/>
              <w:left w:val="single" w:sz="2" w:space="0" w:color="4C4C4C"/>
              <w:bottom w:val="single" w:sz="4" w:space="0" w:color="4C4C4C"/>
              <w:right w:val="single" w:sz="2" w:space="0" w:color="4C4C4C"/>
            </w:tcBorders>
            <w:hideMark/>
          </w:tcPr>
          <w:p w14:paraId="2D64D430" w14:textId="77777777" w:rsidR="00C73029" w:rsidRDefault="00C73029">
            <w:pPr>
              <w:spacing w:line="276" w:lineRule="auto"/>
              <w:jc w:val="center"/>
              <w:rPr>
                <w:b/>
                <w:color w:val="000000" w:themeColor="text1"/>
                <w:sz w:val="18"/>
                <w:szCs w:val="18"/>
              </w:rPr>
            </w:pPr>
            <w:r>
              <w:rPr>
                <w:b/>
                <w:color w:val="000000" w:themeColor="text1"/>
                <w:sz w:val="18"/>
                <w:szCs w:val="18"/>
              </w:rPr>
              <w:t>94</w:t>
            </w:r>
          </w:p>
        </w:tc>
        <w:tc>
          <w:tcPr>
            <w:tcW w:w="1053" w:type="dxa"/>
            <w:tcBorders>
              <w:top w:val="single" w:sz="4" w:space="0" w:color="4C4C4C"/>
              <w:left w:val="single" w:sz="2" w:space="0" w:color="4C4C4C"/>
              <w:bottom w:val="single" w:sz="4" w:space="0" w:color="4C4C4C"/>
              <w:right w:val="single" w:sz="4" w:space="0" w:color="4C4C4C"/>
            </w:tcBorders>
            <w:hideMark/>
          </w:tcPr>
          <w:p w14:paraId="102D047D" w14:textId="77777777" w:rsidR="00C73029" w:rsidRDefault="00C73029">
            <w:pPr>
              <w:spacing w:line="276" w:lineRule="auto"/>
              <w:jc w:val="center"/>
              <w:rPr>
                <w:b/>
                <w:color w:val="000000" w:themeColor="text1"/>
                <w:sz w:val="18"/>
                <w:szCs w:val="18"/>
              </w:rPr>
            </w:pPr>
            <w:r>
              <w:rPr>
                <w:b/>
                <w:color w:val="000000" w:themeColor="text1"/>
                <w:sz w:val="18"/>
                <w:szCs w:val="18"/>
              </w:rPr>
              <w:t>95</w:t>
            </w:r>
          </w:p>
        </w:tc>
        <w:tc>
          <w:tcPr>
            <w:tcW w:w="1078" w:type="dxa"/>
            <w:tcBorders>
              <w:top w:val="single" w:sz="4" w:space="0" w:color="4C4C4C"/>
              <w:left w:val="single" w:sz="4" w:space="0" w:color="4C4C4C"/>
              <w:bottom w:val="single" w:sz="4" w:space="0" w:color="4C4C4C"/>
              <w:right w:val="single" w:sz="4" w:space="0" w:color="4C4C4C"/>
            </w:tcBorders>
            <w:hideMark/>
          </w:tcPr>
          <w:p w14:paraId="2A11FB17" w14:textId="77777777" w:rsidR="00C73029" w:rsidRDefault="00C73029">
            <w:pPr>
              <w:spacing w:line="276" w:lineRule="auto"/>
              <w:jc w:val="center"/>
              <w:rPr>
                <w:b/>
                <w:color w:val="000000" w:themeColor="text1"/>
                <w:sz w:val="18"/>
                <w:szCs w:val="18"/>
              </w:rPr>
            </w:pPr>
            <w:r>
              <w:rPr>
                <w:b/>
                <w:color w:val="000000" w:themeColor="text1"/>
                <w:sz w:val="18"/>
                <w:szCs w:val="18"/>
              </w:rPr>
              <w:t>96</w:t>
            </w:r>
          </w:p>
        </w:tc>
        <w:tc>
          <w:tcPr>
            <w:tcW w:w="1236" w:type="dxa"/>
            <w:tcBorders>
              <w:top w:val="single" w:sz="4" w:space="0" w:color="4C4C4C"/>
              <w:left w:val="single" w:sz="4" w:space="0" w:color="4C4C4C"/>
              <w:bottom w:val="single" w:sz="4" w:space="0" w:color="4C4C4C"/>
              <w:right w:val="single" w:sz="2" w:space="0" w:color="4C4C4C"/>
            </w:tcBorders>
            <w:hideMark/>
          </w:tcPr>
          <w:p w14:paraId="0EDA665E" w14:textId="77777777" w:rsidR="00C73029" w:rsidRDefault="00C73029">
            <w:pPr>
              <w:spacing w:line="276" w:lineRule="auto"/>
              <w:jc w:val="center"/>
              <w:rPr>
                <w:b/>
                <w:color w:val="000000" w:themeColor="text1"/>
                <w:sz w:val="18"/>
                <w:szCs w:val="18"/>
              </w:rPr>
            </w:pPr>
            <w:r>
              <w:rPr>
                <w:b/>
                <w:color w:val="000000" w:themeColor="text1"/>
                <w:sz w:val="18"/>
                <w:szCs w:val="18"/>
              </w:rPr>
              <w:t>97</w:t>
            </w:r>
          </w:p>
        </w:tc>
        <w:tc>
          <w:tcPr>
            <w:tcW w:w="943" w:type="dxa"/>
            <w:tcBorders>
              <w:top w:val="single" w:sz="4" w:space="0" w:color="4C4C4C"/>
              <w:left w:val="single" w:sz="2" w:space="0" w:color="4C4C4C"/>
              <w:bottom w:val="single" w:sz="4" w:space="0" w:color="4C4C4C"/>
              <w:right w:val="single" w:sz="2" w:space="0" w:color="4C4C4C"/>
            </w:tcBorders>
            <w:hideMark/>
          </w:tcPr>
          <w:p w14:paraId="6B95E2C9" w14:textId="77777777" w:rsidR="00C73029" w:rsidRDefault="00C73029">
            <w:pPr>
              <w:spacing w:line="276" w:lineRule="auto"/>
              <w:jc w:val="center"/>
              <w:rPr>
                <w:b/>
                <w:color w:val="000000" w:themeColor="text1"/>
                <w:sz w:val="18"/>
                <w:szCs w:val="18"/>
              </w:rPr>
            </w:pPr>
            <w:r>
              <w:rPr>
                <w:b/>
                <w:color w:val="000000" w:themeColor="text1"/>
                <w:sz w:val="18"/>
                <w:szCs w:val="18"/>
              </w:rPr>
              <w:t>98</w:t>
            </w:r>
          </w:p>
        </w:tc>
        <w:tc>
          <w:tcPr>
            <w:tcW w:w="475" w:type="dxa"/>
            <w:tcBorders>
              <w:top w:val="single" w:sz="4" w:space="0" w:color="4C4C4C"/>
              <w:left w:val="single" w:sz="2" w:space="0" w:color="4C4C4C"/>
              <w:bottom w:val="single" w:sz="4" w:space="0" w:color="4C4C4C"/>
              <w:right w:val="single" w:sz="2" w:space="0" w:color="4C4C4C"/>
            </w:tcBorders>
            <w:hideMark/>
          </w:tcPr>
          <w:p w14:paraId="702A3386" w14:textId="77777777" w:rsidR="00C73029" w:rsidRDefault="00C73029">
            <w:pPr>
              <w:spacing w:line="276" w:lineRule="auto"/>
              <w:jc w:val="center"/>
              <w:rPr>
                <w:b/>
                <w:color w:val="000000" w:themeColor="text1"/>
                <w:sz w:val="18"/>
                <w:szCs w:val="18"/>
              </w:rPr>
            </w:pPr>
            <w:r>
              <w:rPr>
                <w:b/>
                <w:color w:val="000000" w:themeColor="text1"/>
                <w:sz w:val="18"/>
                <w:szCs w:val="18"/>
              </w:rPr>
              <w:t>99</w:t>
            </w:r>
          </w:p>
        </w:tc>
      </w:tr>
      <w:tr w:rsidR="00C73029" w14:paraId="5E6E91DA" w14:textId="77777777" w:rsidTr="00C73029">
        <w:trPr>
          <w:trHeight w:val="276"/>
        </w:trPr>
        <w:tc>
          <w:tcPr>
            <w:tcW w:w="1164" w:type="dxa"/>
            <w:gridSpan w:val="2"/>
            <w:tcBorders>
              <w:top w:val="single" w:sz="4" w:space="0" w:color="4C4C4C"/>
              <w:left w:val="single" w:sz="2" w:space="0" w:color="B2B2B2"/>
              <w:bottom w:val="single" w:sz="2" w:space="0" w:color="4C4C4C"/>
              <w:right w:val="single" w:sz="2" w:space="0" w:color="4C4C4C"/>
            </w:tcBorders>
            <w:hideMark/>
          </w:tcPr>
          <w:p w14:paraId="24DCFFE3" w14:textId="77777777" w:rsidR="00C73029" w:rsidRDefault="00C73029">
            <w:pPr>
              <w:spacing w:line="276" w:lineRule="auto"/>
              <w:ind w:left="1"/>
              <w:rPr>
                <w:b/>
                <w:color w:val="000000" w:themeColor="text1"/>
                <w:sz w:val="18"/>
                <w:szCs w:val="18"/>
              </w:rPr>
            </w:pPr>
            <w:r>
              <w:rPr>
                <w:b/>
                <w:color w:val="000000" w:themeColor="text1"/>
                <w:sz w:val="18"/>
                <w:szCs w:val="18"/>
              </w:rPr>
              <w:t>Total</w:t>
            </w:r>
          </w:p>
        </w:tc>
        <w:tc>
          <w:tcPr>
            <w:tcW w:w="854" w:type="dxa"/>
            <w:tcBorders>
              <w:top w:val="single" w:sz="4" w:space="0" w:color="4C4C4C"/>
              <w:left w:val="single" w:sz="2" w:space="0" w:color="4C4C4C"/>
              <w:bottom w:val="single" w:sz="2" w:space="0" w:color="4C4C4C"/>
              <w:right w:val="single" w:sz="2" w:space="0" w:color="4C4C4C"/>
            </w:tcBorders>
          </w:tcPr>
          <w:p w14:paraId="4D515C10" w14:textId="77777777" w:rsidR="00C73029" w:rsidRDefault="00C73029">
            <w:pPr>
              <w:spacing w:line="276" w:lineRule="auto"/>
              <w:rPr>
                <w:b/>
                <w:color w:val="000000" w:themeColor="text1"/>
                <w:sz w:val="18"/>
                <w:szCs w:val="18"/>
              </w:rPr>
            </w:pPr>
          </w:p>
        </w:tc>
        <w:tc>
          <w:tcPr>
            <w:tcW w:w="850" w:type="dxa"/>
            <w:tcBorders>
              <w:top w:val="single" w:sz="4" w:space="0" w:color="4C4C4C"/>
              <w:left w:val="single" w:sz="2" w:space="0" w:color="4C4C4C"/>
              <w:bottom w:val="single" w:sz="2" w:space="0" w:color="4C4C4C"/>
              <w:right w:val="single" w:sz="2" w:space="0" w:color="4C4C4C"/>
            </w:tcBorders>
          </w:tcPr>
          <w:p w14:paraId="4545BF48" w14:textId="77777777" w:rsidR="00C73029" w:rsidRDefault="00C73029">
            <w:pPr>
              <w:spacing w:line="276" w:lineRule="auto"/>
              <w:rPr>
                <w:b/>
                <w:color w:val="000000" w:themeColor="text1"/>
                <w:sz w:val="18"/>
                <w:szCs w:val="18"/>
              </w:rPr>
            </w:pPr>
          </w:p>
        </w:tc>
        <w:tc>
          <w:tcPr>
            <w:tcW w:w="850" w:type="dxa"/>
            <w:tcBorders>
              <w:top w:val="single" w:sz="4" w:space="0" w:color="4C4C4C"/>
              <w:left w:val="single" w:sz="2" w:space="0" w:color="4C4C4C"/>
              <w:bottom w:val="single" w:sz="2" w:space="0" w:color="4C4C4C"/>
              <w:right w:val="single" w:sz="2" w:space="0" w:color="4C4C4C"/>
            </w:tcBorders>
          </w:tcPr>
          <w:p w14:paraId="1FC81575" w14:textId="77777777" w:rsidR="00C73029" w:rsidRDefault="00C73029">
            <w:pPr>
              <w:spacing w:line="276" w:lineRule="auto"/>
              <w:rPr>
                <w:b/>
                <w:color w:val="000000" w:themeColor="text1"/>
                <w:sz w:val="18"/>
                <w:szCs w:val="18"/>
              </w:rPr>
            </w:pPr>
          </w:p>
        </w:tc>
        <w:tc>
          <w:tcPr>
            <w:tcW w:w="850" w:type="dxa"/>
            <w:tcBorders>
              <w:top w:val="single" w:sz="4" w:space="0" w:color="4C4C4C"/>
              <w:left w:val="single" w:sz="2" w:space="0" w:color="4C4C4C"/>
              <w:bottom w:val="single" w:sz="2" w:space="0" w:color="4C4C4C"/>
              <w:right w:val="single" w:sz="2" w:space="0" w:color="4C4C4C"/>
            </w:tcBorders>
          </w:tcPr>
          <w:p w14:paraId="59EBFD59" w14:textId="77777777" w:rsidR="00C73029" w:rsidRDefault="00C73029">
            <w:pPr>
              <w:spacing w:line="276" w:lineRule="auto"/>
              <w:rPr>
                <w:b/>
                <w:color w:val="000000" w:themeColor="text1"/>
                <w:sz w:val="18"/>
                <w:szCs w:val="18"/>
              </w:rPr>
            </w:pPr>
          </w:p>
        </w:tc>
        <w:tc>
          <w:tcPr>
            <w:tcW w:w="854" w:type="dxa"/>
            <w:tcBorders>
              <w:top w:val="single" w:sz="4" w:space="0" w:color="4C4C4C"/>
              <w:left w:val="single" w:sz="2" w:space="0" w:color="4C4C4C"/>
              <w:bottom w:val="single" w:sz="2" w:space="0" w:color="4C4C4C"/>
              <w:right w:val="single" w:sz="2" w:space="0" w:color="4C4C4C"/>
            </w:tcBorders>
          </w:tcPr>
          <w:p w14:paraId="4D6322FC" w14:textId="77777777" w:rsidR="00C73029" w:rsidRDefault="00C73029">
            <w:pPr>
              <w:spacing w:line="276" w:lineRule="auto"/>
              <w:rPr>
                <w:b/>
                <w:color w:val="000000" w:themeColor="text1"/>
                <w:sz w:val="18"/>
                <w:szCs w:val="18"/>
              </w:rPr>
            </w:pPr>
          </w:p>
        </w:tc>
        <w:tc>
          <w:tcPr>
            <w:tcW w:w="1053" w:type="dxa"/>
            <w:tcBorders>
              <w:top w:val="single" w:sz="4" w:space="0" w:color="4C4C4C"/>
              <w:left w:val="single" w:sz="2" w:space="0" w:color="4C4C4C"/>
              <w:bottom w:val="single" w:sz="2" w:space="0" w:color="4C4C4C"/>
              <w:right w:val="single" w:sz="4" w:space="0" w:color="4C4C4C"/>
            </w:tcBorders>
          </w:tcPr>
          <w:p w14:paraId="6F420DB6" w14:textId="77777777" w:rsidR="00C73029" w:rsidRDefault="00C73029">
            <w:pPr>
              <w:spacing w:line="276" w:lineRule="auto"/>
              <w:rPr>
                <w:b/>
                <w:color w:val="000000" w:themeColor="text1"/>
                <w:sz w:val="18"/>
                <w:szCs w:val="18"/>
              </w:rPr>
            </w:pPr>
          </w:p>
        </w:tc>
        <w:tc>
          <w:tcPr>
            <w:tcW w:w="1078" w:type="dxa"/>
            <w:tcBorders>
              <w:top w:val="single" w:sz="4" w:space="0" w:color="4C4C4C"/>
              <w:left w:val="single" w:sz="4" w:space="0" w:color="4C4C4C"/>
              <w:bottom w:val="single" w:sz="2" w:space="0" w:color="4C4C4C"/>
              <w:right w:val="single" w:sz="4" w:space="0" w:color="4C4C4C"/>
            </w:tcBorders>
          </w:tcPr>
          <w:p w14:paraId="5414FC19" w14:textId="77777777" w:rsidR="00C73029" w:rsidRDefault="00C73029">
            <w:pPr>
              <w:spacing w:line="276" w:lineRule="auto"/>
              <w:rPr>
                <w:b/>
                <w:color w:val="000000" w:themeColor="text1"/>
                <w:sz w:val="18"/>
                <w:szCs w:val="18"/>
              </w:rPr>
            </w:pPr>
          </w:p>
        </w:tc>
        <w:tc>
          <w:tcPr>
            <w:tcW w:w="1236" w:type="dxa"/>
            <w:tcBorders>
              <w:top w:val="single" w:sz="4" w:space="0" w:color="4C4C4C"/>
              <w:left w:val="single" w:sz="4" w:space="0" w:color="4C4C4C"/>
              <w:bottom w:val="single" w:sz="2" w:space="0" w:color="4C4C4C"/>
              <w:right w:val="single" w:sz="2" w:space="0" w:color="4C4C4C"/>
            </w:tcBorders>
          </w:tcPr>
          <w:p w14:paraId="44182406" w14:textId="77777777" w:rsidR="00C73029" w:rsidRDefault="00C73029">
            <w:pPr>
              <w:spacing w:line="276" w:lineRule="auto"/>
              <w:rPr>
                <w:b/>
                <w:color w:val="000000" w:themeColor="text1"/>
                <w:sz w:val="18"/>
                <w:szCs w:val="18"/>
              </w:rPr>
            </w:pPr>
          </w:p>
        </w:tc>
        <w:tc>
          <w:tcPr>
            <w:tcW w:w="943" w:type="dxa"/>
            <w:tcBorders>
              <w:top w:val="single" w:sz="4" w:space="0" w:color="4C4C4C"/>
              <w:left w:val="single" w:sz="2" w:space="0" w:color="4C4C4C"/>
              <w:bottom w:val="single" w:sz="2" w:space="0" w:color="4C4C4C"/>
              <w:right w:val="single" w:sz="2" w:space="0" w:color="4C4C4C"/>
            </w:tcBorders>
          </w:tcPr>
          <w:p w14:paraId="6D2AC4F5" w14:textId="77777777" w:rsidR="00C73029" w:rsidRDefault="00C73029">
            <w:pPr>
              <w:spacing w:line="276" w:lineRule="auto"/>
              <w:rPr>
                <w:b/>
                <w:color w:val="000000" w:themeColor="text1"/>
                <w:sz w:val="18"/>
                <w:szCs w:val="18"/>
              </w:rPr>
            </w:pPr>
          </w:p>
        </w:tc>
        <w:tc>
          <w:tcPr>
            <w:tcW w:w="475" w:type="dxa"/>
            <w:tcBorders>
              <w:top w:val="single" w:sz="4" w:space="0" w:color="4C4C4C"/>
              <w:left w:val="single" w:sz="2" w:space="0" w:color="4C4C4C"/>
              <w:bottom w:val="single" w:sz="2" w:space="0" w:color="4C4C4C"/>
              <w:right w:val="single" w:sz="2" w:space="0" w:color="4C4C4C"/>
            </w:tcBorders>
          </w:tcPr>
          <w:p w14:paraId="1CD2CF7C" w14:textId="77777777" w:rsidR="00C73029" w:rsidRDefault="00C73029">
            <w:pPr>
              <w:spacing w:line="276" w:lineRule="auto"/>
              <w:rPr>
                <w:b/>
                <w:color w:val="000000" w:themeColor="text1"/>
                <w:sz w:val="18"/>
                <w:szCs w:val="18"/>
              </w:rPr>
            </w:pPr>
          </w:p>
        </w:tc>
      </w:tr>
    </w:tbl>
    <w:p w14:paraId="52DE2ED0" w14:textId="77777777" w:rsidR="00C73029" w:rsidRDefault="00C73029" w:rsidP="00C73029">
      <w:pPr>
        <w:rPr>
          <w:color w:val="000000" w:themeColor="text1"/>
        </w:rPr>
      </w:pPr>
    </w:p>
    <w:p w14:paraId="30B6BA81" w14:textId="77777777" w:rsidR="00C73029" w:rsidRDefault="00C73029" w:rsidP="00C73029">
      <w:pPr>
        <w:rPr>
          <w:color w:val="000000" w:themeColor="text1"/>
        </w:rPr>
      </w:pPr>
    </w:p>
    <w:p w14:paraId="6D1DB1A4" w14:textId="77777777" w:rsidR="00C73029" w:rsidRDefault="00C73029" w:rsidP="00C73029">
      <w:pPr>
        <w:rPr>
          <w:color w:val="000000" w:themeColor="text1"/>
        </w:rPr>
      </w:pPr>
    </w:p>
    <w:tbl>
      <w:tblPr>
        <w:tblStyle w:val="TableGrid0"/>
        <w:tblW w:w="8386" w:type="dxa"/>
        <w:tblInd w:w="5" w:type="dxa"/>
        <w:tblCellMar>
          <w:left w:w="5" w:type="dxa"/>
          <w:right w:w="3" w:type="dxa"/>
        </w:tblCellMar>
        <w:tblLook w:val="04A0" w:firstRow="1" w:lastRow="0" w:firstColumn="1" w:lastColumn="0" w:noHBand="0" w:noVBand="1"/>
      </w:tblPr>
      <w:tblGrid>
        <w:gridCol w:w="627"/>
        <w:gridCol w:w="946"/>
        <w:gridCol w:w="648"/>
        <w:gridCol w:w="585"/>
        <w:gridCol w:w="758"/>
        <w:gridCol w:w="790"/>
        <w:gridCol w:w="898"/>
        <w:gridCol w:w="726"/>
        <w:gridCol w:w="932"/>
        <w:gridCol w:w="709"/>
        <w:gridCol w:w="767"/>
      </w:tblGrid>
      <w:tr w:rsidR="00C73029" w14:paraId="38A45E60" w14:textId="77777777" w:rsidTr="00C73029">
        <w:trPr>
          <w:trHeight w:val="304"/>
        </w:trPr>
        <w:tc>
          <w:tcPr>
            <w:tcW w:w="2227" w:type="dxa"/>
            <w:gridSpan w:val="3"/>
            <w:tcBorders>
              <w:top w:val="single" w:sz="2" w:space="0" w:color="4C4C4C"/>
              <w:left w:val="single" w:sz="2" w:space="0" w:color="4C4C4C"/>
              <w:bottom w:val="single" w:sz="4" w:space="0" w:color="4C4C4C"/>
              <w:right w:val="nil"/>
            </w:tcBorders>
          </w:tcPr>
          <w:p w14:paraId="2734C50F" w14:textId="77777777" w:rsidR="00C73029" w:rsidRDefault="00C73029">
            <w:pPr>
              <w:spacing w:line="276" w:lineRule="auto"/>
              <w:rPr>
                <w:b/>
                <w:color w:val="000000" w:themeColor="text1"/>
                <w:sz w:val="18"/>
                <w:szCs w:val="18"/>
              </w:rPr>
            </w:pPr>
          </w:p>
        </w:tc>
        <w:tc>
          <w:tcPr>
            <w:tcW w:w="5391" w:type="dxa"/>
            <w:gridSpan w:val="7"/>
            <w:tcBorders>
              <w:top w:val="single" w:sz="2" w:space="0" w:color="4C4C4C"/>
              <w:left w:val="nil"/>
              <w:bottom w:val="single" w:sz="4" w:space="0" w:color="4C4C4C"/>
              <w:right w:val="single" w:sz="2" w:space="0" w:color="4C4C4C"/>
            </w:tcBorders>
            <w:hideMark/>
          </w:tcPr>
          <w:p w14:paraId="2E789A41" w14:textId="77777777" w:rsidR="00C73029" w:rsidRDefault="00C73029">
            <w:pPr>
              <w:spacing w:after="14" w:line="235" w:lineRule="auto"/>
              <w:jc w:val="center"/>
              <w:rPr>
                <w:b/>
                <w:color w:val="000000" w:themeColor="text1"/>
                <w:sz w:val="18"/>
                <w:szCs w:val="18"/>
              </w:rPr>
            </w:pPr>
            <w:r>
              <w:rPr>
                <w:b/>
                <w:color w:val="000000" w:themeColor="text1"/>
                <w:sz w:val="18"/>
                <w:szCs w:val="18"/>
              </w:rPr>
              <w:t>Reproductive Health Services</w:t>
            </w:r>
          </w:p>
        </w:tc>
        <w:tc>
          <w:tcPr>
            <w:tcW w:w="768" w:type="dxa"/>
            <w:tcBorders>
              <w:top w:val="single" w:sz="2" w:space="0" w:color="4C4C4C"/>
              <w:left w:val="single" w:sz="2" w:space="0" w:color="4C4C4C"/>
              <w:bottom w:val="single" w:sz="4" w:space="0" w:color="4C4C4C"/>
              <w:right w:val="single" w:sz="2" w:space="0" w:color="4C4C4C"/>
            </w:tcBorders>
            <w:vAlign w:val="bottom"/>
          </w:tcPr>
          <w:p w14:paraId="63C2863B" w14:textId="77777777" w:rsidR="00C73029" w:rsidRDefault="00C73029">
            <w:pPr>
              <w:spacing w:after="14"/>
              <w:ind w:left="15" w:right="14"/>
              <w:jc w:val="center"/>
              <w:rPr>
                <w:b/>
                <w:color w:val="000000" w:themeColor="text1"/>
                <w:sz w:val="18"/>
                <w:szCs w:val="18"/>
              </w:rPr>
            </w:pPr>
          </w:p>
        </w:tc>
      </w:tr>
      <w:tr w:rsidR="00C73029" w14:paraId="7139F64E" w14:textId="77777777" w:rsidTr="00C73029">
        <w:trPr>
          <w:trHeight w:val="304"/>
        </w:trPr>
        <w:tc>
          <w:tcPr>
            <w:tcW w:w="2227" w:type="dxa"/>
            <w:gridSpan w:val="3"/>
            <w:tcBorders>
              <w:top w:val="single" w:sz="2" w:space="0" w:color="4C4C4C"/>
              <w:left w:val="single" w:sz="2" w:space="0" w:color="4C4C4C"/>
              <w:bottom w:val="single" w:sz="4" w:space="0" w:color="4C4C4C"/>
              <w:right w:val="nil"/>
            </w:tcBorders>
          </w:tcPr>
          <w:p w14:paraId="14C553A8" w14:textId="77777777" w:rsidR="00C73029" w:rsidRDefault="00C73029">
            <w:pPr>
              <w:spacing w:line="276" w:lineRule="auto"/>
              <w:rPr>
                <w:b/>
                <w:color w:val="000000" w:themeColor="text1"/>
                <w:sz w:val="18"/>
                <w:szCs w:val="18"/>
              </w:rPr>
            </w:pPr>
          </w:p>
        </w:tc>
        <w:tc>
          <w:tcPr>
            <w:tcW w:w="4681" w:type="dxa"/>
            <w:gridSpan w:val="6"/>
            <w:tcBorders>
              <w:top w:val="single" w:sz="2" w:space="0" w:color="4C4C4C"/>
              <w:left w:val="nil"/>
              <w:bottom w:val="single" w:sz="4" w:space="0" w:color="4C4C4C"/>
              <w:right w:val="single" w:sz="2" w:space="0" w:color="4C4C4C"/>
            </w:tcBorders>
            <w:hideMark/>
          </w:tcPr>
          <w:p w14:paraId="71271225" w14:textId="77777777" w:rsidR="00C73029" w:rsidRDefault="00C73029">
            <w:pPr>
              <w:spacing w:line="276" w:lineRule="auto"/>
              <w:ind w:left="446"/>
              <w:rPr>
                <w:b/>
                <w:color w:val="000000" w:themeColor="text1"/>
                <w:sz w:val="18"/>
                <w:szCs w:val="18"/>
              </w:rPr>
            </w:pPr>
            <w:r>
              <w:rPr>
                <w:b/>
                <w:color w:val="000000" w:themeColor="text1"/>
                <w:sz w:val="18"/>
                <w:szCs w:val="18"/>
              </w:rPr>
              <w:t>Delivery Services</w:t>
            </w:r>
          </w:p>
        </w:tc>
        <w:tc>
          <w:tcPr>
            <w:tcW w:w="710" w:type="dxa"/>
            <w:vMerge w:val="restart"/>
            <w:tcBorders>
              <w:top w:val="single" w:sz="2" w:space="0" w:color="4C4C4C"/>
              <w:left w:val="single" w:sz="2" w:space="0" w:color="4C4C4C"/>
              <w:bottom w:val="single" w:sz="4" w:space="0" w:color="4C4C4C"/>
              <w:right w:val="single" w:sz="2" w:space="0" w:color="4C4C4C"/>
            </w:tcBorders>
            <w:vAlign w:val="bottom"/>
            <w:hideMark/>
          </w:tcPr>
          <w:p w14:paraId="02F0058A" w14:textId="77777777" w:rsidR="00C73029" w:rsidRDefault="00C73029">
            <w:pPr>
              <w:spacing w:after="14" w:line="235" w:lineRule="auto"/>
              <w:jc w:val="center"/>
              <w:rPr>
                <w:b/>
                <w:color w:val="000000" w:themeColor="text1"/>
                <w:sz w:val="18"/>
                <w:szCs w:val="18"/>
              </w:rPr>
            </w:pPr>
            <w:r>
              <w:rPr>
                <w:b/>
                <w:color w:val="000000" w:themeColor="text1"/>
                <w:sz w:val="18"/>
                <w:szCs w:val="18"/>
              </w:rPr>
              <w:t>No. of services post</w:t>
            </w:r>
          </w:p>
          <w:p w14:paraId="4D11286B" w14:textId="77777777" w:rsidR="00C73029" w:rsidRDefault="00C73029">
            <w:pPr>
              <w:spacing w:after="11"/>
              <w:ind w:left="41"/>
              <w:jc w:val="both"/>
              <w:rPr>
                <w:b/>
                <w:color w:val="000000" w:themeColor="text1"/>
                <w:sz w:val="18"/>
                <w:szCs w:val="18"/>
              </w:rPr>
            </w:pPr>
            <w:r>
              <w:rPr>
                <w:b/>
                <w:color w:val="000000" w:themeColor="text1"/>
                <w:sz w:val="18"/>
                <w:szCs w:val="18"/>
              </w:rPr>
              <w:t>abortion</w:t>
            </w:r>
          </w:p>
          <w:p w14:paraId="26486DF0" w14:textId="77777777" w:rsidR="00C73029" w:rsidRDefault="00C73029">
            <w:pPr>
              <w:spacing w:line="276" w:lineRule="auto"/>
              <w:jc w:val="center"/>
              <w:rPr>
                <w:b/>
                <w:color w:val="000000" w:themeColor="text1"/>
                <w:sz w:val="18"/>
                <w:szCs w:val="18"/>
              </w:rPr>
            </w:pPr>
            <w:r>
              <w:rPr>
                <w:b/>
                <w:color w:val="000000" w:themeColor="text1"/>
                <w:sz w:val="18"/>
                <w:szCs w:val="18"/>
              </w:rPr>
              <w:t>care</w:t>
            </w:r>
          </w:p>
        </w:tc>
        <w:tc>
          <w:tcPr>
            <w:tcW w:w="768" w:type="dxa"/>
            <w:vMerge w:val="restart"/>
            <w:tcBorders>
              <w:top w:val="single" w:sz="2" w:space="0" w:color="4C4C4C"/>
              <w:left w:val="single" w:sz="2" w:space="0" w:color="4C4C4C"/>
              <w:bottom w:val="single" w:sz="4" w:space="0" w:color="4C4C4C"/>
              <w:right w:val="single" w:sz="2" w:space="0" w:color="4C4C4C"/>
            </w:tcBorders>
            <w:vAlign w:val="bottom"/>
            <w:hideMark/>
          </w:tcPr>
          <w:p w14:paraId="43AE4B3B" w14:textId="77777777" w:rsidR="00C73029" w:rsidRDefault="00C73029">
            <w:pPr>
              <w:spacing w:after="14"/>
              <w:ind w:left="15" w:right="14"/>
              <w:jc w:val="center"/>
              <w:rPr>
                <w:b/>
                <w:color w:val="000000" w:themeColor="text1"/>
                <w:sz w:val="18"/>
                <w:szCs w:val="18"/>
              </w:rPr>
            </w:pPr>
            <w:r>
              <w:rPr>
                <w:b/>
                <w:color w:val="000000" w:themeColor="text1"/>
                <w:sz w:val="18"/>
                <w:szCs w:val="18"/>
              </w:rPr>
              <w:t>No. of pre-</w:t>
            </w:r>
          </w:p>
          <w:p w14:paraId="1088F55F" w14:textId="77777777" w:rsidR="00C73029" w:rsidRDefault="00C73029">
            <w:pPr>
              <w:spacing w:line="276" w:lineRule="auto"/>
              <w:jc w:val="center"/>
              <w:rPr>
                <w:b/>
                <w:color w:val="000000" w:themeColor="text1"/>
                <w:sz w:val="18"/>
                <w:szCs w:val="18"/>
              </w:rPr>
            </w:pPr>
            <w:r>
              <w:rPr>
                <w:b/>
                <w:color w:val="000000" w:themeColor="text1"/>
                <w:sz w:val="18"/>
                <w:szCs w:val="18"/>
              </w:rPr>
              <w:t>eclampsia patient</w:t>
            </w:r>
          </w:p>
        </w:tc>
      </w:tr>
      <w:tr w:rsidR="00C73029" w14:paraId="0FBC3B4C" w14:textId="77777777" w:rsidTr="00C73029">
        <w:trPr>
          <w:trHeight w:val="328"/>
        </w:trPr>
        <w:tc>
          <w:tcPr>
            <w:tcW w:w="1578" w:type="dxa"/>
            <w:gridSpan w:val="2"/>
            <w:tcBorders>
              <w:top w:val="single" w:sz="4" w:space="0" w:color="4C4C4C"/>
              <w:left w:val="single" w:sz="2" w:space="0" w:color="4C4C4C"/>
              <w:bottom w:val="single" w:sz="2" w:space="0" w:color="4C4C4C"/>
              <w:right w:val="single" w:sz="2" w:space="0" w:color="4C4C4C"/>
            </w:tcBorders>
            <w:hideMark/>
          </w:tcPr>
          <w:p w14:paraId="57AB0266" w14:textId="77777777" w:rsidR="00C73029" w:rsidRDefault="00C73029">
            <w:pPr>
              <w:spacing w:line="276" w:lineRule="auto"/>
              <w:jc w:val="center"/>
              <w:rPr>
                <w:b/>
                <w:color w:val="000000" w:themeColor="text1"/>
                <w:sz w:val="18"/>
                <w:szCs w:val="18"/>
              </w:rPr>
            </w:pPr>
            <w:r>
              <w:rPr>
                <w:b/>
                <w:color w:val="000000" w:themeColor="text1"/>
                <w:sz w:val="18"/>
                <w:szCs w:val="18"/>
              </w:rPr>
              <w:t>Home</w:t>
            </w:r>
          </w:p>
        </w:tc>
        <w:tc>
          <w:tcPr>
            <w:tcW w:w="649" w:type="dxa"/>
            <w:tcBorders>
              <w:top w:val="single" w:sz="4" w:space="0" w:color="4C4C4C"/>
              <w:left w:val="single" w:sz="2" w:space="0" w:color="4C4C4C"/>
              <w:bottom w:val="single" w:sz="2" w:space="0" w:color="4C4C4C"/>
              <w:right w:val="nil"/>
            </w:tcBorders>
          </w:tcPr>
          <w:p w14:paraId="5687EAD4" w14:textId="77777777" w:rsidR="00C73029" w:rsidRDefault="00C73029">
            <w:pPr>
              <w:spacing w:line="276" w:lineRule="auto"/>
              <w:rPr>
                <w:b/>
                <w:color w:val="000000" w:themeColor="text1"/>
                <w:sz w:val="18"/>
                <w:szCs w:val="18"/>
              </w:rPr>
            </w:pPr>
          </w:p>
        </w:tc>
        <w:tc>
          <w:tcPr>
            <w:tcW w:w="3748" w:type="dxa"/>
            <w:gridSpan w:val="5"/>
            <w:tcBorders>
              <w:top w:val="single" w:sz="4" w:space="0" w:color="4C4C4C"/>
              <w:left w:val="nil"/>
              <w:bottom w:val="single" w:sz="2" w:space="0" w:color="4C4C4C"/>
              <w:right w:val="single" w:sz="2" w:space="0" w:color="4C4C4C"/>
            </w:tcBorders>
            <w:hideMark/>
          </w:tcPr>
          <w:p w14:paraId="3748B6CF" w14:textId="77777777" w:rsidR="00C73029" w:rsidRDefault="00C73029">
            <w:pPr>
              <w:spacing w:line="276" w:lineRule="auto"/>
              <w:ind w:left="691"/>
              <w:rPr>
                <w:b/>
                <w:color w:val="000000" w:themeColor="text1"/>
                <w:sz w:val="18"/>
                <w:szCs w:val="18"/>
              </w:rPr>
            </w:pPr>
            <w:r>
              <w:rPr>
                <w:b/>
                <w:color w:val="000000" w:themeColor="text1"/>
                <w:sz w:val="18"/>
                <w:szCs w:val="18"/>
              </w:rPr>
              <w:t>Hospital/Clinic</w:t>
            </w:r>
          </w:p>
        </w:tc>
        <w:tc>
          <w:tcPr>
            <w:tcW w:w="933" w:type="dxa"/>
            <w:vMerge w:val="restart"/>
            <w:tcBorders>
              <w:top w:val="single" w:sz="4" w:space="0" w:color="4C4C4C"/>
              <w:left w:val="single" w:sz="2" w:space="0" w:color="4C4C4C"/>
              <w:bottom w:val="single" w:sz="4" w:space="0" w:color="4C4C4C"/>
              <w:right w:val="single" w:sz="2" w:space="0" w:color="4C4C4C"/>
            </w:tcBorders>
            <w:vAlign w:val="bottom"/>
            <w:hideMark/>
          </w:tcPr>
          <w:p w14:paraId="7B99FD56" w14:textId="77777777" w:rsidR="00C73029" w:rsidRDefault="00C73029">
            <w:pPr>
              <w:spacing w:after="11" w:line="237" w:lineRule="auto"/>
              <w:jc w:val="center"/>
              <w:rPr>
                <w:b/>
                <w:color w:val="000000" w:themeColor="text1"/>
                <w:sz w:val="18"/>
                <w:szCs w:val="18"/>
              </w:rPr>
            </w:pPr>
            <w:r>
              <w:rPr>
                <w:b/>
                <w:color w:val="000000" w:themeColor="text1"/>
                <w:sz w:val="18"/>
                <w:szCs w:val="18"/>
              </w:rPr>
              <w:t>No. of mother</w:t>
            </w:r>
          </w:p>
          <w:p w14:paraId="5D98B9C9" w14:textId="77777777" w:rsidR="00C73029" w:rsidRDefault="00C73029">
            <w:pPr>
              <w:spacing w:after="11"/>
              <w:jc w:val="center"/>
              <w:rPr>
                <w:b/>
                <w:color w:val="000000" w:themeColor="text1"/>
                <w:sz w:val="18"/>
                <w:szCs w:val="18"/>
              </w:rPr>
            </w:pPr>
            <w:r>
              <w:rPr>
                <w:b/>
                <w:color w:val="000000" w:themeColor="text1"/>
                <w:sz w:val="18"/>
                <w:szCs w:val="18"/>
              </w:rPr>
              <w:t>feeding</w:t>
            </w:r>
          </w:p>
          <w:p w14:paraId="471C4370" w14:textId="77777777" w:rsidR="00C73029" w:rsidRDefault="00C73029">
            <w:pPr>
              <w:spacing w:line="276" w:lineRule="auto"/>
              <w:ind w:left="5"/>
              <w:jc w:val="both"/>
              <w:rPr>
                <w:b/>
                <w:color w:val="000000" w:themeColor="text1"/>
                <w:sz w:val="18"/>
                <w:szCs w:val="18"/>
              </w:rPr>
            </w:pPr>
            <w:r>
              <w:rPr>
                <w:b/>
                <w:color w:val="000000" w:themeColor="text1"/>
                <w:sz w:val="18"/>
                <w:szCs w:val="18"/>
              </w:rPr>
              <w:t>Misoprostol</w:t>
            </w: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2253FD5A"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0B2B1B1F" w14:textId="77777777" w:rsidR="00C73029" w:rsidRDefault="00C73029">
            <w:pPr>
              <w:rPr>
                <w:b/>
                <w:color w:val="000000" w:themeColor="text1"/>
                <w:sz w:val="18"/>
                <w:szCs w:val="18"/>
              </w:rPr>
            </w:pPr>
          </w:p>
        </w:tc>
      </w:tr>
      <w:tr w:rsidR="00C73029" w14:paraId="121C2E8F" w14:textId="77777777" w:rsidTr="00C73029">
        <w:trPr>
          <w:trHeight w:val="2447"/>
        </w:trPr>
        <w:tc>
          <w:tcPr>
            <w:tcW w:w="629" w:type="dxa"/>
            <w:tcBorders>
              <w:top w:val="single" w:sz="2" w:space="0" w:color="4C4C4C"/>
              <w:left w:val="single" w:sz="2" w:space="0" w:color="4C4C4C"/>
              <w:bottom w:val="single" w:sz="4" w:space="0" w:color="4C4C4C"/>
              <w:right w:val="single" w:sz="2" w:space="0" w:color="4C4C4C"/>
            </w:tcBorders>
            <w:vAlign w:val="bottom"/>
            <w:hideMark/>
          </w:tcPr>
          <w:p w14:paraId="433B8D94" w14:textId="77777777" w:rsidR="00C73029" w:rsidRDefault="00C73029">
            <w:pPr>
              <w:spacing w:line="276" w:lineRule="auto"/>
              <w:jc w:val="center"/>
              <w:rPr>
                <w:b/>
                <w:color w:val="000000" w:themeColor="text1"/>
                <w:sz w:val="18"/>
                <w:szCs w:val="18"/>
              </w:rPr>
            </w:pPr>
            <w:r>
              <w:rPr>
                <w:b/>
                <w:color w:val="000000" w:themeColor="text1"/>
                <w:sz w:val="18"/>
                <w:szCs w:val="18"/>
              </w:rPr>
              <w:t>Trained Person</w:t>
            </w:r>
          </w:p>
        </w:tc>
        <w:tc>
          <w:tcPr>
            <w:tcW w:w="949" w:type="dxa"/>
            <w:tcBorders>
              <w:top w:val="single" w:sz="2" w:space="0" w:color="4C4C4C"/>
              <w:left w:val="single" w:sz="2" w:space="0" w:color="4C4C4C"/>
              <w:bottom w:val="single" w:sz="4" w:space="0" w:color="4C4C4C"/>
              <w:right w:val="single" w:sz="2" w:space="0" w:color="4C4C4C"/>
            </w:tcBorders>
            <w:vAlign w:val="bottom"/>
            <w:hideMark/>
          </w:tcPr>
          <w:p w14:paraId="5EB33EBB" w14:textId="77777777" w:rsidR="00C73029" w:rsidRDefault="00C73029">
            <w:pPr>
              <w:spacing w:after="11"/>
              <w:jc w:val="center"/>
              <w:rPr>
                <w:b/>
                <w:color w:val="000000" w:themeColor="text1"/>
                <w:sz w:val="18"/>
                <w:szCs w:val="18"/>
              </w:rPr>
            </w:pPr>
            <w:r>
              <w:rPr>
                <w:b/>
                <w:color w:val="000000" w:themeColor="text1"/>
                <w:sz w:val="18"/>
                <w:szCs w:val="18"/>
              </w:rPr>
              <w:t>Nontrained</w:t>
            </w:r>
          </w:p>
          <w:p w14:paraId="1D7A6F37" w14:textId="77777777" w:rsidR="00C73029" w:rsidRDefault="00C73029">
            <w:pPr>
              <w:spacing w:line="276" w:lineRule="auto"/>
              <w:ind w:left="57"/>
              <w:rPr>
                <w:b/>
                <w:color w:val="000000" w:themeColor="text1"/>
                <w:sz w:val="18"/>
                <w:szCs w:val="18"/>
              </w:rPr>
            </w:pPr>
            <w:r>
              <w:rPr>
                <w:b/>
                <w:color w:val="000000" w:themeColor="text1"/>
                <w:sz w:val="18"/>
                <w:szCs w:val="18"/>
              </w:rPr>
              <w:t>Person</w:t>
            </w:r>
          </w:p>
        </w:tc>
        <w:tc>
          <w:tcPr>
            <w:tcW w:w="649" w:type="dxa"/>
            <w:tcBorders>
              <w:top w:val="single" w:sz="2" w:space="0" w:color="4C4C4C"/>
              <w:left w:val="single" w:sz="2" w:space="0" w:color="4C4C4C"/>
              <w:bottom w:val="single" w:sz="4" w:space="0" w:color="4C4C4C"/>
              <w:right w:val="single" w:sz="2" w:space="0" w:color="4C4C4C"/>
            </w:tcBorders>
            <w:vAlign w:val="bottom"/>
            <w:hideMark/>
          </w:tcPr>
          <w:p w14:paraId="7D095E4E" w14:textId="77777777" w:rsidR="00C73029" w:rsidRDefault="00C73029">
            <w:pPr>
              <w:spacing w:line="276" w:lineRule="auto"/>
              <w:ind w:left="51"/>
              <w:jc w:val="both"/>
              <w:rPr>
                <w:b/>
                <w:color w:val="000000" w:themeColor="text1"/>
                <w:sz w:val="18"/>
                <w:szCs w:val="18"/>
              </w:rPr>
            </w:pPr>
            <w:r>
              <w:rPr>
                <w:b/>
                <w:color w:val="000000" w:themeColor="text1"/>
                <w:sz w:val="18"/>
                <w:szCs w:val="18"/>
              </w:rPr>
              <w:t>Normal</w:t>
            </w:r>
          </w:p>
        </w:tc>
        <w:tc>
          <w:tcPr>
            <w:tcW w:w="585" w:type="dxa"/>
            <w:tcBorders>
              <w:top w:val="single" w:sz="2" w:space="0" w:color="4C4C4C"/>
              <w:left w:val="single" w:sz="2" w:space="0" w:color="4C4C4C"/>
              <w:bottom w:val="single" w:sz="4" w:space="0" w:color="4C4C4C"/>
              <w:right w:val="single" w:sz="2" w:space="0" w:color="4C4C4C"/>
            </w:tcBorders>
            <w:vAlign w:val="bottom"/>
            <w:hideMark/>
          </w:tcPr>
          <w:p w14:paraId="6B73C18E" w14:textId="77777777" w:rsidR="00C73029" w:rsidRDefault="00C73029">
            <w:pPr>
              <w:spacing w:line="276" w:lineRule="auto"/>
              <w:ind w:left="17"/>
              <w:jc w:val="both"/>
              <w:rPr>
                <w:b/>
                <w:color w:val="000000" w:themeColor="text1"/>
                <w:sz w:val="18"/>
                <w:szCs w:val="18"/>
              </w:rPr>
            </w:pPr>
            <w:r>
              <w:rPr>
                <w:b/>
                <w:color w:val="000000" w:themeColor="text1"/>
                <w:sz w:val="18"/>
                <w:szCs w:val="18"/>
              </w:rPr>
              <w:t>C-Section</w:t>
            </w:r>
          </w:p>
        </w:tc>
        <w:tc>
          <w:tcPr>
            <w:tcW w:w="740" w:type="dxa"/>
            <w:tcBorders>
              <w:top w:val="single" w:sz="2" w:space="0" w:color="4C4C4C"/>
              <w:left w:val="single" w:sz="2" w:space="0" w:color="4C4C4C"/>
              <w:bottom w:val="single" w:sz="4" w:space="0" w:color="4C4C4C"/>
              <w:right w:val="single" w:sz="2" w:space="0" w:color="4C4C4C"/>
            </w:tcBorders>
            <w:vAlign w:val="bottom"/>
            <w:hideMark/>
          </w:tcPr>
          <w:p w14:paraId="52D56217" w14:textId="77777777" w:rsidR="00C73029" w:rsidRDefault="00C73029">
            <w:pPr>
              <w:spacing w:after="14"/>
              <w:ind w:left="79"/>
              <w:rPr>
                <w:b/>
                <w:color w:val="000000" w:themeColor="text1"/>
                <w:sz w:val="18"/>
                <w:szCs w:val="18"/>
              </w:rPr>
            </w:pPr>
            <w:r>
              <w:rPr>
                <w:b/>
                <w:color w:val="000000" w:themeColor="text1"/>
                <w:sz w:val="18"/>
                <w:szCs w:val="18"/>
              </w:rPr>
              <w:t>Others</w:t>
            </w:r>
          </w:p>
          <w:p w14:paraId="5F20EFC9" w14:textId="77777777" w:rsidR="00C73029" w:rsidRDefault="00C73029">
            <w:pPr>
              <w:spacing w:after="14"/>
              <w:ind w:left="38"/>
              <w:jc w:val="both"/>
              <w:rPr>
                <w:b/>
                <w:color w:val="000000" w:themeColor="text1"/>
                <w:sz w:val="18"/>
                <w:szCs w:val="18"/>
              </w:rPr>
            </w:pPr>
            <w:r>
              <w:rPr>
                <w:b/>
                <w:color w:val="000000" w:themeColor="text1"/>
                <w:sz w:val="18"/>
                <w:szCs w:val="18"/>
              </w:rPr>
              <w:t>(Forceps/</w:t>
            </w:r>
          </w:p>
          <w:p w14:paraId="0D9BCD49" w14:textId="77777777" w:rsidR="00C73029" w:rsidRDefault="00C73029">
            <w:pPr>
              <w:spacing w:after="11"/>
              <w:ind w:left="31"/>
              <w:jc w:val="both"/>
              <w:rPr>
                <w:b/>
                <w:color w:val="000000" w:themeColor="text1"/>
                <w:sz w:val="18"/>
                <w:szCs w:val="18"/>
              </w:rPr>
            </w:pPr>
            <w:r>
              <w:rPr>
                <w:b/>
                <w:color w:val="000000" w:themeColor="text1"/>
                <w:sz w:val="18"/>
                <w:szCs w:val="18"/>
              </w:rPr>
              <w:t>Vacuum/</w:t>
            </w:r>
          </w:p>
          <w:p w14:paraId="2D1F2623" w14:textId="77777777" w:rsidR="00C73029" w:rsidRDefault="00C73029">
            <w:pPr>
              <w:spacing w:line="276" w:lineRule="auto"/>
              <w:ind w:left="70"/>
              <w:rPr>
                <w:b/>
                <w:color w:val="000000" w:themeColor="text1"/>
                <w:sz w:val="18"/>
                <w:szCs w:val="18"/>
              </w:rPr>
            </w:pPr>
            <w:r>
              <w:rPr>
                <w:b/>
                <w:color w:val="000000" w:themeColor="text1"/>
                <w:sz w:val="18"/>
                <w:szCs w:val="18"/>
              </w:rPr>
              <w:t>Breech</w:t>
            </w:r>
          </w:p>
        </w:tc>
        <w:tc>
          <w:tcPr>
            <w:tcW w:w="795" w:type="dxa"/>
            <w:tcBorders>
              <w:top w:val="single" w:sz="2" w:space="0" w:color="4C4C4C"/>
              <w:left w:val="single" w:sz="2" w:space="0" w:color="4C4C4C"/>
              <w:bottom w:val="single" w:sz="4" w:space="0" w:color="4C4C4C"/>
              <w:right w:val="single" w:sz="2" w:space="0" w:color="4C4C4C"/>
            </w:tcBorders>
            <w:vAlign w:val="bottom"/>
            <w:hideMark/>
          </w:tcPr>
          <w:p w14:paraId="1F06E488" w14:textId="77777777" w:rsidR="00C73029" w:rsidRDefault="00C73029">
            <w:pPr>
              <w:spacing w:after="11"/>
              <w:jc w:val="center"/>
              <w:rPr>
                <w:b/>
                <w:color w:val="000000" w:themeColor="text1"/>
                <w:sz w:val="18"/>
                <w:szCs w:val="18"/>
              </w:rPr>
            </w:pPr>
            <w:r>
              <w:rPr>
                <w:b/>
                <w:color w:val="000000" w:themeColor="text1"/>
                <w:sz w:val="18"/>
                <w:szCs w:val="18"/>
              </w:rPr>
              <w:t>No. of delivery follow</w:t>
            </w:r>
          </w:p>
          <w:p w14:paraId="667A0ABF" w14:textId="77777777" w:rsidR="00C73029" w:rsidRDefault="00C73029">
            <w:pPr>
              <w:spacing w:line="276" w:lineRule="auto"/>
              <w:ind w:left="27"/>
              <w:jc w:val="both"/>
              <w:rPr>
                <w:b/>
                <w:color w:val="000000" w:themeColor="text1"/>
                <w:sz w:val="18"/>
                <w:szCs w:val="18"/>
              </w:rPr>
            </w:pPr>
            <w:r>
              <w:rPr>
                <w:b/>
                <w:color w:val="000000" w:themeColor="text1"/>
                <w:sz w:val="18"/>
                <w:szCs w:val="18"/>
              </w:rPr>
              <w:t>(AMTSL)</w:t>
            </w:r>
          </w:p>
        </w:tc>
        <w:tc>
          <w:tcPr>
            <w:tcW w:w="900" w:type="dxa"/>
            <w:tcBorders>
              <w:top w:val="single" w:sz="2" w:space="0" w:color="4C4C4C"/>
              <w:left w:val="single" w:sz="2" w:space="0" w:color="4C4C4C"/>
              <w:bottom w:val="single" w:sz="4" w:space="0" w:color="4C4C4C"/>
              <w:right w:val="single" w:sz="4" w:space="0" w:color="4C4C4C"/>
            </w:tcBorders>
            <w:vAlign w:val="bottom"/>
            <w:hideMark/>
          </w:tcPr>
          <w:p w14:paraId="72FB3D51" w14:textId="77777777" w:rsidR="00C73029" w:rsidRDefault="00C73029">
            <w:pPr>
              <w:spacing w:after="11"/>
              <w:ind w:left="11" w:right="10"/>
              <w:jc w:val="center"/>
              <w:rPr>
                <w:b/>
                <w:color w:val="000000" w:themeColor="text1"/>
                <w:sz w:val="18"/>
                <w:szCs w:val="18"/>
              </w:rPr>
            </w:pPr>
            <w:r>
              <w:rPr>
                <w:b/>
                <w:color w:val="000000" w:themeColor="text1"/>
                <w:sz w:val="18"/>
                <w:szCs w:val="18"/>
              </w:rPr>
              <w:t>No. of uses</w:t>
            </w:r>
          </w:p>
          <w:p w14:paraId="2B6C36E7" w14:textId="77777777" w:rsidR="00C73029" w:rsidRDefault="00C73029">
            <w:pPr>
              <w:spacing w:line="276" w:lineRule="auto"/>
              <w:ind w:left="2"/>
              <w:jc w:val="both"/>
              <w:rPr>
                <w:b/>
                <w:color w:val="000000" w:themeColor="text1"/>
                <w:sz w:val="18"/>
                <w:szCs w:val="18"/>
              </w:rPr>
            </w:pPr>
            <w:r>
              <w:rPr>
                <w:b/>
                <w:color w:val="000000" w:themeColor="text1"/>
                <w:sz w:val="18"/>
                <w:szCs w:val="18"/>
              </w:rPr>
              <w:t>Partograph</w:t>
            </w:r>
          </w:p>
        </w:tc>
        <w:tc>
          <w:tcPr>
            <w:tcW w:w="728" w:type="dxa"/>
            <w:tcBorders>
              <w:top w:val="single" w:sz="2" w:space="0" w:color="4C4C4C"/>
              <w:left w:val="single" w:sz="4" w:space="0" w:color="4C4C4C"/>
              <w:bottom w:val="single" w:sz="4" w:space="0" w:color="4C4C4C"/>
              <w:right w:val="single" w:sz="2" w:space="0" w:color="4C4C4C"/>
            </w:tcBorders>
            <w:vAlign w:val="bottom"/>
            <w:hideMark/>
          </w:tcPr>
          <w:p w14:paraId="7182F3BD" w14:textId="77777777" w:rsidR="00C73029" w:rsidRDefault="00C73029">
            <w:pPr>
              <w:spacing w:line="276" w:lineRule="auto"/>
              <w:ind w:firstLine="6"/>
              <w:jc w:val="center"/>
              <w:rPr>
                <w:b/>
                <w:color w:val="000000" w:themeColor="text1"/>
                <w:sz w:val="18"/>
                <w:szCs w:val="18"/>
              </w:rPr>
            </w:pPr>
            <w:r>
              <w:rPr>
                <w:b/>
                <w:color w:val="000000" w:themeColor="text1"/>
                <w:sz w:val="18"/>
                <w:szCs w:val="18"/>
              </w:rPr>
              <w:t>No. of mother Suffering from IPH</w:t>
            </w:r>
          </w:p>
        </w:tc>
        <w:tc>
          <w:tcPr>
            <w:tcW w:w="0" w:type="auto"/>
            <w:vMerge/>
            <w:tcBorders>
              <w:top w:val="single" w:sz="4" w:space="0" w:color="4C4C4C"/>
              <w:left w:val="single" w:sz="2" w:space="0" w:color="4C4C4C"/>
              <w:bottom w:val="single" w:sz="4" w:space="0" w:color="4C4C4C"/>
              <w:right w:val="single" w:sz="2" w:space="0" w:color="4C4C4C"/>
            </w:tcBorders>
            <w:vAlign w:val="center"/>
            <w:hideMark/>
          </w:tcPr>
          <w:p w14:paraId="47CD7FDD"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31AF11D6"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244BFC56" w14:textId="77777777" w:rsidR="00C73029" w:rsidRDefault="00C73029">
            <w:pPr>
              <w:rPr>
                <w:b/>
                <w:color w:val="000000" w:themeColor="text1"/>
                <w:sz w:val="18"/>
                <w:szCs w:val="18"/>
              </w:rPr>
            </w:pPr>
          </w:p>
        </w:tc>
      </w:tr>
      <w:tr w:rsidR="00C73029" w14:paraId="6EE3ED2D" w14:textId="77777777" w:rsidTr="00C73029">
        <w:trPr>
          <w:trHeight w:val="632"/>
        </w:trPr>
        <w:tc>
          <w:tcPr>
            <w:tcW w:w="629" w:type="dxa"/>
            <w:tcBorders>
              <w:top w:val="single" w:sz="4" w:space="0" w:color="4C4C4C"/>
              <w:left w:val="single" w:sz="2" w:space="0" w:color="4C4C4C"/>
              <w:bottom w:val="single" w:sz="4" w:space="0" w:color="4C4C4C"/>
              <w:right w:val="single" w:sz="2" w:space="0" w:color="4C4C4C"/>
            </w:tcBorders>
            <w:hideMark/>
          </w:tcPr>
          <w:p w14:paraId="5E32EA15" w14:textId="77777777" w:rsidR="00C73029" w:rsidRDefault="00C73029">
            <w:pPr>
              <w:spacing w:line="276" w:lineRule="auto"/>
              <w:jc w:val="center"/>
              <w:rPr>
                <w:b/>
                <w:color w:val="000000" w:themeColor="text1"/>
                <w:sz w:val="18"/>
                <w:szCs w:val="18"/>
              </w:rPr>
            </w:pPr>
            <w:r>
              <w:rPr>
                <w:b/>
                <w:color w:val="000000" w:themeColor="text1"/>
                <w:sz w:val="18"/>
                <w:szCs w:val="18"/>
              </w:rPr>
              <w:t>100</w:t>
            </w:r>
          </w:p>
        </w:tc>
        <w:tc>
          <w:tcPr>
            <w:tcW w:w="949" w:type="dxa"/>
            <w:tcBorders>
              <w:top w:val="single" w:sz="4" w:space="0" w:color="4C4C4C"/>
              <w:left w:val="single" w:sz="2" w:space="0" w:color="4C4C4C"/>
              <w:bottom w:val="single" w:sz="4" w:space="0" w:color="4C4C4C"/>
              <w:right w:val="single" w:sz="2" w:space="0" w:color="4C4C4C"/>
            </w:tcBorders>
            <w:hideMark/>
          </w:tcPr>
          <w:p w14:paraId="624B0211" w14:textId="77777777" w:rsidR="00C73029" w:rsidRDefault="00C73029">
            <w:pPr>
              <w:spacing w:line="276" w:lineRule="auto"/>
              <w:jc w:val="center"/>
              <w:rPr>
                <w:b/>
                <w:color w:val="000000" w:themeColor="text1"/>
                <w:sz w:val="18"/>
                <w:szCs w:val="18"/>
              </w:rPr>
            </w:pPr>
            <w:r>
              <w:rPr>
                <w:b/>
                <w:color w:val="000000" w:themeColor="text1"/>
                <w:sz w:val="18"/>
                <w:szCs w:val="18"/>
              </w:rPr>
              <w:t>101</w:t>
            </w:r>
          </w:p>
        </w:tc>
        <w:tc>
          <w:tcPr>
            <w:tcW w:w="649" w:type="dxa"/>
            <w:tcBorders>
              <w:top w:val="single" w:sz="4" w:space="0" w:color="4C4C4C"/>
              <w:left w:val="single" w:sz="2" w:space="0" w:color="4C4C4C"/>
              <w:bottom w:val="single" w:sz="4" w:space="0" w:color="4C4C4C"/>
              <w:right w:val="single" w:sz="2" w:space="0" w:color="4C4C4C"/>
            </w:tcBorders>
            <w:hideMark/>
          </w:tcPr>
          <w:p w14:paraId="729B293A" w14:textId="77777777" w:rsidR="00C73029" w:rsidRDefault="00C73029">
            <w:pPr>
              <w:spacing w:line="276" w:lineRule="auto"/>
              <w:jc w:val="center"/>
              <w:rPr>
                <w:b/>
                <w:color w:val="000000" w:themeColor="text1"/>
                <w:sz w:val="18"/>
                <w:szCs w:val="18"/>
              </w:rPr>
            </w:pPr>
            <w:r>
              <w:rPr>
                <w:b/>
                <w:color w:val="000000" w:themeColor="text1"/>
                <w:sz w:val="18"/>
                <w:szCs w:val="18"/>
              </w:rPr>
              <w:t>102</w:t>
            </w:r>
          </w:p>
        </w:tc>
        <w:tc>
          <w:tcPr>
            <w:tcW w:w="585" w:type="dxa"/>
            <w:tcBorders>
              <w:top w:val="single" w:sz="4" w:space="0" w:color="4C4C4C"/>
              <w:left w:val="single" w:sz="2" w:space="0" w:color="4C4C4C"/>
              <w:bottom w:val="single" w:sz="4" w:space="0" w:color="4C4C4C"/>
              <w:right w:val="single" w:sz="2" w:space="0" w:color="4C4C4C"/>
            </w:tcBorders>
            <w:hideMark/>
          </w:tcPr>
          <w:p w14:paraId="45899B38" w14:textId="77777777" w:rsidR="00C73029" w:rsidRDefault="00C73029">
            <w:pPr>
              <w:spacing w:line="276" w:lineRule="auto"/>
              <w:jc w:val="center"/>
              <w:rPr>
                <w:b/>
                <w:color w:val="000000" w:themeColor="text1"/>
                <w:sz w:val="18"/>
                <w:szCs w:val="18"/>
              </w:rPr>
            </w:pPr>
            <w:r>
              <w:rPr>
                <w:b/>
                <w:color w:val="000000" w:themeColor="text1"/>
                <w:sz w:val="18"/>
                <w:szCs w:val="18"/>
              </w:rPr>
              <w:t>103</w:t>
            </w:r>
          </w:p>
        </w:tc>
        <w:tc>
          <w:tcPr>
            <w:tcW w:w="740" w:type="dxa"/>
            <w:tcBorders>
              <w:top w:val="single" w:sz="4" w:space="0" w:color="4C4C4C"/>
              <w:left w:val="single" w:sz="2" w:space="0" w:color="4C4C4C"/>
              <w:bottom w:val="single" w:sz="4" w:space="0" w:color="4C4C4C"/>
              <w:right w:val="single" w:sz="2" w:space="0" w:color="4C4C4C"/>
            </w:tcBorders>
            <w:hideMark/>
          </w:tcPr>
          <w:p w14:paraId="4B1484A4" w14:textId="77777777" w:rsidR="00C73029" w:rsidRDefault="00C73029">
            <w:pPr>
              <w:spacing w:line="276" w:lineRule="auto"/>
              <w:jc w:val="center"/>
              <w:rPr>
                <w:b/>
                <w:color w:val="000000" w:themeColor="text1"/>
                <w:sz w:val="18"/>
                <w:szCs w:val="18"/>
              </w:rPr>
            </w:pPr>
            <w:r>
              <w:rPr>
                <w:b/>
                <w:color w:val="000000" w:themeColor="text1"/>
                <w:sz w:val="18"/>
                <w:szCs w:val="18"/>
              </w:rPr>
              <w:t>104</w:t>
            </w:r>
          </w:p>
        </w:tc>
        <w:tc>
          <w:tcPr>
            <w:tcW w:w="795" w:type="dxa"/>
            <w:tcBorders>
              <w:top w:val="single" w:sz="4" w:space="0" w:color="4C4C4C"/>
              <w:left w:val="single" w:sz="2" w:space="0" w:color="4C4C4C"/>
              <w:bottom w:val="single" w:sz="4" w:space="0" w:color="4C4C4C"/>
              <w:right w:val="single" w:sz="2" w:space="0" w:color="4C4C4C"/>
            </w:tcBorders>
            <w:hideMark/>
          </w:tcPr>
          <w:p w14:paraId="6D31647D" w14:textId="77777777" w:rsidR="00C73029" w:rsidRDefault="00C73029">
            <w:pPr>
              <w:spacing w:line="276" w:lineRule="auto"/>
              <w:jc w:val="center"/>
              <w:rPr>
                <w:b/>
                <w:color w:val="000000" w:themeColor="text1"/>
                <w:sz w:val="18"/>
                <w:szCs w:val="18"/>
              </w:rPr>
            </w:pPr>
            <w:r>
              <w:rPr>
                <w:b/>
                <w:color w:val="000000" w:themeColor="text1"/>
                <w:sz w:val="18"/>
                <w:szCs w:val="18"/>
              </w:rPr>
              <w:t>105</w:t>
            </w:r>
          </w:p>
        </w:tc>
        <w:tc>
          <w:tcPr>
            <w:tcW w:w="900" w:type="dxa"/>
            <w:tcBorders>
              <w:top w:val="single" w:sz="4" w:space="0" w:color="4C4C4C"/>
              <w:left w:val="single" w:sz="2" w:space="0" w:color="4C4C4C"/>
              <w:bottom w:val="single" w:sz="4" w:space="0" w:color="4C4C4C"/>
              <w:right w:val="single" w:sz="4" w:space="0" w:color="4C4C4C"/>
            </w:tcBorders>
            <w:hideMark/>
          </w:tcPr>
          <w:p w14:paraId="1AE8F23E" w14:textId="77777777" w:rsidR="00C73029" w:rsidRDefault="00C73029">
            <w:pPr>
              <w:spacing w:line="276" w:lineRule="auto"/>
              <w:jc w:val="center"/>
              <w:rPr>
                <w:b/>
                <w:color w:val="000000" w:themeColor="text1"/>
                <w:sz w:val="18"/>
                <w:szCs w:val="18"/>
              </w:rPr>
            </w:pPr>
            <w:r>
              <w:rPr>
                <w:b/>
                <w:color w:val="000000" w:themeColor="text1"/>
                <w:sz w:val="18"/>
                <w:szCs w:val="18"/>
              </w:rPr>
              <w:t>106</w:t>
            </w:r>
          </w:p>
        </w:tc>
        <w:tc>
          <w:tcPr>
            <w:tcW w:w="728" w:type="dxa"/>
            <w:tcBorders>
              <w:top w:val="single" w:sz="4" w:space="0" w:color="4C4C4C"/>
              <w:left w:val="single" w:sz="4" w:space="0" w:color="4C4C4C"/>
              <w:bottom w:val="single" w:sz="4" w:space="0" w:color="4C4C4C"/>
              <w:right w:val="single" w:sz="2" w:space="0" w:color="4C4C4C"/>
            </w:tcBorders>
            <w:hideMark/>
          </w:tcPr>
          <w:p w14:paraId="75A1FE7A" w14:textId="77777777" w:rsidR="00C73029" w:rsidRDefault="00C73029">
            <w:pPr>
              <w:spacing w:line="276" w:lineRule="auto"/>
              <w:jc w:val="center"/>
              <w:rPr>
                <w:b/>
                <w:color w:val="000000" w:themeColor="text1"/>
                <w:sz w:val="18"/>
                <w:szCs w:val="18"/>
              </w:rPr>
            </w:pPr>
            <w:r>
              <w:rPr>
                <w:b/>
                <w:color w:val="000000" w:themeColor="text1"/>
                <w:sz w:val="18"/>
                <w:szCs w:val="18"/>
              </w:rPr>
              <w:t>107</w:t>
            </w:r>
          </w:p>
        </w:tc>
        <w:tc>
          <w:tcPr>
            <w:tcW w:w="933" w:type="dxa"/>
            <w:tcBorders>
              <w:top w:val="single" w:sz="4" w:space="0" w:color="4C4C4C"/>
              <w:left w:val="single" w:sz="2" w:space="0" w:color="4C4C4C"/>
              <w:bottom w:val="single" w:sz="4" w:space="0" w:color="4C4C4C"/>
              <w:right w:val="single" w:sz="2" w:space="0" w:color="4C4C4C"/>
            </w:tcBorders>
            <w:hideMark/>
          </w:tcPr>
          <w:p w14:paraId="62AC72DF" w14:textId="77777777" w:rsidR="00C73029" w:rsidRDefault="00C73029">
            <w:pPr>
              <w:spacing w:line="276" w:lineRule="auto"/>
              <w:jc w:val="center"/>
              <w:rPr>
                <w:b/>
                <w:color w:val="000000" w:themeColor="text1"/>
                <w:sz w:val="18"/>
                <w:szCs w:val="18"/>
              </w:rPr>
            </w:pPr>
            <w:r>
              <w:rPr>
                <w:b/>
                <w:color w:val="000000" w:themeColor="text1"/>
                <w:sz w:val="18"/>
                <w:szCs w:val="18"/>
              </w:rPr>
              <w:t>108</w:t>
            </w:r>
          </w:p>
        </w:tc>
        <w:tc>
          <w:tcPr>
            <w:tcW w:w="710" w:type="dxa"/>
            <w:tcBorders>
              <w:top w:val="single" w:sz="4" w:space="0" w:color="4C4C4C"/>
              <w:left w:val="single" w:sz="2" w:space="0" w:color="4C4C4C"/>
              <w:bottom w:val="single" w:sz="4" w:space="0" w:color="4C4C4C"/>
              <w:right w:val="single" w:sz="2" w:space="0" w:color="4C4C4C"/>
            </w:tcBorders>
            <w:hideMark/>
          </w:tcPr>
          <w:p w14:paraId="0CBFCC3A" w14:textId="77777777" w:rsidR="00C73029" w:rsidRDefault="00C73029">
            <w:pPr>
              <w:spacing w:line="276" w:lineRule="auto"/>
              <w:jc w:val="center"/>
              <w:rPr>
                <w:b/>
                <w:color w:val="000000" w:themeColor="text1"/>
                <w:sz w:val="18"/>
                <w:szCs w:val="18"/>
              </w:rPr>
            </w:pPr>
            <w:r>
              <w:rPr>
                <w:b/>
                <w:color w:val="000000" w:themeColor="text1"/>
                <w:sz w:val="18"/>
                <w:szCs w:val="18"/>
              </w:rPr>
              <w:t>109</w:t>
            </w:r>
          </w:p>
        </w:tc>
        <w:tc>
          <w:tcPr>
            <w:tcW w:w="768" w:type="dxa"/>
            <w:tcBorders>
              <w:top w:val="single" w:sz="4" w:space="0" w:color="4C4C4C"/>
              <w:left w:val="single" w:sz="2" w:space="0" w:color="4C4C4C"/>
              <w:bottom w:val="single" w:sz="4" w:space="0" w:color="4C4C4C"/>
              <w:right w:val="single" w:sz="2" w:space="0" w:color="4C4C4C"/>
            </w:tcBorders>
            <w:hideMark/>
          </w:tcPr>
          <w:p w14:paraId="350A802C" w14:textId="77777777" w:rsidR="00C73029" w:rsidRDefault="00C73029">
            <w:pPr>
              <w:spacing w:line="276" w:lineRule="auto"/>
              <w:jc w:val="center"/>
              <w:rPr>
                <w:b/>
                <w:color w:val="000000" w:themeColor="text1"/>
                <w:sz w:val="18"/>
                <w:szCs w:val="18"/>
              </w:rPr>
            </w:pPr>
            <w:r>
              <w:rPr>
                <w:b/>
                <w:color w:val="000000" w:themeColor="text1"/>
                <w:sz w:val="18"/>
                <w:szCs w:val="18"/>
              </w:rPr>
              <w:t>110</w:t>
            </w:r>
          </w:p>
        </w:tc>
      </w:tr>
      <w:tr w:rsidR="00C73029" w14:paraId="1DEF5EA2" w14:textId="77777777" w:rsidTr="00C73029">
        <w:trPr>
          <w:trHeight w:val="328"/>
        </w:trPr>
        <w:tc>
          <w:tcPr>
            <w:tcW w:w="629" w:type="dxa"/>
            <w:tcBorders>
              <w:top w:val="single" w:sz="4" w:space="0" w:color="4C4C4C"/>
              <w:left w:val="single" w:sz="2" w:space="0" w:color="4C4C4C"/>
              <w:bottom w:val="single" w:sz="2" w:space="0" w:color="4C4C4C"/>
              <w:right w:val="single" w:sz="2" w:space="0" w:color="4C4C4C"/>
            </w:tcBorders>
          </w:tcPr>
          <w:p w14:paraId="390EC558" w14:textId="77777777" w:rsidR="00C73029" w:rsidRDefault="00C73029">
            <w:pPr>
              <w:spacing w:line="276" w:lineRule="auto"/>
              <w:rPr>
                <w:b/>
                <w:color w:val="000000" w:themeColor="text1"/>
                <w:sz w:val="18"/>
                <w:szCs w:val="18"/>
              </w:rPr>
            </w:pPr>
          </w:p>
        </w:tc>
        <w:tc>
          <w:tcPr>
            <w:tcW w:w="949" w:type="dxa"/>
            <w:tcBorders>
              <w:top w:val="single" w:sz="4" w:space="0" w:color="4C4C4C"/>
              <w:left w:val="single" w:sz="2" w:space="0" w:color="4C4C4C"/>
              <w:bottom w:val="single" w:sz="2" w:space="0" w:color="4C4C4C"/>
              <w:right w:val="single" w:sz="2" w:space="0" w:color="4C4C4C"/>
            </w:tcBorders>
          </w:tcPr>
          <w:p w14:paraId="06B58D53" w14:textId="77777777" w:rsidR="00C73029" w:rsidRDefault="00C73029">
            <w:pPr>
              <w:spacing w:line="276" w:lineRule="auto"/>
              <w:rPr>
                <w:b/>
                <w:color w:val="000000" w:themeColor="text1"/>
                <w:sz w:val="18"/>
                <w:szCs w:val="18"/>
              </w:rPr>
            </w:pPr>
          </w:p>
        </w:tc>
        <w:tc>
          <w:tcPr>
            <w:tcW w:w="649" w:type="dxa"/>
            <w:tcBorders>
              <w:top w:val="single" w:sz="4" w:space="0" w:color="4C4C4C"/>
              <w:left w:val="single" w:sz="2" w:space="0" w:color="4C4C4C"/>
              <w:bottom w:val="single" w:sz="2" w:space="0" w:color="4C4C4C"/>
              <w:right w:val="single" w:sz="2" w:space="0" w:color="4C4C4C"/>
            </w:tcBorders>
          </w:tcPr>
          <w:p w14:paraId="7DFB6025" w14:textId="77777777" w:rsidR="00C73029" w:rsidRDefault="00C73029">
            <w:pPr>
              <w:spacing w:line="276" w:lineRule="auto"/>
              <w:rPr>
                <w:b/>
                <w:color w:val="000000" w:themeColor="text1"/>
                <w:sz w:val="18"/>
                <w:szCs w:val="18"/>
              </w:rPr>
            </w:pPr>
          </w:p>
        </w:tc>
        <w:tc>
          <w:tcPr>
            <w:tcW w:w="585" w:type="dxa"/>
            <w:tcBorders>
              <w:top w:val="single" w:sz="4" w:space="0" w:color="4C4C4C"/>
              <w:left w:val="single" w:sz="2" w:space="0" w:color="4C4C4C"/>
              <w:bottom w:val="single" w:sz="2" w:space="0" w:color="4C4C4C"/>
              <w:right w:val="single" w:sz="2" w:space="0" w:color="4C4C4C"/>
            </w:tcBorders>
          </w:tcPr>
          <w:p w14:paraId="2FA47815" w14:textId="77777777" w:rsidR="00C73029" w:rsidRDefault="00C73029">
            <w:pPr>
              <w:spacing w:line="276" w:lineRule="auto"/>
              <w:rPr>
                <w:b/>
                <w:color w:val="000000" w:themeColor="text1"/>
                <w:sz w:val="18"/>
                <w:szCs w:val="18"/>
              </w:rPr>
            </w:pPr>
          </w:p>
        </w:tc>
        <w:tc>
          <w:tcPr>
            <w:tcW w:w="740" w:type="dxa"/>
            <w:tcBorders>
              <w:top w:val="single" w:sz="4" w:space="0" w:color="4C4C4C"/>
              <w:left w:val="single" w:sz="2" w:space="0" w:color="4C4C4C"/>
              <w:bottom w:val="single" w:sz="2" w:space="0" w:color="4C4C4C"/>
              <w:right w:val="single" w:sz="2" w:space="0" w:color="4C4C4C"/>
            </w:tcBorders>
          </w:tcPr>
          <w:p w14:paraId="539F9538" w14:textId="77777777" w:rsidR="00C73029" w:rsidRDefault="00C73029">
            <w:pPr>
              <w:spacing w:line="276" w:lineRule="auto"/>
              <w:rPr>
                <w:b/>
                <w:color w:val="000000" w:themeColor="text1"/>
                <w:sz w:val="18"/>
                <w:szCs w:val="18"/>
              </w:rPr>
            </w:pPr>
          </w:p>
        </w:tc>
        <w:tc>
          <w:tcPr>
            <w:tcW w:w="795" w:type="dxa"/>
            <w:tcBorders>
              <w:top w:val="single" w:sz="4" w:space="0" w:color="4C4C4C"/>
              <w:left w:val="single" w:sz="2" w:space="0" w:color="4C4C4C"/>
              <w:bottom w:val="single" w:sz="2" w:space="0" w:color="4C4C4C"/>
              <w:right w:val="single" w:sz="2" w:space="0" w:color="4C4C4C"/>
            </w:tcBorders>
          </w:tcPr>
          <w:p w14:paraId="2C2C6C26" w14:textId="77777777" w:rsidR="00C73029" w:rsidRDefault="00C73029">
            <w:pPr>
              <w:spacing w:line="276" w:lineRule="auto"/>
              <w:rPr>
                <w:b/>
                <w:color w:val="000000" w:themeColor="text1"/>
                <w:sz w:val="18"/>
                <w:szCs w:val="18"/>
              </w:rPr>
            </w:pPr>
          </w:p>
        </w:tc>
        <w:tc>
          <w:tcPr>
            <w:tcW w:w="900" w:type="dxa"/>
            <w:tcBorders>
              <w:top w:val="single" w:sz="4" w:space="0" w:color="4C4C4C"/>
              <w:left w:val="single" w:sz="2" w:space="0" w:color="4C4C4C"/>
              <w:bottom w:val="single" w:sz="2" w:space="0" w:color="4C4C4C"/>
              <w:right w:val="single" w:sz="4" w:space="0" w:color="4C4C4C"/>
            </w:tcBorders>
          </w:tcPr>
          <w:p w14:paraId="3F3DA960" w14:textId="77777777" w:rsidR="00C73029" w:rsidRDefault="00C73029">
            <w:pPr>
              <w:spacing w:line="276" w:lineRule="auto"/>
              <w:rPr>
                <w:b/>
                <w:color w:val="000000" w:themeColor="text1"/>
                <w:sz w:val="18"/>
                <w:szCs w:val="18"/>
              </w:rPr>
            </w:pPr>
          </w:p>
        </w:tc>
        <w:tc>
          <w:tcPr>
            <w:tcW w:w="728" w:type="dxa"/>
            <w:tcBorders>
              <w:top w:val="single" w:sz="4" w:space="0" w:color="4C4C4C"/>
              <w:left w:val="single" w:sz="4" w:space="0" w:color="4C4C4C"/>
              <w:bottom w:val="single" w:sz="2" w:space="0" w:color="4C4C4C"/>
              <w:right w:val="single" w:sz="2" w:space="0" w:color="4C4C4C"/>
            </w:tcBorders>
          </w:tcPr>
          <w:p w14:paraId="3B978ADD" w14:textId="77777777" w:rsidR="00C73029" w:rsidRDefault="00C73029">
            <w:pPr>
              <w:spacing w:line="276" w:lineRule="auto"/>
              <w:rPr>
                <w:b/>
                <w:color w:val="000000" w:themeColor="text1"/>
                <w:sz w:val="18"/>
                <w:szCs w:val="18"/>
              </w:rPr>
            </w:pPr>
          </w:p>
        </w:tc>
        <w:tc>
          <w:tcPr>
            <w:tcW w:w="933" w:type="dxa"/>
            <w:tcBorders>
              <w:top w:val="single" w:sz="4" w:space="0" w:color="4C4C4C"/>
              <w:left w:val="single" w:sz="2" w:space="0" w:color="4C4C4C"/>
              <w:bottom w:val="single" w:sz="2" w:space="0" w:color="4C4C4C"/>
              <w:right w:val="single" w:sz="2" w:space="0" w:color="4C4C4C"/>
            </w:tcBorders>
          </w:tcPr>
          <w:p w14:paraId="3FB70299" w14:textId="77777777" w:rsidR="00C73029" w:rsidRDefault="00C73029">
            <w:pPr>
              <w:spacing w:line="276" w:lineRule="auto"/>
              <w:rPr>
                <w:b/>
                <w:color w:val="000000" w:themeColor="text1"/>
                <w:sz w:val="18"/>
                <w:szCs w:val="18"/>
              </w:rPr>
            </w:pPr>
          </w:p>
        </w:tc>
        <w:tc>
          <w:tcPr>
            <w:tcW w:w="710" w:type="dxa"/>
            <w:tcBorders>
              <w:top w:val="single" w:sz="4" w:space="0" w:color="4C4C4C"/>
              <w:left w:val="single" w:sz="2" w:space="0" w:color="4C4C4C"/>
              <w:bottom w:val="single" w:sz="2" w:space="0" w:color="4C4C4C"/>
              <w:right w:val="single" w:sz="2" w:space="0" w:color="4C4C4C"/>
            </w:tcBorders>
          </w:tcPr>
          <w:p w14:paraId="6AEB77E7" w14:textId="77777777" w:rsidR="00C73029" w:rsidRDefault="00C73029">
            <w:pPr>
              <w:spacing w:line="276" w:lineRule="auto"/>
              <w:rPr>
                <w:b/>
                <w:color w:val="000000" w:themeColor="text1"/>
                <w:sz w:val="18"/>
                <w:szCs w:val="18"/>
              </w:rPr>
            </w:pPr>
          </w:p>
        </w:tc>
        <w:tc>
          <w:tcPr>
            <w:tcW w:w="768" w:type="dxa"/>
            <w:tcBorders>
              <w:top w:val="single" w:sz="4" w:space="0" w:color="4C4C4C"/>
              <w:left w:val="single" w:sz="2" w:space="0" w:color="4C4C4C"/>
              <w:bottom w:val="single" w:sz="2" w:space="0" w:color="4C4C4C"/>
              <w:right w:val="single" w:sz="2" w:space="0" w:color="4C4C4C"/>
            </w:tcBorders>
          </w:tcPr>
          <w:p w14:paraId="6663CE54" w14:textId="77777777" w:rsidR="00C73029" w:rsidRDefault="00C73029">
            <w:pPr>
              <w:spacing w:line="276" w:lineRule="auto"/>
              <w:rPr>
                <w:b/>
                <w:color w:val="000000" w:themeColor="text1"/>
                <w:sz w:val="18"/>
                <w:szCs w:val="18"/>
              </w:rPr>
            </w:pPr>
          </w:p>
        </w:tc>
      </w:tr>
    </w:tbl>
    <w:p w14:paraId="030E38D5" w14:textId="77777777" w:rsidR="00C73029" w:rsidRDefault="00C73029" w:rsidP="00C73029">
      <w:pPr>
        <w:rPr>
          <w:color w:val="000000" w:themeColor="text1"/>
        </w:rPr>
      </w:pPr>
    </w:p>
    <w:p w14:paraId="53A6FDE6" w14:textId="77777777" w:rsidR="00C73029" w:rsidRDefault="00C73029" w:rsidP="00C73029">
      <w:pPr>
        <w:rPr>
          <w:color w:val="FFFFFF" w:themeColor="background1"/>
        </w:rPr>
      </w:pPr>
    </w:p>
    <w:p w14:paraId="48673513" w14:textId="77777777" w:rsidR="00C73029" w:rsidRDefault="00C73029" w:rsidP="00C73029">
      <w:pPr>
        <w:rPr>
          <w:color w:val="FFFFFF" w:themeColor="background1"/>
        </w:rPr>
      </w:pPr>
    </w:p>
    <w:tbl>
      <w:tblPr>
        <w:tblStyle w:val="TableGrid0"/>
        <w:tblpPr w:leftFromText="180" w:rightFromText="180" w:horzAnchor="margin" w:tblpY="780"/>
        <w:tblW w:w="9873" w:type="dxa"/>
        <w:tblInd w:w="0" w:type="dxa"/>
        <w:tblCellMar>
          <w:left w:w="5" w:type="dxa"/>
          <w:right w:w="3" w:type="dxa"/>
        </w:tblCellMar>
        <w:tblLook w:val="04A0" w:firstRow="1" w:lastRow="0" w:firstColumn="1" w:lastColumn="0" w:noHBand="0" w:noVBand="1"/>
      </w:tblPr>
      <w:tblGrid>
        <w:gridCol w:w="253"/>
        <w:gridCol w:w="869"/>
        <w:gridCol w:w="796"/>
        <w:gridCol w:w="476"/>
        <w:gridCol w:w="346"/>
        <w:gridCol w:w="347"/>
        <w:gridCol w:w="350"/>
        <w:gridCol w:w="349"/>
        <w:gridCol w:w="346"/>
        <w:gridCol w:w="348"/>
        <w:gridCol w:w="347"/>
        <w:gridCol w:w="347"/>
        <w:gridCol w:w="348"/>
        <w:gridCol w:w="540"/>
        <w:gridCol w:w="543"/>
        <w:gridCol w:w="346"/>
        <w:gridCol w:w="347"/>
        <w:gridCol w:w="651"/>
        <w:gridCol w:w="976"/>
        <w:gridCol w:w="941"/>
        <w:gridCol w:w="7"/>
      </w:tblGrid>
      <w:tr w:rsidR="00C73029" w14:paraId="5A6159B0" w14:textId="77777777" w:rsidTr="00C73029">
        <w:trPr>
          <w:trHeight w:val="215"/>
        </w:trPr>
        <w:tc>
          <w:tcPr>
            <w:tcW w:w="253" w:type="dxa"/>
            <w:vMerge w:val="restart"/>
            <w:tcBorders>
              <w:top w:val="single" w:sz="2" w:space="0" w:color="B2B2B2"/>
              <w:left w:val="single" w:sz="2" w:space="0" w:color="B2B2B2"/>
              <w:bottom w:val="single" w:sz="2" w:space="0" w:color="4C4C4C"/>
              <w:right w:val="single" w:sz="4" w:space="0" w:color="4C4C4C"/>
            </w:tcBorders>
            <w:vAlign w:val="bottom"/>
            <w:hideMark/>
          </w:tcPr>
          <w:p w14:paraId="3A6C068D" w14:textId="77777777" w:rsidR="00C73029" w:rsidRDefault="00C73029">
            <w:pPr>
              <w:spacing w:after="11"/>
              <w:ind w:left="6"/>
              <w:jc w:val="both"/>
              <w:rPr>
                <w:b/>
                <w:color w:val="000000" w:themeColor="text1"/>
                <w:sz w:val="18"/>
                <w:szCs w:val="18"/>
              </w:rPr>
            </w:pPr>
            <w:r>
              <w:rPr>
                <w:b/>
                <w:color w:val="000000" w:themeColor="text1"/>
                <w:sz w:val="18"/>
                <w:szCs w:val="18"/>
              </w:rPr>
              <w:lastRenderedPageBreak/>
              <w:t>Sl.</w:t>
            </w:r>
          </w:p>
          <w:p w14:paraId="5D44113C" w14:textId="77777777" w:rsidR="00C73029" w:rsidRDefault="00C73029">
            <w:pPr>
              <w:spacing w:line="276" w:lineRule="auto"/>
              <w:ind w:left="1"/>
              <w:jc w:val="both"/>
              <w:rPr>
                <w:b/>
                <w:color w:val="000000" w:themeColor="text1"/>
                <w:sz w:val="18"/>
                <w:szCs w:val="18"/>
              </w:rPr>
            </w:pPr>
            <w:r>
              <w:rPr>
                <w:b/>
                <w:color w:val="000000" w:themeColor="text1"/>
                <w:sz w:val="18"/>
                <w:szCs w:val="18"/>
              </w:rPr>
              <w:t>No</w:t>
            </w:r>
          </w:p>
        </w:tc>
        <w:tc>
          <w:tcPr>
            <w:tcW w:w="869" w:type="dxa"/>
            <w:vMerge w:val="restart"/>
            <w:tcBorders>
              <w:top w:val="single" w:sz="2" w:space="0" w:color="B2B2B2"/>
              <w:left w:val="single" w:sz="4" w:space="0" w:color="4C4C4C"/>
              <w:bottom w:val="single" w:sz="2" w:space="0" w:color="4C4C4C"/>
              <w:right w:val="single" w:sz="4" w:space="0" w:color="4C4C4C"/>
            </w:tcBorders>
            <w:vAlign w:val="center"/>
            <w:hideMark/>
          </w:tcPr>
          <w:p w14:paraId="1756059D" w14:textId="77777777" w:rsidR="00C73029" w:rsidRDefault="00C73029">
            <w:pPr>
              <w:spacing w:line="276" w:lineRule="auto"/>
              <w:jc w:val="center"/>
              <w:rPr>
                <w:b/>
                <w:color w:val="000000" w:themeColor="text1"/>
                <w:sz w:val="18"/>
                <w:szCs w:val="18"/>
              </w:rPr>
            </w:pPr>
            <w:r>
              <w:rPr>
                <w:b/>
                <w:color w:val="000000" w:themeColor="text1"/>
                <w:sz w:val="18"/>
                <w:szCs w:val="18"/>
              </w:rPr>
              <w:t>Division</w:t>
            </w:r>
          </w:p>
        </w:tc>
        <w:tc>
          <w:tcPr>
            <w:tcW w:w="1272" w:type="dxa"/>
            <w:gridSpan w:val="2"/>
            <w:tcBorders>
              <w:top w:val="single" w:sz="2" w:space="0" w:color="B2B2B2"/>
              <w:left w:val="single" w:sz="4" w:space="0" w:color="4C4C4C"/>
              <w:bottom w:val="single" w:sz="4" w:space="0" w:color="4C4C4C"/>
              <w:right w:val="nil"/>
            </w:tcBorders>
          </w:tcPr>
          <w:p w14:paraId="5A221134" w14:textId="77777777" w:rsidR="00C73029" w:rsidRDefault="00C73029">
            <w:pPr>
              <w:spacing w:line="276" w:lineRule="auto"/>
              <w:rPr>
                <w:b/>
                <w:color w:val="000000" w:themeColor="text1"/>
                <w:sz w:val="18"/>
                <w:szCs w:val="18"/>
              </w:rPr>
            </w:pPr>
          </w:p>
        </w:tc>
        <w:tc>
          <w:tcPr>
            <w:tcW w:w="4211" w:type="dxa"/>
            <w:gridSpan w:val="11"/>
            <w:tcBorders>
              <w:top w:val="single" w:sz="2" w:space="0" w:color="B2B2B2"/>
              <w:left w:val="nil"/>
              <w:bottom w:val="single" w:sz="4" w:space="0" w:color="4C4C4C"/>
              <w:right w:val="nil"/>
            </w:tcBorders>
            <w:hideMark/>
          </w:tcPr>
          <w:p w14:paraId="67FAE86E" w14:textId="77777777" w:rsidR="00C73029" w:rsidRDefault="00C73029">
            <w:pPr>
              <w:spacing w:line="276" w:lineRule="auto"/>
              <w:ind w:right="258"/>
              <w:jc w:val="right"/>
              <w:rPr>
                <w:b/>
                <w:color w:val="000000" w:themeColor="text1"/>
                <w:sz w:val="18"/>
                <w:szCs w:val="18"/>
              </w:rPr>
            </w:pPr>
            <w:r>
              <w:rPr>
                <w:b/>
                <w:color w:val="000000" w:themeColor="text1"/>
                <w:sz w:val="18"/>
                <w:szCs w:val="18"/>
              </w:rPr>
              <w:t>Child Services (0-5 Years)</w:t>
            </w:r>
          </w:p>
        </w:tc>
        <w:tc>
          <w:tcPr>
            <w:tcW w:w="693" w:type="dxa"/>
            <w:gridSpan w:val="2"/>
            <w:tcBorders>
              <w:top w:val="single" w:sz="2" w:space="0" w:color="B2B2B2"/>
              <w:left w:val="nil"/>
              <w:bottom w:val="single" w:sz="4" w:space="0" w:color="4C4C4C"/>
              <w:right w:val="nil"/>
            </w:tcBorders>
          </w:tcPr>
          <w:p w14:paraId="1FB3BD6C" w14:textId="77777777" w:rsidR="00C73029" w:rsidRDefault="00C73029">
            <w:pPr>
              <w:spacing w:line="276" w:lineRule="auto"/>
              <w:rPr>
                <w:b/>
                <w:color w:val="000000" w:themeColor="text1"/>
                <w:sz w:val="18"/>
                <w:szCs w:val="18"/>
              </w:rPr>
            </w:pPr>
          </w:p>
        </w:tc>
        <w:tc>
          <w:tcPr>
            <w:tcW w:w="2575" w:type="dxa"/>
            <w:gridSpan w:val="4"/>
            <w:tcBorders>
              <w:top w:val="single" w:sz="2" w:space="0" w:color="B2B2B2"/>
              <w:left w:val="nil"/>
              <w:bottom w:val="single" w:sz="4" w:space="0" w:color="4C4C4C"/>
              <w:right w:val="single" w:sz="2" w:space="0" w:color="4C4C4C"/>
            </w:tcBorders>
          </w:tcPr>
          <w:p w14:paraId="4D769C92" w14:textId="77777777" w:rsidR="00C73029" w:rsidRDefault="00C73029">
            <w:pPr>
              <w:spacing w:line="276" w:lineRule="auto"/>
              <w:rPr>
                <w:b/>
                <w:color w:val="000000" w:themeColor="text1"/>
                <w:sz w:val="18"/>
                <w:szCs w:val="18"/>
              </w:rPr>
            </w:pPr>
          </w:p>
        </w:tc>
      </w:tr>
      <w:tr w:rsidR="00C73029" w14:paraId="1AADF2D9" w14:textId="77777777" w:rsidTr="00C73029">
        <w:trPr>
          <w:trHeight w:val="215"/>
        </w:trPr>
        <w:tc>
          <w:tcPr>
            <w:tcW w:w="0" w:type="auto"/>
            <w:vMerge/>
            <w:tcBorders>
              <w:top w:val="single" w:sz="2" w:space="0" w:color="B2B2B2"/>
              <w:left w:val="single" w:sz="2" w:space="0" w:color="B2B2B2"/>
              <w:bottom w:val="single" w:sz="2" w:space="0" w:color="4C4C4C"/>
              <w:right w:val="single" w:sz="4" w:space="0" w:color="4C4C4C"/>
            </w:tcBorders>
            <w:vAlign w:val="center"/>
            <w:hideMark/>
          </w:tcPr>
          <w:p w14:paraId="63BAAE2B" w14:textId="77777777" w:rsidR="00C73029" w:rsidRDefault="00C73029">
            <w:pPr>
              <w:rPr>
                <w:b/>
                <w:color w:val="000000" w:themeColor="text1"/>
                <w:sz w:val="18"/>
                <w:szCs w:val="18"/>
              </w:rPr>
            </w:pPr>
          </w:p>
        </w:tc>
        <w:tc>
          <w:tcPr>
            <w:tcW w:w="0" w:type="auto"/>
            <w:vMerge/>
            <w:tcBorders>
              <w:top w:val="single" w:sz="2" w:space="0" w:color="B2B2B2"/>
              <w:left w:val="single" w:sz="4" w:space="0" w:color="4C4C4C"/>
              <w:bottom w:val="single" w:sz="2" w:space="0" w:color="4C4C4C"/>
              <w:right w:val="single" w:sz="4" w:space="0" w:color="4C4C4C"/>
            </w:tcBorders>
            <w:vAlign w:val="center"/>
            <w:hideMark/>
          </w:tcPr>
          <w:p w14:paraId="0BB8A3C8" w14:textId="77777777" w:rsidR="00C73029" w:rsidRDefault="00C73029">
            <w:pPr>
              <w:rPr>
                <w:b/>
                <w:color w:val="000000" w:themeColor="text1"/>
                <w:sz w:val="18"/>
                <w:szCs w:val="18"/>
              </w:rPr>
            </w:pPr>
          </w:p>
        </w:tc>
        <w:tc>
          <w:tcPr>
            <w:tcW w:w="796" w:type="dxa"/>
            <w:vMerge w:val="restart"/>
            <w:tcBorders>
              <w:top w:val="single" w:sz="4" w:space="0" w:color="4C4C4C"/>
              <w:left w:val="single" w:sz="4" w:space="0" w:color="4C4C4C"/>
              <w:bottom w:val="single" w:sz="2" w:space="0" w:color="4C4C4C"/>
              <w:right w:val="single" w:sz="2" w:space="0" w:color="4C4C4C"/>
            </w:tcBorders>
            <w:vAlign w:val="bottom"/>
            <w:hideMark/>
          </w:tcPr>
          <w:p w14:paraId="456FE24F" w14:textId="77777777" w:rsidR="00C73029" w:rsidRDefault="00C73029">
            <w:pPr>
              <w:spacing w:after="13"/>
              <w:ind w:left="70"/>
              <w:rPr>
                <w:b/>
                <w:color w:val="000000" w:themeColor="text1"/>
                <w:sz w:val="18"/>
                <w:szCs w:val="18"/>
              </w:rPr>
            </w:pPr>
            <w:r>
              <w:rPr>
                <w:b/>
                <w:color w:val="000000" w:themeColor="text1"/>
                <w:sz w:val="18"/>
                <w:szCs w:val="18"/>
              </w:rPr>
              <w:t>No. of</w:t>
            </w:r>
          </w:p>
          <w:p w14:paraId="7049C272" w14:textId="77777777" w:rsidR="00C73029" w:rsidRDefault="00C73029">
            <w:pPr>
              <w:spacing w:after="11" w:line="237" w:lineRule="auto"/>
              <w:jc w:val="center"/>
              <w:rPr>
                <w:b/>
                <w:color w:val="000000" w:themeColor="text1"/>
                <w:sz w:val="18"/>
                <w:szCs w:val="18"/>
              </w:rPr>
            </w:pPr>
            <w:r>
              <w:rPr>
                <w:b/>
                <w:color w:val="000000" w:themeColor="text1"/>
                <w:sz w:val="18"/>
                <w:szCs w:val="18"/>
              </w:rPr>
              <w:t>Newborn received</w:t>
            </w:r>
          </w:p>
          <w:p w14:paraId="58B56FC5" w14:textId="77777777" w:rsidR="00C73029" w:rsidRDefault="00C73029">
            <w:pPr>
              <w:spacing w:after="11"/>
              <w:ind w:left="92"/>
              <w:rPr>
                <w:b/>
                <w:color w:val="000000" w:themeColor="text1"/>
                <w:sz w:val="18"/>
                <w:szCs w:val="18"/>
              </w:rPr>
            </w:pPr>
            <w:r>
              <w:rPr>
                <w:b/>
                <w:color w:val="000000" w:themeColor="text1"/>
                <w:sz w:val="18"/>
                <w:szCs w:val="18"/>
              </w:rPr>
              <w:t>KMC</w:t>
            </w:r>
          </w:p>
          <w:p w14:paraId="438DC92F" w14:textId="77777777" w:rsidR="00C73029" w:rsidRDefault="00C73029">
            <w:pPr>
              <w:spacing w:line="276" w:lineRule="auto"/>
              <w:ind w:left="13"/>
              <w:jc w:val="both"/>
              <w:rPr>
                <w:b/>
                <w:color w:val="000000" w:themeColor="text1"/>
                <w:sz w:val="18"/>
                <w:szCs w:val="18"/>
              </w:rPr>
            </w:pPr>
            <w:r>
              <w:rPr>
                <w:b/>
                <w:color w:val="000000" w:themeColor="text1"/>
                <w:sz w:val="18"/>
                <w:szCs w:val="18"/>
              </w:rPr>
              <w:t>Services</w:t>
            </w:r>
          </w:p>
        </w:tc>
        <w:tc>
          <w:tcPr>
            <w:tcW w:w="476" w:type="dxa"/>
            <w:tcBorders>
              <w:top w:val="single" w:sz="4" w:space="0" w:color="4C4C4C"/>
              <w:left w:val="single" w:sz="2" w:space="0" w:color="4C4C4C"/>
              <w:bottom w:val="single" w:sz="2" w:space="0" w:color="4C4C4C"/>
              <w:right w:val="nil"/>
            </w:tcBorders>
          </w:tcPr>
          <w:p w14:paraId="316BEA24" w14:textId="77777777" w:rsidR="00C73029" w:rsidRDefault="00C73029">
            <w:pPr>
              <w:spacing w:line="276" w:lineRule="auto"/>
              <w:rPr>
                <w:b/>
                <w:color w:val="000000" w:themeColor="text1"/>
                <w:sz w:val="18"/>
                <w:szCs w:val="18"/>
              </w:rPr>
            </w:pPr>
          </w:p>
        </w:tc>
        <w:tc>
          <w:tcPr>
            <w:tcW w:w="4211" w:type="dxa"/>
            <w:gridSpan w:val="11"/>
            <w:tcBorders>
              <w:top w:val="single" w:sz="4" w:space="0" w:color="4C4C4C"/>
              <w:left w:val="nil"/>
              <w:bottom w:val="single" w:sz="2" w:space="0" w:color="4C4C4C"/>
              <w:right w:val="nil"/>
            </w:tcBorders>
            <w:hideMark/>
          </w:tcPr>
          <w:p w14:paraId="1402274B" w14:textId="77777777" w:rsidR="00C73029" w:rsidRDefault="00C73029">
            <w:pPr>
              <w:spacing w:line="276" w:lineRule="auto"/>
              <w:ind w:left="747"/>
              <w:rPr>
                <w:b/>
                <w:color w:val="000000" w:themeColor="text1"/>
                <w:sz w:val="18"/>
                <w:szCs w:val="18"/>
              </w:rPr>
            </w:pPr>
            <w:r>
              <w:rPr>
                <w:b/>
                <w:color w:val="000000" w:themeColor="text1"/>
                <w:sz w:val="18"/>
                <w:szCs w:val="18"/>
              </w:rPr>
              <w:t>No. of Immunized Child (0-15Months)</w:t>
            </w:r>
          </w:p>
        </w:tc>
        <w:tc>
          <w:tcPr>
            <w:tcW w:w="693" w:type="dxa"/>
            <w:gridSpan w:val="2"/>
            <w:tcBorders>
              <w:top w:val="single" w:sz="4" w:space="0" w:color="4C4C4C"/>
              <w:left w:val="nil"/>
              <w:bottom w:val="single" w:sz="2" w:space="0" w:color="4C4C4C"/>
              <w:right w:val="single" w:sz="2" w:space="0" w:color="4C4C4C"/>
            </w:tcBorders>
          </w:tcPr>
          <w:p w14:paraId="31AA3546" w14:textId="77777777" w:rsidR="00C73029" w:rsidRDefault="00C73029">
            <w:pPr>
              <w:spacing w:line="276" w:lineRule="auto"/>
              <w:rPr>
                <w:b/>
                <w:color w:val="000000" w:themeColor="text1"/>
                <w:sz w:val="18"/>
                <w:szCs w:val="18"/>
              </w:rPr>
            </w:pPr>
          </w:p>
        </w:tc>
        <w:tc>
          <w:tcPr>
            <w:tcW w:w="2575" w:type="dxa"/>
            <w:gridSpan w:val="4"/>
            <w:vMerge w:val="restart"/>
            <w:tcBorders>
              <w:top w:val="single" w:sz="4" w:space="0" w:color="4C4C4C"/>
              <w:left w:val="single" w:sz="2" w:space="0" w:color="4C4C4C"/>
              <w:bottom w:val="single" w:sz="2" w:space="0" w:color="4C4C4C"/>
              <w:right w:val="single" w:sz="2" w:space="0" w:color="4C4C4C"/>
            </w:tcBorders>
            <w:vAlign w:val="center"/>
            <w:hideMark/>
          </w:tcPr>
          <w:p w14:paraId="69CA8DC7" w14:textId="77777777" w:rsidR="00C73029" w:rsidRDefault="00C73029">
            <w:pPr>
              <w:spacing w:line="276" w:lineRule="auto"/>
              <w:jc w:val="center"/>
              <w:rPr>
                <w:b/>
                <w:color w:val="000000" w:themeColor="text1"/>
                <w:sz w:val="18"/>
                <w:szCs w:val="18"/>
              </w:rPr>
            </w:pPr>
            <w:r>
              <w:rPr>
                <w:b/>
                <w:color w:val="000000" w:themeColor="text1"/>
                <w:sz w:val="18"/>
                <w:szCs w:val="18"/>
              </w:rPr>
              <w:t>No. of referred child</w:t>
            </w:r>
          </w:p>
        </w:tc>
      </w:tr>
      <w:tr w:rsidR="00C73029" w14:paraId="18D2F7A0" w14:textId="77777777" w:rsidTr="00C73029">
        <w:trPr>
          <w:trHeight w:val="610"/>
        </w:trPr>
        <w:tc>
          <w:tcPr>
            <w:tcW w:w="0" w:type="auto"/>
            <w:vMerge/>
            <w:tcBorders>
              <w:top w:val="single" w:sz="2" w:space="0" w:color="B2B2B2"/>
              <w:left w:val="single" w:sz="2" w:space="0" w:color="B2B2B2"/>
              <w:bottom w:val="single" w:sz="2" w:space="0" w:color="4C4C4C"/>
              <w:right w:val="single" w:sz="4" w:space="0" w:color="4C4C4C"/>
            </w:tcBorders>
            <w:vAlign w:val="center"/>
            <w:hideMark/>
          </w:tcPr>
          <w:p w14:paraId="1E4A235C" w14:textId="77777777" w:rsidR="00C73029" w:rsidRDefault="00C73029">
            <w:pPr>
              <w:rPr>
                <w:b/>
                <w:color w:val="000000" w:themeColor="text1"/>
                <w:sz w:val="18"/>
                <w:szCs w:val="18"/>
              </w:rPr>
            </w:pPr>
          </w:p>
        </w:tc>
        <w:tc>
          <w:tcPr>
            <w:tcW w:w="0" w:type="auto"/>
            <w:vMerge/>
            <w:tcBorders>
              <w:top w:val="single" w:sz="2" w:space="0" w:color="B2B2B2"/>
              <w:left w:val="single" w:sz="4" w:space="0" w:color="4C4C4C"/>
              <w:bottom w:val="single" w:sz="2" w:space="0" w:color="4C4C4C"/>
              <w:right w:val="single" w:sz="4" w:space="0" w:color="4C4C4C"/>
            </w:tcBorders>
            <w:vAlign w:val="center"/>
            <w:hideMark/>
          </w:tcPr>
          <w:p w14:paraId="1D3B4090"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05289A60" w14:textId="77777777" w:rsidR="00C73029" w:rsidRDefault="00C73029">
            <w:pPr>
              <w:rPr>
                <w:b/>
                <w:color w:val="000000" w:themeColor="text1"/>
                <w:sz w:val="18"/>
                <w:szCs w:val="18"/>
              </w:rPr>
            </w:pPr>
          </w:p>
        </w:tc>
        <w:tc>
          <w:tcPr>
            <w:tcW w:w="476" w:type="dxa"/>
            <w:vMerge w:val="restart"/>
            <w:tcBorders>
              <w:top w:val="single" w:sz="2" w:space="0" w:color="4C4C4C"/>
              <w:left w:val="single" w:sz="2" w:space="0" w:color="4C4C4C"/>
              <w:bottom w:val="single" w:sz="2" w:space="0" w:color="4C4C4C"/>
              <w:right w:val="single" w:sz="2" w:space="0" w:color="4C4C4C"/>
            </w:tcBorders>
            <w:vAlign w:val="bottom"/>
            <w:hideMark/>
          </w:tcPr>
          <w:p w14:paraId="01B701FC" w14:textId="77777777" w:rsidR="00C73029" w:rsidRDefault="00C73029">
            <w:pPr>
              <w:spacing w:line="276" w:lineRule="auto"/>
              <w:ind w:left="30"/>
              <w:jc w:val="both"/>
              <w:rPr>
                <w:b/>
                <w:color w:val="000000" w:themeColor="text1"/>
                <w:sz w:val="18"/>
                <w:szCs w:val="18"/>
              </w:rPr>
            </w:pPr>
            <w:r>
              <w:rPr>
                <w:b/>
                <w:color w:val="000000" w:themeColor="text1"/>
                <w:sz w:val="18"/>
                <w:szCs w:val="18"/>
              </w:rPr>
              <w:t>BCG</w:t>
            </w:r>
          </w:p>
        </w:tc>
        <w:tc>
          <w:tcPr>
            <w:tcW w:w="1043" w:type="dxa"/>
            <w:gridSpan w:val="3"/>
            <w:tcBorders>
              <w:top w:val="single" w:sz="2" w:space="0" w:color="4C4C4C"/>
              <w:left w:val="single" w:sz="2" w:space="0" w:color="4C4C4C"/>
              <w:bottom w:val="single" w:sz="2" w:space="0" w:color="4C4C4C"/>
              <w:right w:val="single" w:sz="2" w:space="0" w:color="4C4C4C"/>
            </w:tcBorders>
            <w:hideMark/>
          </w:tcPr>
          <w:p w14:paraId="64D3E15C" w14:textId="77777777" w:rsidR="00C73029" w:rsidRDefault="00C73029">
            <w:pPr>
              <w:spacing w:after="11"/>
              <w:jc w:val="center"/>
              <w:rPr>
                <w:b/>
                <w:color w:val="000000" w:themeColor="text1"/>
                <w:sz w:val="18"/>
                <w:szCs w:val="18"/>
              </w:rPr>
            </w:pPr>
            <w:r>
              <w:rPr>
                <w:b/>
                <w:color w:val="000000" w:themeColor="text1"/>
                <w:sz w:val="18"/>
                <w:szCs w:val="18"/>
              </w:rPr>
              <w:t>OPV &amp;</w:t>
            </w:r>
          </w:p>
          <w:p w14:paraId="2F7964D6" w14:textId="77777777" w:rsidR="00C73029" w:rsidRDefault="00C73029">
            <w:pPr>
              <w:spacing w:after="11"/>
              <w:jc w:val="center"/>
              <w:rPr>
                <w:b/>
                <w:color w:val="000000" w:themeColor="text1"/>
                <w:sz w:val="18"/>
                <w:szCs w:val="18"/>
              </w:rPr>
            </w:pPr>
            <w:r>
              <w:rPr>
                <w:b/>
                <w:color w:val="000000" w:themeColor="text1"/>
                <w:sz w:val="18"/>
                <w:szCs w:val="18"/>
              </w:rPr>
              <w:t>Pentavalent</w:t>
            </w:r>
          </w:p>
          <w:p w14:paraId="5F1E2B20" w14:textId="77777777" w:rsidR="00C73029" w:rsidRDefault="00C73029">
            <w:pPr>
              <w:spacing w:line="276" w:lineRule="auto"/>
              <w:ind w:left="12"/>
              <w:jc w:val="both"/>
              <w:rPr>
                <w:b/>
                <w:color w:val="000000" w:themeColor="text1"/>
                <w:sz w:val="18"/>
                <w:szCs w:val="18"/>
              </w:rPr>
            </w:pPr>
            <w:r>
              <w:rPr>
                <w:b/>
                <w:color w:val="000000" w:themeColor="text1"/>
                <w:sz w:val="18"/>
                <w:szCs w:val="18"/>
              </w:rPr>
              <w:t>(DPT, Hep-B, Hib)</w:t>
            </w:r>
          </w:p>
        </w:tc>
        <w:tc>
          <w:tcPr>
            <w:tcW w:w="1043" w:type="dxa"/>
            <w:gridSpan w:val="3"/>
            <w:tcBorders>
              <w:top w:val="single" w:sz="2" w:space="0" w:color="4C4C4C"/>
              <w:left w:val="single" w:sz="2" w:space="0" w:color="4C4C4C"/>
              <w:bottom w:val="single" w:sz="2" w:space="0" w:color="4C4C4C"/>
              <w:right w:val="single" w:sz="4" w:space="0" w:color="4C4C4C"/>
            </w:tcBorders>
            <w:vAlign w:val="center"/>
            <w:hideMark/>
          </w:tcPr>
          <w:p w14:paraId="23694C1C" w14:textId="77777777" w:rsidR="00C73029" w:rsidRDefault="00C73029">
            <w:pPr>
              <w:spacing w:line="276" w:lineRule="auto"/>
              <w:jc w:val="center"/>
              <w:rPr>
                <w:b/>
                <w:color w:val="000000" w:themeColor="text1"/>
                <w:sz w:val="18"/>
                <w:szCs w:val="18"/>
              </w:rPr>
            </w:pPr>
            <w:r>
              <w:rPr>
                <w:b/>
                <w:color w:val="000000" w:themeColor="text1"/>
                <w:sz w:val="18"/>
                <w:szCs w:val="18"/>
              </w:rPr>
              <w:t>PCV</w:t>
            </w:r>
          </w:p>
        </w:tc>
        <w:tc>
          <w:tcPr>
            <w:tcW w:w="1042" w:type="dxa"/>
            <w:gridSpan w:val="3"/>
            <w:tcBorders>
              <w:top w:val="single" w:sz="2" w:space="0" w:color="4C4C4C"/>
              <w:left w:val="single" w:sz="4" w:space="0" w:color="4C4C4C"/>
              <w:bottom w:val="single" w:sz="2" w:space="0" w:color="4C4C4C"/>
              <w:right w:val="single" w:sz="2" w:space="0" w:color="4C4C4C"/>
            </w:tcBorders>
            <w:vAlign w:val="center"/>
            <w:hideMark/>
          </w:tcPr>
          <w:p w14:paraId="19998DB7" w14:textId="77777777" w:rsidR="00C73029" w:rsidRDefault="00C73029">
            <w:pPr>
              <w:spacing w:line="276" w:lineRule="auto"/>
              <w:jc w:val="center"/>
              <w:rPr>
                <w:b/>
                <w:color w:val="000000" w:themeColor="text1"/>
                <w:sz w:val="18"/>
                <w:szCs w:val="18"/>
              </w:rPr>
            </w:pPr>
            <w:r>
              <w:rPr>
                <w:b/>
                <w:color w:val="000000" w:themeColor="text1"/>
                <w:sz w:val="18"/>
                <w:szCs w:val="18"/>
              </w:rPr>
              <w:t>BOPV</w:t>
            </w:r>
          </w:p>
        </w:tc>
        <w:tc>
          <w:tcPr>
            <w:tcW w:w="1083" w:type="dxa"/>
            <w:gridSpan w:val="2"/>
            <w:tcBorders>
              <w:top w:val="single" w:sz="2" w:space="0" w:color="4C4C4C"/>
              <w:left w:val="single" w:sz="2" w:space="0" w:color="4C4C4C"/>
              <w:bottom w:val="single" w:sz="2" w:space="0" w:color="4C4C4C"/>
              <w:right w:val="single" w:sz="2" w:space="0" w:color="4C4C4C"/>
            </w:tcBorders>
            <w:hideMark/>
          </w:tcPr>
          <w:p w14:paraId="32DE5A28" w14:textId="77777777" w:rsidR="00C73029" w:rsidRDefault="00C73029">
            <w:pPr>
              <w:spacing w:after="11"/>
              <w:jc w:val="center"/>
              <w:rPr>
                <w:b/>
                <w:color w:val="000000" w:themeColor="text1"/>
                <w:sz w:val="18"/>
                <w:szCs w:val="18"/>
              </w:rPr>
            </w:pPr>
            <w:r>
              <w:rPr>
                <w:b/>
                <w:color w:val="000000" w:themeColor="text1"/>
                <w:sz w:val="18"/>
                <w:szCs w:val="18"/>
              </w:rPr>
              <w:t>IPV</w:t>
            </w:r>
          </w:p>
          <w:p w14:paraId="17357E9C" w14:textId="77777777" w:rsidR="00C73029" w:rsidRDefault="00C73029">
            <w:pPr>
              <w:spacing w:line="276" w:lineRule="auto"/>
              <w:ind w:left="48"/>
              <w:rPr>
                <w:b/>
                <w:color w:val="000000" w:themeColor="text1"/>
                <w:sz w:val="18"/>
                <w:szCs w:val="18"/>
              </w:rPr>
            </w:pPr>
            <w:r>
              <w:rPr>
                <w:b/>
                <w:color w:val="000000" w:themeColor="text1"/>
                <w:sz w:val="18"/>
                <w:szCs w:val="18"/>
              </w:rPr>
              <w:t>(Fractional)</w:t>
            </w:r>
          </w:p>
        </w:tc>
        <w:tc>
          <w:tcPr>
            <w:tcW w:w="693" w:type="dxa"/>
            <w:gridSpan w:val="2"/>
            <w:tcBorders>
              <w:top w:val="single" w:sz="2" w:space="0" w:color="4C4C4C"/>
              <w:left w:val="single" w:sz="2" w:space="0" w:color="4C4C4C"/>
              <w:bottom w:val="single" w:sz="2" w:space="0" w:color="4C4C4C"/>
              <w:right w:val="single" w:sz="2" w:space="0" w:color="4C4C4C"/>
            </w:tcBorders>
            <w:vAlign w:val="center"/>
            <w:hideMark/>
          </w:tcPr>
          <w:p w14:paraId="7A46E47C" w14:textId="77777777" w:rsidR="00C73029" w:rsidRDefault="00C73029">
            <w:pPr>
              <w:spacing w:line="276" w:lineRule="auto"/>
              <w:jc w:val="center"/>
              <w:rPr>
                <w:b/>
                <w:color w:val="000000" w:themeColor="text1"/>
                <w:sz w:val="18"/>
                <w:szCs w:val="18"/>
              </w:rPr>
            </w:pPr>
            <w:r>
              <w:rPr>
                <w:b/>
                <w:color w:val="000000" w:themeColor="text1"/>
                <w:sz w:val="18"/>
                <w:szCs w:val="18"/>
              </w:rPr>
              <w:t>MR</w:t>
            </w:r>
          </w:p>
        </w:tc>
        <w:tc>
          <w:tcPr>
            <w:tcW w:w="0" w:type="auto"/>
            <w:gridSpan w:val="4"/>
            <w:vMerge/>
            <w:tcBorders>
              <w:top w:val="single" w:sz="4" w:space="0" w:color="4C4C4C"/>
              <w:left w:val="single" w:sz="2" w:space="0" w:color="4C4C4C"/>
              <w:bottom w:val="single" w:sz="2" w:space="0" w:color="4C4C4C"/>
              <w:right w:val="single" w:sz="2" w:space="0" w:color="4C4C4C"/>
            </w:tcBorders>
            <w:vAlign w:val="center"/>
            <w:hideMark/>
          </w:tcPr>
          <w:p w14:paraId="0CB863A2" w14:textId="77777777" w:rsidR="00C73029" w:rsidRDefault="00C73029">
            <w:pPr>
              <w:rPr>
                <w:b/>
                <w:color w:val="000000" w:themeColor="text1"/>
                <w:sz w:val="18"/>
                <w:szCs w:val="18"/>
              </w:rPr>
            </w:pPr>
          </w:p>
        </w:tc>
      </w:tr>
      <w:tr w:rsidR="00C73029" w14:paraId="08FD2F64" w14:textId="77777777" w:rsidTr="00C73029">
        <w:trPr>
          <w:gridAfter w:val="1"/>
          <w:wAfter w:w="7" w:type="dxa"/>
          <w:trHeight w:val="805"/>
        </w:trPr>
        <w:tc>
          <w:tcPr>
            <w:tcW w:w="0" w:type="auto"/>
            <w:vMerge/>
            <w:tcBorders>
              <w:top w:val="single" w:sz="2" w:space="0" w:color="B2B2B2"/>
              <w:left w:val="single" w:sz="2" w:space="0" w:color="B2B2B2"/>
              <w:bottom w:val="single" w:sz="2" w:space="0" w:color="4C4C4C"/>
              <w:right w:val="single" w:sz="4" w:space="0" w:color="4C4C4C"/>
            </w:tcBorders>
            <w:vAlign w:val="center"/>
            <w:hideMark/>
          </w:tcPr>
          <w:p w14:paraId="70726A52" w14:textId="77777777" w:rsidR="00C73029" w:rsidRDefault="00C73029">
            <w:pPr>
              <w:rPr>
                <w:b/>
                <w:color w:val="000000" w:themeColor="text1"/>
                <w:sz w:val="18"/>
                <w:szCs w:val="18"/>
              </w:rPr>
            </w:pPr>
          </w:p>
        </w:tc>
        <w:tc>
          <w:tcPr>
            <w:tcW w:w="0" w:type="auto"/>
            <w:vMerge/>
            <w:tcBorders>
              <w:top w:val="single" w:sz="2" w:space="0" w:color="B2B2B2"/>
              <w:left w:val="single" w:sz="4" w:space="0" w:color="4C4C4C"/>
              <w:bottom w:val="single" w:sz="2" w:space="0" w:color="4C4C4C"/>
              <w:right w:val="single" w:sz="4" w:space="0" w:color="4C4C4C"/>
            </w:tcBorders>
            <w:vAlign w:val="center"/>
            <w:hideMark/>
          </w:tcPr>
          <w:p w14:paraId="7065CAA4"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0C1BE35A"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24EDAB38" w14:textId="77777777" w:rsidR="00C73029" w:rsidRDefault="00C73029">
            <w:pPr>
              <w:rPr>
                <w:b/>
                <w:color w:val="000000" w:themeColor="text1"/>
                <w:sz w:val="18"/>
                <w:szCs w:val="18"/>
              </w:rPr>
            </w:pPr>
          </w:p>
        </w:tc>
        <w:tc>
          <w:tcPr>
            <w:tcW w:w="346" w:type="dxa"/>
            <w:tcBorders>
              <w:top w:val="single" w:sz="2" w:space="0" w:color="4C4C4C"/>
              <w:left w:val="single" w:sz="2" w:space="0" w:color="4C4C4C"/>
              <w:bottom w:val="single" w:sz="2" w:space="0" w:color="4C4C4C"/>
              <w:right w:val="single" w:sz="4" w:space="0" w:color="4C4C4C"/>
            </w:tcBorders>
            <w:vAlign w:val="bottom"/>
            <w:hideMark/>
          </w:tcPr>
          <w:p w14:paraId="4CCE4DAC"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7" w:type="dxa"/>
            <w:tcBorders>
              <w:top w:val="single" w:sz="2" w:space="0" w:color="4C4C4C"/>
              <w:left w:val="single" w:sz="4" w:space="0" w:color="4C4C4C"/>
              <w:bottom w:val="single" w:sz="2" w:space="0" w:color="4C4C4C"/>
              <w:right w:val="single" w:sz="2" w:space="0" w:color="4C4C4C"/>
            </w:tcBorders>
            <w:vAlign w:val="bottom"/>
            <w:hideMark/>
          </w:tcPr>
          <w:p w14:paraId="2186A085"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350" w:type="dxa"/>
            <w:tcBorders>
              <w:top w:val="single" w:sz="2" w:space="0" w:color="4C4C4C"/>
              <w:left w:val="single" w:sz="2" w:space="0" w:color="4C4C4C"/>
              <w:bottom w:val="single" w:sz="2" w:space="0" w:color="4C4C4C"/>
              <w:right w:val="single" w:sz="2" w:space="0" w:color="4C4C4C"/>
            </w:tcBorders>
            <w:vAlign w:val="bottom"/>
            <w:hideMark/>
          </w:tcPr>
          <w:p w14:paraId="44C8CA69" w14:textId="77777777" w:rsidR="00C73029" w:rsidRDefault="00C73029">
            <w:pPr>
              <w:spacing w:line="276" w:lineRule="auto"/>
              <w:ind w:left="98"/>
              <w:rPr>
                <w:b/>
                <w:color w:val="000000" w:themeColor="text1"/>
                <w:sz w:val="18"/>
                <w:szCs w:val="18"/>
              </w:rPr>
            </w:pPr>
            <w:r>
              <w:rPr>
                <w:b/>
                <w:color w:val="000000" w:themeColor="text1"/>
                <w:sz w:val="18"/>
                <w:szCs w:val="18"/>
              </w:rPr>
              <w:t>3</w:t>
            </w:r>
          </w:p>
        </w:tc>
        <w:tc>
          <w:tcPr>
            <w:tcW w:w="349" w:type="dxa"/>
            <w:tcBorders>
              <w:top w:val="single" w:sz="2" w:space="0" w:color="4C4C4C"/>
              <w:left w:val="single" w:sz="2" w:space="0" w:color="4C4C4C"/>
              <w:bottom w:val="single" w:sz="2" w:space="0" w:color="4C4C4C"/>
              <w:right w:val="single" w:sz="2" w:space="0" w:color="4C4C4C"/>
            </w:tcBorders>
            <w:vAlign w:val="bottom"/>
            <w:hideMark/>
          </w:tcPr>
          <w:p w14:paraId="6609EB8B"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6" w:type="dxa"/>
            <w:tcBorders>
              <w:top w:val="single" w:sz="2" w:space="0" w:color="4C4C4C"/>
              <w:left w:val="single" w:sz="2" w:space="0" w:color="4C4C4C"/>
              <w:bottom w:val="single" w:sz="2" w:space="0" w:color="4C4C4C"/>
              <w:right w:val="single" w:sz="4" w:space="0" w:color="4C4C4C"/>
            </w:tcBorders>
            <w:vAlign w:val="bottom"/>
            <w:hideMark/>
          </w:tcPr>
          <w:p w14:paraId="259E25B0"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348" w:type="dxa"/>
            <w:tcBorders>
              <w:top w:val="single" w:sz="2" w:space="0" w:color="4C4C4C"/>
              <w:left w:val="single" w:sz="4" w:space="0" w:color="4C4C4C"/>
              <w:bottom w:val="single" w:sz="2" w:space="0" w:color="4C4C4C"/>
              <w:right w:val="single" w:sz="4" w:space="0" w:color="4C4C4C"/>
            </w:tcBorders>
            <w:vAlign w:val="bottom"/>
            <w:hideMark/>
          </w:tcPr>
          <w:p w14:paraId="3F18A3E2" w14:textId="77777777" w:rsidR="00C73029" w:rsidRDefault="00C73029">
            <w:pPr>
              <w:spacing w:line="276" w:lineRule="auto"/>
              <w:ind w:left="96"/>
              <w:rPr>
                <w:b/>
                <w:color w:val="000000" w:themeColor="text1"/>
                <w:sz w:val="18"/>
                <w:szCs w:val="18"/>
              </w:rPr>
            </w:pPr>
            <w:r>
              <w:rPr>
                <w:b/>
                <w:color w:val="000000" w:themeColor="text1"/>
                <w:sz w:val="18"/>
                <w:szCs w:val="18"/>
              </w:rPr>
              <w:t>3</w:t>
            </w:r>
          </w:p>
        </w:tc>
        <w:tc>
          <w:tcPr>
            <w:tcW w:w="347" w:type="dxa"/>
            <w:tcBorders>
              <w:top w:val="single" w:sz="2" w:space="0" w:color="4C4C4C"/>
              <w:left w:val="single" w:sz="4" w:space="0" w:color="4C4C4C"/>
              <w:bottom w:val="single" w:sz="2" w:space="0" w:color="4C4C4C"/>
              <w:right w:val="single" w:sz="2" w:space="0" w:color="4C4C4C"/>
            </w:tcBorders>
            <w:vAlign w:val="bottom"/>
            <w:hideMark/>
          </w:tcPr>
          <w:p w14:paraId="2F53F1DD"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7" w:type="dxa"/>
            <w:tcBorders>
              <w:top w:val="single" w:sz="2" w:space="0" w:color="4C4C4C"/>
              <w:left w:val="single" w:sz="2" w:space="0" w:color="4C4C4C"/>
              <w:bottom w:val="single" w:sz="2" w:space="0" w:color="4C4C4C"/>
              <w:right w:val="single" w:sz="2" w:space="0" w:color="4C4C4C"/>
            </w:tcBorders>
            <w:vAlign w:val="bottom"/>
            <w:hideMark/>
          </w:tcPr>
          <w:p w14:paraId="4272802E"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348" w:type="dxa"/>
            <w:tcBorders>
              <w:top w:val="single" w:sz="2" w:space="0" w:color="4C4C4C"/>
              <w:left w:val="single" w:sz="2" w:space="0" w:color="4C4C4C"/>
              <w:bottom w:val="single" w:sz="2" w:space="0" w:color="4C4C4C"/>
              <w:right w:val="single" w:sz="2" w:space="0" w:color="4C4C4C"/>
            </w:tcBorders>
            <w:vAlign w:val="bottom"/>
            <w:hideMark/>
          </w:tcPr>
          <w:p w14:paraId="3DAC36D5" w14:textId="77777777" w:rsidR="00C73029" w:rsidRDefault="00C73029">
            <w:pPr>
              <w:spacing w:line="276" w:lineRule="auto"/>
              <w:ind w:left="95"/>
              <w:rPr>
                <w:b/>
                <w:color w:val="000000" w:themeColor="text1"/>
                <w:sz w:val="18"/>
                <w:szCs w:val="18"/>
              </w:rPr>
            </w:pPr>
            <w:r>
              <w:rPr>
                <w:b/>
                <w:color w:val="000000" w:themeColor="text1"/>
                <w:sz w:val="18"/>
                <w:szCs w:val="18"/>
              </w:rPr>
              <w:t>3</w:t>
            </w:r>
          </w:p>
        </w:tc>
        <w:tc>
          <w:tcPr>
            <w:tcW w:w="540" w:type="dxa"/>
            <w:tcBorders>
              <w:top w:val="single" w:sz="2" w:space="0" w:color="4C4C4C"/>
              <w:left w:val="single" w:sz="2" w:space="0" w:color="4C4C4C"/>
              <w:bottom w:val="single" w:sz="2" w:space="0" w:color="4C4C4C"/>
              <w:right w:val="single" w:sz="2" w:space="0" w:color="4C4C4C"/>
            </w:tcBorders>
            <w:vAlign w:val="bottom"/>
            <w:hideMark/>
          </w:tcPr>
          <w:p w14:paraId="12C06638" w14:textId="77777777" w:rsidR="00C73029" w:rsidRDefault="00C73029">
            <w:pPr>
              <w:spacing w:line="276" w:lineRule="auto"/>
              <w:jc w:val="center"/>
              <w:rPr>
                <w:b/>
                <w:color w:val="000000" w:themeColor="text1"/>
                <w:sz w:val="18"/>
                <w:szCs w:val="18"/>
              </w:rPr>
            </w:pPr>
            <w:r>
              <w:rPr>
                <w:b/>
                <w:color w:val="000000" w:themeColor="text1"/>
                <w:sz w:val="18"/>
                <w:szCs w:val="18"/>
              </w:rPr>
              <w:t>1</w:t>
            </w:r>
          </w:p>
        </w:tc>
        <w:tc>
          <w:tcPr>
            <w:tcW w:w="543" w:type="dxa"/>
            <w:tcBorders>
              <w:top w:val="single" w:sz="2" w:space="0" w:color="4C4C4C"/>
              <w:left w:val="single" w:sz="2" w:space="0" w:color="4C4C4C"/>
              <w:bottom w:val="single" w:sz="2" w:space="0" w:color="4C4C4C"/>
              <w:right w:val="single" w:sz="2" w:space="0" w:color="4C4C4C"/>
            </w:tcBorders>
            <w:vAlign w:val="bottom"/>
            <w:hideMark/>
          </w:tcPr>
          <w:p w14:paraId="7A1E27D7" w14:textId="77777777" w:rsidR="00C73029" w:rsidRDefault="00C73029">
            <w:pPr>
              <w:spacing w:line="276" w:lineRule="auto"/>
              <w:jc w:val="center"/>
              <w:rPr>
                <w:b/>
                <w:color w:val="000000" w:themeColor="text1"/>
                <w:sz w:val="18"/>
                <w:szCs w:val="18"/>
              </w:rPr>
            </w:pPr>
            <w:r>
              <w:rPr>
                <w:b/>
                <w:color w:val="000000" w:themeColor="text1"/>
                <w:sz w:val="18"/>
                <w:szCs w:val="18"/>
              </w:rPr>
              <w:t>2</w:t>
            </w:r>
          </w:p>
        </w:tc>
        <w:tc>
          <w:tcPr>
            <w:tcW w:w="346" w:type="dxa"/>
            <w:tcBorders>
              <w:top w:val="single" w:sz="2" w:space="0" w:color="4C4C4C"/>
              <w:left w:val="single" w:sz="2" w:space="0" w:color="4C4C4C"/>
              <w:bottom w:val="single" w:sz="2" w:space="0" w:color="4C4C4C"/>
              <w:right w:val="single" w:sz="4" w:space="0" w:color="4C4C4C"/>
            </w:tcBorders>
            <w:vAlign w:val="bottom"/>
            <w:hideMark/>
          </w:tcPr>
          <w:p w14:paraId="71EB5777"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7" w:type="dxa"/>
            <w:tcBorders>
              <w:top w:val="single" w:sz="2" w:space="0" w:color="4C4C4C"/>
              <w:left w:val="single" w:sz="4" w:space="0" w:color="4C4C4C"/>
              <w:bottom w:val="single" w:sz="2" w:space="0" w:color="4C4C4C"/>
              <w:right w:val="single" w:sz="2" w:space="0" w:color="4C4C4C"/>
            </w:tcBorders>
            <w:vAlign w:val="bottom"/>
            <w:hideMark/>
          </w:tcPr>
          <w:p w14:paraId="6C8773E1"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651" w:type="dxa"/>
            <w:tcBorders>
              <w:top w:val="single" w:sz="2" w:space="0" w:color="4C4C4C"/>
              <w:left w:val="single" w:sz="2" w:space="0" w:color="4C4C4C"/>
              <w:bottom w:val="single" w:sz="2" w:space="0" w:color="4C4C4C"/>
              <w:right w:val="single" w:sz="4" w:space="0" w:color="4C4C4C"/>
            </w:tcBorders>
            <w:vAlign w:val="bottom"/>
            <w:hideMark/>
          </w:tcPr>
          <w:p w14:paraId="23755E20" w14:textId="77777777" w:rsidR="00C73029" w:rsidRDefault="00C73029">
            <w:pPr>
              <w:spacing w:line="276" w:lineRule="auto"/>
              <w:ind w:left="9"/>
              <w:jc w:val="both"/>
              <w:rPr>
                <w:b/>
                <w:color w:val="000000" w:themeColor="text1"/>
                <w:sz w:val="18"/>
                <w:szCs w:val="18"/>
              </w:rPr>
            </w:pPr>
            <w:r>
              <w:rPr>
                <w:b/>
                <w:color w:val="000000" w:themeColor="text1"/>
                <w:sz w:val="18"/>
                <w:szCs w:val="18"/>
              </w:rPr>
              <w:t>Disease</w:t>
            </w:r>
          </w:p>
        </w:tc>
        <w:tc>
          <w:tcPr>
            <w:tcW w:w="976" w:type="dxa"/>
            <w:tcBorders>
              <w:top w:val="single" w:sz="2" w:space="0" w:color="4C4C4C"/>
              <w:left w:val="single" w:sz="4" w:space="0" w:color="4C4C4C"/>
              <w:bottom w:val="single" w:sz="2" w:space="0" w:color="4C4C4C"/>
              <w:right w:val="single" w:sz="2" w:space="0" w:color="4C4C4C"/>
            </w:tcBorders>
            <w:vAlign w:val="bottom"/>
            <w:hideMark/>
          </w:tcPr>
          <w:p w14:paraId="68A8ADF1" w14:textId="77777777" w:rsidR="00C73029" w:rsidRDefault="00C73029">
            <w:pPr>
              <w:spacing w:line="276" w:lineRule="auto"/>
              <w:ind w:left="1"/>
              <w:jc w:val="both"/>
              <w:rPr>
                <w:b/>
                <w:color w:val="000000" w:themeColor="text1"/>
                <w:sz w:val="18"/>
                <w:szCs w:val="18"/>
              </w:rPr>
            </w:pPr>
            <w:r>
              <w:rPr>
                <w:b/>
                <w:color w:val="000000" w:themeColor="text1"/>
                <w:sz w:val="18"/>
                <w:szCs w:val="18"/>
              </w:rPr>
              <w:t>Pneumonia</w:t>
            </w:r>
          </w:p>
        </w:tc>
        <w:tc>
          <w:tcPr>
            <w:tcW w:w="941" w:type="dxa"/>
            <w:tcBorders>
              <w:top w:val="single" w:sz="2" w:space="0" w:color="4C4C4C"/>
              <w:left w:val="single" w:sz="2" w:space="0" w:color="4C4C4C"/>
              <w:bottom w:val="single" w:sz="2" w:space="0" w:color="4C4C4C"/>
              <w:right w:val="single" w:sz="2" w:space="0" w:color="4C4C4C"/>
            </w:tcBorders>
            <w:vAlign w:val="bottom"/>
            <w:hideMark/>
          </w:tcPr>
          <w:p w14:paraId="2A25D8DC" w14:textId="77777777" w:rsidR="00C73029" w:rsidRDefault="00C73029">
            <w:pPr>
              <w:spacing w:line="276" w:lineRule="auto"/>
              <w:ind w:left="1"/>
              <w:jc w:val="both"/>
              <w:rPr>
                <w:b/>
                <w:color w:val="000000" w:themeColor="text1"/>
                <w:sz w:val="18"/>
                <w:szCs w:val="18"/>
              </w:rPr>
            </w:pPr>
            <w:r>
              <w:rPr>
                <w:b/>
                <w:color w:val="000000" w:themeColor="text1"/>
                <w:sz w:val="18"/>
                <w:szCs w:val="18"/>
              </w:rPr>
              <w:t>Diarrheal</w:t>
            </w:r>
          </w:p>
        </w:tc>
      </w:tr>
      <w:tr w:rsidR="00C73029" w14:paraId="5CC2F37F" w14:textId="77777777" w:rsidTr="00C73029">
        <w:trPr>
          <w:gridAfter w:val="1"/>
          <w:wAfter w:w="7" w:type="dxa"/>
          <w:trHeight w:val="281"/>
        </w:trPr>
        <w:tc>
          <w:tcPr>
            <w:tcW w:w="253" w:type="dxa"/>
            <w:tcBorders>
              <w:top w:val="single" w:sz="2" w:space="0" w:color="4C4C4C"/>
              <w:left w:val="single" w:sz="2" w:space="0" w:color="B2B2B2"/>
              <w:bottom w:val="single" w:sz="4" w:space="0" w:color="4C4C4C"/>
              <w:right w:val="single" w:sz="4" w:space="0" w:color="4C4C4C"/>
            </w:tcBorders>
          </w:tcPr>
          <w:p w14:paraId="740FBD08" w14:textId="77777777" w:rsidR="00C73029" w:rsidRDefault="00C73029">
            <w:pPr>
              <w:spacing w:line="276" w:lineRule="auto"/>
              <w:rPr>
                <w:b/>
                <w:color w:val="000000" w:themeColor="text1"/>
                <w:sz w:val="18"/>
                <w:szCs w:val="18"/>
              </w:rPr>
            </w:pPr>
          </w:p>
        </w:tc>
        <w:tc>
          <w:tcPr>
            <w:tcW w:w="869" w:type="dxa"/>
            <w:tcBorders>
              <w:top w:val="single" w:sz="2" w:space="0" w:color="4C4C4C"/>
              <w:left w:val="single" w:sz="4" w:space="0" w:color="4C4C4C"/>
              <w:bottom w:val="single" w:sz="4" w:space="0" w:color="4C4C4C"/>
              <w:right w:val="single" w:sz="4" w:space="0" w:color="4C4C4C"/>
            </w:tcBorders>
            <w:hideMark/>
          </w:tcPr>
          <w:p w14:paraId="1AD3D478" w14:textId="77777777" w:rsidR="00C73029" w:rsidRDefault="00C73029">
            <w:pPr>
              <w:spacing w:line="276" w:lineRule="auto"/>
              <w:ind w:left="66"/>
              <w:rPr>
                <w:b/>
                <w:color w:val="000000" w:themeColor="text1"/>
                <w:sz w:val="18"/>
                <w:szCs w:val="18"/>
              </w:rPr>
            </w:pPr>
            <w:r>
              <w:rPr>
                <w:b/>
                <w:color w:val="000000" w:themeColor="text1"/>
                <w:sz w:val="18"/>
                <w:szCs w:val="18"/>
              </w:rPr>
              <w:t>Column No.</w:t>
            </w:r>
          </w:p>
        </w:tc>
        <w:tc>
          <w:tcPr>
            <w:tcW w:w="796" w:type="dxa"/>
            <w:tcBorders>
              <w:top w:val="single" w:sz="2" w:space="0" w:color="4C4C4C"/>
              <w:left w:val="single" w:sz="4" w:space="0" w:color="4C4C4C"/>
              <w:bottom w:val="single" w:sz="4" w:space="0" w:color="4C4C4C"/>
              <w:right w:val="single" w:sz="2" w:space="0" w:color="4C4C4C"/>
            </w:tcBorders>
            <w:hideMark/>
          </w:tcPr>
          <w:p w14:paraId="4B8ABD1C" w14:textId="77777777" w:rsidR="00C73029" w:rsidRDefault="00C73029">
            <w:pPr>
              <w:spacing w:line="276" w:lineRule="auto"/>
              <w:ind w:left="113"/>
              <w:rPr>
                <w:b/>
                <w:color w:val="000000" w:themeColor="text1"/>
                <w:sz w:val="18"/>
                <w:szCs w:val="18"/>
              </w:rPr>
            </w:pPr>
            <w:r>
              <w:rPr>
                <w:b/>
                <w:color w:val="000000" w:themeColor="text1"/>
                <w:sz w:val="18"/>
                <w:szCs w:val="18"/>
              </w:rPr>
              <w:t>158</w:t>
            </w:r>
          </w:p>
        </w:tc>
        <w:tc>
          <w:tcPr>
            <w:tcW w:w="476" w:type="dxa"/>
            <w:tcBorders>
              <w:top w:val="single" w:sz="2" w:space="0" w:color="4C4C4C"/>
              <w:left w:val="single" w:sz="2" w:space="0" w:color="4C4C4C"/>
              <w:bottom w:val="single" w:sz="4" w:space="0" w:color="4C4C4C"/>
              <w:right w:val="single" w:sz="2" w:space="0" w:color="4C4C4C"/>
            </w:tcBorders>
            <w:hideMark/>
          </w:tcPr>
          <w:p w14:paraId="2485B9E2" w14:textId="77777777" w:rsidR="00C73029" w:rsidRDefault="00C73029">
            <w:pPr>
              <w:spacing w:line="276" w:lineRule="auto"/>
              <w:ind w:left="47"/>
              <w:jc w:val="both"/>
              <w:rPr>
                <w:b/>
                <w:color w:val="000000" w:themeColor="text1"/>
                <w:sz w:val="18"/>
                <w:szCs w:val="18"/>
              </w:rPr>
            </w:pPr>
            <w:r>
              <w:rPr>
                <w:b/>
                <w:color w:val="000000" w:themeColor="text1"/>
                <w:sz w:val="18"/>
                <w:szCs w:val="18"/>
              </w:rPr>
              <w:t>159</w:t>
            </w:r>
          </w:p>
        </w:tc>
        <w:tc>
          <w:tcPr>
            <w:tcW w:w="346" w:type="dxa"/>
            <w:tcBorders>
              <w:top w:val="single" w:sz="2" w:space="0" w:color="4C4C4C"/>
              <w:left w:val="single" w:sz="2" w:space="0" w:color="4C4C4C"/>
              <w:bottom w:val="single" w:sz="4" w:space="0" w:color="4C4C4C"/>
              <w:right w:val="single" w:sz="4" w:space="0" w:color="4C4C4C"/>
            </w:tcBorders>
            <w:hideMark/>
          </w:tcPr>
          <w:p w14:paraId="3938DD5B" w14:textId="77777777" w:rsidR="00C73029" w:rsidRDefault="00C73029">
            <w:pPr>
              <w:spacing w:line="276" w:lineRule="auto"/>
              <w:ind w:left="34"/>
              <w:jc w:val="both"/>
              <w:rPr>
                <w:b/>
                <w:color w:val="000000" w:themeColor="text1"/>
                <w:sz w:val="18"/>
                <w:szCs w:val="18"/>
              </w:rPr>
            </w:pPr>
            <w:r>
              <w:rPr>
                <w:b/>
                <w:color w:val="000000" w:themeColor="text1"/>
                <w:sz w:val="18"/>
                <w:szCs w:val="18"/>
              </w:rPr>
              <w:t>160</w:t>
            </w:r>
          </w:p>
        </w:tc>
        <w:tc>
          <w:tcPr>
            <w:tcW w:w="347" w:type="dxa"/>
            <w:tcBorders>
              <w:top w:val="single" w:sz="2" w:space="0" w:color="4C4C4C"/>
              <w:left w:val="single" w:sz="4" w:space="0" w:color="4C4C4C"/>
              <w:bottom w:val="single" w:sz="4" w:space="0" w:color="4C4C4C"/>
              <w:right w:val="single" w:sz="2" w:space="0" w:color="4C4C4C"/>
            </w:tcBorders>
            <w:hideMark/>
          </w:tcPr>
          <w:p w14:paraId="5590C61F" w14:textId="77777777" w:rsidR="00C73029" w:rsidRDefault="00C73029">
            <w:pPr>
              <w:spacing w:line="276" w:lineRule="auto"/>
              <w:ind w:left="35"/>
              <w:jc w:val="both"/>
              <w:rPr>
                <w:b/>
                <w:color w:val="000000" w:themeColor="text1"/>
                <w:sz w:val="18"/>
                <w:szCs w:val="18"/>
              </w:rPr>
            </w:pPr>
            <w:r>
              <w:rPr>
                <w:b/>
                <w:color w:val="000000" w:themeColor="text1"/>
                <w:sz w:val="18"/>
                <w:szCs w:val="18"/>
              </w:rPr>
              <w:t>161</w:t>
            </w:r>
          </w:p>
        </w:tc>
        <w:tc>
          <w:tcPr>
            <w:tcW w:w="350" w:type="dxa"/>
            <w:tcBorders>
              <w:top w:val="single" w:sz="2" w:space="0" w:color="4C4C4C"/>
              <w:left w:val="single" w:sz="2" w:space="0" w:color="4C4C4C"/>
              <w:bottom w:val="single" w:sz="4" w:space="0" w:color="4C4C4C"/>
              <w:right w:val="single" w:sz="2" w:space="0" w:color="4C4C4C"/>
            </w:tcBorders>
            <w:hideMark/>
          </w:tcPr>
          <w:p w14:paraId="2E0D79D7" w14:textId="77777777" w:rsidR="00C73029" w:rsidRDefault="00C73029">
            <w:pPr>
              <w:spacing w:line="276" w:lineRule="auto"/>
              <w:ind w:left="36"/>
              <w:jc w:val="both"/>
              <w:rPr>
                <w:b/>
                <w:color w:val="000000" w:themeColor="text1"/>
                <w:sz w:val="18"/>
                <w:szCs w:val="18"/>
              </w:rPr>
            </w:pPr>
            <w:r>
              <w:rPr>
                <w:b/>
                <w:color w:val="000000" w:themeColor="text1"/>
                <w:sz w:val="18"/>
                <w:szCs w:val="18"/>
              </w:rPr>
              <w:t>162</w:t>
            </w:r>
          </w:p>
        </w:tc>
        <w:tc>
          <w:tcPr>
            <w:tcW w:w="349" w:type="dxa"/>
            <w:tcBorders>
              <w:top w:val="single" w:sz="2" w:space="0" w:color="4C4C4C"/>
              <w:left w:val="single" w:sz="2" w:space="0" w:color="4C4C4C"/>
              <w:bottom w:val="single" w:sz="4" w:space="0" w:color="4C4C4C"/>
              <w:right w:val="single" w:sz="2" w:space="0" w:color="4C4C4C"/>
            </w:tcBorders>
            <w:hideMark/>
          </w:tcPr>
          <w:p w14:paraId="5607FA21" w14:textId="77777777" w:rsidR="00C73029" w:rsidRDefault="00C73029">
            <w:pPr>
              <w:spacing w:line="276" w:lineRule="auto"/>
              <w:ind w:left="36"/>
              <w:jc w:val="both"/>
              <w:rPr>
                <w:b/>
                <w:color w:val="000000" w:themeColor="text1"/>
                <w:sz w:val="18"/>
                <w:szCs w:val="18"/>
              </w:rPr>
            </w:pPr>
            <w:r>
              <w:rPr>
                <w:b/>
                <w:color w:val="000000" w:themeColor="text1"/>
                <w:sz w:val="18"/>
                <w:szCs w:val="18"/>
              </w:rPr>
              <w:t>163</w:t>
            </w:r>
          </w:p>
        </w:tc>
        <w:tc>
          <w:tcPr>
            <w:tcW w:w="346" w:type="dxa"/>
            <w:tcBorders>
              <w:top w:val="single" w:sz="2" w:space="0" w:color="4C4C4C"/>
              <w:left w:val="single" w:sz="2" w:space="0" w:color="4C4C4C"/>
              <w:bottom w:val="single" w:sz="4" w:space="0" w:color="4C4C4C"/>
              <w:right w:val="single" w:sz="4" w:space="0" w:color="4C4C4C"/>
            </w:tcBorders>
            <w:hideMark/>
          </w:tcPr>
          <w:p w14:paraId="0B13B9B4" w14:textId="77777777" w:rsidR="00C73029" w:rsidRDefault="00C73029">
            <w:pPr>
              <w:spacing w:line="276" w:lineRule="auto"/>
              <w:ind w:left="34"/>
              <w:jc w:val="both"/>
              <w:rPr>
                <w:b/>
                <w:color w:val="000000" w:themeColor="text1"/>
                <w:sz w:val="18"/>
                <w:szCs w:val="18"/>
              </w:rPr>
            </w:pPr>
            <w:r>
              <w:rPr>
                <w:b/>
                <w:color w:val="000000" w:themeColor="text1"/>
                <w:sz w:val="18"/>
                <w:szCs w:val="18"/>
              </w:rPr>
              <w:t>164</w:t>
            </w:r>
          </w:p>
        </w:tc>
        <w:tc>
          <w:tcPr>
            <w:tcW w:w="348" w:type="dxa"/>
            <w:tcBorders>
              <w:top w:val="single" w:sz="2" w:space="0" w:color="4C4C4C"/>
              <w:left w:val="single" w:sz="4" w:space="0" w:color="4C4C4C"/>
              <w:bottom w:val="single" w:sz="4" w:space="0" w:color="4C4C4C"/>
              <w:right w:val="single" w:sz="4" w:space="0" w:color="4C4C4C"/>
            </w:tcBorders>
            <w:hideMark/>
          </w:tcPr>
          <w:p w14:paraId="0EC7EF95" w14:textId="77777777" w:rsidR="00C73029" w:rsidRDefault="00C73029">
            <w:pPr>
              <w:spacing w:line="276" w:lineRule="auto"/>
              <w:ind w:left="35"/>
              <w:jc w:val="both"/>
              <w:rPr>
                <w:b/>
                <w:color w:val="000000" w:themeColor="text1"/>
                <w:sz w:val="18"/>
                <w:szCs w:val="18"/>
              </w:rPr>
            </w:pPr>
            <w:r>
              <w:rPr>
                <w:b/>
                <w:color w:val="000000" w:themeColor="text1"/>
                <w:sz w:val="18"/>
                <w:szCs w:val="18"/>
              </w:rPr>
              <w:t>165</w:t>
            </w:r>
          </w:p>
        </w:tc>
        <w:tc>
          <w:tcPr>
            <w:tcW w:w="347" w:type="dxa"/>
            <w:tcBorders>
              <w:top w:val="single" w:sz="2" w:space="0" w:color="4C4C4C"/>
              <w:left w:val="single" w:sz="4" w:space="0" w:color="4C4C4C"/>
              <w:bottom w:val="single" w:sz="4" w:space="0" w:color="4C4C4C"/>
              <w:right w:val="single" w:sz="2" w:space="0" w:color="4C4C4C"/>
            </w:tcBorders>
            <w:hideMark/>
          </w:tcPr>
          <w:p w14:paraId="273EDBA8" w14:textId="77777777" w:rsidR="00C73029" w:rsidRDefault="00C73029">
            <w:pPr>
              <w:spacing w:line="276" w:lineRule="auto"/>
              <w:ind w:left="35"/>
              <w:jc w:val="both"/>
              <w:rPr>
                <w:b/>
                <w:color w:val="000000" w:themeColor="text1"/>
                <w:sz w:val="18"/>
                <w:szCs w:val="18"/>
              </w:rPr>
            </w:pPr>
            <w:r>
              <w:rPr>
                <w:b/>
                <w:color w:val="000000" w:themeColor="text1"/>
                <w:sz w:val="18"/>
                <w:szCs w:val="18"/>
              </w:rPr>
              <w:t>166</w:t>
            </w:r>
          </w:p>
        </w:tc>
        <w:tc>
          <w:tcPr>
            <w:tcW w:w="347" w:type="dxa"/>
            <w:tcBorders>
              <w:top w:val="single" w:sz="2" w:space="0" w:color="4C4C4C"/>
              <w:left w:val="single" w:sz="2" w:space="0" w:color="4C4C4C"/>
              <w:bottom w:val="single" w:sz="4" w:space="0" w:color="4C4C4C"/>
              <w:right w:val="single" w:sz="2" w:space="0" w:color="4C4C4C"/>
            </w:tcBorders>
            <w:hideMark/>
          </w:tcPr>
          <w:p w14:paraId="317D7C2C" w14:textId="77777777" w:rsidR="00C73029" w:rsidRDefault="00C73029">
            <w:pPr>
              <w:spacing w:line="276" w:lineRule="auto"/>
              <w:ind w:left="35"/>
              <w:jc w:val="both"/>
              <w:rPr>
                <w:b/>
                <w:color w:val="000000" w:themeColor="text1"/>
                <w:sz w:val="18"/>
                <w:szCs w:val="18"/>
              </w:rPr>
            </w:pPr>
            <w:r>
              <w:rPr>
                <w:b/>
                <w:color w:val="000000" w:themeColor="text1"/>
                <w:sz w:val="18"/>
                <w:szCs w:val="18"/>
              </w:rPr>
              <w:t>167</w:t>
            </w:r>
          </w:p>
        </w:tc>
        <w:tc>
          <w:tcPr>
            <w:tcW w:w="348" w:type="dxa"/>
            <w:tcBorders>
              <w:top w:val="single" w:sz="2" w:space="0" w:color="4C4C4C"/>
              <w:left w:val="single" w:sz="2" w:space="0" w:color="4C4C4C"/>
              <w:bottom w:val="single" w:sz="4" w:space="0" w:color="4C4C4C"/>
              <w:right w:val="single" w:sz="2" w:space="0" w:color="4C4C4C"/>
            </w:tcBorders>
            <w:hideMark/>
          </w:tcPr>
          <w:p w14:paraId="36116A0B" w14:textId="77777777" w:rsidR="00C73029" w:rsidRDefault="00C73029">
            <w:pPr>
              <w:spacing w:line="276" w:lineRule="auto"/>
              <w:ind w:left="35"/>
              <w:jc w:val="both"/>
              <w:rPr>
                <w:b/>
                <w:color w:val="000000" w:themeColor="text1"/>
                <w:sz w:val="18"/>
                <w:szCs w:val="18"/>
              </w:rPr>
            </w:pPr>
            <w:r>
              <w:rPr>
                <w:b/>
                <w:color w:val="000000" w:themeColor="text1"/>
                <w:sz w:val="18"/>
                <w:szCs w:val="18"/>
              </w:rPr>
              <w:t>168</w:t>
            </w:r>
          </w:p>
        </w:tc>
        <w:tc>
          <w:tcPr>
            <w:tcW w:w="540" w:type="dxa"/>
            <w:tcBorders>
              <w:top w:val="single" w:sz="2" w:space="0" w:color="4C4C4C"/>
              <w:left w:val="single" w:sz="2" w:space="0" w:color="4C4C4C"/>
              <w:bottom w:val="single" w:sz="4" w:space="0" w:color="4C4C4C"/>
              <w:right w:val="single" w:sz="2" w:space="0" w:color="4C4C4C"/>
            </w:tcBorders>
            <w:hideMark/>
          </w:tcPr>
          <w:p w14:paraId="551DFB77" w14:textId="77777777" w:rsidR="00C73029" w:rsidRDefault="00C73029">
            <w:pPr>
              <w:spacing w:line="276" w:lineRule="auto"/>
              <w:ind w:left="58"/>
              <w:rPr>
                <w:b/>
                <w:color w:val="000000" w:themeColor="text1"/>
                <w:sz w:val="18"/>
                <w:szCs w:val="18"/>
              </w:rPr>
            </w:pPr>
            <w:r>
              <w:rPr>
                <w:b/>
                <w:color w:val="000000" w:themeColor="text1"/>
                <w:sz w:val="18"/>
                <w:szCs w:val="18"/>
              </w:rPr>
              <w:t>169</w:t>
            </w:r>
          </w:p>
        </w:tc>
        <w:tc>
          <w:tcPr>
            <w:tcW w:w="543" w:type="dxa"/>
            <w:tcBorders>
              <w:top w:val="single" w:sz="2" w:space="0" w:color="4C4C4C"/>
              <w:left w:val="single" w:sz="2" w:space="0" w:color="4C4C4C"/>
              <w:bottom w:val="single" w:sz="4" w:space="0" w:color="4C4C4C"/>
              <w:right w:val="single" w:sz="2" w:space="0" w:color="4C4C4C"/>
            </w:tcBorders>
            <w:hideMark/>
          </w:tcPr>
          <w:p w14:paraId="7A44EB67" w14:textId="77777777" w:rsidR="00C73029" w:rsidRDefault="00C73029">
            <w:pPr>
              <w:spacing w:line="276" w:lineRule="auto"/>
              <w:ind w:left="59"/>
              <w:rPr>
                <w:b/>
                <w:color w:val="000000" w:themeColor="text1"/>
                <w:sz w:val="18"/>
                <w:szCs w:val="18"/>
              </w:rPr>
            </w:pPr>
            <w:r>
              <w:rPr>
                <w:b/>
                <w:color w:val="000000" w:themeColor="text1"/>
                <w:sz w:val="18"/>
                <w:szCs w:val="18"/>
              </w:rPr>
              <w:t>170</w:t>
            </w:r>
          </w:p>
        </w:tc>
        <w:tc>
          <w:tcPr>
            <w:tcW w:w="346" w:type="dxa"/>
            <w:tcBorders>
              <w:top w:val="single" w:sz="2" w:space="0" w:color="4C4C4C"/>
              <w:left w:val="single" w:sz="2" w:space="0" w:color="4C4C4C"/>
              <w:bottom w:val="single" w:sz="4" w:space="0" w:color="4C4C4C"/>
              <w:right w:val="single" w:sz="4" w:space="0" w:color="4C4C4C"/>
            </w:tcBorders>
            <w:hideMark/>
          </w:tcPr>
          <w:p w14:paraId="4107D331" w14:textId="77777777" w:rsidR="00C73029" w:rsidRDefault="00C73029">
            <w:pPr>
              <w:spacing w:line="276" w:lineRule="auto"/>
              <w:ind w:left="34"/>
              <w:jc w:val="both"/>
              <w:rPr>
                <w:b/>
                <w:color w:val="000000" w:themeColor="text1"/>
                <w:sz w:val="18"/>
                <w:szCs w:val="18"/>
              </w:rPr>
            </w:pPr>
            <w:r>
              <w:rPr>
                <w:b/>
                <w:color w:val="000000" w:themeColor="text1"/>
                <w:sz w:val="18"/>
                <w:szCs w:val="18"/>
              </w:rPr>
              <w:t>171</w:t>
            </w:r>
          </w:p>
        </w:tc>
        <w:tc>
          <w:tcPr>
            <w:tcW w:w="347" w:type="dxa"/>
            <w:tcBorders>
              <w:top w:val="single" w:sz="2" w:space="0" w:color="4C4C4C"/>
              <w:left w:val="single" w:sz="4" w:space="0" w:color="4C4C4C"/>
              <w:bottom w:val="single" w:sz="4" w:space="0" w:color="4C4C4C"/>
              <w:right w:val="single" w:sz="2" w:space="0" w:color="4C4C4C"/>
            </w:tcBorders>
            <w:hideMark/>
          </w:tcPr>
          <w:p w14:paraId="643DD38B" w14:textId="77777777" w:rsidR="00C73029" w:rsidRDefault="00C73029">
            <w:pPr>
              <w:spacing w:line="276" w:lineRule="auto"/>
              <w:ind w:left="35"/>
              <w:jc w:val="both"/>
              <w:rPr>
                <w:b/>
                <w:color w:val="000000" w:themeColor="text1"/>
                <w:sz w:val="18"/>
                <w:szCs w:val="18"/>
              </w:rPr>
            </w:pPr>
            <w:r>
              <w:rPr>
                <w:b/>
                <w:color w:val="000000" w:themeColor="text1"/>
                <w:sz w:val="18"/>
                <w:szCs w:val="18"/>
              </w:rPr>
              <w:t>172</w:t>
            </w:r>
          </w:p>
        </w:tc>
        <w:tc>
          <w:tcPr>
            <w:tcW w:w="651" w:type="dxa"/>
            <w:tcBorders>
              <w:top w:val="single" w:sz="2" w:space="0" w:color="4C4C4C"/>
              <w:left w:val="single" w:sz="2" w:space="0" w:color="4C4C4C"/>
              <w:bottom w:val="single" w:sz="4" w:space="0" w:color="4C4C4C"/>
              <w:right w:val="single" w:sz="4" w:space="0" w:color="4C4C4C"/>
            </w:tcBorders>
            <w:hideMark/>
          </w:tcPr>
          <w:p w14:paraId="32E9660C" w14:textId="77777777" w:rsidR="00C73029" w:rsidRDefault="00C73029">
            <w:pPr>
              <w:spacing w:line="276" w:lineRule="auto"/>
              <w:ind w:left="98"/>
              <w:rPr>
                <w:b/>
                <w:color w:val="000000" w:themeColor="text1"/>
                <w:sz w:val="18"/>
                <w:szCs w:val="18"/>
              </w:rPr>
            </w:pPr>
            <w:r>
              <w:rPr>
                <w:b/>
                <w:color w:val="000000" w:themeColor="text1"/>
                <w:sz w:val="18"/>
                <w:szCs w:val="18"/>
              </w:rPr>
              <w:t>173</w:t>
            </w:r>
          </w:p>
        </w:tc>
        <w:tc>
          <w:tcPr>
            <w:tcW w:w="976" w:type="dxa"/>
            <w:tcBorders>
              <w:top w:val="single" w:sz="2" w:space="0" w:color="4C4C4C"/>
              <w:left w:val="single" w:sz="4" w:space="0" w:color="4C4C4C"/>
              <w:bottom w:val="single" w:sz="4" w:space="0" w:color="4C4C4C"/>
              <w:right w:val="single" w:sz="2" w:space="0" w:color="4C4C4C"/>
            </w:tcBorders>
            <w:hideMark/>
          </w:tcPr>
          <w:p w14:paraId="3EFC9913" w14:textId="77777777" w:rsidR="00C73029" w:rsidRDefault="00C73029">
            <w:pPr>
              <w:spacing w:line="276" w:lineRule="auto"/>
              <w:jc w:val="center"/>
              <w:rPr>
                <w:b/>
                <w:color w:val="000000" w:themeColor="text1"/>
                <w:sz w:val="18"/>
                <w:szCs w:val="18"/>
              </w:rPr>
            </w:pPr>
            <w:r>
              <w:rPr>
                <w:b/>
                <w:color w:val="000000" w:themeColor="text1"/>
                <w:sz w:val="18"/>
                <w:szCs w:val="18"/>
              </w:rPr>
              <w:t>174</w:t>
            </w:r>
          </w:p>
        </w:tc>
        <w:tc>
          <w:tcPr>
            <w:tcW w:w="941" w:type="dxa"/>
            <w:tcBorders>
              <w:top w:val="single" w:sz="2" w:space="0" w:color="4C4C4C"/>
              <w:left w:val="single" w:sz="2" w:space="0" w:color="4C4C4C"/>
              <w:bottom w:val="single" w:sz="4" w:space="0" w:color="4C4C4C"/>
              <w:right w:val="single" w:sz="2" w:space="0" w:color="4C4C4C"/>
            </w:tcBorders>
            <w:hideMark/>
          </w:tcPr>
          <w:p w14:paraId="7B894903" w14:textId="77777777" w:rsidR="00C73029" w:rsidRDefault="00C73029">
            <w:pPr>
              <w:spacing w:line="276" w:lineRule="auto"/>
              <w:jc w:val="center"/>
              <w:rPr>
                <w:b/>
                <w:color w:val="000000" w:themeColor="text1"/>
                <w:sz w:val="18"/>
                <w:szCs w:val="18"/>
              </w:rPr>
            </w:pPr>
            <w:r>
              <w:rPr>
                <w:b/>
                <w:color w:val="000000" w:themeColor="text1"/>
                <w:sz w:val="18"/>
                <w:szCs w:val="18"/>
              </w:rPr>
              <w:t>175</w:t>
            </w:r>
          </w:p>
        </w:tc>
      </w:tr>
      <w:tr w:rsidR="00C73029" w14:paraId="173180BF" w14:textId="77777777" w:rsidTr="00C73029">
        <w:trPr>
          <w:gridAfter w:val="1"/>
          <w:wAfter w:w="7" w:type="dxa"/>
          <w:trHeight w:val="233"/>
        </w:trPr>
        <w:tc>
          <w:tcPr>
            <w:tcW w:w="1122" w:type="dxa"/>
            <w:gridSpan w:val="2"/>
            <w:tcBorders>
              <w:top w:val="single" w:sz="4" w:space="0" w:color="4C4C4C"/>
              <w:left w:val="single" w:sz="2" w:space="0" w:color="B2B2B2"/>
              <w:bottom w:val="single" w:sz="2" w:space="0" w:color="4C4C4C"/>
              <w:right w:val="single" w:sz="4" w:space="0" w:color="4C4C4C"/>
            </w:tcBorders>
            <w:hideMark/>
          </w:tcPr>
          <w:p w14:paraId="3E042F45" w14:textId="77777777" w:rsidR="00C73029" w:rsidRDefault="00C73029">
            <w:pPr>
              <w:spacing w:line="276" w:lineRule="auto"/>
              <w:ind w:left="1"/>
              <w:rPr>
                <w:b/>
                <w:color w:val="000000" w:themeColor="text1"/>
                <w:sz w:val="18"/>
                <w:szCs w:val="18"/>
              </w:rPr>
            </w:pPr>
            <w:r>
              <w:rPr>
                <w:b/>
                <w:color w:val="000000" w:themeColor="text1"/>
                <w:sz w:val="18"/>
                <w:szCs w:val="18"/>
              </w:rPr>
              <w:t>Total</w:t>
            </w:r>
          </w:p>
        </w:tc>
        <w:tc>
          <w:tcPr>
            <w:tcW w:w="796" w:type="dxa"/>
            <w:tcBorders>
              <w:top w:val="single" w:sz="4" w:space="0" w:color="4C4C4C"/>
              <w:left w:val="single" w:sz="4" w:space="0" w:color="4C4C4C"/>
              <w:bottom w:val="single" w:sz="2" w:space="0" w:color="4C4C4C"/>
              <w:right w:val="single" w:sz="2" w:space="0" w:color="4C4C4C"/>
            </w:tcBorders>
          </w:tcPr>
          <w:p w14:paraId="419645A1" w14:textId="77777777" w:rsidR="00C73029" w:rsidRDefault="00C73029">
            <w:pPr>
              <w:spacing w:line="276" w:lineRule="auto"/>
              <w:rPr>
                <w:b/>
                <w:color w:val="000000" w:themeColor="text1"/>
                <w:sz w:val="18"/>
                <w:szCs w:val="18"/>
              </w:rPr>
            </w:pPr>
          </w:p>
        </w:tc>
        <w:tc>
          <w:tcPr>
            <w:tcW w:w="476" w:type="dxa"/>
            <w:tcBorders>
              <w:top w:val="single" w:sz="4" w:space="0" w:color="4C4C4C"/>
              <w:left w:val="single" w:sz="2" w:space="0" w:color="4C4C4C"/>
              <w:bottom w:val="single" w:sz="2" w:space="0" w:color="4C4C4C"/>
              <w:right w:val="single" w:sz="2" w:space="0" w:color="4C4C4C"/>
            </w:tcBorders>
          </w:tcPr>
          <w:p w14:paraId="3CFA09FB" w14:textId="77777777" w:rsidR="00C73029" w:rsidRDefault="00C73029">
            <w:pPr>
              <w:spacing w:line="276" w:lineRule="auto"/>
              <w:rPr>
                <w:b/>
                <w:color w:val="000000" w:themeColor="text1"/>
                <w:sz w:val="18"/>
                <w:szCs w:val="18"/>
              </w:rPr>
            </w:pPr>
          </w:p>
        </w:tc>
        <w:tc>
          <w:tcPr>
            <w:tcW w:w="346" w:type="dxa"/>
            <w:tcBorders>
              <w:top w:val="single" w:sz="4" w:space="0" w:color="4C4C4C"/>
              <w:left w:val="single" w:sz="2" w:space="0" w:color="4C4C4C"/>
              <w:bottom w:val="single" w:sz="2" w:space="0" w:color="4C4C4C"/>
              <w:right w:val="single" w:sz="4" w:space="0" w:color="4C4C4C"/>
            </w:tcBorders>
          </w:tcPr>
          <w:p w14:paraId="5F5DA984"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4" w:space="0" w:color="4C4C4C"/>
              <w:bottom w:val="single" w:sz="2" w:space="0" w:color="4C4C4C"/>
              <w:right w:val="single" w:sz="2" w:space="0" w:color="4C4C4C"/>
            </w:tcBorders>
          </w:tcPr>
          <w:p w14:paraId="273D03CC" w14:textId="77777777" w:rsidR="00C73029" w:rsidRDefault="00C73029">
            <w:pPr>
              <w:spacing w:line="276" w:lineRule="auto"/>
              <w:rPr>
                <w:b/>
                <w:color w:val="000000" w:themeColor="text1"/>
                <w:sz w:val="18"/>
                <w:szCs w:val="18"/>
              </w:rPr>
            </w:pPr>
          </w:p>
        </w:tc>
        <w:tc>
          <w:tcPr>
            <w:tcW w:w="350" w:type="dxa"/>
            <w:tcBorders>
              <w:top w:val="single" w:sz="4" w:space="0" w:color="4C4C4C"/>
              <w:left w:val="single" w:sz="2" w:space="0" w:color="4C4C4C"/>
              <w:bottom w:val="single" w:sz="2" w:space="0" w:color="4C4C4C"/>
              <w:right w:val="single" w:sz="2" w:space="0" w:color="4C4C4C"/>
            </w:tcBorders>
          </w:tcPr>
          <w:p w14:paraId="6AC77097" w14:textId="77777777" w:rsidR="00C73029" w:rsidRDefault="00C73029">
            <w:pPr>
              <w:spacing w:line="276" w:lineRule="auto"/>
              <w:rPr>
                <w:b/>
                <w:color w:val="000000" w:themeColor="text1"/>
                <w:sz w:val="18"/>
                <w:szCs w:val="18"/>
              </w:rPr>
            </w:pPr>
          </w:p>
        </w:tc>
        <w:tc>
          <w:tcPr>
            <w:tcW w:w="349" w:type="dxa"/>
            <w:tcBorders>
              <w:top w:val="single" w:sz="4" w:space="0" w:color="4C4C4C"/>
              <w:left w:val="single" w:sz="2" w:space="0" w:color="4C4C4C"/>
              <w:bottom w:val="single" w:sz="2" w:space="0" w:color="4C4C4C"/>
              <w:right w:val="single" w:sz="2" w:space="0" w:color="4C4C4C"/>
            </w:tcBorders>
          </w:tcPr>
          <w:p w14:paraId="003735A3" w14:textId="77777777" w:rsidR="00C73029" w:rsidRDefault="00C73029">
            <w:pPr>
              <w:spacing w:line="276" w:lineRule="auto"/>
              <w:rPr>
                <w:b/>
                <w:color w:val="000000" w:themeColor="text1"/>
                <w:sz w:val="18"/>
                <w:szCs w:val="18"/>
              </w:rPr>
            </w:pPr>
          </w:p>
        </w:tc>
        <w:tc>
          <w:tcPr>
            <w:tcW w:w="346" w:type="dxa"/>
            <w:tcBorders>
              <w:top w:val="single" w:sz="4" w:space="0" w:color="4C4C4C"/>
              <w:left w:val="single" w:sz="2" w:space="0" w:color="4C4C4C"/>
              <w:bottom w:val="single" w:sz="2" w:space="0" w:color="4C4C4C"/>
              <w:right w:val="single" w:sz="4" w:space="0" w:color="4C4C4C"/>
            </w:tcBorders>
          </w:tcPr>
          <w:p w14:paraId="61116D87" w14:textId="77777777" w:rsidR="00C73029" w:rsidRDefault="00C73029">
            <w:pPr>
              <w:spacing w:line="276" w:lineRule="auto"/>
              <w:rPr>
                <w:b/>
                <w:color w:val="000000" w:themeColor="text1"/>
                <w:sz w:val="18"/>
                <w:szCs w:val="18"/>
              </w:rPr>
            </w:pPr>
          </w:p>
        </w:tc>
        <w:tc>
          <w:tcPr>
            <w:tcW w:w="348" w:type="dxa"/>
            <w:tcBorders>
              <w:top w:val="single" w:sz="4" w:space="0" w:color="4C4C4C"/>
              <w:left w:val="single" w:sz="4" w:space="0" w:color="4C4C4C"/>
              <w:bottom w:val="single" w:sz="2" w:space="0" w:color="4C4C4C"/>
              <w:right w:val="single" w:sz="4" w:space="0" w:color="4C4C4C"/>
            </w:tcBorders>
          </w:tcPr>
          <w:p w14:paraId="74A3C08A"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4" w:space="0" w:color="4C4C4C"/>
              <w:bottom w:val="single" w:sz="2" w:space="0" w:color="4C4C4C"/>
              <w:right w:val="single" w:sz="2" w:space="0" w:color="4C4C4C"/>
            </w:tcBorders>
          </w:tcPr>
          <w:p w14:paraId="491E56F5"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2" w:space="0" w:color="4C4C4C"/>
              <w:bottom w:val="single" w:sz="2" w:space="0" w:color="4C4C4C"/>
              <w:right w:val="single" w:sz="2" w:space="0" w:color="4C4C4C"/>
            </w:tcBorders>
          </w:tcPr>
          <w:p w14:paraId="2BFAD357" w14:textId="77777777" w:rsidR="00C73029" w:rsidRDefault="00C73029">
            <w:pPr>
              <w:spacing w:line="276" w:lineRule="auto"/>
              <w:rPr>
                <w:b/>
                <w:color w:val="000000" w:themeColor="text1"/>
                <w:sz w:val="18"/>
                <w:szCs w:val="18"/>
              </w:rPr>
            </w:pPr>
          </w:p>
        </w:tc>
        <w:tc>
          <w:tcPr>
            <w:tcW w:w="348" w:type="dxa"/>
            <w:tcBorders>
              <w:top w:val="single" w:sz="4" w:space="0" w:color="4C4C4C"/>
              <w:left w:val="single" w:sz="2" w:space="0" w:color="4C4C4C"/>
              <w:bottom w:val="single" w:sz="2" w:space="0" w:color="4C4C4C"/>
              <w:right w:val="single" w:sz="2" w:space="0" w:color="4C4C4C"/>
            </w:tcBorders>
          </w:tcPr>
          <w:p w14:paraId="508A7E61" w14:textId="77777777" w:rsidR="00C73029" w:rsidRDefault="00C73029">
            <w:pPr>
              <w:spacing w:line="276" w:lineRule="auto"/>
              <w:rPr>
                <w:b/>
                <w:color w:val="000000" w:themeColor="text1"/>
                <w:sz w:val="18"/>
                <w:szCs w:val="18"/>
              </w:rPr>
            </w:pPr>
          </w:p>
        </w:tc>
        <w:tc>
          <w:tcPr>
            <w:tcW w:w="540" w:type="dxa"/>
            <w:tcBorders>
              <w:top w:val="single" w:sz="4" w:space="0" w:color="4C4C4C"/>
              <w:left w:val="single" w:sz="2" w:space="0" w:color="4C4C4C"/>
              <w:bottom w:val="single" w:sz="2" w:space="0" w:color="4C4C4C"/>
              <w:right w:val="single" w:sz="2" w:space="0" w:color="4C4C4C"/>
            </w:tcBorders>
          </w:tcPr>
          <w:p w14:paraId="6C1F3DE8" w14:textId="77777777" w:rsidR="00C73029" w:rsidRDefault="00C73029">
            <w:pPr>
              <w:spacing w:line="276" w:lineRule="auto"/>
              <w:rPr>
                <w:b/>
                <w:color w:val="000000" w:themeColor="text1"/>
                <w:sz w:val="18"/>
                <w:szCs w:val="18"/>
              </w:rPr>
            </w:pPr>
          </w:p>
        </w:tc>
        <w:tc>
          <w:tcPr>
            <w:tcW w:w="543" w:type="dxa"/>
            <w:tcBorders>
              <w:top w:val="single" w:sz="4" w:space="0" w:color="4C4C4C"/>
              <w:left w:val="single" w:sz="2" w:space="0" w:color="4C4C4C"/>
              <w:bottom w:val="single" w:sz="2" w:space="0" w:color="4C4C4C"/>
              <w:right w:val="single" w:sz="2" w:space="0" w:color="4C4C4C"/>
            </w:tcBorders>
          </w:tcPr>
          <w:p w14:paraId="0596D1FD" w14:textId="77777777" w:rsidR="00C73029" w:rsidRDefault="00C73029">
            <w:pPr>
              <w:spacing w:line="276" w:lineRule="auto"/>
              <w:rPr>
                <w:b/>
                <w:color w:val="000000" w:themeColor="text1"/>
                <w:sz w:val="18"/>
                <w:szCs w:val="18"/>
              </w:rPr>
            </w:pPr>
          </w:p>
        </w:tc>
        <w:tc>
          <w:tcPr>
            <w:tcW w:w="346" w:type="dxa"/>
            <w:tcBorders>
              <w:top w:val="single" w:sz="4" w:space="0" w:color="4C4C4C"/>
              <w:left w:val="single" w:sz="2" w:space="0" w:color="4C4C4C"/>
              <w:bottom w:val="single" w:sz="2" w:space="0" w:color="4C4C4C"/>
              <w:right w:val="single" w:sz="4" w:space="0" w:color="4C4C4C"/>
            </w:tcBorders>
          </w:tcPr>
          <w:p w14:paraId="06028F2F"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4" w:space="0" w:color="4C4C4C"/>
              <w:bottom w:val="single" w:sz="2" w:space="0" w:color="4C4C4C"/>
              <w:right w:val="single" w:sz="2" w:space="0" w:color="4C4C4C"/>
            </w:tcBorders>
          </w:tcPr>
          <w:p w14:paraId="2B3BC15D" w14:textId="77777777" w:rsidR="00C73029" w:rsidRDefault="00C73029">
            <w:pPr>
              <w:spacing w:line="276" w:lineRule="auto"/>
              <w:rPr>
                <w:b/>
                <w:color w:val="000000" w:themeColor="text1"/>
                <w:sz w:val="18"/>
                <w:szCs w:val="18"/>
              </w:rPr>
            </w:pPr>
          </w:p>
        </w:tc>
        <w:tc>
          <w:tcPr>
            <w:tcW w:w="651" w:type="dxa"/>
            <w:tcBorders>
              <w:top w:val="single" w:sz="4" w:space="0" w:color="4C4C4C"/>
              <w:left w:val="single" w:sz="2" w:space="0" w:color="4C4C4C"/>
              <w:bottom w:val="single" w:sz="2" w:space="0" w:color="4C4C4C"/>
              <w:right w:val="single" w:sz="4" w:space="0" w:color="4C4C4C"/>
            </w:tcBorders>
          </w:tcPr>
          <w:p w14:paraId="2E75C49C" w14:textId="77777777" w:rsidR="00C73029" w:rsidRDefault="00C73029">
            <w:pPr>
              <w:spacing w:line="276" w:lineRule="auto"/>
              <w:rPr>
                <w:b/>
                <w:color w:val="000000" w:themeColor="text1"/>
                <w:sz w:val="18"/>
                <w:szCs w:val="18"/>
              </w:rPr>
            </w:pPr>
          </w:p>
        </w:tc>
        <w:tc>
          <w:tcPr>
            <w:tcW w:w="976" w:type="dxa"/>
            <w:tcBorders>
              <w:top w:val="single" w:sz="4" w:space="0" w:color="4C4C4C"/>
              <w:left w:val="single" w:sz="4" w:space="0" w:color="4C4C4C"/>
              <w:bottom w:val="single" w:sz="2" w:space="0" w:color="4C4C4C"/>
              <w:right w:val="single" w:sz="2" w:space="0" w:color="4C4C4C"/>
            </w:tcBorders>
          </w:tcPr>
          <w:p w14:paraId="77045482" w14:textId="77777777" w:rsidR="00C73029" w:rsidRDefault="00C73029">
            <w:pPr>
              <w:spacing w:line="276" w:lineRule="auto"/>
              <w:rPr>
                <w:b/>
                <w:color w:val="000000" w:themeColor="text1"/>
                <w:sz w:val="18"/>
                <w:szCs w:val="18"/>
              </w:rPr>
            </w:pPr>
          </w:p>
        </w:tc>
        <w:tc>
          <w:tcPr>
            <w:tcW w:w="941" w:type="dxa"/>
            <w:tcBorders>
              <w:top w:val="single" w:sz="4" w:space="0" w:color="4C4C4C"/>
              <w:left w:val="single" w:sz="2" w:space="0" w:color="4C4C4C"/>
              <w:bottom w:val="single" w:sz="2" w:space="0" w:color="4C4C4C"/>
              <w:right w:val="single" w:sz="2" w:space="0" w:color="4C4C4C"/>
            </w:tcBorders>
          </w:tcPr>
          <w:p w14:paraId="7C2AF622" w14:textId="77777777" w:rsidR="00C73029" w:rsidRDefault="00C73029">
            <w:pPr>
              <w:spacing w:line="276" w:lineRule="auto"/>
              <w:rPr>
                <w:b/>
                <w:color w:val="000000" w:themeColor="text1"/>
                <w:sz w:val="18"/>
                <w:szCs w:val="18"/>
              </w:rPr>
            </w:pPr>
          </w:p>
        </w:tc>
      </w:tr>
    </w:tbl>
    <w:p w14:paraId="6124E5BE" w14:textId="77777777" w:rsidR="00C73029" w:rsidRDefault="00C73029" w:rsidP="00C73029">
      <w:pPr>
        <w:rPr>
          <w:color w:val="000000" w:themeColor="text1"/>
        </w:rPr>
      </w:pPr>
    </w:p>
    <w:p w14:paraId="5F8E995E" w14:textId="77777777" w:rsidR="00C73029" w:rsidRDefault="00C73029" w:rsidP="00C73029">
      <w:pPr>
        <w:rPr>
          <w:color w:val="000000" w:themeColor="text1"/>
        </w:rPr>
      </w:pPr>
    </w:p>
    <w:p w14:paraId="7C9E81D6" w14:textId="77777777" w:rsidR="00C73029" w:rsidRDefault="00C73029" w:rsidP="00C73029">
      <w:pPr>
        <w:rPr>
          <w:color w:val="000000" w:themeColor="text1"/>
        </w:rPr>
      </w:pPr>
    </w:p>
    <w:p w14:paraId="67E7F503" w14:textId="77777777" w:rsidR="00C73029" w:rsidRDefault="00C73029" w:rsidP="00C73029">
      <w:pPr>
        <w:rPr>
          <w:color w:val="000000" w:themeColor="text1"/>
        </w:rPr>
      </w:pPr>
    </w:p>
    <w:p w14:paraId="48AF611C" w14:textId="77777777" w:rsidR="00C73029" w:rsidRDefault="00C73029" w:rsidP="00C73029">
      <w:pPr>
        <w:rPr>
          <w:color w:val="000000" w:themeColor="text1"/>
        </w:rPr>
      </w:pPr>
    </w:p>
    <w:p w14:paraId="0B2D5407" w14:textId="77777777" w:rsidR="00C73029" w:rsidRDefault="00C73029" w:rsidP="00C73029">
      <w:pPr>
        <w:rPr>
          <w:color w:val="000000" w:themeColor="text1"/>
        </w:rPr>
      </w:pPr>
    </w:p>
    <w:tbl>
      <w:tblPr>
        <w:tblStyle w:val="TableGrid0"/>
        <w:tblW w:w="8158" w:type="dxa"/>
        <w:tblInd w:w="2" w:type="dxa"/>
        <w:tblCellMar>
          <w:left w:w="5" w:type="dxa"/>
          <w:right w:w="3" w:type="dxa"/>
        </w:tblCellMar>
        <w:tblLook w:val="04A0" w:firstRow="1" w:lastRow="0" w:firstColumn="1" w:lastColumn="0" w:noHBand="0" w:noVBand="1"/>
      </w:tblPr>
      <w:tblGrid>
        <w:gridCol w:w="491"/>
        <w:gridCol w:w="836"/>
        <w:gridCol w:w="838"/>
        <w:gridCol w:w="857"/>
        <w:gridCol w:w="434"/>
        <w:gridCol w:w="422"/>
        <w:gridCol w:w="422"/>
        <w:gridCol w:w="617"/>
        <w:gridCol w:w="457"/>
        <w:gridCol w:w="901"/>
        <w:gridCol w:w="789"/>
        <w:gridCol w:w="583"/>
        <w:gridCol w:w="511"/>
      </w:tblGrid>
      <w:tr w:rsidR="00C73029" w14:paraId="58A646B6" w14:textId="77777777" w:rsidTr="00C73029">
        <w:trPr>
          <w:trHeight w:val="253"/>
        </w:trPr>
        <w:tc>
          <w:tcPr>
            <w:tcW w:w="491" w:type="dxa"/>
            <w:vMerge w:val="restart"/>
            <w:tcBorders>
              <w:top w:val="single" w:sz="4" w:space="0" w:color="4C4C4C"/>
              <w:left w:val="single" w:sz="2" w:space="0" w:color="4C4C4C"/>
              <w:bottom w:val="single" w:sz="2" w:space="0" w:color="4C4C4C"/>
              <w:right w:val="single" w:sz="2" w:space="0" w:color="4C4C4C"/>
            </w:tcBorders>
            <w:vAlign w:val="bottom"/>
            <w:hideMark/>
          </w:tcPr>
          <w:p w14:paraId="64FD56C0" w14:textId="77777777" w:rsidR="00C73029" w:rsidRDefault="00C73029">
            <w:pPr>
              <w:spacing w:after="11"/>
              <w:ind w:left="31"/>
              <w:jc w:val="both"/>
              <w:rPr>
                <w:b/>
                <w:color w:val="000000" w:themeColor="text1"/>
                <w:sz w:val="18"/>
                <w:szCs w:val="18"/>
              </w:rPr>
            </w:pPr>
            <w:r>
              <w:rPr>
                <w:b/>
                <w:color w:val="000000" w:themeColor="text1"/>
                <w:sz w:val="18"/>
                <w:szCs w:val="18"/>
              </w:rPr>
              <w:t>Total</w:t>
            </w:r>
          </w:p>
          <w:p w14:paraId="65F5E528" w14:textId="77777777" w:rsidR="00C73029" w:rsidRDefault="00C73029">
            <w:pPr>
              <w:spacing w:after="11"/>
              <w:ind w:left="43"/>
              <w:rPr>
                <w:b/>
                <w:color w:val="000000" w:themeColor="text1"/>
                <w:sz w:val="18"/>
                <w:szCs w:val="18"/>
              </w:rPr>
            </w:pPr>
            <w:r>
              <w:rPr>
                <w:b/>
                <w:color w:val="000000" w:themeColor="text1"/>
                <w:sz w:val="18"/>
                <w:szCs w:val="18"/>
              </w:rPr>
              <w:t>Live</w:t>
            </w:r>
          </w:p>
          <w:p w14:paraId="25650E78" w14:textId="77777777" w:rsidR="00C73029" w:rsidRDefault="00C73029">
            <w:pPr>
              <w:spacing w:line="276" w:lineRule="auto"/>
              <w:ind w:left="34"/>
              <w:jc w:val="both"/>
              <w:rPr>
                <w:b/>
                <w:color w:val="000000" w:themeColor="text1"/>
                <w:sz w:val="18"/>
                <w:szCs w:val="18"/>
              </w:rPr>
            </w:pPr>
            <w:r>
              <w:rPr>
                <w:b/>
                <w:color w:val="000000" w:themeColor="text1"/>
                <w:sz w:val="18"/>
                <w:szCs w:val="18"/>
              </w:rPr>
              <w:t>Birth</w:t>
            </w:r>
          </w:p>
        </w:tc>
        <w:tc>
          <w:tcPr>
            <w:tcW w:w="836" w:type="dxa"/>
            <w:vMerge w:val="restart"/>
            <w:tcBorders>
              <w:top w:val="single" w:sz="4" w:space="0" w:color="4C4C4C"/>
              <w:left w:val="single" w:sz="2" w:space="0" w:color="4C4C4C"/>
              <w:bottom w:val="single" w:sz="2" w:space="0" w:color="4C4C4C"/>
              <w:right w:val="single" w:sz="2" w:space="0" w:color="4C4C4C"/>
            </w:tcBorders>
            <w:vAlign w:val="bottom"/>
            <w:hideMark/>
          </w:tcPr>
          <w:p w14:paraId="30E8CA64" w14:textId="77777777" w:rsidR="00C73029" w:rsidRDefault="00C73029">
            <w:pPr>
              <w:spacing w:after="11" w:line="242" w:lineRule="auto"/>
              <w:jc w:val="center"/>
              <w:rPr>
                <w:b/>
                <w:color w:val="000000" w:themeColor="text1"/>
                <w:sz w:val="18"/>
                <w:szCs w:val="18"/>
              </w:rPr>
            </w:pPr>
            <w:r>
              <w:rPr>
                <w:b/>
                <w:color w:val="000000" w:themeColor="text1"/>
                <w:sz w:val="18"/>
                <w:szCs w:val="18"/>
              </w:rPr>
              <w:t>Low birth weight</w:t>
            </w:r>
          </w:p>
          <w:p w14:paraId="6DA92C07" w14:textId="77777777" w:rsidR="00C73029" w:rsidRDefault="00C73029">
            <w:pPr>
              <w:spacing w:after="11"/>
              <w:ind w:left="26"/>
              <w:jc w:val="both"/>
              <w:rPr>
                <w:b/>
                <w:color w:val="000000" w:themeColor="text1"/>
                <w:sz w:val="18"/>
                <w:szCs w:val="18"/>
              </w:rPr>
            </w:pPr>
            <w:r>
              <w:rPr>
                <w:b/>
                <w:color w:val="000000" w:themeColor="text1"/>
                <w:sz w:val="18"/>
                <w:szCs w:val="18"/>
              </w:rPr>
              <w:t>Newborn</w:t>
            </w:r>
          </w:p>
          <w:p w14:paraId="0E0AF03F" w14:textId="77777777" w:rsidR="00C73029" w:rsidRDefault="00C73029">
            <w:pPr>
              <w:spacing w:after="11"/>
              <w:ind w:left="65"/>
              <w:rPr>
                <w:b/>
                <w:color w:val="000000" w:themeColor="text1"/>
                <w:sz w:val="18"/>
                <w:szCs w:val="18"/>
              </w:rPr>
            </w:pPr>
            <w:r>
              <w:rPr>
                <w:b/>
                <w:color w:val="000000" w:themeColor="text1"/>
                <w:sz w:val="18"/>
                <w:szCs w:val="18"/>
              </w:rPr>
              <w:t>(Weight</w:t>
            </w:r>
          </w:p>
          <w:p w14:paraId="54AF6359" w14:textId="77777777" w:rsidR="00C73029" w:rsidRDefault="00C73029">
            <w:pPr>
              <w:spacing w:line="276" w:lineRule="auto"/>
              <w:jc w:val="both"/>
              <w:rPr>
                <w:b/>
                <w:color w:val="000000" w:themeColor="text1"/>
                <w:sz w:val="18"/>
                <w:szCs w:val="18"/>
              </w:rPr>
            </w:pPr>
            <w:r>
              <w:rPr>
                <w:b/>
                <w:color w:val="000000" w:themeColor="text1"/>
                <w:sz w:val="18"/>
                <w:szCs w:val="18"/>
              </w:rPr>
              <w:t>&lt;2500gm)</w:t>
            </w:r>
          </w:p>
        </w:tc>
        <w:tc>
          <w:tcPr>
            <w:tcW w:w="838" w:type="dxa"/>
            <w:vMerge w:val="restart"/>
            <w:tcBorders>
              <w:top w:val="single" w:sz="4" w:space="0" w:color="4C4C4C"/>
              <w:left w:val="single" w:sz="2" w:space="0" w:color="4C4C4C"/>
              <w:bottom w:val="single" w:sz="2" w:space="0" w:color="4C4C4C"/>
              <w:right w:val="single" w:sz="2" w:space="0" w:color="4C4C4C"/>
            </w:tcBorders>
            <w:vAlign w:val="bottom"/>
            <w:hideMark/>
          </w:tcPr>
          <w:p w14:paraId="67832B97" w14:textId="77777777" w:rsidR="00C73029" w:rsidRDefault="00C73029">
            <w:pPr>
              <w:spacing w:after="11" w:line="242" w:lineRule="auto"/>
              <w:jc w:val="center"/>
              <w:rPr>
                <w:b/>
                <w:color w:val="000000" w:themeColor="text1"/>
                <w:sz w:val="18"/>
                <w:szCs w:val="18"/>
              </w:rPr>
            </w:pPr>
            <w:r>
              <w:rPr>
                <w:b/>
                <w:color w:val="000000" w:themeColor="text1"/>
                <w:sz w:val="18"/>
                <w:szCs w:val="18"/>
              </w:rPr>
              <w:t>Low birth weight</w:t>
            </w:r>
          </w:p>
          <w:p w14:paraId="2E2C2D07" w14:textId="77777777" w:rsidR="00C73029" w:rsidRDefault="00C73029">
            <w:pPr>
              <w:spacing w:after="11"/>
              <w:ind w:left="26"/>
              <w:jc w:val="both"/>
              <w:rPr>
                <w:b/>
                <w:color w:val="000000" w:themeColor="text1"/>
                <w:sz w:val="18"/>
                <w:szCs w:val="18"/>
              </w:rPr>
            </w:pPr>
            <w:r>
              <w:rPr>
                <w:b/>
                <w:color w:val="000000" w:themeColor="text1"/>
                <w:sz w:val="18"/>
                <w:szCs w:val="18"/>
              </w:rPr>
              <w:t>Newborn</w:t>
            </w:r>
          </w:p>
          <w:p w14:paraId="6FC831F8" w14:textId="77777777" w:rsidR="00C73029" w:rsidRDefault="00C73029">
            <w:pPr>
              <w:spacing w:after="11"/>
              <w:ind w:left="65"/>
              <w:rPr>
                <w:b/>
                <w:color w:val="000000" w:themeColor="text1"/>
                <w:sz w:val="18"/>
                <w:szCs w:val="18"/>
              </w:rPr>
            </w:pPr>
            <w:r>
              <w:rPr>
                <w:b/>
                <w:color w:val="000000" w:themeColor="text1"/>
                <w:sz w:val="18"/>
                <w:szCs w:val="18"/>
              </w:rPr>
              <w:t>(Weight</w:t>
            </w:r>
          </w:p>
          <w:p w14:paraId="6E31DB6C" w14:textId="77777777" w:rsidR="00C73029" w:rsidRDefault="00C73029">
            <w:pPr>
              <w:spacing w:line="276" w:lineRule="auto"/>
              <w:ind w:left="2"/>
              <w:jc w:val="both"/>
              <w:rPr>
                <w:b/>
                <w:color w:val="000000" w:themeColor="text1"/>
                <w:sz w:val="18"/>
                <w:szCs w:val="18"/>
              </w:rPr>
            </w:pPr>
            <w:r>
              <w:rPr>
                <w:b/>
                <w:color w:val="000000" w:themeColor="text1"/>
                <w:sz w:val="18"/>
                <w:szCs w:val="18"/>
              </w:rPr>
              <w:t>&lt;2000gm)</w:t>
            </w:r>
          </w:p>
        </w:tc>
        <w:tc>
          <w:tcPr>
            <w:tcW w:w="857" w:type="dxa"/>
            <w:vMerge w:val="restart"/>
            <w:tcBorders>
              <w:top w:val="single" w:sz="4" w:space="0" w:color="4C4C4C"/>
              <w:left w:val="single" w:sz="2" w:space="0" w:color="4C4C4C"/>
              <w:bottom w:val="single" w:sz="2" w:space="0" w:color="4C4C4C"/>
              <w:right w:val="single" w:sz="4" w:space="0" w:color="4C4C4C"/>
            </w:tcBorders>
            <w:vAlign w:val="bottom"/>
            <w:hideMark/>
          </w:tcPr>
          <w:p w14:paraId="09BBA078" w14:textId="77777777" w:rsidR="00C73029" w:rsidRDefault="00C73029">
            <w:pPr>
              <w:spacing w:after="13"/>
              <w:ind w:left="2"/>
              <w:jc w:val="both"/>
              <w:rPr>
                <w:b/>
                <w:color w:val="000000" w:themeColor="text1"/>
                <w:sz w:val="18"/>
                <w:szCs w:val="18"/>
              </w:rPr>
            </w:pPr>
            <w:r>
              <w:rPr>
                <w:b/>
                <w:color w:val="000000" w:themeColor="text1"/>
                <w:sz w:val="18"/>
                <w:szCs w:val="18"/>
              </w:rPr>
              <w:t>Immature</w:t>
            </w:r>
          </w:p>
          <w:p w14:paraId="7E07D429" w14:textId="77777777" w:rsidR="00C73029" w:rsidRDefault="00C73029">
            <w:pPr>
              <w:spacing w:after="11" w:line="237" w:lineRule="auto"/>
              <w:jc w:val="center"/>
              <w:rPr>
                <w:b/>
                <w:color w:val="000000" w:themeColor="text1"/>
                <w:sz w:val="18"/>
                <w:szCs w:val="18"/>
              </w:rPr>
            </w:pPr>
            <w:r>
              <w:rPr>
                <w:b/>
                <w:color w:val="000000" w:themeColor="text1"/>
                <w:sz w:val="18"/>
                <w:szCs w:val="18"/>
              </w:rPr>
              <w:t>Newborn (Before</w:t>
            </w:r>
          </w:p>
          <w:p w14:paraId="0D632E6C" w14:textId="77777777" w:rsidR="00C73029" w:rsidRDefault="00C73029">
            <w:pPr>
              <w:spacing w:line="276" w:lineRule="auto"/>
              <w:jc w:val="center"/>
              <w:rPr>
                <w:b/>
                <w:color w:val="000000" w:themeColor="text1"/>
                <w:sz w:val="18"/>
                <w:szCs w:val="18"/>
              </w:rPr>
            </w:pPr>
            <w:r>
              <w:rPr>
                <w:b/>
                <w:color w:val="000000" w:themeColor="text1"/>
                <w:sz w:val="18"/>
                <w:szCs w:val="18"/>
              </w:rPr>
              <w:t>37 weeks)</w:t>
            </w:r>
          </w:p>
        </w:tc>
        <w:tc>
          <w:tcPr>
            <w:tcW w:w="434" w:type="dxa"/>
            <w:vMerge w:val="restart"/>
            <w:tcBorders>
              <w:top w:val="single" w:sz="4" w:space="0" w:color="4C4C4C"/>
              <w:left w:val="single" w:sz="4" w:space="0" w:color="4C4C4C"/>
              <w:bottom w:val="single" w:sz="2" w:space="0" w:color="4C4C4C"/>
              <w:right w:val="single" w:sz="2" w:space="0" w:color="4C4C4C"/>
            </w:tcBorders>
            <w:vAlign w:val="bottom"/>
            <w:hideMark/>
          </w:tcPr>
          <w:p w14:paraId="30F88CB9" w14:textId="77777777" w:rsidR="00C73029" w:rsidRDefault="00C73029">
            <w:pPr>
              <w:spacing w:after="11"/>
              <w:ind w:left="17"/>
              <w:jc w:val="both"/>
              <w:rPr>
                <w:b/>
                <w:color w:val="000000" w:themeColor="text1"/>
                <w:sz w:val="18"/>
                <w:szCs w:val="18"/>
              </w:rPr>
            </w:pPr>
            <w:r>
              <w:rPr>
                <w:b/>
                <w:color w:val="000000" w:themeColor="text1"/>
                <w:sz w:val="18"/>
                <w:szCs w:val="18"/>
              </w:rPr>
              <w:t>Still</w:t>
            </w:r>
          </w:p>
          <w:p w14:paraId="4A3B647B" w14:textId="77777777" w:rsidR="00C73029" w:rsidRDefault="00C73029">
            <w:pPr>
              <w:spacing w:line="276" w:lineRule="auto"/>
              <w:ind w:left="1"/>
              <w:jc w:val="both"/>
              <w:rPr>
                <w:b/>
                <w:color w:val="000000" w:themeColor="text1"/>
                <w:sz w:val="18"/>
                <w:szCs w:val="18"/>
              </w:rPr>
            </w:pPr>
            <w:r>
              <w:rPr>
                <w:b/>
                <w:color w:val="000000" w:themeColor="text1"/>
                <w:sz w:val="18"/>
                <w:szCs w:val="18"/>
              </w:rPr>
              <w:t>birth</w:t>
            </w:r>
          </w:p>
        </w:tc>
        <w:tc>
          <w:tcPr>
            <w:tcW w:w="4702" w:type="dxa"/>
            <w:gridSpan w:val="8"/>
            <w:tcBorders>
              <w:top w:val="single" w:sz="4" w:space="0" w:color="4C4C4C"/>
              <w:left w:val="single" w:sz="2" w:space="0" w:color="4C4C4C"/>
              <w:bottom w:val="single" w:sz="2" w:space="0" w:color="4C4C4C"/>
              <w:right w:val="single" w:sz="2" w:space="0" w:color="4C4C4C"/>
            </w:tcBorders>
            <w:hideMark/>
          </w:tcPr>
          <w:p w14:paraId="638AA344" w14:textId="77777777" w:rsidR="00C73029" w:rsidRDefault="00C73029">
            <w:pPr>
              <w:spacing w:line="276" w:lineRule="auto"/>
              <w:jc w:val="center"/>
              <w:rPr>
                <w:b/>
                <w:color w:val="000000" w:themeColor="text1"/>
                <w:sz w:val="18"/>
                <w:szCs w:val="18"/>
              </w:rPr>
            </w:pPr>
            <w:r>
              <w:rPr>
                <w:b/>
                <w:color w:val="000000" w:themeColor="text1"/>
                <w:sz w:val="18"/>
                <w:szCs w:val="18"/>
              </w:rPr>
              <w:t>No. of Death</w:t>
            </w:r>
          </w:p>
        </w:tc>
      </w:tr>
      <w:tr w:rsidR="00C73029" w14:paraId="2B8C5FE5" w14:textId="77777777" w:rsidTr="00C73029">
        <w:trPr>
          <w:trHeight w:val="720"/>
        </w:trPr>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7DF39A3E"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05712C78"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61C3B974"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4" w:space="0" w:color="4C4C4C"/>
            </w:tcBorders>
            <w:vAlign w:val="center"/>
            <w:hideMark/>
          </w:tcPr>
          <w:p w14:paraId="2CAE8A62"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3EFF9304" w14:textId="77777777" w:rsidR="00C73029" w:rsidRDefault="00C73029">
            <w:pPr>
              <w:rPr>
                <w:b/>
                <w:color w:val="000000" w:themeColor="text1"/>
                <w:sz w:val="18"/>
                <w:szCs w:val="18"/>
              </w:rPr>
            </w:pPr>
          </w:p>
        </w:tc>
        <w:tc>
          <w:tcPr>
            <w:tcW w:w="1918" w:type="dxa"/>
            <w:gridSpan w:val="4"/>
            <w:tcBorders>
              <w:top w:val="single" w:sz="2" w:space="0" w:color="4C4C4C"/>
              <w:left w:val="single" w:sz="2" w:space="0" w:color="4C4C4C"/>
              <w:bottom w:val="single" w:sz="2" w:space="0" w:color="4C4C4C"/>
              <w:right w:val="single" w:sz="2" w:space="0" w:color="4C4C4C"/>
            </w:tcBorders>
            <w:hideMark/>
          </w:tcPr>
          <w:p w14:paraId="6DB7C9E1" w14:textId="77777777" w:rsidR="00C73029" w:rsidRDefault="00C73029">
            <w:pPr>
              <w:spacing w:line="276" w:lineRule="auto"/>
              <w:jc w:val="center"/>
              <w:rPr>
                <w:b/>
                <w:color w:val="000000" w:themeColor="text1"/>
                <w:sz w:val="18"/>
                <w:szCs w:val="18"/>
              </w:rPr>
            </w:pPr>
            <w:r>
              <w:rPr>
                <w:b/>
                <w:color w:val="000000" w:themeColor="text1"/>
                <w:sz w:val="18"/>
                <w:szCs w:val="18"/>
              </w:rPr>
              <w:t>No. of death childbirth (&lt;1 year)</w:t>
            </w:r>
          </w:p>
        </w:tc>
        <w:tc>
          <w:tcPr>
            <w:tcW w:w="901" w:type="dxa"/>
            <w:vMerge w:val="restart"/>
            <w:tcBorders>
              <w:top w:val="single" w:sz="2" w:space="0" w:color="4C4C4C"/>
              <w:left w:val="single" w:sz="2" w:space="0" w:color="4C4C4C"/>
              <w:bottom w:val="single" w:sz="2" w:space="0" w:color="4C4C4C"/>
              <w:right w:val="single" w:sz="4" w:space="0" w:color="4C4C4C"/>
            </w:tcBorders>
            <w:vAlign w:val="bottom"/>
            <w:hideMark/>
          </w:tcPr>
          <w:p w14:paraId="3EC8BD3E" w14:textId="77777777" w:rsidR="00C73029" w:rsidRDefault="00C73029">
            <w:pPr>
              <w:spacing w:after="11" w:line="237" w:lineRule="auto"/>
              <w:jc w:val="center"/>
              <w:rPr>
                <w:b/>
                <w:color w:val="000000" w:themeColor="text1"/>
                <w:sz w:val="18"/>
                <w:szCs w:val="18"/>
              </w:rPr>
            </w:pPr>
            <w:r>
              <w:rPr>
                <w:b/>
                <w:color w:val="000000" w:themeColor="text1"/>
                <w:sz w:val="18"/>
                <w:szCs w:val="18"/>
              </w:rPr>
              <w:t>No. of death</w:t>
            </w:r>
          </w:p>
          <w:p w14:paraId="3610BAC8" w14:textId="77777777" w:rsidR="00C73029" w:rsidRDefault="00C73029">
            <w:pPr>
              <w:spacing w:after="11"/>
              <w:ind w:left="2"/>
              <w:jc w:val="both"/>
              <w:rPr>
                <w:b/>
                <w:color w:val="000000" w:themeColor="text1"/>
                <w:sz w:val="18"/>
                <w:szCs w:val="18"/>
              </w:rPr>
            </w:pPr>
            <w:r>
              <w:rPr>
                <w:b/>
                <w:color w:val="000000" w:themeColor="text1"/>
                <w:sz w:val="18"/>
                <w:szCs w:val="18"/>
              </w:rPr>
              <w:t>Childbirth</w:t>
            </w:r>
          </w:p>
          <w:p w14:paraId="3ADA5A88" w14:textId="77777777" w:rsidR="00C73029" w:rsidRDefault="00C73029">
            <w:pPr>
              <w:spacing w:line="276" w:lineRule="auto"/>
              <w:ind w:left="5"/>
              <w:jc w:val="both"/>
              <w:rPr>
                <w:b/>
                <w:color w:val="000000" w:themeColor="text1"/>
                <w:sz w:val="18"/>
                <w:szCs w:val="18"/>
              </w:rPr>
            </w:pPr>
            <w:r>
              <w:rPr>
                <w:b/>
                <w:color w:val="000000" w:themeColor="text1"/>
                <w:sz w:val="18"/>
                <w:szCs w:val="18"/>
              </w:rPr>
              <w:t>(1-5Year)</w:t>
            </w:r>
          </w:p>
        </w:tc>
        <w:tc>
          <w:tcPr>
            <w:tcW w:w="789" w:type="dxa"/>
            <w:vMerge w:val="restart"/>
            <w:tcBorders>
              <w:top w:val="single" w:sz="2" w:space="0" w:color="4C4C4C"/>
              <w:left w:val="single" w:sz="4" w:space="0" w:color="4C4C4C"/>
              <w:bottom w:val="single" w:sz="2" w:space="0" w:color="4C4C4C"/>
              <w:right w:val="single" w:sz="2" w:space="0" w:color="4C4C4C"/>
            </w:tcBorders>
            <w:vAlign w:val="bottom"/>
            <w:hideMark/>
          </w:tcPr>
          <w:p w14:paraId="65CFDF02" w14:textId="77777777" w:rsidR="00C73029" w:rsidRDefault="00C73029">
            <w:pPr>
              <w:spacing w:line="276" w:lineRule="auto"/>
              <w:jc w:val="center"/>
              <w:rPr>
                <w:b/>
                <w:color w:val="000000" w:themeColor="text1"/>
                <w:sz w:val="18"/>
                <w:szCs w:val="18"/>
              </w:rPr>
            </w:pPr>
            <w:r>
              <w:rPr>
                <w:b/>
                <w:color w:val="000000" w:themeColor="text1"/>
                <w:sz w:val="18"/>
                <w:szCs w:val="18"/>
              </w:rPr>
              <w:t>Maternal Death</w:t>
            </w:r>
          </w:p>
        </w:tc>
        <w:tc>
          <w:tcPr>
            <w:tcW w:w="583" w:type="dxa"/>
            <w:vMerge w:val="restart"/>
            <w:tcBorders>
              <w:top w:val="single" w:sz="2" w:space="0" w:color="4C4C4C"/>
              <w:left w:val="single" w:sz="2" w:space="0" w:color="4C4C4C"/>
              <w:bottom w:val="single" w:sz="2" w:space="0" w:color="4C4C4C"/>
              <w:right w:val="single" w:sz="4" w:space="0" w:color="4C4C4C"/>
            </w:tcBorders>
            <w:vAlign w:val="bottom"/>
            <w:hideMark/>
          </w:tcPr>
          <w:p w14:paraId="72AB3421" w14:textId="77777777" w:rsidR="00C73029" w:rsidRDefault="00C73029">
            <w:pPr>
              <w:spacing w:line="276" w:lineRule="auto"/>
              <w:jc w:val="center"/>
              <w:rPr>
                <w:b/>
                <w:color w:val="000000" w:themeColor="text1"/>
                <w:sz w:val="18"/>
                <w:szCs w:val="18"/>
              </w:rPr>
            </w:pPr>
            <w:r>
              <w:rPr>
                <w:b/>
                <w:color w:val="000000" w:themeColor="text1"/>
                <w:sz w:val="18"/>
                <w:szCs w:val="18"/>
              </w:rPr>
              <w:t>Others Death</w:t>
            </w:r>
          </w:p>
        </w:tc>
        <w:tc>
          <w:tcPr>
            <w:tcW w:w="508" w:type="dxa"/>
            <w:vMerge w:val="restart"/>
            <w:tcBorders>
              <w:top w:val="single" w:sz="2" w:space="0" w:color="4C4C4C"/>
              <w:left w:val="single" w:sz="4" w:space="0" w:color="4C4C4C"/>
              <w:bottom w:val="single" w:sz="2" w:space="0" w:color="4C4C4C"/>
              <w:right w:val="single" w:sz="2" w:space="0" w:color="4C4C4C"/>
            </w:tcBorders>
            <w:vAlign w:val="bottom"/>
            <w:hideMark/>
          </w:tcPr>
          <w:p w14:paraId="2CFBBF1D" w14:textId="77777777" w:rsidR="00C73029" w:rsidRDefault="00C73029">
            <w:pPr>
              <w:spacing w:after="11"/>
              <w:ind w:left="29"/>
              <w:jc w:val="both"/>
              <w:rPr>
                <w:b/>
                <w:color w:val="000000" w:themeColor="text1"/>
                <w:sz w:val="18"/>
                <w:szCs w:val="18"/>
              </w:rPr>
            </w:pPr>
            <w:r>
              <w:rPr>
                <w:b/>
                <w:color w:val="000000" w:themeColor="text1"/>
                <w:sz w:val="18"/>
                <w:szCs w:val="18"/>
              </w:rPr>
              <w:t>Total</w:t>
            </w:r>
          </w:p>
          <w:p w14:paraId="50DF8F61" w14:textId="77777777" w:rsidR="00C73029" w:rsidRDefault="00C73029">
            <w:pPr>
              <w:spacing w:line="276" w:lineRule="auto"/>
              <w:ind w:left="1"/>
              <w:jc w:val="both"/>
              <w:rPr>
                <w:b/>
                <w:color w:val="000000" w:themeColor="text1"/>
                <w:sz w:val="18"/>
                <w:szCs w:val="18"/>
              </w:rPr>
            </w:pPr>
            <w:r>
              <w:rPr>
                <w:b/>
                <w:color w:val="000000" w:themeColor="text1"/>
                <w:sz w:val="18"/>
                <w:szCs w:val="18"/>
              </w:rPr>
              <w:t>Death</w:t>
            </w:r>
          </w:p>
        </w:tc>
      </w:tr>
      <w:tr w:rsidR="00C73029" w14:paraId="199DE888" w14:textId="77777777" w:rsidTr="00C73029">
        <w:trPr>
          <w:trHeight w:val="949"/>
        </w:trPr>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43479DFF"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2D851641"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65B3948D"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4" w:space="0" w:color="4C4C4C"/>
            </w:tcBorders>
            <w:vAlign w:val="center"/>
            <w:hideMark/>
          </w:tcPr>
          <w:p w14:paraId="3556D65E"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5F6A9243" w14:textId="77777777" w:rsidR="00C73029" w:rsidRDefault="00C73029">
            <w:pPr>
              <w:rPr>
                <w:b/>
                <w:color w:val="000000" w:themeColor="text1"/>
                <w:sz w:val="18"/>
                <w:szCs w:val="18"/>
              </w:rPr>
            </w:pPr>
          </w:p>
        </w:tc>
        <w:tc>
          <w:tcPr>
            <w:tcW w:w="422" w:type="dxa"/>
            <w:tcBorders>
              <w:top w:val="single" w:sz="2" w:space="0" w:color="4C4C4C"/>
              <w:left w:val="single" w:sz="2" w:space="0" w:color="4C4C4C"/>
              <w:bottom w:val="single" w:sz="2" w:space="0" w:color="4C4C4C"/>
              <w:right w:val="single" w:sz="2" w:space="0" w:color="4C4C4C"/>
            </w:tcBorders>
            <w:vAlign w:val="bottom"/>
            <w:hideMark/>
          </w:tcPr>
          <w:p w14:paraId="167A046F" w14:textId="77777777" w:rsidR="00C73029" w:rsidRDefault="00C73029">
            <w:pPr>
              <w:spacing w:line="276" w:lineRule="auto"/>
              <w:jc w:val="center"/>
              <w:rPr>
                <w:b/>
                <w:color w:val="000000" w:themeColor="text1"/>
                <w:sz w:val="18"/>
                <w:szCs w:val="18"/>
              </w:rPr>
            </w:pPr>
            <w:r>
              <w:rPr>
                <w:b/>
                <w:color w:val="000000" w:themeColor="text1"/>
                <w:sz w:val="18"/>
                <w:szCs w:val="18"/>
              </w:rPr>
              <w:t>0-7 Days</w:t>
            </w:r>
          </w:p>
        </w:tc>
        <w:tc>
          <w:tcPr>
            <w:tcW w:w="422" w:type="dxa"/>
            <w:tcBorders>
              <w:top w:val="single" w:sz="2" w:space="0" w:color="4C4C4C"/>
              <w:left w:val="single" w:sz="2" w:space="0" w:color="4C4C4C"/>
              <w:bottom w:val="single" w:sz="2" w:space="0" w:color="4C4C4C"/>
              <w:right w:val="single" w:sz="2" w:space="0" w:color="4C4C4C"/>
            </w:tcBorders>
            <w:vAlign w:val="bottom"/>
            <w:hideMark/>
          </w:tcPr>
          <w:p w14:paraId="6208E5F9" w14:textId="77777777" w:rsidR="00C73029" w:rsidRDefault="00C73029">
            <w:pPr>
              <w:spacing w:line="276" w:lineRule="auto"/>
              <w:jc w:val="center"/>
              <w:rPr>
                <w:b/>
                <w:color w:val="000000" w:themeColor="text1"/>
                <w:sz w:val="18"/>
                <w:szCs w:val="18"/>
              </w:rPr>
            </w:pPr>
            <w:r>
              <w:rPr>
                <w:b/>
                <w:color w:val="000000" w:themeColor="text1"/>
                <w:sz w:val="18"/>
                <w:szCs w:val="18"/>
              </w:rPr>
              <w:t>8-28 Days</w:t>
            </w:r>
          </w:p>
        </w:tc>
        <w:tc>
          <w:tcPr>
            <w:tcW w:w="617" w:type="dxa"/>
            <w:tcBorders>
              <w:top w:val="single" w:sz="2" w:space="0" w:color="4C4C4C"/>
              <w:left w:val="single" w:sz="2" w:space="0" w:color="4C4C4C"/>
              <w:bottom w:val="single" w:sz="2" w:space="0" w:color="4C4C4C"/>
              <w:right w:val="single" w:sz="2" w:space="0" w:color="4C4C4C"/>
            </w:tcBorders>
            <w:hideMark/>
          </w:tcPr>
          <w:p w14:paraId="0A6B5E86" w14:textId="77777777" w:rsidR="00C73029" w:rsidRDefault="00C73029">
            <w:pPr>
              <w:spacing w:after="11" w:line="237" w:lineRule="auto"/>
              <w:jc w:val="center"/>
              <w:rPr>
                <w:b/>
                <w:color w:val="000000" w:themeColor="text1"/>
                <w:sz w:val="18"/>
                <w:szCs w:val="18"/>
              </w:rPr>
            </w:pPr>
            <w:r>
              <w:rPr>
                <w:b/>
                <w:color w:val="000000" w:themeColor="text1"/>
                <w:sz w:val="18"/>
                <w:szCs w:val="18"/>
              </w:rPr>
              <w:t>29Days to</w:t>
            </w:r>
          </w:p>
          <w:p w14:paraId="5415DEB8" w14:textId="77777777" w:rsidR="00C73029" w:rsidRDefault="00C73029">
            <w:pPr>
              <w:spacing w:after="11"/>
              <w:ind w:left="40"/>
              <w:jc w:val="both"/>
              <w:rPr>
                <w:b/>
                <w:color w:val="000000" w:themeColor="text1"/>
                <w:sz w:val="18"/>
                <w:szCs w:val="18"/>
              </w:rPr>
            </w:pPr>
            <w:r>
              <w:rPr>
                <w:b/>
                <w:color w:val="000000" w:themeColor="text1"/>
                <w:sz w:val="18"/>
                <w:szCs w:val="18"/>
              </w:rPr>
              <w:t>below</w:t>
            </w:r>
          </w:p>
          <w:p w14:paraId="660E20D8" w14:textId="77777777" w:rsidR="00C73029" w:rsidRDefault="00C73029">
            <w:pPr>
              <w:spacing w:line="276" w:lineRule="auto"/>
              <w:ind w:left="42"/>
              <w:jc w:val="both"/>
              <w:rPr>
                <w:b/>
                <w:color w:val="000000" w:themeColor="text1"/>
                <w:sz w:val="18"/>
                <w:szCs w:val="18"/>
              </w:rPr>
            </w:pPr>
            <w:r>
              <w:rPr>
                <w:b/>
                <w:color w:val="000000" w:themeColor="text1"/>
                <w:sz w:val="18"/>
                <w:szCs w:val="18"/>
              </w:rPr>
              <w:t>1Year</w:t>
            </w:r>
          </w:p>
        </w:tc>
        <w:tc>
          <w:tcPr>
            <w:tcW w:w="456" w:type="dxa"/>
            <w:tcBorders>
              <w:top w:val="single" w:sz="2" w:space="0" w:color="4C4C4C"/>
              <w:left w:val="single" w:sz="2" w:space="0" w:color="4C4C4C"/>
              <w:bottom w:val="single" w:sz="2" w:space="0" w:color="4C4C4C"/>
              <w:right w:val="single" w:sz="2" w:space="0" w:color="4C4C4C"/>
            </w:tcBorders>
            <w:vAlign w:val="bottom"/>
            <w:hideMark/>
          </w:tcPr>
          <w:p w14:paraId="470EDCCE" w14:textId="77777777" w:rsidR="00C73029" w:rsidRDefault="00C73029">
            <w:pPr>
              <w:spacing w:line="276" w:lineRule="auto"/>
              <w:ind w:left="2"/>
              <w:jc w:val="both"/>
              <w:rPr>
                <w:b/>
                <w:color w:val="000000" w:themeColor="text1"/>
                <w:sz w:val="18"/>
                <w:szCs w:val="18"/>
              </w:rPr>
            </w:pPr>
            <w:r>
              <w:rPr>
                <w:b/>
                <w:color w:val="000000" w:themeColor="text1"/>
                <w:sz w:val="18"/>
                <w:szCs w:val="18"/>
              </w:rPr>
              <w:t>Total</w:t>
            </w: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2039989D" w14:textId="77777777" w:rsidR="00C73029" w:rsidRDefault="00C73029">
            <w:pPr>
              <w:rPr>
                <w:b/>
                <w:color w:val="000000" w:themeColor="text1"/>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5CA08757"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1574F950" w14:textId="77777777" w:rsidR="00C73029" w:rsidRDefault="00C73029">
            <w:pPr>
              <w:rPr>
                <w:b/>
                <w:color w:val="000000" w:themeColor="text1"/>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438D2A55" w14:textId="77777777" w:rsidR="00C73029" w:rsidRDefault="00C73029">
            <w:pPr>
              <w:rPr>
                <w:b/>
                <w:color w:val="000000" w:themeColor="text1"/>
                <w:sz w:val="18"/>
                <w:szCs w:val="18"/>
              </w:rPr>
            </w:pPr>
          </w:p>
        </w:tc>
      </w:tr>
      <w:tr w:rsidR="00C73029" w14:paraId="5F824759" w14:textId="77777777" w:rsidTr="00C73029">
        <w:trPr>
          <w:trHeight w:val="331"/>
        </w:trPr>
        <w:tc>
          <w:tcPr>
            <w:tcW w:w="491" w:type="dxa"/>
            <w:tcBorders>
              <w:top w:val="single" w:sz="2" w:space="0" w:color="4C4C4C"/>
              <w:left w:val="single" w:sz="2" w:space="0" w:color="4C4C4C"/>
              <w:bottom w:val="single" w:sz="4" w:space="0" w:color="4C4C4C"/>
              <w:right w:val="single" w:sz="2" w:space="0" w:color="4C4C4C"/>
            </w:tcBorders>
            <w:hideMark/>
          </w:tcPr>
          <w:p w14:paraId="59EE613A" w14:textId="77777777" w:rsidR="00C73029" w:rsidRDefault="00C73029">
            <w:pPr>
              <w:spacing w:line="276" w:lineRule="auto"/>
              <w:ind w:left="46"/>
              <w:jc w:val="both"/>
              <w:rPr>
                <w:b/>
                <w:color w:val="000000" w:themeColor="text1"/>
                <w:sz w:val="18"/>
                <w:szCs w:val="18"/>
              </w:rPr>
            </w:pPr>
            <w:r>
              <w:rPr>
                <w:b/>
                <w:color w:val="000000" w:themeColor="text1"/>
                <w:sz w:val="18"/>
                <w:szCs w:val="18"/>
              </w:rPr>
              <w:t>176</w:t>
            </w:r>
          </w:p>
        </w:tc>
        <w:tc>
          <w:tcPr>
            <w:tcW w:w="836" w:type="dxa"/>
            <w:tcBorders>
              <w:top w:val="single" w:sz="2" w:space="0" w:color="4C4C4C"/>
              <w:left w:val="single" w:sz="2" w:space="0" w:color="4C4C4C"/>
              <w:bottom w:val="single" w:sz="4" w:space="0" w:color="4C4C4C"/>
              <w:right w:val="single" w:sz="2" w:space="0" w:color="4C4C4C"/>
            </w:tcBorders>
            <w:hideMark/>
          </w:tcPr>
          <w:p w14:paraId="2914D446" w14:textId="77777777" w:rsidR="00C73029" w:rsidRDefault="00C73029">
            <w:pPr>
              <w:spacing w:line="276" w:lineRule="auto"/>
              <w:jc w:val="center"/>
              <w:rPr>
                <w:b/>
                <w:color w:val="000000" w:themeColor="text1"/>
                <w:sz w:val="18"/>
                <w:szCs w:val="18"/>
              </w:rPr>
            </w:pPr>
            <w:r>
              <w:rPr>
                <w:b/>
                <w:color w:val="000000" w:themeColor="text1"/>
                <w:sz w:val="18"/>
                <w:szCs w:val="18"/>
              </w:rPr>
              <w:t>177</w:t>
            </w:r>
          </w:p>
        </w:tc>
        <w:tc>
          <w:tcPr>
            <w:tcW w:w="838" w:type="dxa"/>
            <w:tcBorders>
              <w:top w:val="single" w:sz="2" w:space="0" w:color="4C4C4C"/>
              <w:left w:val="single" w:sz="2" w:space="0" w:color="4C4C4C"/>
              <w:bottom w:val="single" w:sz="4" w:space="0" w:color="4C4C4C"/>
              <w:right w:val="single" w:sz="2" w:space="0" w:color="4C4C4C"/>
            </w:tcBorders>
            <w:hideMark/>
          </w:tcPr>
          <w:p w14:paraId="1F2051FB" w14:textId="77777777" w:rsidR="00C73029" w:rsidRDefault="00C73029">
            <w:pPr>
              <w:spacing w:line="276" w:lineRule="auto"/>
              <w:jc w:val="center"/>
              <w:rPr>
                <w:b/>
                <w:color w:val="000000" w:themeColor="text1"/>
                <w:sz w:val="18"/>
                <w:szCs w:val="18"/>
              </w:rPr>
            </w:pPr>
            <w:r>
              <w:rPr>
                <w:b/>
                <w:color w:val="000000" w:themeColor="text1"/>
                <w:sz w:val="18"/>
                <w:szCs w:val="18"/>
              </w:rPr>
              <w:t>178</w:t>
            </w:r>
          </w:p>
        </w:tc>
        <w:tc>
          <w:tcPr>
            <w:tcW w:w="857" w:type="dxa"/>
            <w:tcBorders>
              <w:top w:val="single" w:sz="2" w:space="0" w:color="4C4C4C"/>
              <w:left w:val="single" w:sz="2" w:space="0" w:color="4C4C4C"/>
              <w:bottom w:val="single" w:sz="4" w:space="0" w:color="4C4C4C"/>
              <w:right w:val="single" w:sz="4" w:space="0" w:color="4C4C4C"/>
            </w:tcBorders>
            <w:hideMark/>
          </w:tcPr>
          <w:p w14:paraId="35F5C7C7" w14:textId="77777777" w:rsidR="00C73029" w:rsidRDefault="00C73029">
            <w:pPr>
              <w:spacing w:line="276" w:lineRule="auto"/>
              <w:jc w:val="center"/>
              <w:rPr>
                <w:b/>
                <w:color w:val="000000" w:themeColor="text1"/>
                <w:sz w:val="18"/>
                <w:szCs w:val="18"/>
              </w:rPr>
            </w:pPr>
            <w:r>
              <w:rPr>
                <w:b/>
                <w:color w:val="000000" w:themeColor="text1"/>
                <w:sz w:val="18"/>
                <w:szCs w:val="18"/>
              </w:rPr>
              <w:t>179</w:t>
            </w:r>
          </w:p>
        </w:tc>
        <w:tc>
          <w:tcPr>
            <w:tcW w:w="434" w:type="dxa"/>
            <w:tcBorders>
              <w:top w:val="single" w:sz="2" w:space="0" w:color="4C4C4C"/>
              <w:left w:val="single" w:sz="4" w:space="0" w:color="4C4C4C"/>
              <w:bottom w:val="single" w:sz="4" w:space="0" w:color="4C4C4C"/>
              <w:right w:val="single" w:sz="2" w:space="0" w:color="4C4C4C"/>
            </w:tcBorders>
            <w:hideMark/>
          </w:tcPr>
          <w:p w14:paraId="30FDDC9C" w14:textId="77777777" w:rsidR="00C73029" w:rsidRDefault="00C73029">
            <w:pPr>
              <w:spacing w:line="276" w:lineRule="auto"/>
              <w:ind w:left="9"/>
              <w:jc w:val="both"/>
              <w:rPr>
                <w:b/>
                <w:color w:val="000000" w:themeColor="text1"/>
                <w:sz w:val="18"/>
                <w:szCs w:val="18"/>
              </w:rPr>
            </w:pPr>
            <w:r>
              <w:rPr>
                <w:b/>
                <w:color w:val="000000" w:themeColor="text1"/>
                <w:sz w:val="18"/>
                <w:szCs w:val="18"/>
              </w:rPr>
              <w:t>180</w:t>
            </w:r>
          </w:p>
        </w:tc>
        <w:tc>
          <w:tcPr>
            <w:tcW w:w="422" w:type="dxa"/>
            <w:tcBorders>
              <w:top w:val="single" w:sz="2" w:space="0" w:color="4C4C4C"/>
              <w:left w:val="single" w:sz="2" w:space="0" w:color="4C4C4C"/>
              <w:bottom w:val="single" w:sz="4" w:space="0" w:color="4C4C4C"/>
              <w:right w:val="single" w:sz="2" w:space="0" w:color="4C4C4C"/>
            </w:tcBorders>
            <w:hideMark/>
          </w:tcPr>
          <w:p w14:paraId="160512CF" w14:textId="77777777" w:rsidR="00C73029" w:rsidRDefault="00C73029">
            <w:pPr>
              <w:spacing w:line="276" w:lineRule="auto"/>
              <w:ind w:left="26"/>
              <w:jc w:val="both"/>
              <w:rPr>
                <w:b/>
                <w:color w:val="000000" w:themeColor="text1"/>
                <w:sz w:val="18"/>
                <w:szCs w:val="18"/>
              </w:rPr>
            </w:pPr>
            <w:r>
              <w:rPr>
                <w:b/>
                <w:color w:val="000000" w:themeColor="text1"/>
                <w:sz w:val="18"/>
                <w:szCs w:val="18"/>
              </w:rPr>
              <w:t>181</w:t>
            </w:r>
          </w:p>
        </w:tc>
        <w:tc>
          <w:tcPr>
            <w:tcW w:w="422" w:type="dxa"/>
            <w:tcBorders>
              <w:top w:val="single" w:sz="2" w:space="0" w:color="4C4C4C"/>
              <w:left w:val="single" w:sz="2" w:space="0" w:color="4C4C4C"/>
              <w:bottom w:val="single" w:sz="4" w:space="0" w:color="4C4C4C"/>
              <w:right w:val="single" w:sz="2" w:space="0" w:color="4C4C4C"/>
            </w:tcBorders>
            <w:hideMark/>
          </w:tcPr>
          <w:p w14:paraId="5BAF4346" w14:textId="77777777" w:rsidR="00C73029" w:rsidRDefault="00C73029">
            <w:pPr>
              <w:spacing w:line="276" w:lineRule="auto"/>
              <w:ind w:left="25"/>
              <w:jc w:val="both"/>
              <w:rPr>
                <w:b/>
                <w:color w:val="000000" w:themeColor="text1"/>
                <w:sz w:val="18"/>
                <w:szCs w:val="18"/>
              </w:rPr>
            </w:pPr>
            <w:r>
              <w:rPr>
                <w:b/>
                <w:color w:val="000000" w:themeColor="text1"/>
                <w:sz w:val="18"/>
                <w:szCs w:val="18"/>
              </w:rPr>
              <w:t>182</w:t>
            </w:r>
          </w:p>
        </w:tc>
        <w:tc>
          <w:tcPr>
            <w:tcW w:w="617" w:type="dxa"/>
            <w:tcBorders>
              <w:top w:val="single" w:sz="2" w:space="0" w:color="4C4C4C"/>
              <w:left w:val="single" w:sz="2" w:space="0" w:color="4C4C4C"/>
              <w:bottom w:val="single" w:sz="4" w:space="0" w:color="4C4C4C"/>
              <w:right w:val="single" w:sz="2" w:space="0" w:color="4C4C4C"/>
            </w:tcBorders>
            <w:hideMark/>
          </w:tcPr>
          <w:p w14:paraId="6DB4B77C" w14:textId="77777777" w:rsidR="00C73029" w:rsidRDefault="00C73029">
            <w:pPr>
              <w:spacing w:line="276" w:lineRule="auto"/>
              <w:ind w:left="79"/>
              <w:rPr>
                <w:b/>
                <w:color w:val="000000" w:themeColor="text1"/>
                <w:sz w:val="18"/>
                <w:szCs w:val="18"/>
              </w:rPr>
            </w:pPr>
            <w:r>
              <w:rPr>
                <w:b/>
                <w:color w:val="000000" w:themeColor="text1"/>
                <w:sz w:val="18"/>
                <w:szCs w:val="18"/>
              </w:rPr>
              <w:t>183</w:t>
            </w:r>
          </w:p>
        </w:tc>
        <w:tc>
          <w:tcPr>
            <w:tcW w:w="456" w:type="dxa"/>
            <w:tcBorders>
              <w:top w:val="single" w:sz="2" w:space="0" w:color="4C4C4C"/>
              <w:left w:val="single" w:sz="2" w:space="0" w:color="4C4C4C"/>
              <w:bottom w:val="single" w:sz="4" w:space="0" w:color="4C4C4C"/>
              <w:right w:val="single" w:sz="2" w:space="0" w:color="4C4C4C"/>
            </w:tcBorders>
            <w:hideMark/>
          </w:tcPr>
          <w:p w14:paraId="48EFEED5" w14:textId="77777777" w:rsidR="00C73029" w:rsidRDefault="00C73029">
            <w:pPr>
              <w:spacing w:line="276" w:lineRule="auto"/>
              <w:ind w:left="16"/>
              <w:jc w:val="both"/>
              <w:rPr>
                <w:b/>
                <w:color w:val="000000" w:themeColor="text1"/>
                <w:sz w:val="18"/>
                <w:szCs w:val="18"/>
              </w:rPr>
            </w:pPr>
            <w:r>
              <w:rPr>
                <w:b/>
                <w:color w:val="000000" w:themeColor="text1"/>
                <w:sz w:val="18"/>
                <w:szCs w:val="18"/>
              </w:rPr>
              <w:t>184</w:t>
            </w:r>
          </w:p>
        </w:tc>
        <w:tc>
          <w:tcPr>
            <w:tcW w:w="901" w:type="dxa"/>
            <w:tcBorders>
              <w:top w:val="single" w:sz="2" w:space="0" w:color="4C4C4C"/>
              <w:left w:val="single" w:sz="2" w:space="0" w:color="4C4C4C"/>
              <w:bottom w:val="single" w:sz="4" w:space="0" w:color="4C4C4C"/>
              <w:right w:val="single" w:sz="4" w:space="0" w:color="4C4C4C"/>
            </w:tcBorders>
            <w:hideMark/>
          </w:tcPr>
          <w:p w14:paraId="37AA32AD" w14:textId="77777777" w:rsidR="00C73029" w:rsidRDefault="00C73029">
            <w:pPr>
              <w:spacing w:line="276" w:lineRule="auto"/>
              <w:jc w:val="center"/>
              <w:rPr>
                <w:b/>
                <w:color w:val="000000" w:themeColor="text1"/>
                <w:sz w:val="18"/>
                <w:szCs w:val="18"/>
              </w:rPr>
            </w:pPr>
            <w:r>
              <w:rPr>
                <w:b/>
                <w:color w:val="000000" w:themeColor="text1"/>
                <w:sz w:val="18"/>
                <w:szCs w:val="18"/>
              </w:rPr>
              <w:t>185</w:t>
            </w:r>
          </w:p>
        </w:tc>
        <w:tc>
          <w:tcPr>
            <w:tcW w:w="789" w:type="dxa"/>
            <w:tcBorders>
              <w:top w:val="single" w:sz="2" w:space="0" w:color="4C4C4C"/>
              <w:left w:val="single" w:sz="4" w:space="0" w:color="4C4C4C"/>
              <w:bottom w:val="single" w:sz="4" w:space="0" w:color="4C4C4C"/>
              <w:right w:val="single" w:sz="2" w:space="0" w:color="4C4C4C"/>
            </w:tcBorders>
            <w:hideMark/>
          </w:tcPr>
          <w:p w14:paraId="1766F3C3" w14:textId="77777777" w:rsidR="00C73029" w:rsidRDefault="00C73029">
            <w:pPr>
              <w:spacing w:line="276" w:lineRule="auto"/>
              <w:ind w:left="104"/>
              <w:rPr>
                <w:b/>
                <w:color w:val="000000" w:themeColor="text1"/>
                <w:sz w:val="18"/>
                <w:szCs w:val="18"/>
              </w:rPr>
            </w:pPr>
            <w:r>
              <w:rPr>
                <w:b/>
                <w:color w:val="000000" w:themeColor="text1"/>
                <w:sz w:val="18"/>
                <w:szCs w:val="18"/>
              </w:rPr>
              <w:t>186</w:t>
            </w:r>
          </w:p>
        </w:tc>
        <w:tc>
          <w:tcPr>
            <w:tcW w:w="583" w:type="dxa"/>
            <w:tcBorders>
              <w:top w:val="single" w:sz="2" w:space="0" w:color="4C4C4C"/>
              <w:left w:val="single" w:sz="2" w:space="0" w:color="4C4C4C"/>
              <w:bottom w:val="single" w:sz="4" w:space="0" w:color="4C4C4C"/>
              <w:right w:val="single" w:sz="4" w:space="0" w:color="4C4C4C"/>
            </w:tcBorders>
            <w:hideMark/>
          </w:tcPr>
          <w:p w14:paraId="63A23C4E" w14:textId="77777777" w:rsidR="00C73029" w:rsidRDefault="00C73029">
            <w:pPr>
              <w:spacing w:line="276" w:lineRule="auto"/>
              <w:ind w:left="60"/>
              <w:rPr>
                <w:b/>
                <w:color w:val="000000" w:themeColor="text1"/>
                <w:sz w:val="18"/>
                <w:szCs w:val="18"/>
              </w:rPr>
            </w:pPr>
            <w:r>
              <w:rPr>
                <w:b/>
                <w:color w:val="000000" w:themeColor="text1"/>
                <w:sz w:val="18"/>
                <w:szCs w:val="18"/>
              </w:rPr>
              <w:t>187</w:t>
            </w:r>
          </w:p>
        </w:tc>
        <w:tc>
          <w:tcPr>
            <w:tcW w:w="508" w:type="dxa"/>
            <w:tcBorders>
              <w:top w:val="single" w:sz="2" w:space="0" w:color="4C4C4C"/>
              <w:left w:val="single" w:sz="4" w:space="0" w:color="4C4C4C"/>
              <w:bottom w:val="single" w:sz="4" w:space="0" w:color="4C4C4C"/>
              <w:right w:val="single" w:sz="2" w:space="0" w:color="4C4C4C"/>
            </w:tcBorders>
            <w:hideMark/>
          </w:tcPr>
          <w:p w14:paraId="61F06C94" w14:textId="77777777" w:rsidR="00C73029" w:rsidRDefault="00C73029">
            <w:pPr>
              <w:spacing w:line="276" w:lineRule="auto"/>
              <w:ind w:left="45"/>
              <w:jc w:val="both"/>
              <w:rPr>
                <w:b/>
                <w:color w:val="000000" w:themeColor="text1"/>
                <w:sz w:val="18"/>
                <w:szCs w:val="18"/>
              </w:rPr>
            </w:pPr>
            <w:r>
              <w:rPr>
                <w:b/>
                <w:color w:val="000000" w:themeColor="text1"/>
                <w:sz w:val="18"/>
                <w:szCs w:val="18"/>
              </w:rPr>
              <w:t>188</w:t>
            </w:r>
          </w:p>
        </w:tc>
      </w:tr>
      <w:tr w:rsidR="00C73029" w14:paraId="14A3DE04" w14:textId="77777777" w:rsidTr="00C73029">
        <w:trPr>
          <w:trHeight w:val="275"/>
        </w:trPr>
        <w:tc>
          <w:tcPr>
            <w:tcW w:w="491" w:type="dxa"/>
            <w:tcBorders>
              <w:top w:val="single" w:sz="4" w:space="0" w:color="4C4C4C"/>
              <w:left w:val="single" w:sz="2" w:space="0" w:color="4C4C4C"/>
              <w:bottom w:val="single" w:sz="2" w:space="0" w:color="4C4C4C"/>
              <w:right w:val="single" w:sz="2" w:space="0" w:color="4C4C4C"/>
            </w:tcBorders>
          </w:tcPr>
          <w:p w14:paraId="23F81C84" w14:textId="77777777" w:rsidR="00C73029" w:rsidRDefault="00C73029">
            <w:pPr>
              <w:spacing w:line="276" w:lineRule="auto"/>
              <w:rPr>
                <w:b/>
                <w:color w:val="000000" w:themeColor="text1"/>
                <w:sz w:val="18"/>
                <w:szCs w:val="18"/>
              </w:rPr>
            </w:pPr>
          </w:p>
        </w:tc>
        <w:tc>
          <w:tcPr>
            <w:tcW w:w="836" w:type="dxa"/>
            <w:tcBorders>
              <w:top w:val="single" w:sz="4" w:space="0" w:color="4C4C4C"/>
              <w:left w:val="single" w:sz="2" w:space="0" w:color="4C4C4C"/>
              <w:bottom w:val="single" w:sz="2" w:space="0" w:color="4C4C4C"/>
              <w:right w:val="single" w:sz="2" w:space="0" w:color="4C4C4C"/>
            </w:tcBorders>
          </w:tcPr>
          <w:p w14:paraId="006ABF1C" w14:textId="77777777" w:rsidR="00C73029" w:rsidRDefault="00C73029">
            <w:pPr>
              <w:spacing w:line="276" w:lineRule="auto"/>
              <w:rPr>
                <w:b/>
                <w:color w:val="000000" w:themeColor="text1"/>
                <w:sz w:val="18"/>
                <w:szCs w:val="18"/>
              </w:rPr>
            </w:pPr>
          </w:p>
        </w:tc>
        <w:tc>
          <w:tcPr>
            <w:tcW w:w="838" w:type="dxa"/>
            <w:tcBorders>
              <w:top w:val="single" w:sz="4" w:space="0" w:color="4C4C4C"/>
              <w:left w:val="single" w:sz="2" w:space="0" w:color="4C4C4C"/>
              <w:bottom w:val="single" w:sz="2" w:space="0" w:color="4C4C4C"/>
              <w:right w:val="single" w:sz="2" w:space="0" w:color="4C4C4C"/>
            </w:tcBorders>
          </w:tcPr>
          <w:p w14:paraId="1A324FC5" w14:textId="77777777" w:rsidR="00C73029" w:rsidRDefault="00C73029">
            <w:pPr>
              <w:spacing w:line="276" w:lineRule="auto"/>
              <w:rPr>
                <w:b/>
                <w:color w:val="000000" w:themeColor="text1"/>
                <w:sz w:val="18"/>
                <w:szCs w:val="18"/>
              </w:rPr>
            </w:pPr>
          </w:p>
        </w:tc>
        <w:tc>
          <w:tcPr>
            <w:tcW w:w="857" w:type="dxa"/>
            <w:tcBorders>
              <w:top w:val="single" w:sz="4" w:space="0" w:color="4C4C4C"/>
              <w:left w:val="single" w:sz="2" w:space="0" w:color="4C4C4C"/>
              <w:bottom w:val="single" w:sz="2" w:space="0" w:color="4C4C4C"/>
              <w:right w:val="single" w:sz="4" w:space="0" w:color="4C4C4C"/>
            </w:tcBorders>
          </w:tcPr>
          <w:p w14:paraId="172AEDB2" w14:textId="77777777" w:rsidR="00C73029" w:rsidRDefault="00C73029">
            <w:pPr>
              <w:spacing w:line="276" w:lineRule="auto"/>
              <w:rPr>
                <w:b/>
                <w:color w:val="000000" w:themeColor="text1"/>
                <w:sz w:val="18"/>
                <w:szCs w:val="18"/>
              </w:rPr>
            </w:pPr>
          </w:p>
        </w:tc>
        <w:tc>
          <w:tcPr>
            <w:tcW w:w="434" w:type="dxa"/>
            <w:tcBorders>
              <w:top w:val="single" w:sz="4" w:space="0" w:color="4C4C4C"/>
              <w:left w:val="single" w:sz="4" w:space="0" w:color="4C4C4C"/>
              <w:bottom w:val="single" w:sz="2" w:space="0" w:color="4C4C4C"/>
              <w:right w:val="single" w:sz="2" w:space="0" w:color="4C4C4C"/>
            </w:tcBorders>
          </w:tcPr>
          <w:p w14:paraId="64ED7C53" w14:textId="77777777" w:rsidR="00C73029" w:rsidRDefault="00C73029">
            <w:pPr>
              <w:spacing w:line="276" w:lineRule="auto"/>
              <w:rPr>
                <w:b/>
                <w:color w:val="000000" w:themeColor="text1"/>
                <w:sz w:val="18"/>
                <w:szCs w:val="18"/>
              </w:rPr>
            </w:pPr>
          </w:p>
        </w:tc>
        <w:tc>
          <w:tcPr>
            <w:tcW w:w="422" w:type="dxa"/>
            <w:tcBorders>
              <w:top w:val="single" w:sz="4" w:space="0" w:color="4C4C4C"/>
              <w:left w:val="single" w:sz="2" w:space="0" w:color="4C4C4C"/>
              <w:bottom w:val="single" w:sz="2" w:space="0" w:color="4C4C4C"/>
              <w:right w:val="single" w:sz="2" w:space="0" w:color="4C4C4C"/>
            </w:tcBorders>
          </w:tcPr>
          <w:p w14:paraId="05C75642" w14:textId="77777777" w:rsidR="00C73029" w:rsidRDefault="00C73029">
            <w:pPr>
              <w:spacing w:line="276" w:lineRule="auto"/>
              <w:rPr>
                <w:b/>
                <w:color w:val="000000" w:themeColor="text1"/>
                <w:sz w:val="18"/>
                <w:szCs w:val="18"/>
              </w:rPr>
            </w:pPr>
          </w:p>
        </w:tc>
        <w:tc>
          <w:tcPr>
            <w:tcW w:w="422" w:type="dxa"/>
            <w:tcBorders>
              <w:top w:val="single" w:sz="4" w:space="0" w:color="4C4C4C"/>
              <w:left w:val="single" w:sz="2" w:space="0" w:color="4C4C4C"/>
              <w:bottom w:val="single" w:sz="2" w:space="0" w:color="4C4C4C"/>
              <w:right w:val="single" w:sz="2" w:space="0" w:color="4C4C4C"/>
            </w:tcBorders>
          </w:tcPr>
          <w:p w14:paraId="4B44D288" w14:textId="77777777" w:rsidR="00C73029" w:rsidRDefault="00C73029">
            <w:pPr>
              <w:spacing w:line="276" w:lineRule="auto"/>
              <w:rPr>
                <w:b/>
                <w:color w:val="000000" w:themeColor="text1"/>
                <w:sz w:val="18"/>
                <w:szCs w:val="18"/>
              </w:rPr>
            </w:pPr>
          </w:p>
        </w:tc>
        <w:tc>
          <w:tcPr>
            <w:tcW w:w="617" w:type="dxa"/>
            <w:tcBorders>
              <w:top w:val="single" w:sz="4" w:space="0" w:color="4C4C4C"/>
              <w:left w:val="single" w:sz="2" w:space="0" w:color="4C4C4C"/>
              <w:bottom w:val="single" w:sz="2" w:space="0" w:color="4C4C4C"/>
              <w:right w:val="single" w:sz="2" w:space="0" w:color="4C4C4C"/>
            </w:tcBorders>
          </w:tcPr>
          <w:p w14:paraId="2A4D79DC" w14:textId="77777777" w:rsidR="00C73029" w:rsidRDefault="00C73029">
            <w:pPr>
              <w:spacing w:line="276" w:lineRule="auto"/>
              <w:rPr>
                <w:b/>
                <w:color w:val="000000" w:themeColor="text1"/>
                <w:sz w:val="18"/>
                <w:szCs w:val="18"/>
              </w:rPr>
            </w:pPr>
          </w:p>
        </w:tc>
        <w:tc>
          <w:tcPr>
            <w:tcW w:w="456" w:type="dxa"/>
            <w:tcBorders>
              <w:top w:val="single" w:sz="4" w:space="0" w:color="4C4C4C"/>
              <w:left w:val="single" w:sz="2" w:space="0" w:color="4C4C4C"/>
              <w:bottom w:val="single" w:sz="2" w:space="0" w:color="4C4C4C"/>
              <w:right w:val="single" w:sz="2" w:space="0" w:color="4C4C4C"/>
            </w:tcBorders>
          </w:tcPr>
          <w:p w14:paraId="7948A737" w14:textId="77777777" w:rsidR="00C73029" w:rsidRDefault="00C73029">
            <w:pPr>
              <w:spacing w:line="276" w:lineRule="auto"/>
              <w:rPr>
                <w:b/>
                <w:color w:val="000000" w:themeColor="text1"/>
                <w:sz w:val="18"/>
                <w:szCs w:val="18"/>
              </w:rPr>
            </w:pPr>
          </w:p>
        </w:tc>
        <w:tc>
          <w:tcPr>
            <w:tcW w:w="901" w:type="dxa"/>
            <w:tcBorders>
              <w:top w:val="single" w:sz="4" w:space="0" w:color="4C4C4C"/>
              <w:left w:val="single" w:sz="2" w:space="0" w:color="4C4C4C"/>
              <w:bottom w:val="single" w:sz="2" w:space="0" w:color="4C4C4C"/>
              <w:right w:val="single" w:sz="4" w:space="0" w:color="4C4C4C"/>
            </w:tcBorders>
          </w:tcPr>
          <w:p w14:paraId="7343CEF4" w14:textId="77777777" w:rsidR="00C73029" w:rsidRDefault="00C73029">
            <w:pPr>
              <w:spacing w:line="276" w:lineRule="auto"/>
              <w:rPr>
                <w:b/>
                <w:color w:val="000000" w:themeColor="text1"/>
                <w:sz w:val="18"/>
                <w:szCs w:val="18"/>
              </w:rPr>
            </w:pPr>
          </w:p>
        </w:tc>
        <w:tc>
          <w:tcPr>
            <w:tcW w:w="789" w:type="dxa"/>
            <w:tcBorders>
              <w:top w:val="single" w:sz="4" w:space="0" w:color="4C4C4C"/>
              <w:left w:val="single" w:sz="4" w:space="0" w:color="4C4C4C"/>
              <w:bottom w:val="single" w:sz="2" w:space="0" w:color="4C4C4C"/>
              <w:right w:val="single" w:sz="2" w:space="0" w:color="4C4C4C"/>
            </w:tcBorders>
          </w:tcPr>
          <w:p w14:paraId="0B676F17" w14:textId="77777777" w:rsidR="00C73029" w:rsidRDefault="00C73029">
            <w:pPr>
              <w:spacing w:line="276" w:lineRule="auto"/>
              <w:rPr>
                <w:b/>
                <w:color w:val="000000" w:themeColor="text1"/>
                <w:sz w:val="18"/>
                <w:szCs w:val="18"/>
              </w:rPr>
            </w:pPr>
          </w:p>
        </w:tc>
        <w:tc>
          <w:tcPr>
            <w:tcW w:w="583" w:type="dxa"/>
            <w:tcBorders>
              <w:top w:val="single" w:sz="4" w:space="0" w:color="4C4C4C"/>
              <w:left w:val="single" w:sz="2" w:space="0" w:color="4C4C4C"/>
              <w:bottom w:val="single" w:sz="2" w:space="0" w:color="4C4C4C"/>
              <w:right w:val="single" w:sz="4" w:space="0" w:color="4C4C4C"/>
            </w:tcBorders>
          </w:tcPr>
          <w:p w14:paraId="1A1D6FFE" w14:textId="77777777" w:rsidR="00C73029" w:rsidRDefault="00C73029">
            <w:pPr>
              <w:spacing w:line="276" w:lineRule="auto"/>
              <w:rPr>
                <w:b/>
                <w:color w:val="000000" w:themeColor="text1"/>
                <w:sz w:val="18"/>
                <w:szCs w:val="18"/>
              </w:rPr>
            </w:pPr>
          </w:p>
        </w:tc>
        <w:tc>
          <w:tcPr>
            <w:tcW w:w="508" w:type="dxa"/>
            <w:tcBorders>
              <w:top w:val="single" w:sz="4" w:space="0" w:color="4C4C4C"/>
              <w:left w:val="single" w:sz="4" w:space="0" w:color="4C4C4C"/>
              <w:bottom w:val="single" w:sz="2" w:space="0" w:color="4C4C4C"/>
              <w:right w:val="single" w:sz="2" w:space="0" w:color="4C4C4C"/>
            </w:tcBorders>
          </w:tcPr>
          <w:p w14:paraId="765E244F" w14:textId="77777777" w:rsidR="00C73029" w:rsidRDefault="00C73029">
            <w:pPr>
              <w:spacing w:line="276" w:lineRule="auto"/>
              <w:rPr>
                <w:b/>
                <w:color w:val="000000" w:themeColor="text1"/>
                <w:sz w:val="18"/>
                <w:szCs w:val="18"/>
              </w:rPr>
            </w:pPr>
          </w:p>
        </w:tc>
      </w:tr>
    </w:tbl>
    <w:p w14:paraId="6D8907E8" w14:textId="77777777" w:rsidR="00C73029" w:rsidRDefault="00C73029" w:rsidP="00C73029">
      <w:pPr>
        <w:rPr>
          <w:color w:val="000000" w:themeColor="text1"/>
        </w:rPr>
      </w:pPr>
      <w:r>
        <w:rPr>
          <w:color w:val="000000" w:themeColor="text1"/>
        </w:rPr>
        <w:br w:type="page"/>
      </w:r>
    </w:p>
    <w:p w14:paraId="3D0141EC" w14:textId="77777777" w:rsidR="00C73029" w:rsidRDefault="00C73029" w:rsidP="00C73029">
      <w:pPr>
        <w:jc w:val="both"/>
        <w:rPr>
          <w:b/>
          <w:bCs/>
          <w:i/>
          <w:iCs/>
          <w:sz w:val="28"/>
          <w:szCs w:val="28"/>
          <w:lang w:val="en-GB"/>
        </w:rPr>
      </w:pPr>
      <w:r>
        <w:rPr>
          <w:b/>
          <w:bCs/>
          <w:i/>
          <w:iCs/>
          <w:sz w:val="28"/>
          <w:szCs w:val="28"/>
          <w:lang w:val="en-GB"/>
        </w:rPr>
        <w:lastRenderedPageBreak/>
        <w:t>3.2.2 On-site Observation</w:t>
      </w:r>
    </w:p>
    <w:p w14:paraId="744AD146" w14:textId="77777777" w:rsidR="00C73029" w:rsidRDefault="00C73029" w:rsidP="00C73029">
      <w:pPr>
        <w:jc w:val="both"/>
        <w:rPr>
          <w:sz w:val="24"/>
          <w:szCs w:val="24"/>
          <w:lang w:val="en-GB"/>
        </w:rPr>
      </w:pPr>
      <w:r>
        <w:rPr>
          <w:sz w:val="24"/>
          <w:szCs w:val="24"/>
          <w:lang w:val="en-GB"/>
        </w:rPr>
        <w:t>A fact-finding method used by the systems analyst is on-site or direct observation. It is the process of recognizing and noting people, objects and occurrences to obtain information. The major objective of on-site observation is to get as close as possible to the “real” system being studied. For this reason, it is important that the analyst is knowledgeable about the general makeup and activities of the system. The analyst’s role is that of an information seeker.</w:t>
      </w:r>
    </w:p>
    <w:p w14:paraId="754B62C3" w14:textId="77777777" w:rsidR="00C73029" w:rsidRDefault="00C73029" w:rsidP="00C73029">
      <w:pPr>
        <w:jc w:val="both"/>
        <w:rPr>
          <w:sz w:val="24"/>
          <w:szCs w:val="24"/>
          <w:lang w:val="en-GB"/>
        </w:rPr>
      </w:pPr>
      <w:r>
        <w:rPr>
          <w:sz w:val="24"/>
          <w:szCs w:val="24"/>
          <w:lang w:val="en-GB"/>
        </w:rPr>
        <w:t>During our on-site observation, we visited different sectors of the organization. Every sector was performing specific tasks that were assigned to them. There was enough presence of the modern technology. Every sector had their dedicated computer, printer, scanner and other necessary peripherals. Although enough technology was present, not all sectors were seen to use them. Some sector preferred working without the help of computers.</w:t>
      </w:r>
    </w:p>
    <w:p w14:paraId="6818C840" w14:textId="77777777" w:rsidR="00C73029" w:rsidRDefault="00C73029" w:rsidP="00C73029">
      <w:pPr>
        <w:jc w:val="both"/>
        <w:rPr>
          <w:lang w:val="en-GB"/>
        </w:rPr>
      </w:pPr>
    </w:p>
    <w:p w14:paraId="19C7315E" w14:textId="77777777" w:rsidR="00C73029" w:rsidRDefault="00C73029" w:rsidP="00C73029">
      <w:pPr>
        <w:jc w:val="both"/>
        <w:rPr>
          <w:b/>
          <w:bCs/>
          <w:i/>
          <w:iCs/>
          <w:sz w:val="28"/>
          <w:szCs w:val="28"/>
          <w:lang w:val="en-GB"/>
        </w:rPr>
      </w:pPr>
      <w:r>
        <w:rPr>
          <w:b/>
          <w:bCs/>
          <w:i/>
          <w:iCs/>
          <w:sz w:val="28"/>
          <w:szCs w:val="28"/>
          <w:lang w:val="en-GB"/>
        </w:rPr>
        <w:t>3.2.3 Interview</w:t>
      </w:r>
    </w:p>
    <w:p w14:paraId="09BDAF21" w14:textId="77777777" w:rsidR="00C73029" w:rsidRDefault="00C73029" w:rsidP="00C73029">
      <w:pPr>
        <w:jc w:val="both"/>
        <w:rPr>
          <w:sz w:val="24"/>
          <w:szCs w:val="24"/>
          <w:lang w:val="en-GB"/>
        </w:rPr>
      </w:pPr>
      <w:r>
        <w:rPr>
          <w:sz w:val="24"/>
          <w:szCs w:val="24"/>
          <w:lang w:val="en-GB"/>
        </w:rPr>
        <w:t>On-site observation is less effective for learning about people’s perceptions, feelings and motivations. The alternative is the personal interview and the questionnaire. In both the methods heavy reliance is placed on the interviewees report for information about the job, the present system, or experience. The quality of the response is judged in terms of its reliability and validity.</w:t>
      </w:r>
    </w:p>
    <w:p w14:paraId="4CF43F82" w14:textId="77777777" w:rsidR="00C73029" w:rsidRDefault="00C73029" w:rsidP="00C73029">
      <w:pPr>
        <w:jc w:val="both"/>
        <w:rPr>
          <w:sz w:val="24"/>
          <w:szCs w:val="24"/>
          <w:lang w:val="en-GB"/>
        </w:rPr>
      </w:pPr>
      <w:r>
        <w:rPr>
          <w:sz w:val="24"/>
          <w:szCs w:val="24"/>
          <w:lang w:val="en-GB"/>
        </w:rPr>
        <w:t>The interview is a face-to-face interpersonal role situation in which a person called the interviewer asks a person being interviewed questions designed to gather information about a problem area. The interview is the oldest and most often used device for gathering information in system work. It can be used for two main purposes</w:t>
      </w:r>
    </w:p>
    <w:p w14:paraId="513532BF" w14:textId="77777777" w:rsidR="00C73029" w:rsidRDefault="00C73029" w:rsidP="00C73029">
      <w:pPr>
        <w:pStyle w:val="ListParagraph"/>
        <w:numPr>
          <w:ilvl w:val="0"/>
          <w:numId w:val="4"/>
        </w:numPr>
        <w:spacing w:line="256" w:lineRule="auto"/>
        <w:jc w:val="both"/>
        <w:rPr>
          <w:sz w:val="24"/>
          <w:szCs w:val="24"/>
          <w:lang w:val="en-GB"/>
        </w:rPr>
      </w:pPr>
      <w:r>
        <w:rPr>
          <w:sz w:val="24"/>
          <w:szCs w:val="24"/>
          <w:lang w:val="en-GB"/>
        </w:rPr>
        <w:t>As an exploratory device to identify relations or verify information</w:t>
      </w:r>
    </w:p>
    <w:p w14:paraId="00E89F09" w14:textId="77777777" w:rsidR="00C73029" w:rsidRDefault="00C73029" w:rsidP="00C73029">
      <w:pPr>
        <w:pStyle w:val="ListParagraph"/>
        <w:numPr>
          <w:ilvl w:val="0"/>
          <w:numId w:val="4"/>
        </w:numPr>
        <w:spacing w:line="256" w:lineRule="auto"/>
        <w:jc w:val="both"/>
        <w:rPr>
          <w:sz w:val="24"/>
          <w:szCs w:val="24"/>
          <w:lang w:val="en-GB"/>
        </w:rPr>
      </w:pPr>
      <w:r>
        <w:rPr>
          <w:sz w:val="24"/>
          <w:szCs w:val="24"/>
          <w:lang w:val="en-GB"/>
        </w:rPr>
        <w:t>To capture information, as it exists.</w:t>
      </w:r>
    </w:p>
    <w:p w14:paraId="7729C0FB" w14:textId="77777777" w:rsidR="00C73029" w:rsidRDefault="00C73029" w:rsidP="00C73029">
      <w:pPr>
        <w:jc w:val="both"/>
        <w:rPr>
          <w:sz w:val="24"/>
          <w:szCs w:val="24"/>
          <w:lang w:val="en-GB"/>
        </w:rPr>
      </w:pPr>
      <w:r>
        <w:rPr>
          <w:sz w:val="24"/>
          <w:szCs w:val="24"/>
          <w:lang w:val="en-GB"/>
        </w:rPr>
        <w:t>Systems analyst collects information from individuals or groups by interviewing. The analyst can be formal, legalistic, play politics, or be informal; as the success of an interview depends on the skill of analyst as interviewer.</w:t>
      </w:r>
    </w:p>
    <w:p w14:paraId="17DD5D8A" w14:textId="77777777" w:rsidR="00C73029" w:rsidRDefault="00C73029" w:rsidP="00C73029">
      <w:pPr>
        <w:jc w:val="both"/>
        <w:rPr>
          <w:sz w:val="24"/>
          <w:szCs w:val="24"/>
          <w:lang w:val="en-GB"/>
        </w:rPr>
      </w:pPr>
    </w:p>
    <w:p w14:paraId="225A3BFE" w14:textId="77777777" w:rsidR="00C73029" w:rsidRDefault="00C73029" w:rsidP="00C73029">
      <w:pPr>
        <w:jc w:val="both"/>
        <w:rPr>
          <w:sz w:val="24"/>
          <w:szCs w:val="24"/>
          <w:lang w:val="en-GB"/>
        </w:rPr>
      </w:pPr>
      <w:r>
        <w:rPr>
          <w:sz w:val="24"/>
          <w:szCs w:val="24"/>
          <w:lang w:val="en-GB"/>
        </w:rPr>
        <w:t>To analyse the system of Fami</w:t>
      </w:r>
      <w:r>
        <w:rPr>
          <w:rFonts w:cstheme="minorHAnsi"/>
          <w:sz w:val="24"/>
          <w:szCs w:val="24"/>
          <w:lang w:val="en-GB"/>
        </w:rPr>
        <w:t>ly Planning Department</w:t>
      </w:r>
      <w:r>
        <w:rPr>
          <w:sz w:val="24"/>
          <w:szCs w:val="24"/>
          <w:lang w:val="en-GB"/>
        </w:rPr>
        <w:t>, we Interviewed the Upper Quality Assistant. He was very polite and helpful to provide the information that we were looking for.</w:t>
      </w:r>
    </w:p>
    <w:p w14:paraId="7ABC5656" w14:textId="77777777" w:rsidR="00C73029" w:rsidRDefault="00C73029" w:rsidP="00C73029">
      <w:pPr>
        <w:jc w:val="both"/>
        <w:rPr>
          <w:b/>
          <w:bCs/>
          <w:sz w:val="24"/>
          <w:szCs w:val="24"/>
          <w:lang w:val="en-GB"/>
        </w:rPr>
      </w:pPr>
      <w:r>
        <w:rPr>
          <w:b/>
          <w:bCs/>
          <w:sz w:val="24"/>
          <w:szCs w:val="24"/>
          <w:lang w:val="en-GB"/>
        </w:rPr>
        <w:t>Interview with the Upper Quality Assistant:</w:t>
      </w:r>
    </w:p>
    <w:p w14:paraId="264923FE" w14:textId="77777777" w:rsidR="00C73029" w:rsidRDefault="00C73029" w:rsidP="00C73029">
      <w:pPr>
        <w:pStyle w:val="ListParagraph"/>
        <w:numPr>
          <w:ilvl w:val="0"/>
          <w:numId w:val="5"/>
        </w:numPr>
        <w:spacing w:line="256" w:lineRule="auto"/>
        <w:jc w:val="both"/>
        <w:rPr>
          <w:sz w:val="24"/>
          <w:szCs w:val="24"/>
          <w:lang w:val="en-GB"/>
        </w:rPr>
      </w:pPr>
      <w:r>
        <w:rPr>
          <w:b/>
          <w:bCs/>
          <w:sz w:val="24"/>
          <w:szCs w:val="24"/>
          <w:lang w:val="en-GB"/>
        </w:rPr>
        <w:t xml:space="preserve">Interviewer: </w:t>
      </w:r>
      <w:r>
        <w:rPr>
          <w:sz w:val="24"/>
          <w:szCs w:val="24"/>
          <w:lang w:val="en-GB"/>
        </w:rPr>
        <w:t>What is the main function of the organization?</w:t>
      </w:r>
    </w:p>
    <w:p w14:paraId="7F1B039C" w14:textId="1314DC08" w:rsidR="00C73029" w:rsidRPr="00B26BB2" w:rsidRDefault="00C73029" w:rsidP="00B26BB2">
      <w:pPr>
        <w:ind w:left="720"/>
        <w:jc w:val="both"/>
        <w:rPr>
          <w:sz w:val="24"/>
          <w:szCs w:val="24"/>
          <w:lang w:val="en-GB"/>
        </w:rPr>
      </w:pPr>
      <w:r>
        <w:rPr>
          <w:b/>
          <w:bCs/>
          <w:sz w:val="24"/>
          <w:szCs w:val="24"/>
          <w:lang w:val="en-GB"/>
        </w:rPr>
        <w:t xml:space="preserve">Interviewee: </w:t>
      </w:r>
      <w:r>
        <w:rPr>
          <w:sz w:val="24"/>
          <w:szCs w:val="24"/>
          <w:lang w:val="en-GB"/>
        </w:rPr>
        <w:t>The organization sends the directives that are to be implemented selected by the central authority to the field workers. It then reports back to authority the result of the field work done. It works as a mediation between field works and central authority.</w:t>
      </w:r>
    </w:p>
    <w:p w14:paraId="4A666584"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lastRenderedPageBreak/>
        <w:t xml:space="preserve">Interviewer: </w:t>
      </w:r>
      <w:r w:rsidRPr="00B26BB2">
        <w:rPr>
          <w:sz w:val="23"/>
          <w:szCs w:val="23"/>
          <w:lang w:val="en-GB"/>
        </w:rPr>
        <w:t>What problems does the organization face in its day-to-day activities?</w:t>
      </w:r>
    </w:p>
    <w:p w14:paraId="55515DE1" w14:textId="77777777" w:rsidR="00C73029" w:rsidRPr="00B26BB2" w:rsidRDefault="00C73029" w:rsidP="00C73029">
      <w:pPr>
        <w:ind w:left="720"/>
        <w:jc w:val="both"/>
        <w:rPr>
          <w:b/>
          <w:bCs/>
          <w:sz w:val="23"/>
          <w:szCs w:val="23"/>
          <w:lang w:val="en-GB"/>
        </w:rPr>
      </w:pPr>
      <w:r w:rsidRPr="00B26BB2">
        <w:rPr>
          <w:b/>
          <w:bCs/>
          <w:sz w:val="23"/>
          <w:szCs w:val="23"/>
          <w:lang w:val="en-GB"/>
        </w:rPr>
        <w:t xml:space="preserve">Interviewee: </w:t>
      </w:r>
      <w:r w:rsidRPr="00B26BB2">
        <w:rPr>
          <w:sz w:val="23"/>
          <w:szCs w:val="23"/>
          <w:lang w:val="en-GB"/>
        </w:rPr>
        <w:t>Due to bureaucratic complications logistics allotments are not supplied in time. If there is any technology related problem, it takes a lot of time to solve.</w:t>
      </w:r>
    </w:p>
    <w:p w14:paraId="2D8B7447"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Is the whole working system of the organization digitized? If not, why?</w:t>
      </w:r>
    </w:p>
    <w:p w14:paraId="59F8A514" w14:textId="77777777" w:rsidR="00C73029" w:rsidRPr="00B26BB2" w:rsidRDefault="00C73029" w:rsidP="00C73029">
      <w:pPr>
        <w:ind w:left="720"/>
        <w:jc w:val="both"/>
        <w:rPr>
          <w:sz w:val="23"/>
          <w:szCs w:val="23"/>
          <w:lang w:val="en-GB"/>
        </w:rPr>
      </w:pPr>
      <w:r w:rsidRPr="00B26BB2">
        <w:rPr>
          <w:b/>
          <w:bCs/>
          <w:sz w:val="23"/>
          <w:szCs w:val="23"/>
          <w:lang w:val="en-GB"/>
        </w:rPr>
        <w:t xml:space="preserve">Interviewee: </w:t>
      </w:r>
      <w:r w:rsidRPr="00B26BB2">
        <w:rPr>
          <w:sz w:val="23"/>
          <w:szCs w:val="23"/>
          <w:lang w:val="en-GB"/>
        </w:rPr>
        <w:t>There is presence of digital technology in all sectors. But some sectors are unable to implement them due to lack of training or ineffective training. Also, the senior officials find it uncomfortable using digital techniques.</w:t>
      </w:r>
    </w:p>
    <w:p w14:paraId="32E1CF93"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Do you have enough infrastructure for effectively provide your service across the country?</w:t>
      </w:r>
    </w:p>
    <w:p w14:paraId="1BE5160B" w14:textId="77777777" w:rsidR="00C73029" w:rsidRPr="00B26BB2" w:rsidRDefault="00C73029" w:rsidP="00C73029">
      <w:pPr>
        <w:ind w:left="720"/>
        <w:jc w:val="both"/>
        <w:rPr>
          <w:sz w:val="23"/>
          <w:szCs w:val="23"/>
          <w:lang w:val="en-GB"/>
        </w:rPr>
      </w:pPr>
      <w:r w:rsidRPr="00B26BB2">
        <w:rPr>
          <w:b/>
          <w:bCs/>
          <w:sz w:val="23"/>
          <w:szCs w:val="23"/>
          <w:lang w:val="en-GB"/>
        </w:rPr>
        <w:t xml:space="preserve">Interviewee: </w:t>
      </w:r>
      <w:r w:rsidRPr="00B26BB2">
        <w:rPr>
          <w:sz w:val="23"/>
          <w:szCs w:val="23"/>
          <w:lang w:val="en-GB"/>
        </w:rPr>
        <w:t xml:space="preserve">The district level offices are located in rented houses and the </w:t>
      </w:r>
      <w:proofErr w:type="spellStart"/>
      <w:r w:rsidRPr="00B26BB2">
        <w:rPr>
          <w:sz w:val="23"/>
          <w:szCs w:val="23"/>
          <w:lang w:val="en-GB"/>
        </w:rPr>
        <w:t>upazila</w:t>
      </w:r>
      <w:proofErr w:type="spellEnd"/>
      <w:r w:rsidRPr="00B26BB2">
        <w:rPr>
          <w:sz w:val="23"/>
          <w:szCs w:val="23"/>
          <w:lang w:val="en-GB"/>
        </w:rPr>
        <w:t xml:space="preserve"> level offices are located in the </w:t>
      </w:r>
      <w:proofErr w:type="spellStart"/>
      <w:r w:rsidRPr="00B26BB2">
        <w:rPr>
          <w:sz w:val="23"/>
          <w:szCs w:val="23"/>
          <w:lang w:val="en-GB"/>
        </w:rPr>
        <w:t>upazila</w:t>
      </w:r>
      <w:proofErr w:type="spellEnd"/>
      <w:r w:rsidRPr="00B26BB2">
        <w:rPr>
          <w:sz w:val="23"/>
          <w:szCs w:val="23"/>
          <w:lang w:val="en-GB"/>
        </w:rPr>
        <w:t xml:space="preserve"> health complex under the Directorate of Health. Some offices of </w:t>
      </w:r>
      <w:proofErr w:type="spellStart"/>
      <w:r w:rsidRPr="00B26BB2">
        <w:rPr>
          <w:sz w:val="23"/>
          <w:szCs w:val="23"/>
          <w:lang w:val="en-GB"/>
        </w:rPr>
        <w:t>upazila</w:t>
      </w:r>
      <w:proofErr w:type="spellEnd"/>
      <w:r w:rsidRPr="00B26BB2">
        <w:rPr>
          <w:sz w:val="23"/>
          <w:szCs w:val="23"/>
          <w:lang w:val="en-GB"/>
        </w:rPr>
        <w:t xml:space="preserve"> parishad are being operated in two rooms, so space is not adequate. Adequate infrastructure can boost the operation of the organization</w:t>
      </w:r>
    </w:p>
    <w:p w14:paraId="3E8B5D18"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How effectively do this organization implements the use of E-</w:t>
      </w:r>
      <w:proofErr w:type="spellStart"/>
      <w:r w:rsidRPr="00B26BB2">
        <w:rPr>
          <w:sz w:val="23"/>
          <w:szCs w:val="23"/>
          <w:lang w:val="en-GB"/>
        </w:rPr>
        <w:t>nothi</w:t>
      </w:r>
      <w:proofErr w:type="spellEnd"/>
      <w:r w:rsidRPr="00B26BB2">
        <w:rPr>
          <w:sz w:val="23"/>
          <w:szCs w:val="23"/>
          <w:lang w:val="en-GB"/>
        </w:rPr>
        <w:t>?</w:t>
      </w:r>
    </w:p>
    <w:p w14:paraId="037F24EF"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The E-</w:t>
      </w:r>
      <w:proofErr w:type="spellStart"/>
      <w:r w:rsidRPr="00B26BB2">
        <w:rPr>
          <w:sz w:val="23"/>
          <w:szCs w:val="23"/>
          <w:lang w:val="en-GB"/>
        </w:rPr>
        <w:t>nothi</w:t>
      </w:r>
      <w:proofErr w:type="spellEnd"/>
      <w:r w:rsidRPr="00B26BB2">
        <w:rPr>
          <w:sz w:val="23"/>
          <w:szCs w:val="23"/>
          <w:lang w:val="en-GB"/>
        </w:rPr>
        <w:t xml:space="preserve"> system is not being used properly.</w:t>
      </w:r>
    </w:p>
    <w:p w14:paraId="3FB895AE"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What is the obstacle for not using e-</w:t>
      </w:r>
      <w:proofErr w:type="spellStart"/>
      <w:proofErr w:type="gramStart"/>
      <w:r w:rsidRPr="00B26BB2">
        <w:rPr>
          <w:sz w:val="23"/>
          <w:szCs w:val="23"/>
          <w:lang w:val="en-GB"/>
        </w:rPr>
        <w:t>nothi</w:t>
      </w:r>
      <w:proofErr w:type="spellEnd"/>
      <w:r w:rsidRPr="00B26BB2">
        <w:rPr>
          <w:sz w:val="23"/>
          <w:szCs w:val="23"/>
          <w:lang w:val="en-GB"/>
        </w:rPr>
        <w:t xml:space="preserve"> ?</w:t>
      </w:r>
      <w:proofErr w:type="gramEnd"/>
    </w:p>
    <w:p w14:paraId="2752F82C"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E-</w:t>
      </w:r>
      <w:proofErr w:type="spellStart"/>
      <w:r w:rsidRPr="00B26BB2">
        <w:rPr>
          <w:sz w:val="23"/>
          <w:szCs w:val="23"/>
          <w:lang w:val="en-GB"/>
        </w:rPr>
        <w:t>nothi</w:t>
      </w:r>
      <w:proofErr w:type="spellEnd"/>
      <w:r w:rsidRPr="00B26BB2">
        <w:rPr>
          <w:sz w:val="23"/>
          <w:szCs w:val="23"/>
          <w:lang w:val="en-GB"/>
        </w:rPr>
        <w:t xml:space="preserve"> related training is not enough. The training needs to be more descriptive.</w:t>
      </w:r>
    </w:p>
    <w:p w14:paraId="35078029"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Do you have your own dedicated database?</w:t>
      </w:r>
    </w:p>
    <w:p w14:paraId="7BCC6601"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The process of creating database is ongoing. It will be implemented soon.</w:t>
      </w:r>
    </w:p>
    <w:p w14:paraId="6B722EA5"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How does promotions take place in the organization?</w:t>
      </w:r>
    </w:p>
    <w:p w14:paraId="16745A91" w14:textId="77777777" w:rsidR="00C73029" w:rsidRPr="00B26BB2" w:rsidRDefault="00C73029" w:rsidP="00C73029">
      <w:pPr>
        <w:ind w:left="720"/>
        <w:jc w:val="both"/>
        <w:rPr>
          <w:sz w:val="23"/>
          <w:szCs w:val="23"/>
          <w:lang w:val="en-GB"/>
        </w:rPr>
      </w:pPr>
      <w:r w:rsidRPr="00B26BB2">
        <w:rPr>
          <w:b/>
          <w:bCs/>
          <w:sz w:val="23"/>
          <w:szCs w:val="23"/>
          <w:lang w:val="en-GB"/>
        </w:rPr>
        <w:t>Interviewee: T</w:t>
      </w:r>
      <w:r w:rsidRPr="00B26BB2">
        <w:rPr>
          <w:sz w:val="23"/>
          <w:szCs w:val="23"/>
          <w:lang w:val="en-GB"/>
        </w:rPr>
        <w:t>here is a provision for promotion of officers and employees, but the promotion is not visible or inadequate</w:t>
      </w:r>
      <w:r w:rsidRPr="00B26BB2">
        <w:rPr>
          <w:b/>
          <w:bCs/>
          <w:sz w:val="23"/>
          <w:szCs w:val="23"/>
          <w:lang w:val="en-GB"/>
        </w:rPr>
        <w:t xml:space="preserve"> </w:t>
      </w:r>
      <w:r w:rsidRPr="00B26BB2">
        <w:rPr>
          <w:sz w:val="23"/>
          <w:szCs w:val="23"/>
          <w:lang w:val="en-GB"/>
        </w:rPr>
        <w:t>due to bureaucratic complications.</w:t>
      </w:r>
    </w:p>
    <w:p w14:paraId="08C33270"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How do you recruit new people?</w:t>
      </w:r>
    </w:p>
    <w:p w14:paraId="4372AA49"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New people are employed through examination.</w:t>
      </w:r>
    </w:p>
    <w:p w14:paraId="20FB83D2"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Is the present recruitment process effective?</w:t>
      </w:r>
    </w:p>
    <w:p w14:paraId="6BFCC5D6" w14:textId="77777777" w:rsidR="00C73029" w:rsidRPr="00B26BB2" w:rsidRDefault="00C73029" w:rsidP="00C73029">
      <w:pPr>
        <w:ind w:left="720"/>
        <w:jc w:val="both"/>
        <w:rPr>
          <w:sz w:val="23"/>
          <w:szCs w:val="23"/>
          <w:lang w:val="en-GB"/>
        </w:rPr>
      </w:pPr>
      <w:r w:rsidRPr="00B26BB2">
        <w:rPr>
          <w:b/>
          <w:bCs/>
          <w:sz w:val="23"/>
          <w:szCs w:val="23"/>
          <w:lang w:val="en-GB"/>
        </w:rPr>
        <w:t xml:space="preserve">Interviewee: </w:t>
      </w:r>
      <w:r w:rsidRPr="00B26BB2">
        <w:rPr>
          <w:sz w:val="23"/>
          <w:szCs w:val="23"/>
          <w:lang w:val="en-GB"/>
        </w:rPr>
        <w:t>Due to lack of manpower, recruitment process is delayed, exams are being held rarely. Also, proper scrutiny of skilled people cannot be conducted.</w:t>
      </w:r>
    </w:p>
    <w:p w14:paraId="5B3E8592"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What do you think your contribution to the overall development of Bangladesh?</w:t>
      </w:r>
    </w:p>
    <w:p w14:paraId="3288EB17" w14:textId="077D1B3B" w:rsidR="00C73029" w:rsidRPr="00B26BB2" w:rsidRDefault="00C73029" w:rsidP="00B26BB2">
      <w:pPr>
        <w:ind w:left="720"/>
        <w:jc w:val="both"/>
        <w:rPr>
          <w:sz w:val="24"/>
          <w:szCs w:val="24"/>
          <w:lang w:val="en-GB"/>
        </w:rPr>
      </w:pPr>
      <w:r>
        <w:rPr>
          <w:b/>
          <w:bCs/>
          <w:sz w:val="24"/>
          <w:szCs w:val="24"/>
          <w:lang w:val="en-GB"/>
        </w:rPr>
        <w:t xml:space="preserve">Interviewee: </w:t>
      </w:r>
      <w:r>
        <w:rPr>
          <w:sz w:val="24"/>
          <w:szCs w:val="24"/>
          <w:lang w:val="en-GB"/>
        </w:rPr>
        <w:t>We work mainly on population control. And mother and child health care. We have lessened mother’s death during child birth. We work to ensure every child to be healthy and happy.</w:t>
      </w:r>
    </w:p>
    <w:p w14:paraId="05E366FF" w14:textId="77777777" w:rsidR="00C73029" w:rsidRDefault="00C73029" w:rsidP="00C73029">
      <w:pPr>
        <w:pStyle w:val="ListParagraph"/>
        <w:ind w:left="360"/>
        <w:jc w:val="center"/>
        <w:rPr>
          <w:rFonts w:cstheme="minorHAnsi"/>
          <w:b/>
          <w:bCs/>
          <w:sz w:val="36"/>
          <w:szCs w:val="36"/>
          <w:lang w:val="en-GB"/>
        </w:rPr>
      </w:pPr>
      <w:r>
        <w:rPr>
          <w:rFonts w:cstheme="minorHAnsi"/>
          <w:b/>
          <w:bCs/>
          <w:sz w:val="36"/>
          <w:szCs w:val="36"/>
          <w:lang w:val="en-GB"/>
        </w:rPr>
        <w:lastRenderedPageBreak/>
        <w:t>Chapter 4</w:t>
      </w:r>
    </w:p>
    <w:p w14:paraId="7FF2EAEC" w14:textId="77777777" w:rsidR="00C73029" w:rsidRDefault="00C73029" w:rsidP="00C73029">
      <w:pPr>
        <w:pStyle w:val="ListParagraph"/>
        <w:ind w:left="360"/>
        <w:jc w:val="center"/>
        <w:rPr>
          <w:rFonts w:cstheme="minorHAnsi"/>
          <w:b/>
          <w:bCs/>
          <w:sz w:val="36"/>
          <w:szCs w:val="36"/>
          <w:lang w:val="en-GB"/>
        </w:rPr>
      </w:pPr>
    </w:p>
    <w:p w14:paraId="252B58F8" w14:textId="77777777" w:rsidR="00C73029" w:rsidRDefault="00C73029" w:rsidP="00C73029">
      <w:pPr>
        <w:pStyle w:val="ListParagraph"/>
        <w:ind w:left="360"/>
        <w:jc w:val="center"/>
        <w:rPr>
          <w:rFonts w:cstheme="minorHAnsi"/>
          <w:b/>
          <w:bCs/>
          <w:sz w:val="36"/>
          <w:szCs w:val="36"/>
          <w:lang w:val="en-GB"/>
        </w:rPr>
      </w:pPr>
      <w:r>
        <w:rPr>
          <w:rFonts w:cstheme="minorHAnsi"/>
          <w:b/>
          <w:bCs/>
          <w:sz w:val="36"/>
          <w:szCs w:val="36"/>
          <w:lang w:val="en-GB"/>
        </w:rPr>
        <w:t>Feasibility Study</w:t>
      </w:r>
    </w:p>
    <w:p w14:paraId="0B00F80A" w14:textId="77777777" w:rsidR="00C73029" w:rsidRDefault="00C73029" w:rsidP="00C73029">
      <w:pPr>
        <w:pStyle w:val="ListParagraph"/>
        <w:ind w:left="360"/>
        <w:jc w:val="center"/>
        <w:rPr>
          <w:rFonts w:ascii="Times New Roman" w:hAnsi="Times New Roman" w:cs="Times New Roman"/>
          <w:lang w:val="en-GB"/>
        </w:rPr>
      </w:pPr>
    </w:p>
    <w:p w14:paraId="3F385839" w14:textId="77777777" w:rsidR="00C73029" w:rsidRDefault="00C73029" w:rsidP="00C73029">
      <w:pPr>
        <w:jc w:val="both"/>
        <w:rPr>
          <w:rFonts w:cstheme="minorHAnsi"/>
          <w:b/>
          <w:bCs/>
          <w:i/>
          <w:iCs/>
          <w:sz w:val="28"/>
          <w:szCs w:val="28"/>
          <w:lang w:val="en-GB"/>
        </w:rPr>
      </w:pPr>
      <w:r>
        <w:rPr>
          <w:rFonts w:cstheme="minorHAnsi"/>
          <w:b/>
          <w:bCs/>
          <w:i/>
          <w:iCs/>
          <w:sz w:val="28"/>
          <w:szCs w:val="28"/>
          <w:lang w:val="en-GB"/>
        </w:rPr>
        <w:t>4.1 Introduction</w:t>
      </w:r>
    </w:p>
    <w:p w14:paraId="6F9D4C36" w14:textId="77777777" w:rsidR="00C73029" w:rsidRDefault="00C73029" w:rsidP="00C73029">
      <w:pPr>
        <w:ind w:left="720"/>
        <w:jc w:val="both"/>
        <w:rPr>
          <w:rFonts w:cstheme="minorHAnsi"/>
          <w:color w:val="000000"/>
        </w:rPr>
      </w:pPr>
      <w:r>
        <w:rPr>
          <w:rFonts w:cstheme="minorHAnsi"/>
          <w:color w:val="000000"/>
          <w:sz w:val="24"/>
          <w:szCs w:val="24"/>
        </w:rPr>
        <w:t>Many feasibility studies are disillusioning for both users and analysis. It tells us whether a</w:t>
      </w:r>
      <w:r>
        <w:rPr>
          <w:rFonts w:cstheme="minorHAnsi"/>
          <w:color w:val="000000"/>
        </w:rPr>
        <w:t xml:space="preserve"> </w:t>
      </w:r>
      <w:r>
        <w:rPr>
          <w:rFonts w:cstheme="minorHAnsi"/>
          <w:color w:val="000000"/>
          <w:sz w:val="24"/>
          <w:szCs w:val="24"/>
        </w:rPr>
        <w:t>project is worth the investment—in some cases, a project may not be doable. There can be many</w:t>
      </w:r>
      <w:r>
        <w:rPr>
          <w:rFonts w:cstheme="minorHAnsi"/>
          <w:color w:val="000000"/>
        </w:rPr>
        <w:t xml:space="preserve"> </w:t>
      </w:r>
      <w:r>
        <w:rPr>
          <w:rFonts w:cstheme="minorHAnsi"/>
          <w:color w:val="000000"/>
          <w:sz w:val="24"/>
          <w:szCs w:val="24"/>
        </w:rPr>
        <w:t>reasons for this, including requiring too many resources, which not only prevents those resources</w:t>
      </w:r>
      <w:r>
        <w:rPr>
          <w:rFonts w:cstheme="minorHAnsi"/>
          <w:color w:val="000000"/>
        </w:rPr>
        <w:t xml:space="preserve"> </w:t>
      </w:r>
      <w:r>
        <w:rPr>
          <w:rFonts w:cstheme="minorHAnsi"/>
          <w:color w:val="000000"/>
          <w:sz w:val="24"/>
          <w:szCs w:val="24"/>
        </w:rPr>
        <w:t>from performing other tasks but also may cost more than an organization would earn back by</w:t>
      </w:r>
      <w:r>
        <w:rPr>
          <w:rFonts w:cstheme="minorHAnsi"/>
          <w:color w:val="000000"/>
        </w:rPr>
        <w:t xml:space="preserve"> </w:t>
      </w:r>
      <w:r>
        <w:rPr>
          <w:rFonts w:cstheme="minorHAnsi"/>
          <w:color w:val="000000"/>
          <w:sz w:val="24"/>
          <w:szCs w:val="24"/>
        </w:rPr>
        <w:t>taking on a project that isn’t profitable.</w:t>
      </w:r>
      <w:r>
        <w:rPr>
          <w:rFonts w:cstheme="minorHAnsi"/>
          <w:color w:val="000000"/>
        </w:rPr>
        <w:t xml:space="preserve"> </w:t>
      </w:r>
      <w:r>
        <w:rPr>
          <w:rFonts w:cstheme="minorHAnsi"/>
          <w:color w:val="000000"/>
          <w:sz w:val="24"/>
          <w:szCs w:val="24"/>
        </w:rPr>
        <w:t>Each candidate’s system performance is evaluated against the system performance requirements</w:t>
      </w:r>
      <w:r>
        <w:rPr>
          <w:rFonts w:cstheme="minorHAnsi"/>
          <w:color w:val="000000"/>
        </w:rPr>
        <w:t xml:space="preserve"> </w:t>
      </w:r>
      <w:r>
        <w:rPr>
          <w:rFonts w:cstheme="minorHAnsi"/>
          <w:color w:val="000000"/>
          <w:sz w:val="24"/>
          <w:szCs w:val="24"/>
        </w:rPr>
        <w:t>set prior to the feasibility study. Whatever the criteria, there has to be as close a match as</w:t>
      </w:r>
      <w:r>
        <w:rPr>
          <w:rFonts w:cstheme="minorHAnsi"/>
          <w:color w:val="000000"/>
        </w:rPr>
        <w:t xml:space="preserve"> </w:t>
      </w:r>
      <w:r>
        <w:rPr>
          <w:rFonts w:cstheme="minorHAnsi"/>
          <w:color w:val="000000"/>
          <w:sz w:val="24"/>
          <w:szCs w:val="24"/>
        </w:rPr>
        <w:t>predictable, although tradeoffs are often necessary to select the best system.</w:t>
      </w:r>
      <w:r>
        <w:rPr>
          <w:rFonts w:cstheme="minorHAnsi"/>
          <w:color w:val="000000"/>
        </w:rPr>
        <w:t xml:space="preserve"> </w:t>
      </w:r>
    </w:p>
    <w:p w14:paraId="008194BA" w14:textId="77777777" w:rsidR="00C73029" w:rsidRDefault="00C73029" w:rsidP="00C73029">
      <w:pPr>
        <w:ind w:left="720"/>
        <w:jc w:val="both"/>
        <w:rPr>
          <w:rFonts w:cstheme="minorHAnsi"/>
        </w:rPr>
      </w:pPr>
      <w:r>
        <w:rPr>
          <w:rFonts w:cstheme="minorHAnsi"/>
          <w:color w:val="000000"/>
          <w:sz w:val="24"/>
          <w:szCs w:val="24"/>
        </w:rPr>
        <w:t>In some cases, the performance and cost data for each candidate system show which system is</w:t>
      </w:r>
      <w:r>
        <w:rPr>
          <w:rFonts w:cstheme="minorHAnsi"/>
          <w:color w:val="000000"/>
        </w:rPr>
        <w:t xml:space="preserve"> </w:t>
      </w:r>
      <w:r>
        <w:rPr>
          <w:rFonts w:cstheme="minorHAnsi"/>
          <w:color w:val="000000"/>
          <w:sz w:val="24"/>
          <w:szCs w:val="24"/>
        </w:rPr>
        <w:t>the best choice. This outcome terminates the feasibility study.</w:t>
      </w:r>
      <w:r>
        <w:rPr>
          <w:rFonts w:cstheme="minorHAnsi"/>
        </w:rPr>
        <w:t xml:space="preserve"> </w:t>
      </w:r>
    </w:p>
    <w:p w14:paraId="063366A3" w14:textId="61C8A583" w:rsidR="00C73029" w:rsidRDefault="00C73029" w:rsidP="00C73029">
      <w:pPr>
        <w:jc w:val="both"/>
        <w:rPr>
          <w:rFonts w:cstheme="minorHAnsi"/>
          <w:b/>
          <w:bCs/>
          <w:i/>
          <w:iCs/>
          <w:color w:val="000000"/>
          <w:sz w:val="28"/>
          <w:szCs w:val="28"/>
        </w:rPr>
      </w:pPr>
      <w:r w:rsidRPr="009543D9">
        <w:rPr>
          <w:rStyle w:val="fontstyle01"/>
          <w:rFonts w:asciiTheme="minorHAnsi" w:hAnsiTheme="minorHAnsi" w:cstheme="minorHAnsi"/>
          <w:i/>
          <w:iCs/>
          <w:sz w:val="28"/>
          <w:szCs w:val="28"/>
        </w:rPr>
        <w:t>4.2 Feasibility analysis</w:t>
      </w:r>
    </w:p>
    <w:p w14:paraId="7CF51E21" w14:textId="77777777" w:rsidR="00C73029" w:rsidRDefault="00C73029" w:rsidP="00C73029">
      <w:pPr>
        <w:ind w:left="720"/>
        <w:jc w:val="both"/>
        <w:rPr>
          <w:rFonts w:cstheme="minorHAnsi"/>
          <w:color w:val="000000"/>
          <w:sz w:val="24"/>
          <w:szCs w:val="24"/>
        </w:rPr>
      </w:pPr>
      <w:r>
        <w:rPr>
          <w:rFonts w:cstheme="minorHAnsi"/>
          <w:color w:val="000000"/>
          <w:sz w:val="24"/>
          <w:szCs w:val="24"/>
        </w:rPr>
        <w:t xml:space="preserve">In feasibility analysis, the solution of the problems that is feasible to solved are identified. In some problem we evaluate the proposed system with existing system by </w:t>
      </w:r>
      <w:r>
        <w:rPr>
          <w:rFonts w:eastAsia="Times New Roman" w:cstheme="minorHAnsi"/>
          <w:color w:val="000000"/>
          <w:sz w:val="24"/>
          <w:szCs w:val="24"/>
          <w:lang w:bidi="bn-BD"/>
        </w:rPr>
        <w:t xml:space="preserve">weighted candidate system evaluation matrix. We have selected some criteria based on the problem and give them weighting factor from 1 to 5. And we also given rating from 1 to 5 on different criteria of the proposed system and the </w:t>
      </w:r>
      <w:proofErr w:type="spellStart"/>
      <w:r>
        <w:rPr>
          <w:rFonts w:eastAsia="Times New Roman" w:cstheme="minorHAnsi"/>
          <w:color w:val="000000"/>
          <w:sz w:val="24"/>
          <w:szCs w:val="24"/>
          <w:lang w:bidi="bn-BD"/>
        </w:rPr>
        <w:t>exiting</w:t>
      </w:r>
      <w:proofErr w:type="spellEnd"/>
      <w:r>
        <w:rPr>
          <w:rFonts w:eastAsia="Times New Roman" w:cstheme="minorHAnsi"/>
          <w:color w:val="000000"/>
          <w:sz w:val="24"/>
          <w:szCs w:val="24"/>
          <w:lang w:bidi="bn-BD"/>
        </w:rPr>
        <w:t xml:space="preserve"> system. 5,4,3,2,1 refers for excellent, very good, fair, poor and very poor respectively. For some problem we also create DFD for proposed system.</w:t>
      </w:r>
    </w:p>
    <w:p w14:paraId="6291D60C" w14:textId="77777777" w:rsidR="00C73029" w:rsidRDefault="00C73029" w:rsidP="00C73029">
      <w:pPr>
        <w:ind w:left="720"/>
        <w:jc w:val="both"/>
        <w:rPr>
          <w:rFonts w:cstheme="minorHAnsi"/>
          <w:sz w:val="24"/>
          <w:szCs w:val="24"/>
          <w:lang w:val="en-GB"/>
        </w:rPr>
      </w:pPr>
    </w:p>
    <w:p w14:paraId="0FCD8745" w14:textId="77777777" w:rsidR="00C73029" w:rsidRDefault="00C73029" w:rsidP="00C73029">
      <w:pPr>
        <w:jc w:val="both"/>
        <w:rPr>
          <w:rFonts w:cstheme="minorHAnsi"/>
          <w:b/>
          <w:bCs/>
          <w:sz w:val="24"/>
          <w:szCs w:val="24"/>
          <w:lang w:val="en-GB"/>
        </w:rPr>
      </w:pPr>
      <w:r>
        <w:rPr>
          <w:rFonts w:cstheme="minorHAnsi"/>
          <w:b/>
          <w:bCs/>
          <w:sz w:val="24"/>
          <w:szCs w:val="24"/>
          <w:lang w:val="en-GB"/>
        </w:rPr>
        <w:t xml:space="preserve">4.2.1 </w:t>
      </w:r>
      <w:r>
        <w:rPr>
          <w:rFonts w:cstheme="minorHAnsi"/>
          <w:b/>
          <w:bCs/>
          <w:sz w:val="24"/>
          <w:szCs w:val="24"/>
          <w:lang w:val="en-GB"/>
        </w:rPr>
        <w:tab/>
        <w:t>Logistics Allotments are delayed</w:t>
      </w:r>
    </w:p>
    <w:p w14:paraId="5ACB0DAC" w14:textId="77777777" w:rsidR="00C73029" w:rsidRDefault="00C73029" w:rsidP="00C73029">
      <w:pPr>
        <w:ind w:left="720"/>
        <w:jc w:val="both"/>
        <w:rPr>
          <w:rFonts w:cstheme="minorHAnsi"/>
          <w:color w:val="000000" w:themeColor="text1"/>
          <w:sz w:val="24"/>
          <w:szCs w:val="24"/>
          <w:shd w:val="clear" w:color="auto" w:fill="FFFFFF"/>
        </w:rPr>
      </w:pPr>
      <w:r>
        <w:rPr>
          <w:rFonts w:cstheme="minorHAnsi"/>
          <w:sz w:val="24"/>
          <w:szCs w:val="24"/>
          <w:lang w:val="en-GB"/>
        </w:rPr>
        <w:t xml:space="preserve">We have seen that logistics allotments are delayed in the different sub-branch of the Family Planning system. Since all the decisions are taken from the central office so there is some time taken for logistics allotments. So, if we decentralize the power then it requires less time. </w:t>
      </w:r>
      <w:r>
        <w:rPr>
          <w:rFonts w:cstheme="minorHAnsi"/>
          <w:color w:val="000000" w:themeColor="text1"/>
          <w:sz w:val="24"/>
          <w:szCs w:val="24"/>
          <w:shd w:val="clear" w:color="auto" w:fill="FFFFFF"/>
        </w:rPr>
        <w:t>Decentralization refers to a specific form of organizational structure where the top management delegates decision-making responsibilities and daily operations to middle and lower subordinates</w:t>
      </w:r>
      <w:r>
        <w:rPr>
          <w:rFonts w:cstheme="minorHAnsi"/>
          <w:color w:val="5B677B"/>
          <w:sz w:val="24"/>
          <w:szCs w:val="24"/>
          <w:shd w:val="clear" w:color="auto" w:fill="FFFFFF"/>
        </w:rPr>
        <w:t>. </w:t>
      </w:r>
      <w:r>
        <w:rPr>
          <w:rFonts w:cstheme="minorHAnsi"/>
          <w:color w:val="000000" w:themeColor="text1"/>
          <w:sz w:val="24"/>
          <w:szCs w:val="24"/>
          <w:shd w:val="clear" w:color="auto" w:fill="FFFFFF"/>
        </w:rPr>
        <w:t>The top management can thus concentrate on making major decisions with greater time abundance. Decision-making becomes quicker and better at the same time, by pushing down the power to make a decision to the operational level, which is nearest to the situation.</w:t>
      </w:r>
    </w:p>
    <w:p w14:paraId="3AD874BF" w14:textId="77777777" w:rsidR="00C73029" w:rsidRDefault="00C73029" w:rsidP="00C73029">
      <w:pPr>
        <w:jc w:val="both"/>
        <w:rPr>
          <w:rFonts w:cstheme="minorHAnsi"/>
          <w:b/>
          <w:bCs/>
          <w:sz w:val="24"/>
          <w:szCs w:val="24"/>
          <w:lang w:val="en-GB"/>
        </w:rPr>
      </w:pPr>
      <w:r>
        <w:rPr>
          <w:rFonts w:cstheme="minorHAnsi"/>
          <w:b/>
          <w:bCs/>
          <w:sz w:val="24"/>
          <w:szCs w:val="24"/>
          <w:lang w:val="en-GB"/>
        </w:rPr>
        <w:t>4.2.2</w:t>
      </w:r>
      <w:r>
        <w:rPr>
          <w:rFonts w:cstheme="minorHAnsi"/>
          <w:b/>
          <w:bCs/>
          <w:sz w:val="24"/>
          <w:szCs w:val="24"/>
          <w:lang w:val="en-GB"/>
        </w:rPr>
        <w:tab/>
        <w:t xml:space="preserve"> The entire system is not digitized</w:t>
      </w:r>
    </w:p>
    <w:p w14:paraId="1D03A77E" w14:textId="77777777" w:rsidR="00C73029" w:rsidRDefault="00C73029" w:rsidP="00C73029">
      <w:pPr>
        <w:pStyle w:val="ListParagraph"/>
        <w:jc w:val="both"/>
        <w:rPr>
          <w:rFonts w:cstheme="minorHAnsi"/>
          <w:sz w:val="24"/>
          <w:szCs w:val="24"/>
          <w:lang w:val="en-GB"/>
        </w:rPr>
      </w:pPr>
      <w:r>
        <w:rPr>
          <w:rFonts w:cstheme="minorHAnsi"/>
          <w:sz w:val="24"/>
          <w:szCs w:val="24"/>
          <w:lang w:val="en-GB"/>
        </w:rPr>
        <w:lastRenderedPageBreak/>
        <w:t>The entire Family Planning system is not digitalized. Because today’s worlds are digital world. Technology is improving day by day. So, for giving quality service the system must be digitalized. If the entire system is digitalized then it can increase the efficiency of the system. There need adequate digital devices like computers, scanners, printer, Fax, etc. And also, there needs proper training for the employee to use these devices.</w:t>
      </w:r>
    </w:p>
    <w:p w14:paraId="303D5A07" w14:textId="77777777" w:rsidR="00C73029" w:rsidRDefault="00C73029" w:rsidP="00C73029">
      <w:pPr>
        <w:jc w:val="both"/>
        <w:rPr>
          <w:rFonts w:cstheme="minorHAnsi"/>
          <w:b/>
          <w:bCs/>
          <w:sz w:val="24"/>
          <w:szCs w:val="24"/>
          <w:lang w:val="en-GB"/>
        </w:rPr>
      </w:pPr>
      <w:r>
        <w:rPr>
          <w:rFonts w:cstheme="minorHAnsi"/>
          <w:b/>
          <w:bCs/>
          <w:sz w:val="24"/>
          <w:szCs w:val="24"/>
          <w:lang w:val="en-GB"/>
        </w:rPr>
        <w:t>4.2.3    Fast Paced training is not effective</w:t>
      </w:r>
    </w:p>
    <w:p w14:paraId="3CB37C6F" w14:textId="77777777" w:rsidR="00C73029" w:rsidRDefault="00C73029" w:rsidP="00C73029">
      <w:pPr>
        <w:ind w:left="720"/>
        <w:jc w:val="both"/>
        <w:rPr>
          <w:rFonts w:cstheme="minorHAnsi"/>
          <w:sz w:val="24"/>
          <w:szCs w:val="24"/>
          <w:lang w:val="en-GB"/>
        </w:rPr>
      </w:pPr>
      <w:r>
        <w:rPr>
          <w:rFonts w:cstheme="minorHAnsi"/>
          <w:sz w:val="24"/>
          <w:szCs w:val="24"/>
          <w:lang w:val="en-GB"/>
        </w:rPr>
        <w:t xml:space="preserve">To increase the efficiency of the employee and also for adapting to new technology training must be a crucial part of a system. The </w:t>
      </w:r>
      <w:proofErr w:type="spellStart"/>
      <w:r>
        <w:rPr>
          <w:rFonts w:cstheme="minorHAnsi"/>
          <w:sz w:val="24"/>
          <w:szCs w:val="24"/>
          <w:lang w:val="en-GB"/>
        </w:rPr>
        <w:t>exiting</w:t>
      </w:r>
      <w:proofErr w:type="spellEnd"/>
      <w:r>
        <w:rPr>
          <w:rFonts w:cstheme="minorHAnsi"/>
          <w:sz w:val="24"/>
          <w:szCs w:val="24"/>
          <w:lang w:val="en-GB"/>
        </w:rPr>
        <w:t xml:space="preserve"> system of Family Planning has been arranged training for the employee but it is not enough for the employee since it is short termed i.e. 1-3 days. In our proposed system we suggest changes the structure of the training and also increases the time length of the training.</w:t>
      </w:r>
    </w:p>
    <w:p w14:paraId="4CB98983" w14:textId="77777777" w:rsidR="00C73029" w:rsidRDefault="00C73029" w:rsidP="00C73029">
      <w:pPr>
        <w:pStyle w:val="ListParagraph"/>
        <w:ind w:left="360"/>
        <w:jc w:val="both"/>
        <w:rPr>
          <w:rFonts w:cstheme="minorHAnsi"/>
          <w:sz w:val="24"/>
          <w:szCs w:val="24"/>
          <w:lang w:val="en-GB"/>
        </w:rPr>
      </w:pPr>
    </w:p>
    <w:p w14:paraId="04DD429B" w14:textId="77777777" w:rsidR="00C73029" w:rsidRDefault="00C73029" w:rsidP="00C73029">
      <w:pPr>
        <w:jc w:val="both"/>
        <w:rPr>
          <w:rFonts w:cstheme="minorHAnsi"/>
          <w:b/>
          <w:bCs/>
          <w:sz w:val="24"/>
          <w:szCs w:val="24"/>
          <w:lang w:val="en-GB"/>
        </w:rPr>
      </w:pPr>
      <w:r>
        <w:rPr>
          <w:rFonts w:cstheme="minorHAnsi"/>
          <w:b/>
          <w:bCs/>
          <w:sz w:val="24"/>
          <w:szCs w:val="24"/>
          <w:lang w:val="en-GB"/>
        </w:rPr>
        <w:t>4.2.4</w:t>
      </w:r>
      <w:r>
        <w:rPr>
          <w:rFonts w:cstheme="minorHAnsi"/>
          <w:b/>
          <w:bCs/>
          <w:sz w:val="24"/>
          <w:szCs w:val="24"/>
          <w:lang w:val="en-GB"/>
        </w:rPr>
        <w:tab/>
        <w:t>E-</w:t>
      </w:r>
      <w:proofErr w:type="spellStart"/>
      <w:r>
        <w:rPr>
          <w:rFonts w:cstheme="minorHAnsi"/>
          <w:b/>
          <w:bCs/>
          <w:sz w:val="24"/>
          <w:szCs w:val="24"/>
          <w:lang w:val="en-GB"/>
        </w:rPr>
        <w:t>nothi</w:t>
      </w:r>
      <w:proofErr w:type="spellEnd"/>
      <w:r>
        <w:rPr>
          <w:rFonts w:cstheme="minorHAnsi"/>
          <w:b/>
          <w:bCs/>
          <w:sz w:val="24"/>
          <w:szCs w:val="24"/>
          <w:lang w:val="en-GB"/>
        </w:rPr>
        <w:t xml:space="preserve"> System is not being implied properly</w:t>
      </w:r>
    </w:p>
    <w:p w14:paraId="3750E9E2" w14:textId="77777777" w:rsidR="00C73029" w:rsidRDefault="00C73029" w:rsidP="00C73029">
      <w:pPr>
        <w:pStyle w:val="ListParagraph"/>
        <w:jc w:val="both"/>
        <w:rPr>
          <w:rFonts w:cstheme="minorHAnsi"/>
          <w:sz w:val="24"/>
          <w:szCs w:val="24"/>
          <w:lang w:val="en-GB"/>
        </w:rPr>
      </w:pPr>
      <w:r>
        <w:rPr>
          <w:rFonts w:cstheme="minorHAnsi"/>
          <w:sz w:val="24"/>
          <w:szCs w:val="24"/>
          <w:lang w:val="en-GB"/>
        </w:rPr>
        <w:t>The Bangladesh government has been declared that everything i.e., every offline file must also have softcopy version that is E-</w:t>
      </w:r>
      <w:proofErr w:type="spellStart"/>
      <w:r>
        <w:rPr>
          <w:rFonts w:cstheme="minorHAnsi"/>
          <w:sz w:val="24"/>
          <w:szCs w:val="24"/>
          <w:lang w:val="en-GB"/>
        </w:rPr>
        <w:t>Nothi</w:t>
      </w:r>
      <w:proofErr w:type="spellEnd"/>
      <w:r>
        <w:rPr>
          <w:rFonts w:cstheme="minorHAnsi"/>
          <w:sz w:val="24"/>
          <w:szCs w:val="24"/>
          <w:lang w:val="en-GB"/>
        </w:rPr>
        <w:t>. E-</w:t>
      </w:r>
      <w:proofErr w:type="spellStart"/>
      <w:r>
        <w:rPr>
          <w:rFonts w:cstheme="minorHAnsi"/>
          <w:sz w:val="24"/>
          <w:szCs w:val="24"/>
          <w:lang w:val="en-GB"/>
        </w:rPr>
        <w:t>Nothi</w:t>
      </w:r>
      <w:proofErr w:type="spellEnd"/>
      <w:r>
        <w:rPr>
          <w:rFonts w:cstheme="minorHAnsi"/>
          <w:sz w:val="24"/>
          <w:szCs w:val="24"/>
          <w:lang w:val="en-GB"/>
        </w:rPr>
        <w:t xml:space="preserve"> (e-filing) is one of the flagship programmes of the Digital Bangladesh initiative, and serves as a single online platform for conducting official file management. But E-</w:t>
      </w:r>
      <w:proofErr w:type="spellStart"/>
      <w:r>
        <w:rPr>
          <w:rFonts w:cstheme="minorHAnsi"/>
          <w:sz w:val="24"/>
          <w:szCs w:val="24"/>
          <w:lang w:val="en-GB"/>
        </w:rPr>
        <w:t>Nothi</w:t>
      </w:r>
      <w:proofErr w:type="spellEnd"/>
      <w:r>
        <w:rPr>
          <w:rFonts w:cstheme="minorHAnsi"/>
          <w:sz w:val="24"/>
          <w:szCs w:val="24"/>
          <w:lang w:val="en-GB"/>
        </w:rPr>
        <w:t xml:space="preserve"> is not completely applied on the whole system. There are several problems with </w:t>
      </w:r>
      <w:proofErr w:type="spellStart"/>
      <w:r>
        <w:rPr>
          <w:rFonts w:cstheme="minorHAnsi"/>
          <w:sz w:val="24"/>
          <w:szCs w:val="24"/>
          <w:lang w:val="en-GB"/>
        </w:rPr>
        <w:t>appling</w:t>
      </w:r>
      <w:proofErr w:type="spellEnd"/>
      <w:r>
        <w:rPr>
          <w:rFonts w:cstheme="minorHAnsi"/>
          <w:sz w:val="24"/>
          <w:szCs w:val="24"/>
          <w:lang w:val="en-GB"/>
        </w:rPr>
        <w:t xml:space="preserve"> E-</w:t>
      </w:r>
      <w:proofErr w:type="spellStart"/>
      <w:r>
        <w:rPr>
          <w:rFonts w:cstheme="minorHAnsi"/>
          <w:sz w:val="24"/>
          <w:szCs w:val="24"/>
          <w:lang w:val="en-GB"/>
        </w:rPr>
        <w:t>Nothi</w:t>
      </w:r>
      <w:proofErr w:type="spellEnd"/>
      <w:r>
        <w:rPr>
          <w:rFonts w:cstheme="minorHAnsi"/>
          <w:sz w:val="24"/>
          <w:szCs w:val="24"/>
          <w:lang w:val="en-GB"/>
        </w:rPr>
        <w:t xml:space="preserve"> system such as the Family Planning system has many senior employees whose are not familiar with the use of computer although there are some employees whose have some basic knowledge about computer but they are not comfortable with it. To solve those problem training about computer technology required and also the training should be descriptive and detail. But only training is not enough to applied the E-</w:t>
      </w:r>
      <w:proofErr w:type="spellStart"/>
      <w:r>
        <w:rPr>
          <w:rFonts w:cstheme="minorHAnsi"/>
          <w:sz w:val="24"/>
          <w:szCs w:val="24"/>
          <w:lang w:val="en-GB"/>
        </w:rPr>
        <w:t>Nothi</w:t>
      </w:r>
      <w:proofErr w:type="spellEnd"/>
      <w:r>
        <w:rPr>
          <w:rFonts w:cstheme="minorHAnsi"/>
          <w:sz w:val="24"/>
          <w:szCs w:val="24"/>
          <w:lang w:val="en-GB"/>
        </w:rPr>
        <w:t xml:space="preserve"> system. There must be proper monitoring from the higher officers and also authority must strict about applied E-</w:t>
      </w:r>
      <w:proofErr w:type="spellStart"/>
      <w:r>
        <w:rPr>
          <w:rFonts w:cstheme="minorHAnsi"/>
          <w:sz w:val="24"/>
          <w:szCs w:val="24"/>
          <w:lang w:val="en-GB"/>
        </w:rPr>
        <w:t>Nothi</w:t>
      </w:r>
      <w:proofErr w:type="spellEnd"/>
      <w:r>
        <w:rPr>
          <w:rFonts w:cstheme="minorHAnsi"/>
          <w:sz w:val="24"/>
          <w:szCs w:val="24"/>
          <w:lang w:val="en-GB"/>
        </w:rPr>
        <w:t xml:space="preserve"> system.</w:t>
      </w:r>
    </w:p>
    <w:p w14:paraId="36295812" w14:textId="77777777" w:rsidR="00C73029" w:rsidRDefault="00C73029" w:rsidP="00C73029">
      <w:pPr>
        <w:pStyle w:val="ListParagraph"/>
        <w:ind w:left="360"/>
        <w:jc w:val="both"/>
        <w:rPr>
          <w:rFonts w:cstheme="minorHAnsi"/>
          <w:sz w:val="24"/>
          <w:szCs w:val="24"/>
          <w:lang w:val="en-GB"/>
        </w:rPr>
      </w:pPr>
    </w:p>
    <w:p w14:paraId="6B2483A0" w14:textId="77777777" w:rsidR="00C73029" w:rsidRDefault="00C73029" w:rsidP="00C73029">
      <w:pPr>
        <w:jc w:val="both"/>
        <w:rPr>
          <w:rFonts w:cstheme="minorHAnsi"/>
          <w:b/>
          <w:bCs/>
          <w:sz w:val="24"/>
          <w:szCs w:val="24"/>
          <w:lang w:val="en-GB"/>
        </w:rPr>
      </w:pPr>
      <w:r>
        <w:rPr>
          <w:rFonts w:cstheme="minorHAnsi"/>
          <w:b/>
          <w:bCs/>
          <w:sz w:val="24"/>
          <w:szCs w:val="24"/>
          <w:lang w:val="en-GB"/>
        </w:rPr>
        <w:t xml:space="preserve">4.2.5 </w:t>
      </w:r>
      <w:r>
        <w:rPr>
          <w:rFonts w:cstheme="minorHAnsi"/>
          <w:b/>
          <w:bCs/>
          <w:sz w:val="24"/>
          <w:szCs w:val="24"/>
          <w:lang w:val="en-GB"/>
        </w:rPr>
        <w:tab/>
        <w:t>There is no personal datasheet or database</w:t>
      </w:r>
    </w:p>
    <w:p w14:paraId="72DA9033" w14:textId="77777777" w:rsidR="00C73029" w:rsidRDefault="00C73029" w:rsidP="00C73029">
      <w:pPr>
        <w:ind w:left="720"/>
        <w:jc w:val="both"/>
        <w:rPr>
          <w:rFonts w:cstheme="minorHAnsi"/>
          <w:sz w:val="24"/>
          <w:szCs w:val="24"/>
          <w:lang w:val="en-GB"/>
        </w:rPr>
      </w:pPr>
      <w:r>
        <w:rPr>
          <w:rFonts w:cstheme="minorHAnsi"/>
          <w:sz w:val="24"/>
          <w:szCs w:val="24"/>
          <w:lang w:val="en-GB"/>
        </w:rPr>
        <w:t>The Family Planning System has no database. From a database the official staffs may find useful information such as promotion, salary, bonus and also it is useful for those who want to apply application on a vacant post. So, in keeping those advantage in mind it is feasible to build a database for Family Planning system. At chapter 5, we have been showed the database structure for Family Planning system.</w:t>
      </w:r>
    </w:p>
    <w:p w14:paraId="45DAF721" w14:textId="77777777" w:rsidR="00C73029" w:rsidRDefault="00C73029" w:rsidP="00C73029">
      <w:pPr>
        <w:ind w:left="720"/>
        <w:jc w:val="both"/>
        <w:rPr>
          <w:rFonts w:cstheme="minorHAnsi"/>
          <w:sz w:val="24"/>
          <w:szCs w:val="24"/>
          <w:lang w:val="en-GB"/>
        </w:rPr>
      </w:pPr>
    </w:p>
    <w:p w14:paraId="7C47778A" w14:textId="77777777" w:rsidR="00C73029" w:rsidRDefault="00C73029" w:rsidP="00C73029">
      <w:pPr>
        <w:ind w:left="720"/>
        <w:jc w:val="both"/>
        <w:rPr>
          <w:rFonts w:cstheme="minorHAnsi"/>
          <w:sz w:val="24"/>
          <w:szCs w:val="24"/>
          <w:lang w:val="en-GB"/>
        </w:rPr>
      </w:pPr>
    </w:p>
    <w:p w14:paraId="5CC1DF12" w14:textId="77777777" w:rsidR="00C73029" w:rsidRDefault="00C73029" w:rsidP="00C73029">
      <w:pPr>
        <w:jc w:val="both"/>
        <w:rPr>
          <w:rFonts w:cstheme="minorHAnsi"/>
          <w:b/>
          <w:bCs/>
          <w:sz w:val="24"/>
          <w:szCs w:val="24"/>
          <w:lang w:val="en-GB"/>
        </w:rPr>
      </w:pPr>
      <w:r>
        <w:rPr>
          <w:rFonts w:cstheme="minorHAnsi"/>
          <w:b/>
          <w:bCs/>
          <w:sz w:val="24"/>
          <w:szCs w:val="24"/>
          <w:lang w:val="en-GB"/>
        </w:rPr>
        <w:t>4.2.6</w:t>
      </w:r>
      <w:r>
        <w:rPr>
          <w:rFonts w:cstheme="minorHAnsi"/>
          <w:b/>
          <w:bCs/>
          <w:sz w:val="24"/>
          <w:szCs w:val="24"/>
          <w:lang w:val="en-GB"/>
        </w:rPr>
        <w:tab/>
        <w:t>Not enough positions or promotions in the structure</w:t>
      </w:r>
    </w:p>
    <w:p w14:paraId="14978BC9" w14:textId="77777777" w:rsidR="00C73029" w:rsidRDefault="00C73029" w:rsidP="00C73029">
      <w:pPr>
        <w:ind w:left="720"/>
        <w:jc w:val="both"/>
        <w:rPr>
          <w:rFonts w:cstheme="minorHAnsi"/>
          <w:sz w:val="24"/>
          <w:szCs w:val="24"/>
          <w:lang w:val="en-GB"/>
        </w:rPr>
      </w:pPr>
      <w:r>
        <w:rPr>
          <w:rFonts w:cstheme="minorHAnsi"/>
          <w:sz w:val="24"/>
          <w:szCs w:val="24"/>
          <w:lang w:val="en-GB"/>
        </w:rPr>
        <w:lastRenderedPageBreak/>
        <w:t>In Family Planning system there are few numbers of positions in the existing system. For this reason, there are not adequate promotion for the employee the system. As the employee are not promoted to higher level their efficiency of work is reduced. Our Proposed system we create a DFD (Data Flow Diagram) for the promotion of the employee. The DFD are shown below.</w:t>
      </w:r>
    </w:p>
    <w:p w14:paraId="14DA541F" w14:textId="21FE0A27" w:rsidR="00C73029" w:rsidRDefault="00C73029" w:rsidP="00C73029">
      <w:pPr>
        <w:ind w:left="72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0FA257A" wp14:editId="5CF79AE4">
            <wp:extent cx="5943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16D9E249" w14:textId="77777777" w:rsidR="00C73029" w:rsidRPr="00E062DE" w:rsidRDefault="00C73029" w:rsidP="00C73029">
      <w:pPr>
        <w:ind w:left="720"/>
        <w:jc w:val="center"/>
        <w:rPr>
          <w:rFonts w:cstheme="minorHAnsi"/>
          <w:lang w:val="en-GB"/>
        </w:rPr>
      </w:pPr>
      <w:r w:rsidRPr="00E062DE">
        <w:rPr>
          <w:rFonts w:cstheme="minorHAnsi"/>
          <w:lang w:val="en-GB"/>
        </w:rPr>
        <w:t>Fig. 4.1: The Data flow diagram for promotion level in the proposed system</w:t>
      </w:r>
    </w:p>
    <w:p w14:paraId="3FCAC6C3" w14:textId="77777777" w:rsidR="00C73029" w:rsidRDefault="00C73029" w:rsidP="00C73029">
      <w:pPr>
        <w:pStyle w:val="ListParagraph"/>
        <w:jc w:val="both"/>
        <w:rPr>
          <w:rFonts w:ascii="Times New Roman" w:hAnsi="Times New Roman" w:cs="Times New Roman"/>
          <w:sz w:val="24"/>
          <w:szCs w:val="24"/>
          <w:lang w:val="en-GB"/>
        </w:rPr>
      </w:pPr>
    </w:p>
    <w:p w14:paraId="6138022D" w14:textId="77777777" w:rsidR="00C73029" w:rsidRDefault="00C73029" w:rsidP="00C73029">
      <w:pPr>
        <w:jc w:val="both"/>
        <w:rPr>
          <w:rFonts w:cstheme="minorHAnsi"/>
          <w:b/>
          <w:bCs/>
          <w:sz w:val="24"/>
          <w:szCs w:val="24"/>
          <w:lang w:val="en-GB"/>
        </w:rPr>
      </w:pPr>
      <w:r>
        <w:rPr>
          <w:rFonts w:cstheme="minorHAnsi"/>
          <w:b/>
          <w:bCs/>
          <w:sz w:val="24"/>
          <w:szCs w:val="24"/>
          <w:lang w:val="en-GB"/>
        </w:rPr>
        <w:t xml:space="preserve">4.2.7 </w:t>
      </w:r>
      <w:r>
        <w:rPr>
          <w:rFonts w:cstheme="minorHAnsi"/>
          <w:b/>
          <w:bCs/>
          <w:sz w:val="24"/>
          <w:szCs w:val="24"/>
          <w:lang w:val="en-GB"/>
        </w:rPr>
        <w:tab/>
        <w:t>Not proper monitoring system during the recruitment</w:t>
      </w:r>
    </w:p>
    <w:p w14:paraId="3CB8624C" w14:textId="77777777" w:rsidR="00C73029" w:rsidRDefault="00C73029" w:rsidP="00C73029">
      <w:pPr>
        <w:ind w:left="720"/>
        <w:jc w:val="both"/>
        <w:rPr>
          <w:rFonts w:cstheme="minorHAnsi"/>
          <w:sz w:val="24"/>
          <w:szCs w:val="24"/>
          <w:lang w:val="en-GB"/>
        </w:rPr>
      </w:pPr>
      <w:r>
        <w:rPr>
          <w:rFonts w:cstheme="minorHAnsi"/>
          <w:sz w:val="24"/>
          <w:szCs w:val="24"/>
          <w:lang w:val="en-GB"/>
        </w:rPr>
        <w:t>In new recruitment, there are some problems in the existing system. Such as the recruitment system is not digitalized and also there is no proper monitoring during the recruitment so proper manpower cannot be hired. In our proposed system, we create a database for digitalized recruitment and also, we create a DFD for the recruitment system. At chapter 5, the database for recruitment system is shown.</w:t>
      </w:r>
    </w:p>
    <w:p w14:paraId="089FD14F" w14:textId="77777777" w:rsidR="00C73029" w:rsidRDefault="00C73029" w:rsidP="00C73029">
      <w:pPr>
        <w:ind w:left="720"/>
        <w:jc w:val="both"/>
        <w:rPr>
          <w:rStyle w:val="fontstyle01"/>
          <w:b w:val="0"/>
          <w:bCs w:val="0"/>
          <w:color w:val="auto"/>
        </w:rPr>
      </w:pPr>
    </w:p>
    <w:p w14:paraId="762D730D" w14:textId="77777777" w:rsidR="00C73029" w:rsidRDefault="00C73029" w:rsidP="00C73029">
      <w:pPr>
        <w:rPr>
          <w:rFonts w:eastAsia="Times New Roman"/>
          <w:color w:val="000000"/>
          <w:lang w:bidi="bn-BD"/>
        </w:rPr>
      </w:pPr>
      <w:r>
        <w:rPr>
          <w:rFonts w:ascii="Times New Roman" w:eastAsia="Times New Roman" w:hAnsi="Times New Roman" w:cs="Times New Roman"/>
          <w:color w:val="000000"/>
          <w:sz w:val="24"/>
          <w:szCs w:val="24"/>
          <w:lang w:bidi="bn-BD"/>
        </w:rPr>
        <w:br w:type="page"/>
      </w:r>
    </w:p>
    <w:p w14:paraId="48A3B222" w14:textId="77777777" w:rsidR="00C73029" w:rsidRDefault="00C73029" w:rsidP="00C73029">
      <w:pPr>
        <w:spacing w:line="240" w:lineRule="auto"/>
        <w:ind w:left="720"/>
        <w:jc w:val="both"/>
        <w:rPr>
          <w:rFonts w:eastAsia="Times New Roman" w:cstheme="minorHAnsi"/>
          <w:color w:val="000000"/>
          <w:sz w:val="24"/>
          <w:szCs w:val="24"/>
          <w:lang w:bidi="bn-BD"/>
        </w:rPr>
      </w:pPr>
    </w:p>
    <w:p w14:paraId="4AF5984B" w14:textId="77777777" w:rsidR="00C73029" w:rsidRDefault="00C73029" w:rsidP="00C73029">
      <w:pPr>
        <w:spacing w:line="240" w:lineRule="auto"/>
        <w:ind w:left="720"/>
        <w:jc w:val="both"/>
        <w:rPr>
          <w:rFonts w:eastAsia="Times New Roman" w:cstheme="minorHAnsi"/>
          <w:color w:val="000000"/>
          <w:sz w:val="24"/>
          <w:szCs w:val="24"/>
          <w:lang w:bidi="bn-BD"/>
        </w:rPr>
      </w:pPr>
    </w:p>
    <w:p w14:paraId="4AE05C32" w14:textId="77777777" w:rsidR="00C73029" w:rsidRDefault="00C73029" w:rsidP="00C73029">
      <w:pPr>
        <w:spacing w:line="240" w:lineRule="auto"/>
        <w:ind w:left="720"/>
        <w:jc w:val="both"/>
        <w:rPr>
          <w:rFonts w:eastAsia="Times New Roman" w:cstheme="minorHAnsi"/>
          <w:color w:val="000000"/>
          <w:sz w:val="24"/>
          <w:szCs w:val="24"/>
          <w:lang w:bidi="bn-BD"/>
        </w:rPr>
      </w:pPr>
    </w:p>
    <w:p w14:paraId="1C3DDA09" w14:textId="77777777" w:rsidR="00C73029" w:rsidRDefault="00C73029" w:rsidP="00C73029">
      <w:pPr>
        <w:spacing w:line="240" w:lineRule="auto"/>
        <w:ind w:left="720"/>
        <w:jc w:val="both"/>
        <w:rPr>
          <w:rFonts w:eastAsia="Times New Roman" w:cstheme="minorHAnsi"/>
          <w:sz w:val="24"/>
          <w:szCs w:val="24"/>
          <w:lang w:bidi="bn-BD"/>
        </w:rPr>
      </w:pPr>
    </w:p>
    <w:tbl>
      <w:tblPr>
        <w:tblW w:w="0" w:type="auto"/>
        <w:tblInd w:w="715" w:type="dxa"/>
        <w:tblLook w:val="04A0" w:firstRow="1" w:lastRow="0" w:firstColumn="1" w:lastColumn="0" w:noHBand="0" w:noVBand="1"/>
      </w:tblPr>
      <w:tblGrid>
        <w:gridCol w:w="2130"/>
        <w:gridCol w:w="1347"/>
        <w:gridCol w:w="1170"/>
        <w:gridCol w:w="1432"/>
        <w:gridCol w:w="1046"/>
        <w:gridCol w:w="1510"/>
      </w:tblGrid>
      <w:tr w:rsidR="00C73029" w14:paraId="7D9A136A" w14:textId="77777777" w:rsidTr="00C73029">
        <w:trPr>
          <w:trHeight w:val="799"/>
        </w:trPr>
        <w:tc>
          <w:tcPr>
            <w:tcW w:w="2160" w:type="dxa"/>
            <w:vMerge w:val="restart"/>
            <w:tcBorders>
              <w:top w:val="single" w:sz="4" w:space="0" w:color="000000"/>
              <w:left w:val="single" w:sz="4" w:space="0" w:color="000000"/>
              <w:bottom w:val="single" w:sz="4" w:space="0" w:color="000000"/>
              <w:right w:val="single" w:sz="4" w:space="0" w:color="000000"/>
            </w:tcBorders>
            <w:hideMark/>
          </w:tcPr>
          <w:p w14:paraId="0BE24604"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Evaluation Criteria</w:t>
            </w:r>
          </w:p>
        </w:tc>
        <w:tc>
          <w:tcPr>
            <w:tcW w:w="1350" w:type="dxa"/>
            <w:vMerge w:val="restart"/>
            <w:tcBorders>
              <w:top w:val="single" w:sz="4" w:space="0" w:color="000000"/>
              <w:left w:val="single" w:sz="4" w:space="0" w:color="000000"/>
              <w:bottom w:val="single" w:sz="4" w:space="0" w:color="000000"/>
              <w:right w:val="single" w:sz="4" w:space="0" w:color="000000"/>
            </w:tcBorders>
            <w:hideMark/>
          </w:tcPr>
          <w:p w14:paraId="02A4CA85"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Weighting factor</w:t>
            </w:r>
          </w:p>
        </w:tc>
        <w:tc>
          <w:tcPr>
            <w:tcW w:w="2610" w:type="dxa"/>
            <w:gridSpan w:val="2"/>
            <w:tcBorders>
              <w:top w:val="single" w:sz="4" w:space="0" w:color="000000"/>
              <w:left w:val="single" w:sz="4" w:space="0" w:color="000000"/>
              <w:bottom w:val="single" w:sz="4" w:space="0" w:color="auto"/>
              <w:right w:val="single" w:sz="4" w:space="0" w:color="auto"/>
            </w:tcBorders>
            <w:vAlign w:val="center"/>
            <w:hideMark/>
          </w:tcPr>
          <w:p w14:paraId="06F9F33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By increasing manpower in the existing system</w:t>
            </w:r>
          </w:p>
        </w:tc>
        <w:tc>
          <w:tcPr>
            <w:tcW w:w="2515" w:type="dxa"/>
            <w:gridSpan w:val="2"/>
            <w:tcBorders>
              <w:top w:val="single" w:sz="4" w:space="0" w:color="000000"/>
              <w:left w:val="single" w:sz="4" w:space="0" w:color="auto"/>
              <w:bottom w:val="single" w:sz="4" w:space="0" w:color="auto"/>
              <w:right w:val="single" w:sz="4" w:space="0" w:color="auto"/>
            </w:tcBorders>
            <w:vAlign w:val="center"/>
            <w:hideMark/>
          </w:tcPr>
          <w:p w14:paraId="3DF5110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By creating recruitment management system</w:t>
            </w:r>
          </w:p>
        </w:tc>
      </w:tr>
      <w:tr w:rsidR="00C73029" w14:paraId="75BB5943" w14:textId="77777777" w:rsidTr="00C73029">
        <w:trPr>
          <w:trHeight w:val="7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E7C60B" w14:textId="77777777" w:rsidR="00C73029" w:rsidRDefault="00C73029">
            <w:pPr>
              <w:spacing w:after="0"/>
              <w:rPr>
                <w:rFonts w:ascii="Times New Roman" w:eastAsia="Times New Roman" w:hAnsi="Times New Roman" w:cs="Times New Roman"/>
                <w:sz w:val="24"/>
                <w:szCs w:val="24"/>
                <w:lang w:bidi="bn-BD"/>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A54347" w14:textId="77777777" w:rsidR="00C73029" w:rsidRDefault="00C73029">
            <w:pPr>
              <w:spacing w:after="0"/>
              <w:rPr>
                <w:rFonts w:ascii="Times New Roman" w:eastAsia="Times New Roman" w:hAnsi="Times New Roman" w:cs="Times New Roman"/>
                <w:sz w:val="24"/>
                <w:szCs w:val="24"/>
                <w:lang w:bidi="bn-BD"/>
              </w:rPr>
            </w:pPr>
          </w:p>
        </w:tc>
        <w:tc>
          <w:tcPr>
            <w:tcW w:w="1170" w:type="dxa"/>
            <w:tcBorders>
              <w:top w:val="single" w:sz="4" w:space="0" w:color="auto"/>
              <w:left w:val="single" w:sz="4" w:space="0" w:color="000000"/>
              <w:bottom w:val="single" w:sz="4" w:space="0" w:color="000000"/>
              <w:right w:val="single" w:sz="4" w:space="0" w:color="auto"/>
            </w:tcBorders>
            <w:vAlign w:val="bottom"/>
            <w:hideMark/>
          </w:tcPr>
          <w:p w14:paraId="0712C5E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Rating</w:t>
            </w:r>
          </w:p>
        </w:tc>
        <w:tc>
          <w:tcPr>
            <w:tcW w:w="1440" w:type="dxa"/>
            <w:tcBorders>
              <w:top w:val="single" w:sz="4" w:space="0" w:color="auto"/>
              <w:left w:val="single" w:sz="4" w:space="0" w:color="auto"/>
              <w:bottom w:val="single" w:sz="4" w:space="0" w:color="000000"/>
              <w:right w:val="single" w:sz="4" w:space="0" w:color="auto"/>
            </w:tcBorders>
            <w:vAlign w:val="bottom"/>
            <w:hideMark/>
          </w:tcPr>
          <w:p w14:paraId="763DD5F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Score</w:t>
            </w:r>
          </w:p>
        </w:tc>
        <w:tc>
          <w:tcPr>
            <w:tcW w:w="1053" w:type="dxa"/>
            <w:tcBorders>
              <w:top w:val="single" w:sz="4" w:space="0" w:color="auto"/>
              <w:left w:val="single" w:sz="4" w:space="0" w:color="auto"/>
              <w:bottom w:val="single" w:sz="4" w:space="0" w:color="000000"/>
              <w:right w:val="single" w:sz="4" w:space="0" w:color="auto"/>
            </w:tcBorders>
            <w:vAlign w:val="bottom"/>
            <w:hideMark/>
          </w:tcPr>
          <w:p w14:paraId="3D479D9C"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Rating</w:t>
            </w:r>
          </w:p>
        </w:tc>
        <w:tc>
          <w:tcPr>
            <w:tcW w:w="1462" w:type="dxa"/>
            <w:tcBorders>
              <w:top w:val="single" w:sz="4" w:space="0" w:color="auto"/>
              <w:left w:val="single" w:sz="4" w:space="0" w:color="auto"/>
              <w:bottom w:val="single" w:sz="4" w:space="0" w:color="000000"/>
              <w:right w:val="single" w:sz="4" w:space="0" w:color="auto"/>
            </w:tcBorders>
            <w:vAlign w:val="bottom"/>
            <w:hideMark/>
          </w:tcPr>
          <w:p w14:paraId="7F763AD1" w14:textId="77777777" w:rsidR="00C73029" w:rsidRDefault="00C73029">
            <w:pPr>
              <w:spacing w:after="0" w:line="240" w:lineRule="auto"/>
              <w:ind w:firstLine="720"/>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Score</w:t>
            </w:r>
          </w:p>
        </w:tc>
      </w:tr>
      <w:tr w:rsidR="00C73029" w14:paraId="3F480587" w14:textId="77777777" w:rsidTr="00C73029">
        <w:trPr>
          <w:trHeight w:val="3698"/>
        </w:trPr>
        <w:tc>
          <w:tcPr>
            <w:tcW w:w="2160" w:type="dxa"/>
            <w:tcBorders>
              <w:top w:val="single" w:sz="4" w:space="0" w:color="000000"/>
              <w:left w:val="single" w:sz="4" w:space="0" w:color="000000"/>
              <w:bottom w:val="single" w:sz="4" w:space="0" w:color="000000"/>
              <w:right w:val="single" w:sz="4" w:space="0" w:color="000000"/>
            </w:tcBorders>
            <w:hideMark/>
          </w:tcPr>
          <w:p w14:paraId="2F5C4A9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Performance</w:t>
            </w:r>
          </w:p>
          <w:p w14:paraId="02A54D75"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Merit justification</w:t>
            </w:r>
          </w:p>
          <w:p w14:paraId="1A993E8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Integration</w:t>
            </w:r>
          </w:p>
          <w:p w14:paraId="03FF627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Hiring process</w:t>
            </w:r>
          </w:p>
          <w:p w14:paraId="7770141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Tracking </w:t>
            </w:r>
          </w:p>
          <w:p w14:paraId="21BE9E8E"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User interface</w:t>
            </w:r>
          </w:p>
          <w:p w14:paraId="28D5611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Processing Speed</w:t>
            </w:r>
          </w:p>
          <w:p w14:paraId="1CF9747D"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Security</w:t>
            </w:r>
          </w:p>
          <w:p w14:paraId="28F69270" w14:textId="77777777" w:rsidR="00C73029" w:rsidRDefault="00C73029">
            <w:pPr>
              <w:spacing w:before="240"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Cost</w:t>
            </w:r>
          </w:p>
          <w:p w14:paraId="165CA0EA"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Salary</w:t>
            </w:r>
          </w:p>
          <w:p w14:paraId="7A95FCC2"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Training</w:t>
            </w:r>
          </w:p>
          <w:p w14:paraId="670E90D1" w14:textId="77777777" w:rsidR="00C73029" w:rsidRDefault="00C73029">
            <w:pPr>
              <w:spacing w:after="0" w:line="240" w:lineRule="auto"/>
              <w:jc w:val="both"/>
              <w:rPr>
                <w:rFonts w:ascii="Times New Roman" w:eastAsia="Times New Roman" w:hAnsi="Times New Roman" w:cs="Times New Roman"/>
                <w:sz w:val="24"/>
                <w:szCs w:val="24"/>
                <w:lang w:bidi="bn-BD"/>
              </w:rPr>
            </w:pPr>
            <w:proofErr w:type="spellStart"/>
            <w:r>
              <w:rPr>
                <w:rFonts w:ascii="Times New Roman" w:eastAsia="Times New Roman" w:hAnsi="Times New Roman" w:cs="Times New Roman"/>
                <w:color w:val="000000"/>
                <w:sz w:val="24"/>
                <w:szCs w:val="24"/>
                <w:lang w:bidi="bn-BD"/>
              </w:rPr>
              <w:t>Maintainance</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34D682F5" w14:textId="77777777" w:rsidR="00C73029" w:rsidRDefault="00C73029">
            <w:pPr>
              <w:spacing w:after="0" w:line="240" w:lineRule="auto"/>
              <w:rPr>
                <w:rFonts w:ascii="Times New Roman" w:eastAsia="Times New Roman" w:hAnsi="Times New Roman" w:cs="Times New Roman"/>
                <w:sz w:val="24"/>
                <w:szCs w:val="24"/>
                <w:lang w:bidi="bn-BD"/>
              </w:rPr>
            </w:pPr>
          </w:p>
          <w:p w14:paraId="246AD376"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313F2345"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5E38D9E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460BF92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5461907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3DF06D3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4B9AA91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07562749" w14:textId="77777777" w:rsidR="00C73029" w:rsidRDefault="00C73029">
            <w:pPr>
              <w:spacing w:after="0" w:line="240" w:lineRule="auto"/>
              <w:rPr>
                <w:rFonts w:ascii="Times New Roman" w:eastAsia="Times New Roman" w:hAnsi="Times New Roman" w:cs="Times New Roman"/>
                <w:sz w:val="24"/>
                <w:szCs w:val="24"/>
                <w:lang w:bidi="bn-BD"/>
              </w:rPr>
            </w:pPr>
          </w:p>
          <w:p w14:paraId="0F2DD106"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6BB87AD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1F4C812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tc>
        <w:tc>
          <w:tcPr>
            <w:tcW w:w="1170" w:type="dxa"/>
            <w:tcBorders>
              <w:top w:val="single" w:sz="4" w:space="0" w:color="000000"/>
              <w:left w:val="single" w:sz="4" w:space="0" w:color="000000"/>
              <w:bottom w:val="single" w:sz="4" w:space="0" w:color="000000"/>
              <w:right w:val="single" w:sz="4" w:space="0" w:color="auto"/>
            </w:tcBorders>
          </w:tcPr>
          <w:p w14:paraId="5502F40E" w14:textId="77777777" w:rsidR="00C73029" w:rsidRDefault="00C73029">
            <w:pPr>
              <w:spacing w:after="0" w:line="240" w:lineRule="auto"/>
              <w:rPr>
                <w:rFonts w:ascii="Times New Roman" w:eastAsia="Times New Roman" w:hAnsi="Times New Roman" w:cs="Times New Roman"/>
                <w:sz w:val="24"/>
                <w:szCs w:val="24"/>
                <w:lang w:bidi="bn-BD"/>
              </w:rPr>
            </w:pPr>
          </w:p>
          <w:p w14:paraId="6D599CD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21E2E98E"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1926B365"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7CBCF61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783AC139"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0113B04E"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6B5F58E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43E29B71" w14:textId="77777777" w:rsidR="00C73029" w:rsidRDefault="00C73029">
            <w:pPr>
              <w:spacing w:after="0" w:line="240" w:lineRule="auto"/>
              <w:rPr>
                <w:rFonts w:ascii="Times New Roman" w:eastAsia="Times New Roman" w:hAnsi="Times New Roman" w:cs="Times New Roman"/>
                <w:sz w:val="24"/>
                <w:szCs w:val="24"/>
                <w:lang w:bidi="bn-BD"/>
              </w:rPr>
            </w:pPr>
          </w:p>
          <w:p w14:paraId="6772174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1EF45889"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1EF553C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tc>
        <w:tc>
          <w:tcPr>
            <w:tcW w:w="1440" w:type="dxa"/>
            <w:tcBorders>
              <w:top w:val="single" w:sz="4" w:space="0" w:color="000000"/>
              <w:left w:val="single" w:sz="4" w:space="0" w:color="auto"/>
              <w:bottom w:val="single" w:sz="4" w:space="0" w:color="000000"/>
              <w:right w:val="single" w:sz="4" w:space="0" w:color="auto"/>
            </w:tcBorders>
          </w:tcPr>
          <w:p w14:paraId="449B516E" w14:textId="77777777" w:rsidR="00C73029" w:rsidRDefault="00C73029">
            <w:pPr>
              <w:spacing w:after="0" w:line="240" w:lineRule="auto"/>
              <w:rPr>
                <w:rFonts w:ascii="Times New Roman" w:eastAsia="Times New Roman" w:hAnsi="Times New Roman" w:cs="Times New Roman"/>
                <w:sz w:val="24"/>
                <w:szCs w:val="24"/>
                <w:lang w:bidi="bn-BD"/>
              </w:rPr>
            </w:pPr>
          </w:p>
          <w:p w14:paraId="158FD0E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494D6BD5"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3A2E9C4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6</w:t>
            </w:r>
          </w:p>
          <w:p w14:paraId="292E17B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6850FC6E"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9</w:t>
            </w:r>
          </w:p>
          <w:p w14:paraId="05F0FB3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10</w:t>
            </w:r>
          </w:p>
          <w:p w14:paraId="08E1BB4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9</w:t>
            </w:r>
          </w:p>
          <w:p w14:paraId="56DB68C4" w14:textId="77777777" w:rsidR="00C73029" w:rsidRDefault="00C73029">
            <w:pPr>
              <w:spacing w:after="0" w:line="240" w:lineRule="auto"/>
              <w:rPr>
                <w:rFonts w:ascii="Times New Roman" w:eastAsia="Times New Roman" w:hAnsi="Times New Roman" w:cs="Times New Roman"/>
                <w:sz w:val="24"/>
                <w:szCs w:val="24"/>
                <w:lang w:bidi="bn-BD"/>
              </w:rPr>
            </w:pPr>
          </w:p>
          <w:p w14:paraId="3A4F015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03F3542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12</w:t>
            </w:r>
          </w:p>
          <w:p w14:paraId="28F0251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tc>
        <w:tc>
          <w:tcPr>
            <w:tcW w:w="1053" w:type="dxa"/>
            <w:tcBorders>
              <w:top w:val="single" w:sz="4" w:space="0" w:color="000000"/>
              <w:left w:val="single" w:sz="4" w:space="0" w:color="auto"/>
              <w:bottom w:val="single" w:sz="4" w:space="0" w:color="000000"/>
              <w:right w:val="single" w:sz="4" w:space="0" w:color="auto"/>
            </w:tcBorders>
          </w:tcPr>
          <w:p w14:paraId="1FCB19A1" w14:textId="77777777" w:rsidR="00C73029" w:rsidRDefault="00C73029">
            <w:pPr>
              <w:spacing w:after="0" w:line="240" w:lineRule="auto"/>
              <w:rPr>
                <w:rFonts w:ascii="Times New Roman" w:eastAsia="Times New Roman" w:hAnsi="Times New Roman" w:cs="Times New Roman"/>
                <w:sz w:val="24"/>
                <w:szCs w:val="24"/>
                <w:lang w:bidi="bn-BD"/>
              </w:rPr>
            </w:pPr>
          </w:p>
          <w:p w14:paraId="4DA2F32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7F570BC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496D12F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787C5C1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55E52B6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53BEFAD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60A9DD9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6FA63793" w14:textId="77777777" w:rsidR="00C73029" w:rsidRDefault="00C73029">
            <w:pPr>
              <w:spacing w:after="0" w:line="240" w:lineRule="auto"/>
              <w:rPr>
                <w:rFonts w:ascii="Times New Roman" w:eastAsia="Times New Roman" w:hAnsi="Times New Roman" w:cs="Times New Roman"/>
                <w:sz w:val="24"/>
                <w:szCs w:val="24"/>
                <w:lang w:bidi="bn-BD"/>
              </w:rPr>
            </w:pPr>
          </w:p>
          <w:p w14:paraId="56AF072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13B31E1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599642E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tc>
        <w:tc>
          <w:tcPr>
            <w:tcW w:w="1462" w:type="dxa"/>
            <w:tcBorders>
              <w:top w:val="single" w:sz="4" w:space="0" w:color="000000"/>
              <w:left w:val="single" w:sz="4" w:space="0" w:color="auto"/>
              <w:bottom w:val="single" w:sz="4" w:space="0" w:color="000000"/>
              <w:right w:val="single" w:sz="4" w:space="0" w:color="auto"/>
            </w:tcBorders>
          </w:tcPr>
          <w:p w14:paraId="74917CFE" w14:textId="77777777" w:rsidR="00C73029" w:rsidRDefault="00C73029">
            <w:pPr>
              <w:spacing w:after="0" w:line="240" w:lineRule="auto"/>
              <w:rPr>
                <w:rFonts w:ascii="Times New Roman" w:eastAsia="Times New Roman" w:hAnsi="Times New Roman" w:cs="Times New Roman"/>
                <w:sz w:val="24"/>
                <w:szCs w:val="24"/>
                <w:lang w:bidi="bn-BD"/>
              </w:rPr>
            </w:pPr>
          </w:p>
          <w:p w14:paraId="0C751DC1"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10</w:t>
            </w:r>
          </w:p>
          <w:p w14:paraId="040323CC"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p w14:paraId="078102C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12</w:t>
            </w:r>
          </w:p>
          <w:p w14:paraId="7B556D6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p w14:paraId="1753F19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12</w:t>
            </w:r>
          </w:p>
          <w:p w14:paraId="0A675B5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25</w:t>
            </w:r>
          </w:p>
          <w:p w14:paraId="3A28B2C9"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15</w:t>
            </w:r>
          </w:p>
          <w:p w14:paraId="465FA51B" w14:textId="77777777" w:rsidR="00C73029" w:rsidRDefault="00C73029">
            <w:pPr>
              <w:spacing w:after="0" w:line="240" w:lineRule="auto"/>
              <w:rPr>
                <w:rFonts w:ascii="Times New Roman" w:eastAsia="Times New Roman" w:hAnsi="Times New Roman" w:cs="Times New Roman"/>
                <w:sz w:val="24"/>
                <w:szCs w:val="24"/>
                <w:lang w:bidi="bn-BD"/>
              </w:rPr>
            </w:pPr>
          </w:p>
          <w:p w14:paraId="5E4DDFB6"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p w14:paraId="6C8C405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9</w:t>
            </w:r>
          </w:p>
          <w:p w14:paraId="5B8CAFFB"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15</w:t>
            </w:r>
          </w:p>
        </w:tc>
      </w:tr>
      <w:tr w:rsidR="00C73029" w14:paraId="3885F62C" w14:textId="77777777" w:rsidTr="00C73029">
        <w:trPr>
          <w:trHeight w:val="377"/>
        </w:trPr>
        <w:tc>
          <w:tcPr>
            <w:tcW w:w="2160" w:type="dxa"/>
            <w:tcBorders>
              <w:top w:val="single" w:sz="4" w:space="0" w:color="000000"/>
              <w:left w:val="single" w:sz="4" w:space="0" w:color="000000"/>
              <w:bottom w:val="single" w:sz="4" w:space="0" w:color="000000"/>
              <w:right w:val="single" w:sz="4" w:space="0" w:color="000000"/>
            </w:tcBorders>
            <w:hideMark/>
          </w:tcPr>
          <w:p w14:paraId="4908E19C"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Total score</w:t>
            </w:r>
          </w:p>
        </w:tc>
        <w:tc>
          <w:tcPr>
            <w:tcW w:w="1350" w:type="dxa"/>
            <w:tcBorders>
              <w:top w:val="single" w:sz="4" w:space="0" w:color="000000"/>
              <w:left w:val="single" w:sz="4" w:space="0" w:color="000000"/>
              <w:bottom w:val="single" w:sz="4" w:space="0" w:color="000000"/>
              <w:right w:val="single" w:sz="4" w:space="0" w:color="000000"/>
            </w:tcBorders>
            <w:hideMark/>
          </w:tcPr>
          <w:p w14:paraId="74C40824" w14:textId="77777777" w:rsidR="00C73029" w:rsidRDefault="00C73029">
            <w:pPr>
              <w:rPr>
                <w:rFonts w:ascii="Times New Roman" w:eastAsia="Times New Roman" w:hAnsi="Times New Roman" w:cs="Times New Roman"/>
                <w:sz w:val="24"/>
                <w:szCs w:val="24"/>
                <w:lang w:bidi="bn-BD"/>
              </w:rPr>
            </w:pP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1F79518E"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 xml:space="preserve">                                 98</w:t>
            </w:r>
          </w:p>
        </w:tc>
        <w:tc>
          <w:tcPr>
            <w:tcW w:w="2515" w:type="dxa"/>
            <w:gridSpan w:val="2"/>
            <w:tcBorders>
              <w:top w:val="single" w:sz="4" w:space="0" w:color="000000"/>
              <w:left w:val="single" w:sz="4" w:space="0" w:color="000000"/>
              <w:bottom w:val="single" w:sz="4" w:space="0" w:color="000000"/>
              <w:right w:val="single" w:sz="4" w:space="0" w:color="000000"/>
            </w:tcBorders>
            <w:hideMark/>
          </w:tcPr>
          <w:p w14:paraId="0C3A6D76"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                              158</w:t>
            </w:r>
          </w:p>
        </w:tc>
      </w:tr>
    </w:tbl>
    <w:p w14:paraId="0641D991" w14:textId="77777777" w:rsidR="00C73029" w:rsidRDefault="00C73029" w:rsidP="00C73029">
      <w:pPr>
        <w:ind w:left="720"/>
        <w:jc w:val="center"/>
        <w:rPr>
          <w:rStyle w:val="fontstyle01"/>
          <w:b w:val="0"/>
          <w:bCs w:val="0"/>
          <w:color w:val="auto"/>
          <w:lang w:val="en-GB"/>
        </w:rPr>
      </w:pPr>
    </w:p>
    <w:p w14:paraId="27445283" w14:textId="77777777" w:rsidR="00C73029" w:rsidRDefault="00C73029" w:rsidP="00C73029">
      <w:pPr>
        <w:spacing w:line="240" w:lineRule="auto"/>
        <w:ind w:left="720"/>
        <w:jc w:val="center"/>
        <w:rPr>
          <w:rFonts w:eastAsia="Times New Roman" w:cstheme="minorHAnsi"/>
          <w:color w:val="000000"/>
          <w:lang w:bidi="bn-BD"/>
        </w:rPr>
      </w:pPr>
      <w:r>
        <w:rPr>
          <w:rFonts w:eastAsia="Times New Roman" w:cstheme="minorHAnsi"/>
          <w:color w:val="000000"/>
          <w:lang w:bidi="bn-BD"/>
        </w:rPr>
        <w:t>Table 4.1 weighted candidate system evaluation matrix for increasing numbers of manpower versus a RMAT (Recruitment management and applicant tracking) system.</w:t>
      </w:r>
    </w:p>
    <w:p w14:paraId="031E4655" w14:textId="77777777" w:rsidR="00C73029" w:rsidRDefault="00C73029" w:rsidP="00C73029">
      <w:pPr>
        <w:ind w:left="720"/>
        <w:jc w:val="center"/>
        <w:rPr>
          <w:rStyle w:val="fontstyle01"/>
          <w:b w:val="0"/>
          <w:bCs w:val="0"/>
          <w:color w:val="auto"/>
          <w:sz w:val="22"/>
          <w:szCs w:val="22"/>
          <w:lang w:val="en-GB"/>
        </w:rPr>
      </w:pPr>
    </w:p>
    <w:p w14:paraId="3B7CDD15" w14:textId="1579BA6C" w:rsidR="00C73029" w:rsidRDefault="00C73029" w:rsidP="00C73029">
      <w:pPr>
        <w:ind w:left="720"/>
        <w:jc w:val="both"/>
        <w:rPr>
          <w:rStyle w:val="fontstyle01"/>
          <w:b w:val="0"/>
          <w:bCs w:val="0"/>
          <w:lang w:val="en-GB"/>
        </w:rPr>
      </w:pPr>
      <w:r>
        <w:rPr>
          <w:rFonts w:ascii="Times New Roman" w:hAnsi="Times New Roman" w:cs="Times New Roman"/>
          <w:noProof/>
          <w:sz w:val="24"/>
          <w:szCs w:val="24"/>
          <w:lang w:val="en-GB"/>
        </w:rPr>
        <w:lastRenderedPageBreak/>
        <w:drawing>
          <wp:inline distT="0" distB="0" distL="0" distR="0" wp14:anchorId="777CB2C7" wp14:editId="01899084">
            <wp:extent cx="5943600" cy="389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94455"/>
                    </a:xfrm>
                    <a:prstGeom prst="rect">
                      <a:avLst/>
                    </a:prstGeom>
                    <a:noFill/>
                    <a:ln>
                      <a:noFill/>
                    </a:ln>
                  </pic:spPr>
                </pic:pic>
              </a:graphicData>
            </a:graphic>
          </wp:inline>
        </w:drawing>
      </w:r>
    </w:p>
    <w:p w14:paraId="403A3CEE" w14:textId="77777777" w:rsidR="00C73029" w:rsidRPr="00E33368" w:rsidRDefault="00C73029" w:rsidP="00C73029">
      <w:pPr>
        <w:ind w:left="720"/>
        <w:jc w:val="center"/>
        <w:rPr>
          <w:rStyle w:val="fontstyle01"/>
          <w:rFonts w:asciiTheme="minorHAnsi" w:hAnsiTheme="minorHAnsi" w:cstheme="minorHAnsi"/>
          <w:b w:val="0"/>
          <w:bCs w:val="0"/>
          <w:lang w:val="en-GB"/>
        </w:rPr>
      </w:pPr>
      <w:r w:rsidRPr="00E33368">
        <w:rPr>
          <w:rStyle w:val="fontstyle01"/>
          <w:rFonts w:asciiTheme="minorHAnsi" w:hAnsiTheme="minorHAnsi" w:cstheme="minorHAnsi"/>
          <w:b w:val="0"/>
          <w:bCs w:val="0"/>
          <w:lang w:val="en-GB"/>
        </w:rPr>
        <w:t>Fig. 4.2: Data flow diagram for (RMAT) Recruitment management and Applicant Tracking</w:t>
      </w:r>
    </w:p>
    <w:p w14:paraId="15406030" w14:textId="77777777" w:rsidR="00C73029" w:rsidRDefault="00C73029" w:rsidP="00C73029">
      <w:pPr>
        <w:rPr>
          <w:rFonts w:ascii="Times New Roman" w:hAnsi="Times New Roman" w:cs="Times New Roman"/>
        </w:rPr>
      </w:pPr>
    </w:p>
    <w:p w14:paraId="61B6D03A" w14:textId="77777777" w:rsidR="00C73029" w:rsidRDefault="00C73029" w:rsidP="00C73029">
      <w:pPr>
        <w:jc w:val="both"/>
        <w:rPr>
          <w:rFonts w:cstheme="minorHAnsi"/>
          <w:b/>
          <w:bCs/>
          <w:i/>
          <w:iCs/>
          <w:sz w:val="28"/>
          <w:szCs w:val="28"/>
          <w:lang w:val="en-GB"/>
        </w:rPr>
      </w:pPr>
      <w:r>
        <w:rPr>
          <w:rFonts w:cstheme="minorHAnsi"/>
          <w:b/>
          <w:bCs/>
          <w:i/>
          <w:iCs/>
          <w:sz w:val="28"/>
          <w:szCs w:val="28"/>
          <w:lang w:val="en-GB"/>
        </w:rPr>
        <w:t>4.3 Conclusion</w:t>
      </w:r>
    </w:p>
    <w:p w14:paraId="3D5F2327" w14:textId="77777777" w:rsidR="00C73029" w:rsidRDefault="00C73029" w:rsidP="00C73029">
      <w:pPr>
        <w:jc w:val="both"/>
        <w:rPr>
          <w:rFonts w:cstheme="minorHAnsi"/>
          <w:sz w:val="24"/>
          <w:szCs w:val="24"/>
          <w:lang w:val="en-GB"/>
        </w:rPr>
      </w:pPr>
      <w:r>
        <w:rPr>
          <w:rFonts w:cstheme="minorHAnsi"/>
          <w:sz w:val="24"/>
          <w:szCs w:val="24"/>
          <w:lang w:val="en-GB"/>
        </w:rPr>
        <w:t>In this chapter we have tried to give the feasible solution of the problems that are identified before and also give the reasons why these problems need to be solved. There are many considerations are taken into account to find out the feasible solutions of these problems.</w:t>
      </w:r>
    </w:p>
    <w:p w14:paraId="149514BC" w14:textId="154B19AA" w:rsidR="00C73029" w:rsidRDefault="00C73029"/>
    <w:p w14:paraId="7D24393D" w14:textId="77777777" w:rsidR="00C73029" w:rsidRDefault="00C73029">
      <w:r>
        <w:br w:type="page"/>
      </w:r>
    </w:p>
    <w:p w14:paraId="255A201E" w14:textId="77777777" w:rsidR="00C73029" w:rsidRDefault="00C73029" w:rsidP="00C73029">
      <w:pPr>
        <w:jc w:val="center"/>
        <w:rPr>
          <w:rFonts w:cstheme="minorHAnsi"/>
          <w:b/>
          <w:bCs/>
          <w:sz w:val="32"/>
          <w:szCs w:val="32"/>
        </w:rPr>
      </w:pPr>
      <w:r>
        <w:rPr>
          <w:rFonts w:cstheme="minorHAnsi"/>
          <w:b/>
          <w:bCs/>
          <w:sz w:val="32"/>
          <w:szCs w:val="32"/>
        </w:rPr>
        <w:lastRenderedPageBreak/>
        <w:t>Chapter 5</w:t>
      </w:r>
    </w:p>
    <w:p w14:paraId="0D8EDC91" w14:textId="77777777" w:rsidR="00C73029" w:rsidRDefault="00C73029" w:rsidP="00C73029">
      <w:pPr>
        <w:jc w:val="center"/>
        <w:rPr>
          <w:rFonts w:cstheme="minorHAnsi"/>
          <w:b/>
          <w:bCs/>
          <w:sz w:val="32"/>
          <w:szCs w:val="32"/>
        </w:rPr>
      </w:pPr>
      <w:r>
        <w:rPr>
          <w:rFonts w:cstheme="minorHAnsi"/>
          <w:b/>
          <w:bCs/>
          <w:sz w:val="32"/>
          <w:szCs w:val="32"/>
        </w:rPr>
        <w:t>Database Design</w:t>
      </w:r>
    </w:p>
    <w:p w14:paraId="3CB06CF6" w14:textId="77777777" w:rsidR="00C73029" w:rsidRDefault="00C73029" w:rsidP="00C73029">
      <w:pPr>
        <w:rPr>
          <w:rFonts w:cstheme="minorHAnsi"/>
          <w:b/>
          <w:bCs/>
          <w:i/>
          <w:iCs/>
          <w:sz w:val="28"/>
          <w:szCs w:val="28"/>
        </w:rPr>
      </w:pPr>
      <w:r>
        <w:rPr>
          <w:rFonts w:cstheme="minorHAnsi"/>
          <w:b/>
          <w:bCs/>
          <w:i/>
          <w:iCs/>
          <w:sz w:val="28"/>
          <w:szCs w:val="28"/>
        </w:rPr>
        <w:t>5.1 Introduction</w:t>
      </w:r>
    </w:p>
    <w:p w14:paraId="5750DB61" w14:textId="77777777" w:rsidR="00C73029" w:rsidRDefault="00C73029" w:rsidP="00C73029">
      <w:pPr>
        <w:jc w:val="both"/>
        <w:rPr>
          <w:rFonts w:cstheme="minorHAnsi"/>
          <w:sz w:val="24"/>
          <w:szCs w:val="24"/>
        </w:rPr>
      </w:pPr>
      <w:r>
        <w:rPr>
          <w:rFonts w:cstheme="minorHAnsi"/>
          <w:sz w:val="24"/>
          <w:szCs w:val="24"/>
        </w:rPr>
        <w:t>Databases are used for storing, maintaining and accessing any sort of data. They collect information on people, places or things. That information is gathered in one place so that it can be observed and analyzed. Databases can be thought of as an organized collection of information.</w:t>
      </w:r>
    </w:p>
    <w:p w14:paraId="53FCF30D" w14:textId="77777777" w:rsidR="00C73029" w:rsidRDefault="00C73029" w:rsidP="00C73029">
      <w:pPr>
        <w:jc w:val="both"/>
        <w:rPr>
          <w:rFonts w:cstheme="minorHAnsi"/>
          <w:sz w:val="24"/>
          <w:szCs w:val="24"/>
        </w:rPr>
      </w:pPr>
      <w:r>
        <w:rPr>
          <w:rFonts w:cstheme="minorHAnsi"/>
          <w:sz w:val="24"/>
          <w:szCs w:val="24"/>
        </w:rPr>
        <w:t>The purpose of database design for the Family Planning Office is to create efficient way of handling large amounts and multiple types of data, easy access of information, categorizing data and to create an organized working environment.</w:t>
      </w:r>
    </w:p>
    <w:p w14:paraId="2A051942" w14:textId="77777777" w:rsidR="00C73029" w:rsidRDefault="00C73029" w:rsidP="00C73029">
      <w:pPr>
        <w:jc w:val="both"/>
        <w:rPr>
          <w:rFonts w:cstheme="minorHAnsi"/>
          <w:sz w:val="24"/>
          <w:szCs w:val="24"/>
        </w:rPr>
      </w:pPr>
    </w:p>
    <w:p w14:paraId="20A6C328" w14:textId="77777777" w:rsidR="00C73029" w:rsidRDefault="00C73029" w:rsidP="00C73029">
      <w:pPr>
        <w:jc w:val="both"/>
        <w:rPr>
          <w:rFonts w:cstheme="minorHAnsi"/>
          <w:b/>
          <w:bCs/>
          <w:i/>
          <w:iCs/>
          <w:sz w:val="28"/>
          <w:szCs w:val="28"/>
        </w:rPr>
      </w:pPr>
      <w:r>
        <w:rPr>
          <w:rFonts w:cstheme="minorHAnsi"/>
          <w:b/>
          <w:bCs/>
          <w:i/>
          <w:iCs/>
          <w:sz w:val="28"/>
          <w:szCs w:val="28"/>
        </w:rPr>
        <w:t>5.2 Database for human resource</w:t>
      </w:r>
    </w:p>
    <w:p w14:paraId="3899A8A1" w14:textId="7FDC5339" w:rsidR="00C73029" w:rsidRDefault="00C73029" w:rsidP="00C73029">
      <w:pPr>
        <w:jc w:val="both"/>
        <w:rPr>
          <w:rFonts w:cstheme="minorHAnsi"/>
          <w:sz w:val="24"/>
          <w:szCs w:val="24"/>
        </w:rPr>
      </w:pPr>
      <w:r>
        <w:rPr>
          <w:rFonts w:cstheme="minorHAnsi"/>
          <w:sz w:val="24"/>
          <w:szCs w:val="24"/>
        </w:rPr>
        <w:t xml:space="preserve">To gather all information related to human resources, several types of data is needed. These are categorized into several tables in our proposed database for human resource. This makes collecting, accessing and querying very easy. Name of the tables are given in </w:t>
      </w:r>
      <w:r>
        <w:rPr>
          <w:rFonts w:cstheme="minorHAnsi"/>
          <w:i/>
          <w:iCs/>
          <w:sz w:val="24"/>
          <w:szCs w:val="24"/>
        </w:rPr>
        <w:t>figure 5.1</w:t>
      </w:r>
      <w:r>
        <w:rPr>
          <w:rFonts w:cstheme="minorHAnsi"/>
          <w:sz w:val="24"/>
          <w:szCs w:val="24"/>
        </w:rPr>
        <w:t>.</w:t>
      </w:r>
    </w:p>
    <w:p w14:paraId="79E6ECD2" w14:textId="77777777" w:rsidR="00C73029" w:rsidRDefault="00C73029" w:rsidP="00C73029">
      <w:pPr>
        <w:jc w:val="both"/>
        <w:rPr>
          <w:rFonts w:ascii="Times New Roman" w:hAnsi="Times New Roman" w:cs="Times New Roman"/>
          <w:sz w:val="24"/>
          <w:szCs w:val="24"/>
        </w:rPr>
      </w:pPr>
    </w:p>
    <w:p w14:paraId="2B18274E" w14:textId="4364542B" w:rsidR="00C73029" w:rsidRDefault="00C73029" w:rsidP="00C73029">
      <w:pPr>
        <w:jc w:val="center"/>
        <w:rPr>
          <w:rFonts w:ascii="Times New Roman" w:hAnsi="Times New Roman" w:cs="Times New Roman"/>
          <w:sz w:val="24"/>
          <w:szCs w:val="24"/>
        </w:rPr>
      </w:pPr>
      <w:r>
        <w:rPr>
          <w:noProof/>
        </w:rPr>
        <w:drawing>
          <wp:inline distT="0" distB="0" distL="0" distR="0" wp14:anchorId="36CC7224" wp14:editId="3CFCA575">
            <wp:extent cx="5441950" cy="38100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t="14867" b="4829"/>
                    <a:stretch>
                      <a:fillRect/>
                    </a:stretch>
                  </pic:blipFill>
                  <pic:spPr bwMode="auto">
                    <a:xfrm>
                      <a:off x="0" y="0"/>
                      <a:ext cx="5441950" cy="3810000"/>
                    </a:xfrm>
                    <a:prstGeom prst="rect">
                      <a:avLst/>
                    </a:prstGeom>
                    <a:noFill/>
                    <a:ln>
                      <a:noFill/>
                    </a:ln>
                  </pic:spPr>
                </pic:pic>
              </a:graphicData>
            </a:graphic>
          </wp:inline>
        </w:drawing>
      </w:r>
    </w:p>
    <w:p w14:paraId="58A8AE48" w14:textId="74D081C3" w:rsidR="00C73029" w:rsidRDefault="00C73029" w:rsidP="00C73029">
      <w:pPr>
        <w:jc w:val="center"/>
        <w:rPr>
          <w:rFonts w:cstheme="minorHAnsi"/>
          <w:i/>
          <w:iCs/>
        </w:rPr>
      </w:pPr>
      <w:r>
        <w:rPr>
          <w:rFonts w:cstheme="minorHAnsi"/>
          <w:i/>
          <w:iCs/>
        </w:rPr>
        <w:t>Figure 5.1 Tables of Human Resource Database</w:t>
      </w:r>
    </w:p>
    <w:p w14:paraId="5A32DCEB" w14:textId="77777777" w:rsidR="00C73029" w:rsidRDefault="00C73029" w:rsidP="00C73029">
      <w:pPr>
        <w:jc w:val="both"/>
        <w:rPr>
          <w:rFonts w:cstheme="minorHAnsi"/>
          <w:b/>
          <w:bCs/>
          <w:sz w:val="24"/>
          <w:szCs w:val="24"/>
        </w:rPr>
      </w:pPr>
      <w:r>
        <w:rPr>
          <w:rFonts w:cstheme="minorHAnsi"/>
          <w:b/>
          <w:bCs/>
          <w:sz w:val="24"/>
          <w:szCs w:val="24"/>
        </w:rPr>
        <w:lastRenderedPageBreak/>
        <w:t>5.2.1 Entity relationship diagram for human resource</w:t>
      </w:r>
    </w:p>
    <w:p w14:paraId="6C51F843" w14:textId="77777777" w:rsidR="00C73029" w:rsidRDefault="00C73029" w:rsidP="00C73029">
      <w:pPr>
        <w:jc w:val="both"/>
        <w:rPr>
          <w:rFonts w:ascii="Times New Roman" w:hAnsi="Times New Roman" w:cs="Times New Roman"/>
          <w:sz w:val="24"/>
          <w:szCs w:val="24"/>
        </w:rPr>
      </w:pPr>
      <w:r>
        <w:rPr>
          <w:rFonts w:cstheme="minorHAnsi"/>
          <w:sz w:val="24"/>
          <w:szCs w:val="24"/>
        </w:rPr>
        <w:t>An Entity Relationship (ER) Diagram is a type of flowchart that illustrates how entities relate to each other within a system</w:t>
      </w:r>
      <w:r>
        <w:rPr>
          <w:rFonts w:ascii="Times New Roman" w:hAnsi="Times New Roman" w:cs="Times New Roman"/>
          <w:sz w:val="24"/>
          <w:szCs w:val="24"/>
        </w:rPr>
        <w:t>.</w:t>
      </w:r>
    </w:p>
    <w:p w14:paraId="1FAE1AD4" w14:textId="18554237" w:rsidR="00C73029" w:rsidRDefault="00C73029" w:rsidP="00C73029">
      <w:pPr>
        <w:jc w:val="center"/>
        <w:rPr>
          <w:rFonts w:ascii="Times New Roman" w:hAnsi="Times New Roman" w:cs="Times New Roman"/>
          <w:sz w:val="24"/>
          <w:szCs w:val="24"/>
        </w:rPr>
      </w:pPr>
      <w:r>
        <w:rPr>
          <w:noProof/>
        </w:rPr>
        <w:drawing>
          <wp:inline distT="0" distB="0" distL="0" distR="0" wp14:anchorId="5C43AB2A" wp14:editId="3C76101F">
            <wp:extent cx="4965700" cy="71056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t="2287"/>
                    <a:stretch>
                      <a:fillRect/>
                    </a:stretch>
                  </pic:blipFill>
                  <pic:spPr bwMode="auto">
                    <a:xfrm>
                      <a:off x="0" y="0"/>
                      <a:ext cx="4965700" cy="7105650"/>
                    </a:xfrm>
                    <a:prstGeom prst="rect">
                      <a:avLst/>
                    </a:prstGeom>
                    <a:noFill/>
                    <a:ln>
                      <a:noFill/>
                    </a:ln>
                  </pic:spPr>
                </pic:pic>
              </a:graphicData>
            </a:graphic>
          </wp:inline>
        </w:drawing>
      </w:r>
    </w:p>
    <w:p w14:paraId="7547ED7C" w14:textId="22AE02AD" w:rsidR="00C73029" w:rsidRDefault="00C73029" w:rsidP="00C73029">
      <w:pPr>
        <w:jc w:val="center"/>
        <w:rPr>
          <w:rFonts w:cstheme="minorHAnsi"/>
          <w:sz w:val="24"/>
          <w:szCs w:val="24"/>
        </w:rPr>
      </w:pPr>
      <w:r>
        <w:rPr>
          <w:rFonts w:cstheme="minorHAnsi"/>
          <w:i/>
          <w:iCs/>
          <w:sz w:val="24"/>
          <w:szCs w:val="24"/>
        </w:rPr>
        <w:t>Figure 5.2 Entity Relationship diagram of Human Resource Database</w:t>
      </w:r>
    </w:p>
    <w:p w14:paraId="636EB045" w14:textId="77777777" w:rsidR="00C73029" w:rsidRDefault="00C73029" w:rsidP="00C73029">
      <w:pPr>
        <w:jc w:val="both"/>
        <w:rPr>
          <w:rFonts w:ascii="Calibri" w:hAnsi="Calibri" w:cs="Calibri"/>
          <w:b/>
          <w:bCs/>
          <w:sz w:val="24"/>
          <w:szCs w:val="24"/>
        </w:rPr>
      </w:pPr>
      <w:r>
        <w:rPr>
          <w:rFonts w:ascii="Calibri" w:hAnsi="Calibri" w:cs="Calibri"/>
          <w:b/>
          <w:bCs/>
          <w:sz w:val="24"/>
          <w:szCs w:val="24"/>
        </w:rPr>
        <w:lastRenderedPageBreak/>
        <w:t>5.2.2 Structure of tables in human resource</w:t>
      </w:r>
    </w:p>
    <w:p w14:paraId="286D3B95" w14:textId="77777777" w:rsidR="00C73029" w:rsidRDefault="00C73029" w:rsidP="00C73029">
      <w:pPr>
        <w:jc w:val="both"/>
        <w:rPr>
          <w:rFonts w:ascii="Calibri" w:hAnsi="Calibri" w:cs="Calibri"/>
          <w:sz w:val="24"/>
          <w:szCs w:val="24"/>
        </w:rPr>
      </w:pPr>
      <w:r>
        <w:rPr>
          <w:rFonts w:ascii="Calibri" w:hAnsi="Calibri" w:cs="Calibri"/>
          <w:sz w:val="24"/>
          <w:szCs w:val="24"/>
        </w:rPr>
        <w:t xml:space="preserve">The structure of each table of the human resource database are shown in the figures below. </w:t>
      </w:r>
    </w:p>
    <w:p w14:paraId="019387EB" w14:textId="6A72C3EA" w:rsidR="00C73029" w:rsidRDefault="00C73029" w:rsidP="00C73029">
      <w:pPr>
        <w:jc w:val="both"/>
        <w:rPr>
          <w:rFonts w:ascii="Times New Roman" w:hAnsi="Times New Roman" w:cs="Times New Roman"/>
          <w:sz w:val="24"/>
          <w:szCs w:val="24"/>
        </w:rPr>
      </w:pPr>
      <w:r>
        <w:rPr>
          <w:noProof/>
        </w:rPr>
        <w:drawing>
          <wp:inline distT="0" distB="0" distL="0" distR="0" wp14:anchorId="2B0A4D2A" wp14:editId="3AABC35E">
            <wp:extent cx="59436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3D1EC1C" w14:textId="693C374C" w:rsidR="00C73029" w:rsidRDefault="00C73029" w:rsidP="00C73029">
      <w:pPr>
        <w:jc w:val="center"/>
        <w:rPr>
          <w:rFonts w:cstheme="minorHAnsi"/>
          <w:i/>
          <w:iCs/>
          <w:sz w:val="24"/>
          <w:szCs w:val="24"/>
        </w:rPr>
      </w:pPr>
      <w:r>
        <w:rPr>
          <w:rFonts w:cstheme="minorHAnsi"/>
          <w:i/>
          <w:iCs/>
          <w:sz w:val="24"/>
          <w:szCs w:val="24"/>
        </w:rPr>
        <w:t>Figure 5.3 Person’s information Table</w:t>
      </w:r>
    </w:p>
    <w:p w14:paraId="775BA850" w14:textId="77777777" w:rsidR="00C73029" w:rsidRDefault="00C73029" w:rsidP="00C73029">
      <w:pPr>
        <w:jc w:val="center"/>
        <w:rPr>
          <w:rFonts w:ascii="Times New Roman" w:hAnsi="Times New Roman" w:cs="Times New Roman"/>
          <w:i/>
          <w:iCs/>
          <w:sz w:val="24"/>
          <w:szCs w:val="24"/>
        </w:rPr>
      </w:pPr>
    </w:p>
    <w:p w14:paraId="12550EF9" w14:textId="47F15E91" w:rsidR="00C73029" w:rsidRDefault="00C73029" w:rsidP="00C73029">
      <w:pPr>
        <w:jc w:val="both"/>
        <w:rPr>
          <w:rFonts w:ascii="Times New Roman" w:hAnsi="Times New Roman" w:cs="Times New Roman"/>
          <w:sz w:val="24"/>
          <w:szCs w:val="24"/>
        </w:rPr>
      </w:pPr>
      <w:r>
        <w:rPr>
          <w:noProof/>
        </w:rPr>
        <w:drawing>
          <wp:inline distT="0" distB="0" distL="0" distR="0" wp14:anchorId="453F151B" wp14:editId="50682F74">
            <wp:extent cx="5943600" cy="1917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17700"/>
                    </a:xfrm>
                    <a:prstGeom prst="rect">
                      <a:avLst/>
                    </a:prstGeom>
                    <a:noFill/>
                    <a:ln>
                      <a:noFill/>
                    </a:ln>
                  </pic:spPr>
                </pic:pic>
              </a:graphicData>
            </a:graphic>
          </wp:inline>
        </w:drawing>
      </w:r>
    </w:p>
    <w:p w14:paraId="642C12BD" w14:textId="59122E4C" w:rsidR="00C73029" w:rsidRDefault="00C73029" w:rsidP="00C73029">
      <w:pPr>
        <w:jc w:val="center"/>
        <w:rPr>
          <w:rFonts w:cstheme="minorHAnsi"/>
          <w:i/>
          <w:iCs/>
          <w:sz w:val="24"/>
          <w:szCs w:val="24"/>
        </w:rPr>
      </w:pPr>
      <w:r>
        <w:rPr>
          <w:rFonts w:cstheme="minorHAnsi"/>
          <w:i/>
          <w:iCs/>
          <w:sz w:val="24"/>
          <w:szCs w:val="24"/>
        </w:rPr>
        <w:t xml:space="preserve">Figure 5.4 </w:t>
      </w:r>
      <w:r w:rsidR="00B26BB2" w:rsidRPr="00B26BB2">
        <w:rPr>
          <w:rFonts w:cstheme="minorHAnsi"/>
          <w:i/>
          <w:iCs/>
          <w:sz w:val="24"/>
          <w:szCs w:val="24"/>
          <w:lang w:val="en-GB"/>
        </w:rPr>
        <w:t>Person Information Table 2</w:t>
      </w:r>
    </w:p>
    <w:p w14:paraId="09D7C3EA" w14:textId="77777777" w:rsidR="00C73029" w:rsidRDefault="00C73029" w:rsidP="00C73029">
      <w:pPr>
        <w:jc w:val="center"/>
        <w:rPr>
          <w:rFonts w:ascii="Times New Roman" w:hAnsi="Times New Roman" w:cs="Times New Roman"/>
          <w:i/>
          <w:iCs/>
          <w:sz w:val="24"/>
          <w:szCs w:val="24"/>
        </w:rPr>
      </w:pPr>
    </w:p>
    <w:p w14:paraId="3583A706" w14:textId="08067F39" w:rsidR="00C73029" w:rsidRDefault="00C73029" w:rsidP="00C73029">
      <w:pPr>
        <w:jc w:val="both"/>
        <w:rPr>
          <w:rFonts w:ascii="Times New Roman" w:hAnsi="Times New Roman" w:cs="Times New Roman"/>
          <w:sz w:val="24"/>
          <w:szCs w:val="24"/>
        </w:rPr>
      </w:pPr>
      <w:r>
        <w:rPr>
          <w:noProof/>
        </w:rPr>
        <w:drawing>
          <wp:inline distT="0" distB="0" distL="0" distR="0" wp14:anchorId="20198646" wp14:editId="5726D6AD">
            <wp:extent cx="5937250" cy="19113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911350"/>
                    </a:xfrm>
                    <a:prstGeom prst="rect">
                      <a:avLst/>
                    </a:prstGeom>
                    <a:noFill/>
                    <a:ln>
                      <a:noFill/>
                    </a:ln>
                  </pic:spPr>
                </pic:pic>
              </a:graphicData>
            </a:graphic>
          </wp:inline>
        </w:drawing>
      </w:r>
    </w:p>
    <w:p w14:paraId="16AB61CE" w14:textId="1F1385C6" w:rsidR="00C73029" w:rsidRDefault="00C73029" w:rsidP="00C73029">
      <w:pPr>
        <w:jc w:val="center"/>
        <w:rPr>
          <w:rFonts w:cstheme="minorHAnsi"/>
          <w:i/>
          <w:iCs/>
          <w:sz w:val="24"/>
          <w:szCs w:val="24"/>
        </w:rPr>
      </w:pPr>
      <w:r>
        <w:rPr>
          <w:rFonts w:cstheme="minorHAnsi"/>
          <w:i/>
          <w:iCs/>
          <w:sz w:val="24"/>
          <w:szCs w:val="24"/>
        </w:rPr>
        <w:t>Figure 5.5 present address Table</w:t>
      </w:r>
    </w:p>
    <w:p w14:paraId="47D3E065" w14:textId="2578DA9D"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0E4100A0" wp14:editId="4E762511">
            <wp:extent cx="5943600" cy="2165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5350"/>
                    </a:xfrm>
                    <a:prstGeom prst="rect">
                      <a:avLst/>
                    </a:prstGeom>
                    <a:noFill/>
                    <a:ln>
                      <a:noFill/>
                    </a:ln>
                  </pic:spPr>
                </pic:pic>
              </a:graphicData>
            </a:graphic>
          </wp:inline>
        </w:drawing>
      </w:r>
    </w:p>
    <w:p w14:paraId="26546440" w14:textId="4F0DECB8" w:rsidR="00C73029" w:rsidRDefault="00C73029" w:rsidP="00C73029">
      <w:pPr>
        <w:jc w:val="center"/>
        <w:rPr>
          <w:rFonts w:cstheme="minorHAnsi"/>
          <w:i/>
          <w:iCs/>
          <w:sz w:val="24"/>
          <w:szCs w:val="24"/>
        </w:rPr>
      </w:pPr>
      <w:r>
        <w:rPr>
          <w:rFonts w:cstheme="minorHAnsi"/>
          <w:i/>
          <w:iCs/>
          <w:sz w:val="24"/>
          <w:szCs w:val="24"/>
        </w:rPr>
        <w:t>Figure 5.6 permanent address Table</w:t>
      </w:r>
    </w:p>
    <w:p w14:paraId="0E96B1C3" w14:textId="77777777" w:rsidR="00C73029" w:rsidRDefault="00C73029" w:rsidP="00C73029">
      <w:pPr>
        <w:jc w:val="center"/>
        <w:rPr>
          <w:rFonts w:ascii="Times New Roman" w:hAnsi="Times New Roman" w:cs="Times New Roman"/>
          <w:i/>
          <w:iCs/>
          <w:sz w:val="24"/>
          <w:szCs w:val="24"/>
        </w:rPr>
      </w:pPr>
    </w:p>
    <w:p w14:paraId="462E3665" w14:textId="2B5DC871" w:rsidR="00C73029" w:rsidRDefault="00C73029" w:rsidP="00C73029">
      <w:pPr>
        <w:jc w:val="both"/>
        <w:rPr>
          <w:rFonts w:ascii="Times New Roman" w:hAnsi="Times New Roman" w:cs="Times New Roman"/>
          <w:sz w:val="24"/>
          <w:szCs w:val="24"/>
        </w:rPr>
      </w:pPr>
      <w:r>
        <w:rPr>
          <w:noProof/>
        </w:rPr>
        <w:drawing>
          <wp:inline distT="0" distB="0" distL="0" distR="0" wp14:anchorId="6EC1C1C1" wp14:editId="78E95B3A">
            <wp:extent cx="594360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75E98F23" w14:textId="6672EE75" w:rsidR="00C73029" w:rsidRDefault="00C73029" w:rsidP="00C73029">
      <w:pPr>
        <w:jc w:val="center"/>
        <w:rPr>
          <w:rFonts w:cstheme="minorHAnsi"/>
          <w:i/>
          <w:iCs/>
          <w:sz w:val="24"/>
          <w:szCs w:val="24"/>
        </w:rPr>
      </w:pPr>
      <w:r>
        <w:rPr>
          <w:rFonts w:cstheme="minorHAnsi"/>
          <w:i/>
          <w:iCs/>
          <w:sz w:val="24"/>
          <w:szCs w:val="24"/>
        </w:rPr>
        <w:t xml:space="preserve">Figure 5.7 </w:t>
      </w:r>
      <w:proofErr w:type="spellStart"/>
      <w:r>
        <w:rPr>
          <w:rFonts w:cstheme="minorHAnsi"/>
          <w:i/>
          <w:iCs/>
          <w:sz w:val="24"/>
          <w:szCs w:val="24"/>
        </w:rPr>
        <w:t>family_info</w:t>
      </w:r>
      <w:proofErr w:type="spellEnd"/>
      <w:r>
        <w:rPr>
          <w:rFonts w:cstheme="minorHAnsi"/>
          <w:i/>
          <w:iCs/>
          <w:sz w:val="24"/>
          <w:szCs w:val="24"/>
        </w:rPr>
        <w:t xml:space="preserve"> Table</w:t>
      </w:r>
    </w:p>
    <w:p w14:paraId="1C2538BD" w14:textId="68BD34C4" w:rsidR="00C73029" w:rsidRDefault="00C73029" w:rsidP="00C73029">
      <w:pPr>
        <w:jc w:val="both"/>
        <w:rPr>
          <w:rFonts w:ascii="Times New Roman" w:hAnsi="Times New Roman" w:cs="Times New Roman"/>
          <w:sz w:val="24"/>
          <w:szCs w:val="24"/>
        </w:rPr>
      </w:pPr>
      <w:r>
        <w:rPr>
          <w:noProof/>
        </w:rPr>
        <w:drawing>
          <wp:inline distT="0" distB="0" distL="0" distR="0" wp14:anchorId="1A32FBD5" wp14:editId="7F2C7CD0">
            <wp:extent cx="59436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5AFE6A6C" w14:textId="59765685" w:rsidR="00C73029" w:rsidRDefault="00C73029" w:rsidP="00C73029">
      <w:pPr>
        <w:jc w:val="center"/>
        <w:rPr>
          <w:rFonts w:cstheme="minorHAnsi"/>
          <w:i/>
          <w:iCs/>
          <w:sz w:val="24"/>
          <w:szCs w:val="24"/>
        </w:rPr>
      </w:pPr>
      <w:r>
        <w:rPr>
          <w:rFonts w:cstheme="minorHAnsi"/>
          <w:i/>
          <w:iCs/>
          <w:sz w:val="24"/>
          <w:szCs w:val="24"/>
        </w:rPr>
        <w:t>Figure 5.8 educational qualification Table</w:t>
      </w:r>
    </w:p>
    <w:p w14:paraId="6D45A12D" w14:textId="2B1BC23D"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30F3D174" wp14:editId="3F473DD4">
            <wp:extent cx="5937250" cy="3048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048000"/>
                    </a:xfrm>
                    <a:prstGeom prst="rect">
                      <a:avLst/>
                    </a:prstGeom>
                    <a:noFill/>
                    <a:ln>
                      <a:noFill/>
                    </a:ln>
                  </pic:spPr>
                </pic:pic>
              </a:graphicData>
            </a:graphic>
          </wp:inline>
        </w:drawing>
      </w:r>
    </w:p>
    <w:p w14:paraId="2345236D" w14:textId="1A6ECE8F" w:rsidR="00C73029" w:rsidRDefault="00C73029" w:rsidP="00C73029">
      <w:pPr>
        <w:jc w:val="center"/>
        <w:rPr>
          <w:rFonts w:cstheme="minorHAnsi"/>
          <w:i/>
          <w:iCs/>
          <w:sz w:val="24"/>
          <w:szCs w:val="24"/>
        </w:rPr>
      </w:pPr>
      <w:r>
        <w:rPr>
          <w:rFonts w:cstheme="minorHAnsi"/>
          <w:i/>
          <w:iCs/>
          <w:sz w:val="24"/>
          <w:szCs w:val="24"/>
        </w:rPr>
        <w:t>Figure 5.9 professional information Table</w:t>
      </w:r>
    </w:p>
    <w:p w14:paraId="2E6CCB9D" w14:textId="77777777" w:rsidR="00C73029" w:rsidRDefault="00C73029" w:rsidP="00C73029">
      <w:pPr>
        <w:jc w:val="center"/>
        <w:rPr>
          <w:rFonts w:ascii="Times New Roman" w:hAnsi="Times New Roman" w:cs="Times New Roman"/>
          <w:i/>
          <w:iCs/>
          <w:sz w:val="24"/>
          <w:szCs w:val="24"/>
        </w:rPr>
      </w:pPr>
    </w:p>
    <w:p w14:paraId="1ECC16A9" w14:textId="57C3ECC2" w:rsidR="00C73029" w:rsidRDefault="00C73029" w:rsidP="00C73029">
      <w:pPr>
        <w:jc w:val="both"/>
        <w:rPr>
          <w:rFonts w:ascii="Times New Roman" w:hAnsi="Times New Roman" w:cs="Times New Roman"/>
          <w:sz w:val="24"/>
          <w:szCs w:val="24"/>
        </w:rPr>
      </w:pPr>
      <w:r>
        <w:rPr>
          <w:noProof/>
        </w:rPr>
        <w:drawing>
          <wp:inline distT="0" distB="0" distL="0" distR="0" wp14:anchorId="14B71607" wp14:editId="0E5115F4">
            <wp:extent cx="5943600" cy="164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44650"/>
                    </a:xfrm>
                    <a:prstGeom prst="rect">
                      <a:avLst/>
                    </a:prstGeom>
                    <a:noFill/>
                    <a:ln>
                      <a:noFill/>
                    </a:ln>
                  </pic:spPr>
                </pic:pic>
              </a:graphicData>
            </a:graphic>
          </wp:inline>
        </w:drawing>
      </w:r>
    </w:p>
    <w:p w14:paraId="168E15F5" w14:textId="487082EA" w:rsidR="00C73029" w:rsidRDefault="00C73029" w:rsidP="00C73029">
      <w:pPr>
        <w:jc w:val="center"/>
        <w:rPr>
          <w:rFonts w:cstheme="minorHAnsi"/>
          <w:i/>
          <w:iCs/>
          <w:sz w:val="24"/>
          <w:szCs w:val="24"/>
        </w:rPr>
      </w:pPr>
      <w:r>
        <w:rPr>
          <w:rFonts w:cstheme="minorHAnsi"/>
          <w:i/>
          <w:iCs/>
          <w:sz w:val="24"/>
          <w:szCs w:val="24"/>
        </w:rPr>
        <w:t>Figure 5.10 posting info Table</w:t>
      </w:r>
    </w:p>
    <w:p w14:paraId="63ED1332" w14:textId="77777777" w:rsidR="00C73029" w:rsidRDefault="00C73029" w:rsidP="00C73029">
      <w:pPr>
        <w:jc w:val="center"/>
        <w:rPr>
          <w:rFonts w:ascii="Times New Roman" w:hAnsi="Times New Roman" w:cs="Times New Roman"/>
          <w:i/>
          <w:iCs/>
          <w:sz w:val="24"/>
          <w:szCs w:val="24"/>
        </w:rPr>
      </w:pPr>
    </w:p>
    <w:p w14:paraId="1906520A" w14:textId="02DC1A79" w:rsidR="00C73029" w:rsidRDefault="00C73029" w:rsidP="00C73029">
      <w:pPr>
        <w:jc w:val="both"/>
        <w:rPr>
          <w:rFonts w:ascii="Times New Roman" w:hAnsi="Times New Roman" w:cs="Times New Roman"/>
          <w:sz w:val="24"/>
          <w:szCs w:val="24"/>
        </w:rPr>
      </w:pPr>
      <w:r>
        <w:rPr>
          <w:noProof/>
        </w:rPr>
        <w:drawing>
          <wp:inline distT="0" distB="0" distL="0" distR="0" wp14:anchorId="4ED4B793" wp14:editId="63605CFC">
            <wp:extent cx="59436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2285FA30" w14:textId="09A6A7B8" w:rsidR="00C73029" w:rsidRDefault="00C73029" w:rsidP="00C73029">
      <w:pPr>
        <w:jc w:val="center"/>
        <w:rPr>
          <w:rFonts w:cstheme="minorHAnsi"/>
          <w:i/>
          <w:iCs/>
          <w:sz w:val="24"/>
          <w:szCs w:val="24"/>
        </w:rPr>
      </w:pPr>
      <w:r>
        <w:rPr>
          <w:rFonts w:cstheme="minorHAnsi"/>
          <w:i/>
          <w:iCs/>
          <w:sz w:val="24"/>
          <w:szCs w:val="24"/>
        </w:rPr>
        <w:t>Figure 5.11 salary structure Table</w:t>
      </w:r>
    </w:p>
    <w:p w14:paraId="08DBD1E4" w14:textId="250001F7"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5193629C" wp14:editId="5C9A42C2">
            <wp:extent cx="5943600" cy="755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5650"/>
                    </a:xfrm>
                    <a:prstGeom prst="rect">
                      <a:avLst/>
                    </a:prstGeom>
                    <a:noFill/>
                    <a:ln>
                      <a:noFill/>
                    </a:ln>
                  </pic:spPr>
                </pic:pic>
              </a:graphicData>
            </a:graphic>
          </wp:inline>
        </w:drawing>
      </w:r>
    </w:p>
    <w:p w14:paraId="740FD21F" w14:textId="29C9C262" w:rsidR="00C73029" w:rsidRDefault="00C73029" w:rsidP="00C73029">
      <w:pPr>
        <w:jc w:val="center"/>
        <w:rPr>
          <w:rFonts w:cstheme="minorHAnsi"/>
          <w:i/>
          <w:iCs/>
          <w:sz w:val="24"/>
          <w:szCs w:val="24"/>
        </w:rPr>
      </w:pPr>
      <w:r>
        <w:rPr>
          <w:rFonts w:cstheme="minorHAnsi"/>
          <w:i/>
          <w:iCs/>
          <w:sz w:val="24"/>
          <w:szCs w:val="24"/>
        </w:rPr>
        <w:t>Figure 5.12 employee job status Table</w:t>
      </w:r>
    </w:p>
    <w:p w14:paraId="1DFCD53E" w14:textId="77777777" w:rsidR="00C73029" w:rsidRDefault="00C73029" w:rsidP="00C73029">
      <w:pPr>
        <w:jc w:val="center"/>
        <w:rPr>
          <w:rFonts w:ascii="Times New Roman" w:hAnsi="Times New Roman" w:cs="Times New Roman"/>
          <w:i/>
          <w:iCs/>
          <w:sz w:val="24"/>
          <w:szCs w:val="24"/>
        </w:rPr>
      </w:pPr>
    </w:p>
    <w:p w14:paraId="078D673F" w14:textId="64E20CB8" w:rsidR="00C73029" w:rsidRDefault="00C73029" w:rsidP="00C73029">
      <w:pPr>
        <w:jc w:val="both"/>
        <w:rPr>
          <w:rFonts w:ascii="Times New Roman" w:hAnsi="Times New Roman" w:cs="Times New Roman"/>
          <w:sz w:val="24"/>
          <w:szCs w:val="24"/>
        </w:rPr>
      </w:pPr>
      <w:r>
        <w:rPr>
          <w:noProof/>
        </w:rPr>
        <w:drawing>
          <wp:inline distT="0" distB="0" distL="0" distR="0" wp14:anchorId="1E3ADD34" wp14:editId="143C35A1">
            <wp:extent cx="5943600" cy="95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58850"/>
                    </a:xfrm>
                    <a:prstGeom prst="rect">
                      <a:avLst/>
                    </a:prstGeom>
                    <a:noFill/>
                    <a:ln>
                      <a:noFill/>
                    </a:ln>
                  </pic:spPr>
                </pic:pic>
              </a:graphicData>
            </a:graphic>
          </wp:inline>
        </w:drawing>
      </w:r>
    </w:p>
    <w:p w14:paraId="56BE8672" w14:textId="0BBEBBBC" w:rsidR="00C73029" w:rsidRDefault="00C73029" w:rsidP="00C73029">
      <w:pPr>
        <w:jc w:val="center"/>
        <w:rPr>
          <w:rFonts w:ascii="Times New Roman" w:hAnsi="Times New Roman" w:cs="Times New Roman"/>
          <w:i/>
          <w:iCs/>
          <w:sz w:val="24"/>
          <w:szCs w:val="24"/>
        </w:rPr>
      </w:pPr>
      <w:r>
        <w:rPr>
          <w:rFonts w:ascii="Times New Roman" w:hAnsi="Times New Roman" w:cs="Times New Roman"/>
          <w:i/>
          <w:iCs/>
          <w:sz w:val="24"/>
          <w:szCs w:val="24"/>
        </w:rPr>
        <w:t>Figure 5.13 training Table</w:t>
      </w:r>
    </w:p>
    <w:p w14:paraId="6638A3D8" w14:textId="77777777" w:rsidR="00C73029" w:rsidRDefault="00C73029" w:rsidP="00C73029">
      <w:pPr>
        <w:jc w:val="center"/>
        <w:rPr>
          <w:rFonts w:ascii="Times New Roman" w:hAnsi="Times New Roman" w:cs="Times New Roman"/>
          <w:i/>
          <w:iCs/>
          <w:sz w:val="24"/>
          <w:szCs w:val="24"/>
        </w:rPr>
      </w:pPr>
    </w:p>
    <w:p w14:paraId="25F28CE8" w14:textId="0E60AB1A" w:rsidR="00C73029" w:rsidRDefault="00C73029" w:rsidP="00C73029">
      <w:pPr>
        <w:jc w:val="both"/>
        <w:rPr>
          <w:rFonts w:ascii="Times New Roman" w:hAnsi="Times New Roman" w:cs="Times New Roman"/>
          <w:sz w:val="24"/>
          <w:szCs w:val="24"/>
        </w:rPr>
      </w:pPr>
      <w:r>
        <w:rPr>
          <w:noProof/>
        </w:rPr>
        <w:drawing>
          <wp:inline distT="0" distB="0" distL="0" distR="0" wp14:anchorId="5344E842" wp14:editId="50C0C55F">
            <wp:extent cx="5943600" cy="793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93750"/>
                    </a:xfrm>
                    <a:prstGeom prst="rect">
                      <a:avLst/>
                    </a:prstGeom>
                    <a:noFill/>
                    <a:ln>
                      <a:noFill/>
                    </a:ln>
                  </pic:spPr>
                </pic:pic>
              </a:graphicData>
            </a:graphic>
          </wp:inline>
        </w:drawing>
      </w:r>
    </w:p>
    <w:p w14:paraId="65146849" w14:textId="19C1DE86" w:rsidR="00C73029" w:rsidRDefault="00C73029" w:rsidP="00C73029">
      <w:pPr>
        <w:jc w:val="center"/>
        <w:rPr>
          <w:rFonts w:cstheme="minorHAnsi"/>
          <w:i/>
          <w:iCs/>
          <w:sz w:val="24"/>
          <w:szCs w:val="24"/>
        </w:rPr>
      </w:pPr>
      <w:r>
        <w:rPr>
          <w:rFonts w:cstheme="minorHAnsi"/>
          <w:i/>
          <w:iCs/>
          <w:sz w:val="24"/>
          <w:szCs w:val="24"/>
        </w:rPr>
        <w:t xml:space="preserve">Figure 5.14 </w:t>
      </w:r>
      <w:proofErr w:type="spellStart"/>
      <w:r>
        <w:rPr>
          <w:rFonts w:cstheme="minorHAnsi"/>
          <w:i/>
          <w:iCs/>
          <w:sz w:val="24"/>
          <w:szCs w:val="24"/>
        </w:rPr>
        <w:t>person_trained</w:t>
      </w:r>
      <w:proofErr w:type="spellEnd"/>
      <w:r>
        <w:rPr>
          <w:rFonts w:cstheme="minorHAnsi"/>
          <w:i/>
          <w:iCs/>
          <w:sz w:val="24"/>
          <w:szCs w:val="24"/>
        </w:rPr>
        <w:t xml:space="preserve"> Table</w:t>
      </w:r>
    </w:p>
    <w:p w14:paraId="5AF1A7B6" w14:textId="77777777" w:rsidR="00C73029" w:rsidRDefault="00C73029" w:rsidP="00C73029">
      <w:pPr>
        <w:jc w:val="center"/>
        <w:rPr>
          <w:rFonts w:ascii="Times New Roman" w:hAnsi="Times New Roman" w:cs="Times New Roman"/>
          <w:i/>
          <w:iCs/>
          <w:sz w:val="24"/>
          <w:szCs w:val="24"/>
        </w:rPr>
      </w:pPr>
    </w:p>
    <w:p w14:paraId="03BBE03D" w14:textId="404A28B0" w:rsidR="00C73029" w:rsidRDefault="00C73029" w:rsidP="00C73029">
      <w:pPr>
        <w:jc w:val="both"/>
        <w:rPr>
          <w:rFonts w:ascii="Times New Roman" w:hAnsi="Times New Roman" w:cs="Times New Roman"/>
          <w:sz w:val="24"/>
          <w:szCs w:val="24"/>
        </w:rPr>
      </w:pPr>
      <w:r>
        <w:rPr>
          <w:noProof/>
        </w:rPr>
        <w:drawing>
          <wp:inline distT="0" distB="0" distL="0" distR="0" wp14:anchorId="158F1A0D" wp14:editId="08A51603">
            <wp:extent cx="5943600" cy="187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p>
    <w:p w14:paraId="599645F2" w14:textId="52890684" w:rsidR="00C73029" w:rsidRDefault="00C73029" w:rsidP="00C73029">
      <w:pPr>
        <w:jc w:val="center"/>
        <w:rPr>
          <w:rFonts w:cstheme="minorHAnsi"/>
          <w:i/>
          <w:iCs/>
          <w:sz w:val="24"/>
          <w:szCs w:val="24"/>
        </w:rPr>
      </w:pPr>
      <w:r>
        <w:rPr>
          <w:rFonts w:cstheme="minorHAnsi"/>
          <w:i/>
          <w:iCs/>
          <w:sz w:val="24"/>
          <w:szCs w:val="24"/>
        </w:rPr>
        <w:t>Figure 5.15 reward Table</w:t>
      </w:r>
    </w:p>
    <w:p w14:paraId="7506412F" w14:textId="77777777" w:rsidR="00C73029" w:rsidRDefault="00C73029" w:rsidP="00C73029">
      <w:pPr>
        <w:jc w:val="center"/>
        <w:rPr>
          <w:rFonts w:ascii="Times New Roman" w:hAnsi="Times New Roman" w:cs="Times New Roman"/>
          <w:i/>
          <w:iCs/>
          <w:sz w:val="24"/>
          <w:szCs w:val="24"/>
        </w:rPr>
      </w:pPr>
    </w:p>
    <w:p w14:paraId="0BFF93F9" w14:textId="63ECB32D"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2DE711AE" wp14:editId="04B30C54">
            <wp:extent cx="5937250" cy="15748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1574800"/>
                    </a:xfrm>
                    <a:prstGeom prst="rect">
                      <a:avLst/>
                    </a:prstGeom>
                    <a:noFill/>
                    <a:ln>
                      <a:noFill/>
                    </a:ln>
                  </pic:spPr>
                </pic:pic>
              </a:graphicData>
            </a:graphic>
          </wp:inline>
        </w:drawing>
      </w:r>
    </w:p>
    <w:p w14:paraId="66DC8083" w14:textId="42C9640F" w:rsidR="00C73029" w:rsidRDefault="00C73029" w:rsidP="00C73029">
      <w:pPr>
        <w:jc w:val="center"/>
        <w:rPr>
          <w:rFonts w:cstheme="minorHAnsi"/>
          <w:i/>
          <w:iCs/>
          <w:sz w:val="24"/>
          <w:szCs w:val="24"/>
        </w:rPr>
      </w:pPr>
      <w:r>
        <w:rPr>
          <w:rFonts w:cstheme="minorHAnsi"/>
          <w:i/>
          <w:iCs/>
          <w:sz w:val="24"/>
          <w:szCs w:val="24"/>
        </w:rPr>
        <w:t xml:space="preserve">Figure 5.16 </w:t>
      </w:r>
      <w:proofErr w:type="spellStart"/>
      <w:r>
        <w:rPr>
          <w:rFonts w:cstheme="minorHAnsi"/>
          <w:i/>
          <w:iCs/>
          <w:sz w:val="24"/>
          <w:szCs w:val="24"/>
        </w:rPr>
        <w:t>questionary</w:t>
      </w:r>
      <w:proofErr w:type="spellEnd"/>
      <w:r>
        <w:rPr>
          <w:rFonts w:cstheme="minorHAnsi"/>
          <w:i/>
          <w:iCs/>
          <w:sz w:val="24"/>
          <w:szCs w:val="24"/>
        </w:rPr>
        <w:t xml:space="preserve"> Table</w:t>
      </w:r>
    </w:p>
    <w:p w14:paraId="343AFF40" w14:textId="77777777" w:rsidR="00C73029" w:rsidRDefault="00C73029" w:rsidP="00C73029">
      <w:pPr>
        <w:jc w:val="both"/>
        <w:rPr>
          <w:rFonts w:cstheme="minorHAnsi"/>
          <w:b/>
          <w:bCs/>
          <w:i/>
          <w:iCs/>
          <w:sz w:val="28"/>
          <w:szCs w:val="28"/>
        </w:rPr>
      </w:pPr>
      <w:r>
        <w:rPr>
          <w:rFonts w:cstheme="minorHAnsi"/>
          <w:b/>
          <w:bCs/>
          <w:i/>
          <w:iCs/>
          <w:sz w:val="28"/>
          <w:szCs w:val="28"/>
        </w:rPr>
        <w:t>5.3 Database for recruitment management system</w:t>
      </w:r>
    </w:p>
    <w:p w14:paraId="565F1609" w14:textId="691237FB" w:rsidR="00C73029" w:rsidRDefault="00C73029" w:rsidP="00C73029">
      <w:pPr>
        <w:jc w:val="both"/>
        <w:rPr>
          <w:rFonts w:cstheme="minorHAnsi"/>
          <w:sz w:val="24"/>
          <w:szCs w:val="24"/>
        </w:rPr>
      </w:pPr>
      <w:r>
        <w:rPr>
          <w:rFonts w:cstheme="minorHAnsi"/>
          <w:sz w:val="24"/>
          <w:szCs w:val="24"/>
        </w:rPr>
        <w:t xml:space="preserve">To successfully execute recruitment process, monitor them and store information efficiently, several types of data is needed. For collecting, accessing and querying efficiently, there are several tables in this database. Name of the tables are given in </w:t>
      </w:r>
      <w:r>
        <w:rPr>
          <w:rFonts w:cstheme="minorHAnsi"/>
          <w:i/>
          <w:iCs/>
          <w:sz w:val="24"/>
          <w:szCs w:val="24"/>
        </w:rPr>
        <w:t>figure 5.17</w:t>
      </w:r>
      <w:r>
        <w:rPr>
          <w:rFonts w:cstheme="minorHAnsi"/>
          <w:sz w:val="24"/>
          <w:szCs w:val="24"/>
        </w:rPr>
        <w:t>.</w:t>
      </w:r>
    </w:p>
    <w:p w14:paraId="18DD44AB" w14:textId="0A38C260" w:rsidR="00C73029" w:rsidRDefault="00C73029" w:rsidP="00C73029">
      <w:pPr>
        <w:jc w:val="center"/>
        <w:rPr>
          <w:rFonts w:ascii="Times New Roman" w:hAnsi="Times New Roman" w:cs="Times New Roman"/>
          <w:sz w:val="24"/>
          <w:szCs w:val="24"/>
        </w:rPr>
      </w:pPr>
      <w:r>
        <w:rPr>
          <w:noProof/>
        </w:rPr>
        <w:drawing>
          <wp:inline distT="0" distB="0" distL="0" distR="0" wp14:anchorId="149E1974" wp14:editId="3363797F">
            <wp:extent cx="5943600" cy="3765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7BA00F16" w14:textId="7AEE5D0C" w:rsidR="00C73029" w:rsidRDefault="00C73029" w:rsidP="00C73029">
      <w:pPr>
        <w:jc w:val="center"/>
        <w:rPr>
          <w:rFonts w:cstheme="minorHAnsi"/>
          <w:i/>
          <w:iCs/>
          <w:sz w:val="24"/>
          <w:szCs w:val="24"/>
        </w:rPr>
      </w:pPr>
      <w:r>
        <w:rPr>
          <w:rFonts w:cstheme="minorHAnsi"/>
          <w:i/>
          <w:iCs/>
          <w:sz w:val="24"/>
          <w:szCs w:val="24"/>
        </w:rPr>
        <w:t>Figure 5.17 Tables of Recruitment Management Database</w:t>
      </w:r>
    </w:p>
    <w:p w14:paraId="466FBD52" w14:textId="77777777" w:rsidR="00C73029" w:rsidRDefault="00C73029" w:rsidP="00C73029">
      <w:pPr>
        <w:jc w:val="both"/>
        <w:rPr>
          <w:rFonts w:cstheme="minorHAnsi"/>
          <w:b/>
          <w:bCs/>
          <w:sz w:val="24"/>
          <w:szCs w:val="24"/>
        </w:rPr>
      </w:pPr>
    </w:p>
    <w:p w14:paraId="47BED638" w14:textId="77777777" w:rsidR="00C73029" w:rsidRDefault="00C73029" w:rsidP="00C73029">
      <w:pPr>
        <w:jc w:val="both"/>
        <w:rPr>
          <w:rFonts w:cstheme="minorHAnsi"/>
          <w:b/>
          <w:bCs/>
          <w:sz w:val="24"/>
          <w:szCs w:val="24"/>
        </w:rPr>
      </w:pPr>
    </w:p>
    <w:p w14:paraId="7F2CFD9A" w14:textId="77777777" w:rsidR="00C73029" w:rsidRDefault="00C73029" w:rsidP="00C73029">
      <w:pPr>
        <w:jc w:val="both"/>
        <w:rPr>
          <w:rFonts w:cstheme="minorHAnsi"/>
          <w:b/>
          <w:bCs/>
          <w:sz w:val="24"/>
          <w:szCs w:val="24"/>
        </w:rPr>
      </w:pPr>
    </w:p>
    <w:p w14:paraId="7C0A0649" w14:textId="77777777" w:rsidR="00C73029" w:rsidRDefault="00C73029" w:rsidP="00C73029">
      <w:pPr>
        <w:jc w:val="both"/>
        <w:rPr>
          <w:rFonts w:cstheme="minorHAnsi"/>
          <w:b/>
          <w:bCs/>
          <w:sz w:val="24"/>
          <w:szCs w:val="24"/>
        </w:rPr>
      </w:pPr>
      <w:r>
        <w:rPr>
          <w:rFonts w:cstheme="minorHAnsi"/>
          <w:b/>
          <w:bCs/>
          <w:sz w:val="24"/>
          <w:szCs w:val="24"/>
        </w:rPr>
        <w:t>5.3.1 Entity relationship diagram for recruitment management system</w:t>
      </w:r>
    </w:p>
    <w:p w14:paraId="27A01CC7" w14:textId="77777777" w:rsidR="00C73029" w:rsidRDefault="00C73029" w:rsidP="00C73029">
      <w:pPr>
        <w:jc w:val="both"/>
        <w:rPr>
          <w:rFonts w:cstheme="minorHAnsi"/>
          <w:sz w:val="24"/>
          <w:szCs w:val="24"/>
        </w:rPr>
      </w:pPr>
      <w:r>
        <w:rPr>
          <w:rFonts w:cstheme="minorHAnsi"/>
          <w:sz w:val="24"/>
          <w:szCs w:val="24"/>
        </w:rPr>
        <w:lastRenderedPageBreak/>
        <w:t>An Entity Relationship (ER) Diagram is a type of flowchart that illustrates how entities relate to each other within a system.</w:t>
      </w:r>
    </w:p>
    <w:p w14:paraId="447CB451" w14:textId="767E36D6" w:rsidR="00C73029" w:rsidRDefault="00C73029" w:rsidP="00C73029">
      <w:pPr>
        <w:jc w:val="center"/>
        <w:rPr>
          <w:rFonts w:ascii="Times New Roman" w:hAnsi="Times New Roman" w:cs="Times New Roman"/>
          <w:sz w:val="24"/>
          <w:szCs w:val="24"/>
        </w:rPr>
      </w:pPr>
      <w:r>
        <w:rPr>
          <w:noProof/>
        </w:rPr>
        <w:drawing>
          <wp:inline distT="0" distB="0" distL="0" distR="0" wp14:anchorId="1043376F" wp14:editId="5304B41A">
            <wp:extent cx="5943600" cy="3399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p w14:paraId="7F1E5FD6" w14:textId="03B49169" w:rsidR="00C73029" w:rsidRDefault="00C73029" w:rsidP="00C73029">
      <w:pPr>
        <w:jc w:val="center"/>
        <w:rPr>
          <w:rFonts w:cstheme="minorHAnsi"/>
          <w:i/>
          <w:iCs/>
          <w:sz w:val="24"/>
          <w:szCs w:val="24"/>
        </w:rPr>
      </w:pPr>
      <w:r>
        <w:rPr>
          <w:rFonts w:cstheme="minorHAnsi"/>
          <w:i/>
          <w:iCs/>
          <w:sz w:val="24"/>
          <w:szCs w:val="24"/>
        </w:rPr>
        <w:t>Figure 5.18 Entity Relationship diagram of Recruitment Management Database</w:t>
      </w:r>
    </w:p>
    <w:p w14:paraId="4B4FA1D5" w14:textId="77777777" w:rsidR="00C73029" w:rsidRDefault="00C73029" w:rsidP="00C73029">
      <w:pPr>
        <w:jc w:val="both"/>
        <w:rPr>
          <w:rFonts w:cstheme="minorHAnsi"/>
          <w:b/>
          <w:bCs/>
          <w:sz w:val="24"/>
          <w:szCs w:val="24"/>
        </w:rPr>
      </w:pPr>
      <w:r>
        <w:rPr>
          <w:rFonts w:cstheme="minorHAnsi"/>
          <w:b/>
          <w:bCs/>
          <w:sz w:val="24"/>
          <w:szCs w:val="24"/>
        </w:rPr>
        <w:t>5.3.2 Structure of tables in recruitment management system</w:t>
      </w:r>
    </w:p>
    <w:p w14:paraId="4900436B" w14:textId="77777777" w:rsidR="00C73029" w:rsidRDefault="00C73029" w:rsidP="00C73029">
      <w:pPr>
        <w:jc w:val="both"/>
        <w:rPr>
          <w:rFonts w:cstheme="minorHAnsi"/>
          <w:sz w:val="24"/>
          <w:szCs w:val="24"/>
        </w:rPr>
      </w:pPr>
      <w:r>
        <w:rPr>
          <w:rFonts w:cstheme="minorHAnsi"/>
          <w:sz w:val="24"/>
          <w:szCs w:val="24"/>
        </w:rPr>
        <w:t xml:space="preserve">The structure of each table of the recruitment management system database are shown in the figures below. </w:t>
      </w:r>
    </w:p>
    <w:p w14:paraId="2A272DF3" w14:textId="77777777" w:rsidR="00C73029" w:rsidRDefault="00C73029" w:rsidP="00C73029">
      <w:pPr>
        <w:jc w:val="both"/>
        <w:rPr>
          <w:rFonts w:ascii="Times New Roman" w:hAnsi="Times New Roman" w:cs="Times New Roman"/>
          <w:sz w:val="24"/>
          <w:szCs w:val="24"/>
        </w:rPr>
      </w:pPr>
    </w:p>
    <w:p w14:paraId="3C1A8118" w14:textId="7FC5F281" w:rsidR="00C73029" w:rsidRDefault="00C73029" w:rsidP="00C73029">
      <w:pPr>
        <w:jc w:val="both"/>
        <w:rPr>
          <w:rFonts w:ascii="Times New Roman" w:hAnsi="Times New Roman" w:cs="Times New Roman"/>
          <w:sz w:val="24"/>
          <w:szCs w:val="24"/>
        </w:rPr>
      </w:pPr>
      <w:r>
        <w:rPr>
          <w:noProof/>
        </w:rPr>
        <w:drawing>
          <wp:inline distT="0" distB="0" distL="0" distR="0" wp14:anchorId="7DB24AF4" wp14:editId="10FE1DB2">
            <wp:extent cx="5943600" cy="1860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inline>
        </w:drawing>
      </w:r>
    </w:p>
    <w:p w14:paraId="5FD749F0" w14:textId="126A0116" w:rsidR="00C73029" w:rsidRDefault="00C73029" w:rsidP="00C73029">
      <w:pPr>
        <w:jc w:val="center"/>
        <w:rPr>
          <w:rFonts w:cstheme="minorHAnsi"/>
          <w:i/>
          <w:iCs/>
          <w:sz w:val="24"/>
          <w:szCs w:val="24"/>
        </w:rPr>
      </w:pPr>
      <w:r>
        <w:rPr>
          <w:rFonts w:cstheme="minorHAnsi"/>
          <w:i/>
          <w:iCs/>
          <w:sz w:val="24"/>
          <w:szCs w:val="24"/>
        </w:rPr>
        <w:t>Figure 5.19 application Table</w:t>
      </w:r>
    </w:p>
    <w:p w14:paraId="613C5C52" w14:textId="77777777" w:rsidR="00C73029" w:rsidRDefault="00C73029" w:rsidP="00C73029">
      <w:pPr>
        <w:jc w:val="center"/>
        <w:rPr>
          <w:rFonts w:ascii="Times New Roman" w:hAnsi="Times New Roman" w:cs="Times New Roman"/>
          <w:i/>
          <w:iCs/>
          <w:sz w:val="24"/>
          <w:szCs w:val="24"/>
        </w:rPr>
      </w:pPr>
    </w:p>
    <w:p w14:paraId="63AE9159" w14:textId="766C0DD7"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3BF2643C" wp14:editId="52D5FD87">
            <wp:extent cx="594360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3B0B0230" w14:textId="46AC1A2C" w:rsidR="00C73029" w:rsidRDefault="00C73029" w:rsidP="00C73029">
      <w:pPr>
        <w:jc w:val="center"/>
        <w:rPr>
          <w:rFonts w:cstheme="minorHAnsi"/>
          <w:i/>
          <w:iCs/>
          <w:sz w:val="24"/>
          <w:szCs w:val="24"/>
        </w:rPr>
      </w:pPr>
      <w:r>
        <w:rPr>
          <w:rFonts w:cstheme="minorHAnsi"/>
          <w:i/>
          <w:iCs/>
          <w:sz w:val="24"/>
          <w:szCs w:val="24"/>
        </w:rPr>
        <w:t>Figure 5.20 applicant Table</w:t>
      </w:r>
    </w:p>
    <w:p w14:paraId="305FB2C5" w14:textId="77777777" w:rsidR="00C73029" w:rsidRDefault="00C73029" w:rsidP="00C73029">
      <w:pPr>
        <w:jc w:val="center"/>
        <w:rPr>
          <w:rFonts w:ascii="Times New Roman" w:hAnsi="Times New Roman" w:cs="Times New Roman"/>
          <w:i/>
          <w:iCs/>
          <w:sz w:val="24"/>
          <w:szCs w:val="24"/>
        </w:rPr>
      </w:pPr>
    </w:p>
    <w:p w14:paraId="625A0668" w14:textId="63F46B75" w:rsidR="00C73029" w:rsidRDefault="00C73029" w:rsidP="00C73029">
      <w:pPr>
        <w:jc w:val="both"/>
        <w:rPr>
          <w:rFonts w:ascii="Times New Roman" w:hAnsi="Times New Roman" w:cs="Times New Roman"/>
          <w:sz w:val="24"/>
          <w:szCs w:val="24"/>
        </w:rPr>
      </w:pPr>
      <w:r>
        <w:rPr>
          <w:noProof/>
        </w:rPr>
        <w:drawing>
          <wp:inline distT="0" distB="0" distL="0" distR="0" wp14:anchorId="5CFC135C" wp14:editId="003748E7">
            <wp:extent cx="5943600" cy="124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14:paraId="32B4B1A1" w14:textId="44D69886" w:rsidR="00C73029" w:rsidRDefault="00C73029" w:rsidP="00C73029">
      <w:pPr>
        <w:jc w:val="center"/>
        <w:rPr>
          <w:rFonts w:ascii="Times New Roman" w:hAnsi="Times New Roman" w:cs="Times New Roman"/>
          <w:i/>
          <w:iCs/>
          <w:sz w:val="24"/>
          <w:szCs w:val="24"/>
        </w:rPr>
      </w:pPr>
      <w:r>
        <w:rPr>
          <w:rFonts w:ascii="Times New Roman" w:hAnsi="Times New Roman" w:cs="Times New Roman"/>
          <w:i/>
          <w:iCs/>
          <w:sz w:val="24"/>
          <w:szCs w:val="24"/>
        </w:rPr>
        <w:t>Figure 5.21 document Table</w:t>
      </w:r>
    </w:p>
    <w:p w14:paraId="590F2BE7" w14:textId="77777777" w:rsidR="00C73029" w:rsidRDefault="00C73029" w:rsidP="00C73029">
      <w:pPr>
        <w:jc w:val="center"/>
        <w:rPr>
          <w:rFonts w:ascii="Times New Roman" w:hAnsi="Times New Roman" w:cs="Times New Roman"/>
          <w:i/>
          <w:iCs/>
          <w:sz w:val="24"/>
          <w:szCs w:val="24"/>
        </w:rPr>
      </w:pPr>
    </w:p>
    <w:p w14:paraId="36142286" w14:textId="60B4851A" w:rsidR="00C73029" w:rsidRDefault="00C73029" w:rsidP="00C73029">
      <w:pPr>
        <w:jc w:val="both"/>
        <w:rPr>
          <w:rFonts w:ascii="Times New Roman" w:hAnsi="Times New Roman" w:cs="Times New Roman"/>
          <w:sz w:val="24"/>
          <w:szCs w:val="24"/>
        </w:rPr>
      </w:pPr>
      <w:r>
        <w:rPr>
          <w:noProof/>
        </w:rPr>
        <w:drawing>
          <wp:inline distT="0" distB="0" distL="0" distR="0" wp14:anchorId="4D7F87CA" wp14:editId="72F29E6C">
            <wp:extent cx="5943600" cy="965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3D7D2DD8" w14:textId="3DB5DBC1" w:rsidR="00C73029" w:rsidRDefault="00C73029" w:rsidP="00C73029">
      <w:pPr>
        <w:jc w:val="center"/>
        <w:rPr>
          <w:rFonts w:cstheme="minorHAnsi"/>
          <w:i/>
          <w:iCs/>
          <w:sz w:val="24"/>
          <w:szCs w:val="24"/>
        </w:rPr>
      </w:pPr>
      <w:r>
        <w:rPr>
          <w:rFonts w:cstheme="minorHAnsi"/>
          <w:i/>
          <w:iCs/>
          <w:sz w:val="24"/>
          <w:szCs w:val="24"/>
        </w:rPr>
        <w:t>Figure 5.22 criteria Table</w:t>
      </w:r>
    </w:p>
    <w:p w14:paraId="06549608" w14:textId="77777777" w:rsidR="00C73029" w:rsidRDefault="00C73029" w:rsidP="00C73029">
      <w:pPr>
        <w:jc w:val="center"/>
        <w:rPr>
          <w:rFonts w:ascii="Times New Roman" w:hAnsi="Times New Roman" w:cs="Times New Roman"/>
          <w:i/>
          <w:iCs/>
          <w:sz w:val="24"/>
          <w:szCs w:val="24"/>
        </w:rPr>
      </w:pPr>
    </w:p>
    <w:p w14:paraId="760C6D38" w14:textId="00A4DA35" w:rsidR="00C73029" w:rsidRDefault="00C73029" w:rsidP="00C73029">
      <w:pPr>
        <w:jc w:val="both"/>
        <w:rPr>
          <w:rFonts w:ascii="Times New Roman" w:hAnsi="Times New Roman" w:cs="Times New Roman"/>
          <w:sz w:val="24"/>
          <w:szCs w:val="24"/>
        </w:rPr>
      </w:pPr>
      <w:r>
        <w:rPr>
          <w:noProof/>
        </w:rPr>
        <w:drawing>
          <wp:inline distT="0" distB="0" distL="0" distR="0" wp14:anchorId="30892248" wp14:editId="54EC19C1">
            <wp:extent cx="5943600" cy="120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55C70603" w14:textId="472DF0A9" w:rsidR="00C73029" w:rsidRDefault="00C73029" w:rsidP="00C73029">
      <w:pPr>
        <w:jc w:val="center"/>
        <w:rPr>
          <w:rFonts w:cstheme="minorHAnsi"/>
          <w:i/>
          <w:iCs/>
          <w:sz w:val="24"/>
          <w:szCs w:val="24"/>
        </w:rPr>
      </w:pPr>
      <w:r>
        <w:rPr>
          <w:rFonts w:cstheme="minorHAnsi"/>
          <w:i/>
          <w:iCs/>
          <w:sz w:val="24"/>
          <w:szCs w:val="24"/>
        </w:rPr>
        <w:t xml:space="preserve">Figure 5.23 </w:t>
      </w:r>
      <w:proofErr w:type="spellStart"/>
      <w:r>
        <w:rPr>
          <w:rFonts w:cstheme="minorHAnsi"/>
          <w:i/>
          <w:iCs/>
          <w:sz w:val="24"/>
          <w:szCs w:val="24"/>
        </w:rPr>
        <w:t>jobcategory</w:t>
      </w:r>
      <w:proofErr w:type="spellEnd"/>
      <w:r>
        <w:rPr>
          <w:rFonts w:cstheme="minorHAnsi"/>
          <w:i/>
          <w:iCs/>
          <w:sz w:val="24"/>
          <w:szCs w:val="24"/>
        </w:rPr>
        <w:t xml:space="preserve"> Table</w:t>
      </w:r>
    </w:p>
    <w:p w14:paraId="4F3E86EB" w14:textId="77C26F88"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17F4EC17" wp14:editId="7613FC49">
            <wp:extent cx="5943600" cy="126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63650"/>
                    </a:xfrm>
                    <a:prstGeom prst="rect">
                      <a:avLst/>
                    </a:prstGeom>
                    <a:noFill/>
                    <a:ln>
                      <a:noFill/>
                    </a:ln>
                  </pic:spPr>
                </pic:pic>
              </a:graphicData>
            </a:graphic>
          </wp:inline>
        </w:drawing>
      </w:r>
    </w:p>
    <w:p w14:paraId="2CCAB971" w14:textId="7D7C7424" w:rsidR="00C73029" w:rsidRDefault="00C73029" w:rsidP="00C73029">
      <w:pPr>
        <w:jc w:val="center"/>
        <w:rPr>
          <w:rFonts w:cstheme="minorHAnsi"/>
          <w:i/>
          <w:iCs/>
          <w:sz w:val="24"/>
          <w:szCs w:val="24"/>
        </w:rPr>
      </w:pPr>
      <w:r>
        <w:rPr>
          <w:rFonts w:cstheme="minorHAnsi"/>
          <w:i/>
          <w:iCs/>
          <w:sz w:val="24"/>
          <w:szCs w:val="24"/>
        </w:rPr>
        <w:t xml:space="preserve">Figure 5.24 </w:t>
      </w:r>
      <w:proofErr w:type="spellStart"/>
      <w:r>
        <w:rPr>
          <w:rFonts w:cstheme="minorHAnsi"/>
          <w:i/>
          <w:iCs/>
          <w:sz w:val="24"/>
          <w:szCs w:val="24"/>
        </w:rPr>
        <w:t>jobposition</w:t>
      </w:r>
      <w:proofErr w:type="spellEnd"/>
      <w:r>
        <w:rPr>
          <w:rFonts w:cstheme="minorHAnsi"/>
          <w:i/>
          <w:iCs/>
          <w:sz w:val="24"/>
          <w:szCs w:val="24"/>
        </w:rPr>
        <w:t xml:space="preserve"> Table</w:t>
      </w:r>
    </w:p>
    <w:p w14:paraId="7838F63E" w14:textId="77777777" w:rsidR="00C73029" w:rsidRDefault="00C73029" w:rsidP="00C73029">
      <w:pPr>
        <w:jc w:val="center"/>
        <w:rPr>
          <w:rFonts w:ascii="Times New Roman" w:hAnsi="Times New Roman" w:cs="Times New Roman"/>
          <w:i/>
          <w:iCs/>
          <w:sz w:val="24"/>
          <w:szCs w:val="24"/>
        </w:rPr>
      </w:pPr>
    </w:p>
    <w:p w14:paraId="3C4BB2B1" w14:textId="681A1F95" w:rsidR="00C73029" w:rsidRDefault="00C73029" w:rsidP="00C73029">
      <w:pPr>
        <w:jc w:val="both"/>
        <w:rPr>
          <w:rFonts w:ascii="Times New Roman" w:hAnsi="Times New Roman" w:cs="Times New Roman"/>
          <w:sz w:val="24"/>
          <w:szCs w:val="24"/>
        </w:rPr>
      </w:pPr>
      <w:r>
        <w:rPr>
          <w:noProof/>
        </w:rPr>
        <w:drawing>
          <wp:inline distT="0" distB="0" distL="0" distR="0" wp14:anchorId="2A11F038" wp14:editId="0235E18A">
            <wp:extent cx="5943600" cy="19983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noFill/>
                    </a:ln>
                  </pic:spPr>
                </pic:pic>
              </a:graphicData>
            </a:graphic>
          </wp:inline>
        </w:drawing>
      </w:r>
    </w:p>
    <w:p w14:paraId="3F13080B" w14:textId="1FFCE275" w:rsidR="00C73029" w:rsidRDefault="00C73029" w:rsidP="00C73029">
      <w:pPr>
        <w:jc w:val="center"/>
        <w:rPr>
          <w:rFonts w:cstheme="minorHAnsi"/>
          <w:i/>
          <w:iCs/>
          <w:sz w:val="24"/>
          <w:szCs w:val="24"/>
        </w:rPr>
      </w:pPr>
      <w:r>
        <w:rPr>
          <w:rFonts w:cstheme="minorHAnsi"/>
          <w:i/>
          <w:iCs/>
          <w:sz w:val="24"/>
          <w:szCs w:val="24"/>
        </w:rPr>
        <w:t>Figure 5.25 job Table</w:t>
      </w:r>
    </w:p>
    <w:p w14:paraId="58285C5F" w14:textId="77777777" w:rsidR="00C73029" w:rsidRDefault="00C73029" w:rsidP="00C73029">
      <w:pPr>
        <w:jc w:val="center"/>
        <w:rPr>
          <w:rFonts w:ascii="Times New Roman" w:hAnsi="Times New Roman" w:cs="Times New Roman"/>
          <w:i/>
          <w:iCs/>
          <w:sz w:val="24"/>
          <w:szCs w:val="24"/>
        </w:rPr>
      </w:pPr>
    </w:p>
    <w:p w14:paraId="1F6C8234" w14:textId="725F286C" w:rsidR="00C73029" w:rsidRDefault="00C73029" w:rsidP="00C73029">
      <w:pPr>
        <w:jc w:val="both"/>
        <w:rPr>
          <w:rFonts w:ascii="Times New Roman" w:hAnsi="Times New Roman" w:cs="Times New Roman"/>
          <w:sz w:val="24"/>
          <w:szCs w:val="24"/>
        </w:rPr>
      </w:pPr>
      <w:r>
        <w:rPr>
          <w:noProof/>
        </w:rPr>
        <w:drawing>
          <wp:inline distT="0" distB="0" distL="0" distR="0" wp14:anchorId="0D396139" wp14:editId="7DA9B3AE">
            <wp:extent cx="5943600" cy="1212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12850"/>
                    </a:xfrm>
                    <a:prstGeom prst="rect">
                      <a:avLst/>
                    </a:prstGeom>
                    <a:noFill/>
                    <a:ln>
                      <a:noFill/>
                    </a:ln>
                  </pic:spPr>
                </pic:pic>
              </a:graphicData>
            </a:graphic>
          </wp:inline>
        </w:drawing>
      </w:r>
    </w:p>
    <w:p w14:paraId="20CBC8A1" w14:textId="62FAD176" w:rsidR="00C73029" w:rsidRDefault="00C73029" w:rsidP="00C73029">
      <w:pPr>
        <w:jc w:val="center"/>
        <w:rPr>
          <w:rFonts w:cstheme="minorHAnsi"/>
          <w:i/>
          <w:iCs/>
          <w:sz w:val="24"/>
          <w:szCs w:val="24"/>
        </w:rPr>
      </w:pPr>
      <w:r>
        <w:rPr>
          <w:rFonts w:cstheme="minorHAnsi"/>
          <w:i/>
          <w:iCs/>
          <w:sz w:val="24"/>
          <w:szCs w:val="24"/>
        </w:rPr>
        <w:t>Figure 5.26 steps Table</w:t>
      </w:r>
    </w:p>
    <w:p w14:paraId="44DC83C2" w14:textId="77777777" w:rsidR="00C73029" w:rsidRDefault="00C73029" w:rsidP="00C73029">
      <w:pPr>
        <w:jc w:val="center"/>
        <w:rPr>
          <w:rFonts w:ascii="Times New Roman" w:hAnsi="Times New Roman" w:cs="Times New Roman"/>
          <w:i/>
          <w:iCs/>
          <w:sz w:val="24"/>
          <w:szCs w:val="24"/>
        </w:rPr>
      </w:pPr>
    </w:p>
    <w:p w14:paraId="5AB776F3" w14:textId="19E0FC0B" w:rsidR="00C73029" w:rsidRDefault="00C73029" w:rsidP="00C73029">
      <w:pPr>
        <w:jc w:val="both"/>
        <w:rPr>
          <w:rFonts w:ascii="Times New Roman" w:hAnsi="Times New Roman" w:cs="Times New Roman"/>
          <w:sz w:val="24"/>
          <w:szCs w:val="24"/>
        </w:rPr>
      </w:pPr>
      <w:r>
        <w:rPr>
          <w:noProof/>
        </w:rPr>
        <w:drawing>
          <wp:inline distT="0" distB="0" distL="0" distR="0" wp14:anchorId="6D53891E" wp14:editId="49D20A46">
            <wp:extent cx="5943600" cy="1327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27150"/>
                    </a:xfrm>
                    <a:prstGeom prst="rect">
                      <a:avLst/>
                    </a:prstGeom>
                    <a:noFill/>
                    <a:ln>
                      <a:noFill/>
                    </a:ln>
                  </pic:spPr>
                </pic:pic>
              </a:graphicData>
            </a:graphic>
          </wp:inline>
        </w:drawing>
      </w:r>
    </w:p>
    <w:p w14:paraId="4B5B4170" w14:textId="53F1A127" w:rsidR="00C73029" w:rsidRPr="00B642E2" w:rsidRDefault="00C73029" w:rsidP="00C73029">
      <w:pPr>
        <w:jc w:val="center"/>
        <w:rPr>
          <w:rFonts w:cstheme="minorHAnsi"/>
          <w:i/>
          <w:iCs/>
        </w:rPr>
      </w:pPr>
      <w:r w:rsidRPr="00B642E2">
        <w:rPr>
          <w:rFonts w:cstheme="minorHAnsi"/>
          <w:i/>
          <w:iCs/>
        </w:rPr>
        <w:t>Figure 5.27 process Table</w:t>
      </w:r>
    </w:p>
    <w:p w14:paraId="06EA3484" w14:textId="12026AD7"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38C033B1" wp14:editId="64AB12F0">
            <wp:extent cx="5943600" cy="137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inline>
        </w:drawing>
      </w:r>
    </w:p>
    <w:p w14:paraId="61ED62B9" w14:textId="23314D64" w:rsidR="00C73029" w:rsidRDefault="00C73029" w:rsidP="00C73029">
      <w:pPr>
        <w:jc w:val="center"/>
        <w:rPr>
          <w:rFonts w:cstheme="minorHAnsi"/>
          <w:i/>
          <w:iCs/>
          <w:sz w:val="24"/>
          <w:szCs w:val="24"/>
        </w:rPr>
      </w:pPr>
      <w:r>
        <w:rPr>
          <w:rFonts w:cstheme="minorHAnsi"/>
          <w:i/>
          <w:iCs/>
          <w:sz w:val="24"/>
          <w:szCs w:val="24"/>
        </w:rPr>
        <w:t>Figure 5.28 interview Table</w:t>
      </w:r>
    </w:p>
    <w:p w14:paraId="6AF14AF1" w14:textId="77777777" w:rsidR="00C73029" w:rsidRDefault="00C73029" w:rsidP="00C73029">
      <w:pPr>
        <w:jc w:val="center"/>
        <w:rPr>
          <w:rFonts w:ascii="Times New Roman" w:hAnsi="Times New Roman" w:cs="Times New Roman"/>
          <w:i/>
          <w:iCs/>
          <w:sz w:val="24"/>
          <w:szCs w:val="24"/>
        </w:rPr>
      </w:pPr>
    </w:p>
    <w:p w14:paraId="45D4E36E" w14:textId="69326D78" w:rsidR="00C73029" w:rsidRDefault="00C73029" w:rsidP="00C73029">
      <w:pPr>
        <w:jc w:val="both"/>
        <w:rPr>
          <w:rFonts w:ascii="Times New Roman" w:hAnsi="Times New Roman" w:cs="Times New Roman"/>
          <w:sz w:val="24"/>
          <w:szCs w:val="24"/>
        </w:rPr>
      </w:pPr>
      <w:r>
        <w:rPr>
          <w:noProof/>
        </w:rPr>
        <w:drawing>
          <wp:inline distT="0" distB="0" distL="0" distR="0" wp14:anchorId="408BE771" wp14:editId="5D46337F">
            <wp:extent cx="5943600" cy="812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p>
    <w:p w14:paraId="1325D1C0" w14:textId="0E8E4CCD" w:rsidR="00C73029" w:rsidRDefault="00C73029" w:rsidP="00C73029">
      <w:pPr>
        <w:jc w:val="center"/>
        <w:rPr>
          <w:rFonts w:cstheme="minorHAnsi"/>
          <w:i/>
          <w:iCs/>
          <w:sz w:val="24"/>
          <w:szCs w:val="24"/>
        </w:rPr>
      </w:pPr>
      <w:r>
        <w:rPr>
          <w:rFonts w:cstheme="minorHAnsi"/>
          <w:i/>
          <w:iCs/>
          <w:sz w:val="24"/>
          <w:szCs w:val="24"/>
        </w:rPr>
        <w:t xml:space="preserve">Figure 5.29 </w:t>
      </w:r>
      <w:proofErr w:type="spellStart"/>
      <w:r>
        <w:rPr>
          <w:rFonts w:cstheme="minorHAnsi"/>
          <w:i/>
          <w:iCs/>
          <w:sz w:val="24"/>
          <w:szCs w:val="24"/>
        </w:rPr>
        <w:t>exam&amp;interviewresult</w:t>
      </w:r>
      <w:proofErr w:type="spellEnd"/>
      <w:r>
        <w:rPr>
          <w:rFonts w:cstheme="minorHAnsi"/>
          <w:i/>
          <w:iCs/>
          <w:sz w:val="24"/>
          <w:szCs w:val="24"/>
        </w:rPr>
        <w:t xml:space="preserve"> Table</w:t>
      </w:r>
    </w:p>
    <w:p w14:paraId="2CEC5D9C" w14:textId="77777777" w:rsidR="00C73029" w:rsidRDefault="00C73029" w:rsidP="00C73029">
      <w:pPr>
        <w:jc w:val="center"/>
        <w:rPr>
          <w:rFonts w:ascii="Times New Roman" w:hAnsi="Times New Roman" w:cs="Times New Roman"/>
          <w:i/>
          <w:iCs/>
          <w:sz w:val="24"/>
          <w:szCs w:val="24"/>
        </w:rPr>
      </w:pPr>
    </w:p>
    <w:p w14:paraId="02CFFF9E" w14:textId="24B02EF4" w:rsidR="00C73029" w:rsidRDefault="00C73029" w:rsidP="00C73029">
      <w:pPr>
        <w:jc w:val="both"/>
        <w:rPr>
          <w:rFonts w:ascii="Times New Roman" w:hAnsi="Times New Roman" w:cs="Times New Roman"/>
          <w:sz w:val="24"/>
          <w:szCs w:val="24"/>
        </w:rPr>
      </w:pPr>
      <w:r>
        <w:rPr>
          <w:noProof/>
        </w:rPr>
        <w:drawing>
          <wp:inline distT="0" distB="0" distL="0" distR="0" wp14:anchorId="523AA13B" wp14:editId="5A666150">
            <wp:extent cx="5943600" cy="132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0800"/>
                    </a:xfrm>
                    <a:prstGeom prst="rect">
                      <a:avLst/>
                    </a:prstGeom>
                    <a:noFill/>
                    <a:ln>
                      <a:noFill/>
                    </a:ln>
                  </pic:spPr>
                </pic:pic>
              </a:graphicData>
            </a:graphic>
          </wp:inline>
        </w:drawing>
      </w:r>
    </w:p>
    <w:p w14:paraId="008E10FE" w14:textId="19D75C29" w:rsidR="00C73029" w:rsidRDefault="00C73029" w:rsidP="00C73029">
      <w:pPr>
        <w:jc w:val="center"/>
        <w:rPr>
          <w:rFonts w:cstheme="minorHAnsi"/>
          <w:i/>
          <w:iCs/>
          <w:sz w:val="24"/>
          <w:szCs w:val="24"/>
        </w:rPr>
      </w:pPr>
      <w:r>
        <w:rPr>
          <w:rFonts w:cstheme="minorHAnsi"/>
          <w:i/>
          <w:iCs/>
          <w:sz w:val="24"/>
          <w:szCs w:val="24"/>
        </w:rPr>
        <w:t>Figure 5.30 recruitment Table</w:t>
      </w:r>
    </w:p>
    <w:p w14:paraId="652E836A" w14:textId="77777777" w:rsidR="00C73029" w:rsidRDefault="00C73029" w:rsidP="00C73029">
      <w:pPr>
        <w:jc w:val="center"/>
        <w:rPr>
          <w:rFonts w:ascii="Times New Roman" w:hAnsi="Times New Roman" w:cs="Times New Roman"/>
          <w:i/>
          <w:iCs/>
          <w:sz w:val="24"/>
          <w:szCs w:val="24"/>
        </w:rPr>
      </w:pPr>
    </w:p>
    <w:p w14:paraId="4474719D" w14:textId="711AD5B2" w:rsidR="00C73029" w:rsidRDefault="00C73029" w:rsidP="00C73029">
      <w:pPr>
        <w:jc w:val="both"/>
        <w:rPr>
          <w:rFonts w:ascii="Times New Roman" w:hAnsi="Times New Roman" w:cs="Times New Roman"/>
          <w:sz w:val="24"/>
          <w:szCs w:val="24"/>
        </w:rPr>
      </w:pPr>
      <w:r>
        <w:rPr>
          <w:noProof/>
        </w:rPr>
        <w:drawing>
          <wp:inline distT="0" distB="0" distL="0" distR="0" wp14:anchorId="2E4843B4" wp14:editId="7C44A92B">
            <wp:extent cx="594360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14:paraId="42376149" w14:textId="12D5D810" w:rsidR="00C73029" w:rsidRDefault="00C73029" w:rsidP="00C73029">
      <w:pPr>
        <w:jc w:val="center"/>
        <w:rPr>
          <w:rFonts w:cstheme="minorHAnsi"/>
          <w:i/>
          <w:iCs/>
          <w:sz w:val="24"/>
          <w:szCs w:val="24"/>
        </w:rPr>
      </w:pPr>
      <w:r>
        <w:rPr>
          <w:rFonts w:cstheme="minorHAnsi"/>
          <w:i/>
          <w:iCs/>
          <w:sz w:val="24"/>
          <w:szCs w:val="24"/>
        </w:rPr>
        <w:t>Figure 5.31 hiring manager Table</w:t>
      </w:r>
    </w:p>
    <w:p w14:paraId="619C11C6" w14:textId="77777777" w:rsidR="00C73029" w:rsidRDefault="00C73029" w:rsidP="00C73029">
      <w:pPr>
        <w:rPr>
          <w:rFonts w:cstheme="minorHAnsi"/>
          <w:b/>
          <w:bCs/>
          <w:i/>
          <w:iCs/>
          <w:sz w:val="28"/>
          <w:szCs w:val="28"/>
        </w:rPr>
      </w:pPr>
      <w:r>
        <w:rPr>
          <w:rFonts w:cstheme="minorHAnsi"/>
          <w:b/>
          <w:bCs/>
          <w:i/>
          <w:iCs/>
          <w:sz w:val="28"/>
          <w:szCs w:val="28"/>
        </w:rPr>
        <w:t>5.4 Conclusion</w:t>
      </w:r>
    </w:p>
    <w:p w14:paraId="3B62B41E" w14:textId="77777777" w:rsidR="00C73029" w:rsidRDefault="00C73029" w:rsidP="00C73029">
      <w:pPr>
        <w:jc w:val="both"/>
        <w:rPr>
          <w:rFonts w:cstheme="minorHAnsi"/>
          <w:sz w:val="24"/>
          <w:szCs w:val="24"/>
        </w:rPr>
      </w:pPr>
      <w:r>
        <w:rPr>
          <w:rFonts w:cstheme="minorHAnsi"/>
          <w:sz w:val="24"/>
          <w:szCs w:val="24"/>
        </w:rPr>
        <w:t>The proposed databases will improve data sharing and data security. This will minimize data inconsistency, faster data access. This will also reduce data entry, storage, and retrieval costs. It will make the Family Planning office more efficient, effective.</w:t>
      </w:r>
    </w:p>
    <w:p w14:paraId="629BAF82" w14:textId="77777777" w:rsidR="00C73029" w:rsidRPr="00E90999" w:rsidRDefault="00C73029" w:rsidP="00C73029">
      <w:pPr>
        <w:pStyle w:val="ListParagraph"/>
        <w:ind w:left="360"/>
        <w:jc w:val="center"/>
        <w:rPr>
          <w:rFonts w:cstheme="minorHAnsi"/>
          <w:b/>
          <w:bCs/>
          <w:sz w:val="36"/>
          <w:szCs w:val="36"/>
          <w:lang w:val="en-GB"/>
        </w:rPr>
      </w:pPr>
      <w:r w:rsidRPr="00E90999">
        <w:rPr>
          <w:rFonts w:cstheme="minorHAnsi"/>
          <w:b/>
          <w:bCs/>
          <w:sz w:val="36"/>
          <w:szCs w:val="36"/>
          <w:lang w:val="en-GB"/>
        </w:rPr>
        <w:t>Chapter 6</w:t>
      </w:r>
    </w:p>
    <w:p w14:paraId="09A8EA18" w14:textId="77777777" w:rsidR="00C73029" w:rsidRPr="00E90999" w:rsidRDefault="00C73029" w:rsidP="00C73029">
      <w:pPr>
        <w:pStyle w:val="ListParagraph"/>
        <w:ind w:left="360"/>
        <w:jc w:val="center"/>
        <w:rPr>
          <w:rFonts w:cstheme="minorHAnsi"/>
          <w:b/>
          <w:bCs/>
          <w:sz w:val="36"/>
          <w:szCs w:val="36"/>
          <w:lang w:val="en-GB"/>
        </w:rPr>
      </w:pPr>
    </w:p>
    <w:p w14:paraId="3029425B" w14:textId="77777777" w:rsidR="00C73029" w:rsidRPr="00E90999" w:rsidRDefault="00C73029" w:rsidP="00C73029">
      <w:pPr>
        <w:pStyle w:val="ListParagraph"/>
        <w:ind w:left="360"/>
        <w:jc w:val="center"/>
        <w:rPr>
          <w:rFonts w:cstheme="minorHAnsi"/>
          <w:b/>
          <w:bCs/>
          <w:sz w:val="36"/>
          <w:szCs w:val="36"/>
          <w:lang w:val="en-GB"/>
        </w:rPr>
      </w:pPr>
      <w:r w:rsidRPr="00E90999">
        <w:rPr>
          <w:rFonts w:cstheme="minorHAnsi"/>
          <w:b/>
          <w:bCs/>
          <w:sz w:val="36"/>
          <w:szCs w:val="36"/>
        </w:rPr>
        <w:t xml:space="preserve">Summary of System Analysis and Design on </w:t>
      </w:r>
      <w:r w:rsidRPr="00E90999">
        <w:rPr>
          <w:rFonts w:cstheme="minorHAnsi"/>
          <w:b/>
          <w:bCs/>
          <w:sz w:val="36"/>
          <w:szCs w:val="36"/>
          <w:lang w:val="en-GB"/>
        </w:rPr>
        <w:t>Directorate General of Family Planning</w:t>
      </w:r>
    </w:p>
    <w:p w14:paraId="39E37A45" w14:textId="77777777" w:rsidR="00C73029" w:rsidRDefault="00C73029" w:rsidP="00C73029">
      <w:pPr>
        <w:pStyle w:val="ListParagraph"/>
        <w:ind w:left="360"/>
        <w:jc w:val="center"/>
        <w:rPr>
          <w:rFonts w:ascii="Times New Roman" w:hAnsi="Times New Roman" w:cs="Times New Roman"/>
          <w:b/>
          <w:bCs/>
          <w:sz w:val="36"/>
          <w:szCs w:val="36"/>
          <w:lang w:val="en-GB"/>
        </w:rPr>
      </w:pPr>
    </w:p>
    <w:p w14:paraId="66D68168" w14:textId="77777777" w:rsidR="00C73029" w:rsidRDefault="00C73029" w:rsidP="00C73029">
      <w:pPr>
        <w:jc w:val="both"/>
        <w:rPr>
          <w:rFonts w:cstheme="minorHAnsi"/>
          <w:sz w:val="24"/>
          <w:szCs w:val="24"/>
          <w:lang w:val="en-GB"/>
        </w:rPr>
      </w:pPr>
      <w:r w:rsidRPr="00C77056">
        <w:rPr>
          <w:rFonts w:cstheme="minorHAnsi"/>
          <w:sz w:val="24"/>
          <w:szCs w:val="24"/>
          <w:lang w:val="en-GB"/>
        </w:rPr>
        <w:t>In this paper, we have made an analysis on the prevailing system Directorate General of Family Planning, Rajshahi</w:t>
      </w:r>
      <w:r>
        <w:rPr>
          <w:rFonts w:cstheme="minorHAnsi"/>
          <w:sz w:val="24"/>
          <w:szCs w:val="24"/>
          <w:lang w:val="en-GB"/>
        </w:rPr>
        <w:t xml:space="preserve"> branch</w:t>
      </w:r>
      <w:r w:rsidRPr="00C77056">
        <w:rPr>
          <w:rFonts w:cstheme="minorHAnsi"/>
          <w:sz w:val="24"/>
          <w:szCs w:val="24"/>
          <w:lang w:val="en-GB"/>
        </w:rPr>
        <w:t>.</w:t>
      </w:r>
    </w:p>
    <w:p w14:paraId="4E2F528A" w14:textId="77777777" w:rsidR="00C73029" w:rsidRDefault="00C73029" w:rsidP="00C73029">
      <w:pPr>
        <w:jc w:val="both"/>
        <w:rPr>
          <w:sz w:val="24"/>
          <w:szCs w:val="24"/>
          <w:lang w:val="en-GB"/>
        </w:rPr>
      </w:pPr>
      <w:r w:rsidRPr="00C77056">
        <w:rPr>
          <w:sz w:val="24"/>
          <w:szCs w:val="24"/>
          <w:lang w:val="en-GB"/>
        </w:rPr>
        <w:t>This</w:t>
      </w:r>
      <w:r>
        <w:rPr>
          <w:sz w:val="24"/>
          <w:szCs w:val="24"/>
          <w:lang w:val="en-GB"/>
        </w:rPr>
        <w:t xml:space="preserve"> is </w:t>
      </w:r>
      <w:r w:rsidRPr="00C77056">
        <w:rPr>
          <w:sz w:val="24"/>
          <w:szCs w:val="24"/>
          <w:lang w:val="en-GB"/>
        </w:rPr>
        <w:t>a government agency responsible for family planning in Bangladesh. Family Planning Board and Family Planning Council was established in 1972.</w:t>
      </w:r>
      <w:r>
        <w:rPr>
          <w:sz w:val="24"/>
          <w:szCs w:val="24"/>
          <w:lang w:val="en-GB"/>
        </w:rPr>
        <w:t xml:space="preserve"> Since then this agency is working to ensure </w:t>
      </w:r>
      <w:r w:rsidRPr="00C77056">
        <w:rPr>
          <w:sz w:val="24"/>
          <w:szCs w:val="24"/>
          <w:lang w:val="en-GB"/>
        </w:rPr>
        <w:t>quality and equitable health care for all citizens in Bangladesh</w:t>
      </w:r>
      <w:r>
        <w:rPr>
          <w:sz w:val="24"/>
          <w:szCs w:val="24"/>
          <w:lang w:val="en-GB"/>
        </w:rPr>
        <w:t>.</w:t>
      </w:r>
    </w:p>
    <w:p w14:paraId="087E5738" w14:textId="77777777" w:rsidR="00C73029" w:rsidRDefault="00C73029" w:rsidP="00C73029">
      <w:pPr>
        <w:jc w:val="both"/>
        <w:rPr>
          <w:rFonts w:cstheme="minorHAnsi"/>
          <w:sz w:val="24"/>
          <w:szCs w:val="24"/>
          <w:lang w:val="en-GB"/>
        </w:rPr>
      </w:pPr>
      <w:r w:rsidRPr="00C77056">
        <w:rPr>
          <w:rFonts w:cstheme="minorHAnsi"/>
          <w:sz w:val="24"/>
          <w:szCs w:val="24"/>
          <w:lang w:val="en-GB"/>
        </w:rPr>
        <w:t>In achieving their goals, they are quite rigid. They are eager to improve the calibre of their offerings. They constantly give maternity and child health special attention. The files and documents are appropriately kept confidential by this organization. Actually, what we learned from examining their system was how meticulous and accountable they are with regard to every little detail.</w:t>
      </w:r>
    </w:p>
    <w:p w14:paraId="71E4C613" w14:textId="77777777" w:rsidR="00C73029" w:rsidRDefault="00C73029" w:rsidP="00C73029">
      <w:pPr>
        <w:jc w:val="both"/>
        <w:rPr>
          <w:rFonts w:cstheme="minorHAnsi"/>
          <w:sz w:val="24"/>
          <w:szCs w:val="24"/>
          <w:lang w:val="en-GB"/>
        </w:rPr>
      </w:pPr>
      <w:r w:rsidRPr="008055DA">
        <w:rPr>
          <w:rFonts w:cstheme="minorHAnsi"/>
          <w:sz w:val="24"/>
          <w:szCs w:val="24"/>
          <w:lang w:val="en-GB"/>
        </w:rPr>
        <w:t xml:space="preserve">They also have their own </w:t>
      </w:r>
      <w:r>
        <w:rPr>
          <w:rFonts w:cstheme="minorHAnsi"/>
          <w:sz w:val="24"/>
          <w:szCs w:val="24"/>
          <w:lang w:val="en-GB"/>
        </w:rPr>
        <w:t>missions and visions</w:t>
      </w:r>
      <w:r w:rsidRPr="008055DA">
        <w:rPr>
          <w:rFonts w:cstheme="minorHAnsi"/>
          <w:sz w:val="24"/>
          <w:szCs w:val="24"/>
          <w:lang w:val="en-GB"/>
        </w:rPr>
        <w:t>. The goal is to establish circumstances that will allow Bangladeshis to achieve and retain the highest possible level of health. The Organization wants to see a country where everyone has access to comprehensive, high-quality family planning and healthcare services.</w:t>
      </w:r>
    </w:p>
    <w:p w14:paraId="708FB2B9" w14:textId="77777777" w:rsidR="00C73029" w:rsidRDefault="00C73029" w:rsidP="00C73029">
      <w:pPr>
        <w:jc w:val="both"/>
        <w:rPr>
          <w:sz w:val="24"/>
          <w:szCs w:val="24"/>
          <w:lang w:val="en-GB"/>
        </w:rPr>
      </w:pPr>
      <w:r w:rsidRPr="008055DA">
        <w:rPr>
          <w:rFonts w:cstheme="minorHAnsi"/>
          <w:sz w:val="24"/>
          <w:szCs w:val="24"/>
          <w:lang w:val="en-GB"/>
        </w:rPr>
        <w:t>In our analysis previously we have identified ten problems apparently</w:t>
      </w:r>
      <w:r>
        <w:rPr>
          <w:rFonts w:cstheme="minorHAnsi"/>
          <w:sz w:val="24"/>
          <w:szCs w:val="24"/>
          <w:lang w:val="en-GB"/>
        </w:rPr>
        <w:t xml:space="preserve">. We have found that the logistics allotments </w:t>
      </w:r>
      <w:r>
        <w:rPr>
          <w:sz w:val="24"/>
          <w:szCs w:val="24"/>
          <w:lang w:val="en-GB"/>
        </w:rPr>
        <w:t>are</w:t>
      </w:r>
      <w:r w:rsidRPr="008055DA">
        <w:rPr>
          <w:sz w:val="24"/>
          <w:szCs w:val="24"/>
          <w:lang w:val="en-GB"/>
        </w:rPr>
        <w:t xml:space="preserve"> delayed. So, day to </w:t>
      </w:r>
      <w:r>
        <w:rPr>
          <w:sz w:val="24"/>
          <w:szCs w:val="24"/>
          <w:lang w:val="en-GB"/>
        </w:rPr>
        <w:t xml:space="preserve">day </w:t>
      </w:r>
      <w:r w:rsidRPr="008055DA">
        <w:rPr>
          <w:sz w:val="24"/>
          <w:szCs w:val="24"/>
          <w:lang w:val="en-GB"/>
        </w:rPr>
        <w:t>activity is hampered a lot</w:t>
      </w:r>
      <w:r w:rsidRPr="000C7F41">
        <w:rPr>
          <w:lang w:val="en-GB"/>
        </w:rPr>
        <w:t>.</w:t>
      </w:r>
      <w:r>
        <w:rPr>
          <w:lang w:val="en-GB"/>
        </w:rPr>
        <w:t xml:space="preserve"> </w:t>
      </w:r>
      <w:r w:rsidRPr="008055DA">
        <w:rPr>
          <w:sz w:val="24"/>
          <w:szCs w:val="24"/>
          <w:lang w:val="en-GB"/>
        </w:rPr>
        <w:t>The whole system is not fully digitized. As a result, the organization is unable to effectively provide quality service</w:t>
      </w:r>
      <w:r>
        <w:rPr>
          <w:sz w:val="24"/>
          <w:szCs w:val="24"/>
          <w:lang w:val="en-GB"/>
        </w:rPr>
        <w:t xml:space="preserve">. </w:t>
      </w:r>
      <w:r w:rsidRPr="008055DA">
        <w:rPr>
          <w:sz w:val="24"/>
          <w:szCs w:val="24"/>
          <w:lang w:val="en-GB"/>
        </w:rPr>
        <w:t xml:space="preserve">There is no adequate infrastructure at the district and </w:t>
      </w:r>
      <w:proofErr w:type="spellStart"/>
      <w:r w:rsidRPr="008055DA">
        <w:rPr>
          <w:sz w:val="24"/>
          <w:szCs w:val="24"/>
          <w:lang w:val="en-GB"/>
        </w:rPr>
        <w:t>upazila</w:t>
      </w:r>
      <w:proofErr w:type="spellEnd"/>
      <w:r w:rsidRPr="008055DA">
        <w:rPr>
          <w:sz w:val="24"/>
          <w:szCs w:val="24"/>
          <w:lang w:val="en-GB"/>
        </w:rPr>
        <w:t xml:space="preserve"> levels</w:t>
      </w:r>
      <w:r>
        <w:rPr>
          <w:sz w:val="24"/>
          <w:szCs w:val="24"/>
          <w:lang w:val="en-GB"/>
        </w:rPr>
        <w:t>.</w:t>
      </w:r>
    </w:p>
    <w:p w14:paraId="53C84BBB" w14:textId="77777777" w:rsidR="00C73029" w:rsidRPr="008055DA" w:rsidRDefault="00C73029" w:rsidP="00C73029">
      <w:pPr>
        <w:jc w:val="both"/>
        <w:rPr>
          <w:sz w:val="24"/>
          <w:szCs w:val="24"/>
          <w:lang w:val="en-GB"/>
        </w:rPr>
      </w:pPr>
      <w:r>
        <w:rPr>
          <w:sz w:val="24"/>
          <w:szCs w:val="24"/>
          <w:lang w:val="en-GB"/>
        </w:rPr>
        <w:t>We also found that that the s</w:t>
      </w:r>
      <w:r w:rsidRPr="008055DA">
        <w:rPr>
          <w:sz w:val="24"/>
          <w:szCs w:val="24"/>
          <w:lang w:val="en-GB"/>
        </w:rPr>
        <w:t>enior officials are not agile. So, first paced and short-termed training session proves to ineffective.</w:t>
      </w:r>
      <w:r>
        <w:rPr>
          <w:sz w:val="24"/>
          <w:szCs w:val="24"/>
          <w:lang w:val="en-GB"/>
        </w:rPr>
        <w:t xml:space="preserve"> E-</w:t>
      </w:r>
      <w:proofErr w:type="spellStart"/>
      <w:r>
        <w:rPr>
          <w:sz w:val="24"/>
          <w:szCs w:val="24"/>
          <w:lang w:val="en-GB"/>
        </w:rPr>
        <w:t>nothi</w:t>
      </w:r>
      <w:proofErr w:type="spellEnd"/>
      <w:r>
        <w:rPr>
          <w:sz w:val="24"/>
          <w:szCs w:val="24"/>
          <w:lang w:val="en-GB"/>
        </w:rPr>
        <w:t xml:space="preserve"> (e-filing) system </w:t>
      </w:r>
      <w:r w:rsidRPr="008055DA">
        <w:rPr>
          <w:sz w:val="24"/>
          <w:szCs w:val="24"/>
          <w:lang w:val="en-GB"/>
        </w:rPr>
        <w:t>lacks proper monitoring and also the senior officials find it difficult to use as their slow to adapt with modern technology.</w:t>
      </w:r>
    </w:p>
    <w:p w14:paraId="460E2DC2" w14:textId="77777777" w:rsidR="00C73029" w:rsidRDefault="00C73029" w:rsidP="00C73029">
      <w:pPr>
        <w:jc w:val="both"/>
        <w:rPr>
          <w:sz w:val="24"/>
          <w:szCs w:val="24"/>
          <w:lang w:val="en-GB"/>
        </w:rPr>
      </w:pPr>
      <w:r w:rsidRPr="008055DA">
        <w:rPr>
          <w:rFonts w:cstheme="minorHAnsi"/>
          <w:sz w:val="24"/>
          <w:szCs w:val="24"/>
          <w:lang w:val="en-GB"/>
        </w:rPr>
        <w:t>There is no personal datasheet or database</w:t>
      </w:r>
      <w:r>
        <w:rPr>
          <w:rFonts w:cstheme="minorHAnsi"/>
          <w:sz w:val="24"/>
          <w:szCs w:val="24"/>
          <w:lang w:val="en-GB"/>
        </w:rPr>
        <w:t xml:space="preserve">. As a result, </w:t>
      </w:r>
      <w:r w:rsidRPr="008055DA">
        <w:rPr>
          <w:sz w:val="24"/>
          <w:szCs w:val="24"/>
          <w:lang w:val="en-GB"/>
        </w:rPr>
        <w:t>useful information about Recruitment, promotion and transfer can</w:t>
      </w:r>
      <w:r>
        <w:rPr>
          <w:sz w:val="24"/>
          <w:szCs w:val="24"/>
          <w:lang w:val="en-GB"/>
        </w:rPr>
        <w:t>not</w:t>
      </w:r>
      <w:r w:rsidRPr="008055DA">
        <w:rPr>
          <w:sz w:val="24"/>
          <w:szCs w:val="24"/>
          <w:lang w:val="en-GB"/>
        </w:rPr>
        <w:t xml:space="preserve"> be </w:t>
      </w:r>
      <w:r>
        <w:rPr>
          <w:sz w:val="24"/>
          <w:szCs w:val="24"/>
          <w:lang w:val="en-GB"/>
        </w:rPr>
        <w:t xml:space="preserve">processed </w:t>
      </w:r>
      <w:r w:rsidRPr="008055DA">
        <w:rPr>
          <w:sz w:val="24"/>
          <w:szCs w:val="24"/>
          <w:lang w:val="en-GB"/>
        </w:rPr>
        <w:t>effectively.</w:t>
      </w:r>
    </w:p>
    <w:p w14:paraId="28FE49BD" w14:textId="77777777" w:rsidR="00C73029" w:rsidRDefault="00C73029" w:rsidP="00C73029">
      <w:pPr>
        <w:rPr>
          <w:sz w:val="24"/>
          <w:szCs w:val="24"/>
          <w:lang w:val="en-GB"/>
        </w:rPr>
      </w:pPr>
      <w:r>
        <w:rPr>
          <w:sz w:val="24"/>
          <w:szCs w:val="24"/>
          <w:lang w:val="en-GB"/>
        </w:rPr>
        <w:t>We also found out that a</w:t>
      </w:r>
      <w:r w:rsidRPr="008055DA">
        <w:rPr>
          <w:sz w:val="24"/>
          <w:szCs w:val="24"/>
          <w:lang w:val="en-GB"/>
        </w:rPr>
        <w:t>lthough there is a provision for promotion of officers and employees, the promotion is not visible or inadequate.</w:t>
      </w:r>
      <w:r>
        <w:rPr>
          <w:sz w:val="24"/>
          <w:szCs w:val="24"/>
          <w:lang w:val="en-GB"/>
        </w:rPr>
        <w:t xml:space="preserve"> </w:t>
      </w:r>
      <w:r w:rsidRPr="008055DA">
        <w:rPr>
          <w:sz w:val="24"/>
          <w:szCs w:val="24"/>
          <w:lang w:val="en-GB"/>
        </w:rPr>
        <w:t>Due to vacancy of post, maternal and child health services and family planning services are being disrupted.</w:t>
      </w:r>
      <w:r>
        <w:rPr>
          <w:sz w:val="24"/>
          <w:szCs w:val="24"/>
          <w:lang w:val="en-GB"/>
        </w:rPr>
        <w:t xml:space="preserve"> </w:t>
      </w:r>
      <w:r w:rsidRPr="008055DA">
        <w:rPr>
          <w:sz w:val="24"/>
          <w:szCs w:val="24"/>
          <w:lang w:val="en-GB"/>
        </w:rPr>
        <w:t>Due to negligence of duty while recruitment properly skilled manpower cannot be hired. Also causes imperfect persons to be recruited which later causes legal problems.</w:t>
      </w:r>
    </w:p>
    <w:p w14:paraId="3E5F9E78" w14:textId="77777777" w:rsidR="00C73029" w:rsidRDefault="00C73029" w:rsidP="00C73029">
      <w:pPr>
        <w:rPr>
          <w:sz w:val="24"/>
          <w:szCs w:val="24"/>
          <w:lang w:val="en-GB"/>
        </w:rPr>
      </w:pPr>
    </w:p>
    <w:p w14:paraId="754F2E05" w14:textId="77777777" w:rsidR="00C73029" w:rsidRDefault="00C73029" w:rsidP="00C73029">
      <w:pPr>
        <w:rPr>
          <w:sz w:val="24"/>
          <w:szCs w:val="24"/>
          <w:lang w:val="en-GB"/>
        </w:rPr>
      </w:pPr>
      <w:r w:rsidRPr="00846D44">
        <w:rPr>
          <w:sz w:val="24"/>
          <w:szCs w:val="24"/>
          <w:lang w:val="en-GB"/>
        </w:rPr>
        <w:lastRenderedPageBreak/>
        <w:t>We have used a variety of ways to acquire data from the board. We gathered all of their paperwork, documents, and forms. We have seen how they operate on onsite. Then, we scheduled an interview with the upper quality assistant. These details facilitated our work and improved our understanding of the organization's internal workings.</w:t>
      </w:r>
    </w:p>
    <w:p w14:paraId="79A55A24" w14:textId="77777777" w:rsidR="00C73029" w:rsidRDefault="00C73029" w:rsidP="00C73029">
      <w:pPr>
        <w:rPr>
          <w:sz w:val="24"/>
          <w:szCs w:val="24"/>
          <w:lang w:val="en-GB"/>
        </w:rPr>
      </w:pPr>
      <w:r w:rsidRPr="00846D44">
        <w:rPr>
          <w:sz w:val="24"/>
          <w:szCs w:val="24"/>
          <w:lang w:val="en-GB"/>
        </w:rPr>
        <w:t>We have created a data flow diagram for the current system so that anyone can quickly comprehend how the entire business operates. We created another data flow diagram with a few tweaks after considering the viability of resolving the difficulties at hand. Actually, this suggested data flow diagram serves our aim to the fullest extent. Anyone may understand what we wanted to change by looking at the proposed system's data flow diagram for the organization that was being studied.</w:t>
      </w:r>
    </w:p>
    <w:p w14:paraId="57801FAC" w14:textId="77777777" w:rsidR="00C73029" w:rsidRDefault="00C73029" w:rsidP="00C73029">
      <w:pPr>
        <w:rPr>
          <w:sz w:val="24"/>
          <w:szCs w:val="24"/>
          <w:lang w:val="en-GB"/>
        </w:rPr>
      </w:pPr>
      <w:r>
        <w:rPr>
          <w:sz w:val="24"/>
          <w:szCs w:val="24"/>
          <w:lang w:val="en-GB"/>
        </w:rPr>
        <w:t>We have also proposed optimised database concept for the proposed system.</w:t>
      </w:r>
    </w:p>
    <w:p w14:paraId="694BE86B" w14:textId="77777777" w:rsidR="00C73029" w:rsidRPr="00A70B99" w:rsidRDefault="00C73029" w:rsidP="00C73029">
      <w:pPr>
        <w:rPr>
          <w:b/>
          <w:bCs/>
          <w:sz w:val="24"/>
          <w:szCs w:val="24"/>
          <w:lang w:val="en-GB"/>
        </w:rPr>
      </w:pPr>
      <w:r w:rsidRPr="00A70B99">
        <w:rPr>
          <w:b/>
          <w:bCs/>
          <w:sz w:val="24"/>
          <w:szCs w:val="24"/>
          <w:lang w:val="en-GB"/>
        </w:rPr>
        <w:t>1.</w:t>
      </w:r>
      <w:r w:rsidRPr="00A70B99">
        <w:rPr>
          <w:b/>
          <w:bCs/>
          <w:sz w:val="24"/>
          <w:szCs w:val="24"/>
          <w:lang w:val="en-GB"/>
        </w:rPr>
        <w:tab/>
        <w:t>HUMAN RESOURSE MANAGEMENT SYSTEM (HRMS):</w:t>
      </w:r>
    </w:p>
    <w:p w14:paraId="20203008" w14:textId="77777777" w:rsidR="00C73029" w:rsidRPr="00A70B99" w:rsidRDefault="00C73029" w:rsidP="00C73029">
      <w:pPr>
        <w:rPr>
          <w:sz w:val="24"/>
          <w:szCs w:val="24"/>
          <w:lang w:val="en-GB"/>
        </w:rPr>
      </w:pPr>
      <w:r w:rsidRPr="00A70B99">
        <w:rPr>
          <w:sz w:val="24"/>
          <w:szCs w:val="24"/>
          <w:lang w:val="en-GB"/>
        </w:rPr>
        <w:t xml:space="preserve">Human resource management system is one of the most efficient way of handling and accessing all important information of employees in a disciplined and organized way. A large organization need to handle different human resource functions on a day to day basis for example, employee payroll, benefits, promotions, training etc. The Directorate General of Family Planning is a government agency which has similar functions. There by we are proposing a personal database that would have access to all necessary information of each person working in that organization. To elaborate how it is going to help this organization, let’s assume the authority needs to know the following information </w:t>
      </w:r>
      <w:proofErr w:type="spellStart"/>
      <w:r w:rsidRPr="00A70B99">
        <w:rPr>
          <w:sz w:val="24"/>
          <w:szCs w:val="24"/>
          <w:lang w:val="en-GB"/>
        </w:rPr>
        <w:t>i.e</w:t>
      </w:r>
      <w:proofErr w:type="spellEnd"/>
      <w:r w:rsidRPr="00A70B99">
        <w:rPr>
          <w:sz w:val="24"/>
          <w:szCs w:val="24"/>
          <w:lang w:val="en-GB"/>
        </w:rPr>
        <w:t>, employee’s name, educational qualification, and joining designation, join date, job status, pay scale etc. for promotion purpose. We have provided all these attributes under different entities (personal information, posting info, educational qualification, professional information, salary structure etc.).  By querying these entities using primary and foreign keys, would easily provide us a list of qualified employees for promotion. Our proposed HRMS database contained about 15 entities within which some are weak entities that does not contain any primary key (i.e.</w:t>
      </w:r>
      <w:r>
        <w:rPr>
          <w:sz w:val="24"/>
          <w:szCs w:val="24"/>
          <w:lang w:val="en-GB"/>
        </w:rPr>
        <w:t xml:space="preserve"> </w:t>
      </w:r>
      <w:r w:rsidRPr="00A70B99">
        <w:rPr>
          <w:sz w:val="24"/>
          <w:szCs w:val="24"/>
          <w:lang w:val="en-GB"/>
        </w:rPr>
        <w:t xml:space="preserve">person trained). Each entity contained relevant attributes and corresponding primary key (i.e. NID). All this information provides a sustainable information regarding how many employees are getting training services? Who are qualified for reward or promotions? Weather any employee is freedom fighter or relative of any freedom fighter? Etc. </w:t>
      </w:r>
    </w:p>
    <w:p w14:paraId="0DDF709C" w14:textId="77777777" w:rsidR="00C73029" w:rsidRPr="00A70B99" w:rsidRDefault="00C73029" w:rsidP="00C73029">
      <w:pPr>
        <w:rPr>
          <w:sz w:val="24"/>
          <w:szCs w:val="24"/>
          <w:lang w:val="en-GB"/>
        </w:rPr>
      </w:pPr>
      <w:r w:rsidRPr="00A70B99">
        <w:rPr>
          <w:sz w:val="24"/>
          <w:szCs w:val="24"/>
          <w:lang w:val="en-GB"/>
        </w:rPr>
        <w:t>We can conclude that our HRMS system undoubtedly increase the performance and remove any kind of uncertainties to perform any human resource functions.</w:t>
      </w:r>
    </w:p>
    <w:p w14:paraId="4FEFD202" w14:textId="77777777" w:rsidR="00C73029" w:rsidRPr="00A70B99" w:rsidRDefault="00C73029" w:rsidP="00C73029">
      <w:pPr>
        <w:rPr>
          <w:sz w:val="24"/>
          <w:szCs w:val="24"/>
          <w:lang w:val="en-GB"/>
        </w:rPr>
      </w:pPr>
    </w:p>
    <w:p w14:paraId="3E587F8D" w14:textId="77777777" w:rsidR="00C73029" w:rsidRDefault="00C73029" w:rsidP="00C73029">
      <w:pPr>
        <w:rPr>
          <w:sz w:val="24"/>
          <w:szCs w:val="24"/>
          <w:lang w:val="en-GB"/>
        </w:rPr>
      </w:pPr>
    </w:p>
    <w:p w14:paraId="6422227B" w14:textId="77777777" w:rsidR="00C73029" w:rsidRDefault="00C73029" w:rsidP="00C73029">
      <w:pPr>
        <w:rPr>
          <w:sz w:val="24"/>
          <w:szCs w:val="24"/>
          <w:lang w:val="en-GB"/>
        </w:rPr>
      </w:pPr>
    </w:p>
    <w:p w14:paraId="0C91B5DC" w14:textId="77777777" w:rsidR="00C73029" w:rsidRDefault="00C73029" w:rsidP="00C73029">
      <w:pPr>
        <w:rPr>
          <w:sz w:val="24"/>
          <w:szCs w:val="24"/>
          <w:lang w:val="en-GB"/>
        </w:rPr>
      </w:pPr>
    </w:p>
    <w:p w14:paraId="4CFA5EFC" w14:textId="77777777" w:rsidR="00C73029" w:rsidRDefault="00C73029" w:rsidP="00C73029">
      <w:pPr>
        <w:rPr>
          <w:sz w:val="24"/>
          <w:szCs w:val="24"/>
          <w:lang w:val="en-GB"/>
        </w:rPr>
      </w:pPr>
    </w:p>
    <w:p w14:paraId="3C1ACDE0" w14:textId="77777777" w:rsidR="00C73029" w:rsidRPr="00A70B99" w:rsidRDefault="00C73029" w:rsidP="00C73029">
      <w:pPr>
        <w:rPr>
          <w:b/>
          <w:bCs/>
          <w:sz w:val="24"/>
          <w:szCs w:val="24"/>
          <w:lang w:val="en-GB"/>
        </w:rPr>
      </w:pPr>
      <w:r w:rsidRPr="00A70B99">
        <w:rPr>
          <w:b/>
          <w:bCs/>
          <w:sz w:val="24"/>
          <w:szCs w:val="24"/>
          <w:lang w:val="en-GB"/>
        </w:rPr>
        <w:t>2.</w:t>
      </w:r>
      <w:r w:rsidRPr="00A70B99">
        <w:rPr>
          <w:b/>
          <w:bCs/>
          <w:sz w:val="24"/>
          <w:szCs w:val="24"/>
          <w:lang w:val="en-GB"/>
        </w:rPr>
        <w:tab/>
        <w:t>RECRUITMENT MANAGEMENT SYSTEM (RMS):</w:t>
      </w:r>
    </w:p>
    <w:p w14:paraId="6B58EC87" w14:textId="77777777" w:rsidR="00C73029" w:rsidRDefault="00C73029" w:rsidP="00C73029">
      <w:pPr>
        <w:rPr>
          <w:sz w:val="24"/>
          <w:szCs w:val="24"/>
          <w:lang w:val="en-GB"/>
        </w:rPr>
      </w:pPr>
      <w:r w:rsidRPr="00A70B99">
        <w:rPr>
          <w:sz w:val="24"/>
          <w:szCs w:val="24"/>
          <w:lang w:val="en-GB"/>
        </w:rPr>
        <w:t xml:space="preserve">We have proposed a second database system to create fully automated system for recruitment management. This system is very useful to collaborate between candidates and hiring committee. Then recruiters can post vacancies, add candidates and schedule and conduct interviews for candidates. Candidates can add a number of skills to their profiles, check for available vacancies and communicate with recruiters, etc. The first phase of the interviews </w:t>
      </w:r>
      <w:proofErr w:type="gramStart"/>
      <w:r w:rsidRPr="00A70B99">
        <w:rPr>
          <w:sz w:val="24"/>
          <w:szCs w:val="24"/>
          <w:lang w:val="en-GB"/>
        </w:rPr>
        <w:t>are</w:t>
      </w:r>
      <w:proofErr w:type="gramEnd"/>
      <w:r w:rsidRPr="00A70B99">
        <w:rPr>
          <w:sz w:val="24"/>
          <w:szCs w:val="24"/>
          <w:lang w:val="en-GB"/>
        </w:rPr>
        <w:t xml:space="preserve"> conducted through the system and the post first phase are announced via the system which is a special feature of RMS system. This system has an attractive and user-friendly interface, so that it is easy for the users to use for the first time. We are able to demonstrate that our proposed RMS system significantly improves the efficiency and effectiveness of recruitment of candidates in the organization. So that it will provide a good service by contributing a tremendous number of features to the recruitment management section of this organization.</w:t>
      </w:r>
    </w:p>
    <w:p w14:paraId="4D76F54C" w14:textId="77777777" w:rsidR="00C73029" w:rsidRDefault="00C73029" w:rsidP="00C73029">
      <w:pPr>
        <w:rPr>
          <w:sz w:val="24"/>
          <w:szCs w:val="24"/>
          <w:lang w:val="en-GB"/>
        </w:rPr>
      </w:pPr>
    </w:p>
    <w:p w14:paraId="657003B5" w14:textId="658A6CAD" w:rsidR="00724F79" w:rsidRPr="00B26BB2" w:rsidRDefault="00C73029">
      <w:pPr>
        <w:rPr>
          <w:sz w:val="24"/>
          <w:szCs w:val="24"/>
          <w:lang w:val="en-GB"/>
        </w:rPr>
      </w:pPr>
      <w:r>
        <w:rPr>
          <w:sz w:val="24"/>
          <w:szCs w:val="24"/>
          <w:lang w:val="en-GB"/>
        </w:rPr>
        <w:t>In our whole analysis w</w:t>
      </w:r>
      <w:r w:rsidRPr="00846D44">
        <w:rPr>
          <w:sz w:val="24"/>
          <w:szCs w:val="24"/>
          <w:lang w:val="en-GB"/>
        </w:rPr>
        <w:t>e discovered that the staff members and employees were quite friendly and helpful during the entire investigation and design phase. They have been completely cooperative with us. We sought to alter those systems so that the organization would profit more from them than it did from the previous one while incurring no additional costs as a result of the change. We offered seven modifications they may make to their system. Other issues can be resolved as well, but most of them are not economically viable. In order to keep up with the current world, we expect that this organization will implement further modifications and digitize the entire system in the future.</w:t>
      </w:r>
    </w:p>
    <w:sectPr w:rsidR="00724F79" w:rsidRPr="00B26BB2" w:rsidSect="004E1116">
      <w:footerReference w:type="default" r:id="rId41"/>
      <w:pgSz w:w="12240" w:h="15840"/>
      <w:pgMar w:top="144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DC3A4" w14:textId="77777777" w:rsidR="00C936EA" w:rsidRDefault="00C936EA" w:rsidP="007D63DB">
      <w:pPr>
        <w:spacing w:after="0" w:line="240" w:lineRule="auto"/>
      </w:pPr>
      <w:r>
        <w:separator/>
      </w:r>
    </w:p>
  </w:endnote>
  <w:endnote w:type="continuationSeparator" w:id="0">
    <w:p w14:paraId="58AA5672" w14:textId="77777777" w:rsidR="00C936EA" w:rsidRDefault="00C936EA" w:rsidP="007D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510661"/>
      <w:docPartObj>
        <w:docPartGallery w:val="Page Numbers (Bottom of Page)"/>
        <w:docPartUnique/>
      </w:docPartObj>
    </w:sdtPr>
    <w:sdtEndPr>
      <w:rPr>
        <w:noProof/>
      </w:rPr>
    </w:sdtEndPr>
    <w:sdtContent>
      <w:p w14:paraId="045DE806" w14:textId="4C544CC6" w:rsidR="007D63DB" w:rsidRDefault="007D63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869631" w14:textId="77777777" w:rsidR="007D63DB" w:rsidRDefault="007D6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83A15" w14:textId="77777777" w:rsidR="00C936EA" w:rsidRDefault="00C936EA" w:rsidP="007D63DB">
      <w:pPr>
        <w:spacing w:after="0" w:line="240" w:lineRule="auto"/>
      </w:pPr>
      <w:r>
        <w:separator/>
      </w:r>
    </w:p>
  </w:footnote>
  <w:footnote w:type="continuationSeparator" w:id="0">
    <w:p w14:paraId="2EF7E183" w14:textId="77777777" w:rsidR="00C936EA" w:rsidRDefault="00C936EA" w:rsidP="007D63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6F46"/>
    <w:multiLevelType w:val="hybridMultilevel"/>
    <w:tmpl w:val="1F3C9492"/>
    <w:lvl w:ilvl="0" w:tplc="7BAE420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6EB3C56"/>
    <w:multiLevelType w:val="multilevel"/>
    <w:tmpl w:val="28F47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36E4491"/>
    <w:multiLevelType w:val="hybridMultilevel"/>
    <w:tmpl w:val="6CFC9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07F1681"/>
    <w:multiLevelType w:val="hybridMultilevel"/>
    <w:tmpl w:val="FB244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2"/>
    <w:lvlOverride w:ilvl="0"/>
    <w:lvlOverride w:ilvl="1"/>
    <w:lvlOverride w:ilvl="2"/>
    <w:lvlOverride w:ilvl="3"/>
    <w:lvlOverride w:ilvl="4"/>
    <w:lvlOverride w:ilvl="5"/>
    <w:lvlOverride w:ilvl="6"/>
    <w:lvlOverride w:ilvl="7"/>
    <w:lvlOverride w:ilvl="8"/>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029"/>
    <w:rsid w:val="00173AD1"/>
    <w:rsid w:val="001C21FA"/>
    <w:rsid w:val="0023439F"/>
    <w:rsid w:val="00407806"/>
    <w:rsid w:val="00434800"/>
    <w:rsid w:val="004D3B29"/>
    <w:rsid w:val="004E1116"/>
    <w:rsid w:val="0052773D"/>
    <w:rsid w:val="00610817"/>
    <w:rsid w:val="00724F79"/>
    <w:rsid w:val="007D63DB"/>
    <w:rsid w:val="008F79A3"/>
    <w:rsid w:val="009543D9"/>
    <w:rsid w:val="00B26BB2"/>
    <w:rsid w:val="00B642E2"/>
    <w:rsid w:val="00C73029"/>
    <w:rsid w:val="00C936EA"/>
    <w:rsid w:val="00D32C3F"/>
    <w:rsid w:val="00E062DE"/>
    <w:rsid w:val="00E33368"/>
    <w:rsid w:val="00EA2DD0"/>
    <w:rsid w:val="00EB2DFA"/>
    <w:rsid w:val="00F62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0EF48"/>
  <w15:chartTrackingRefBased/>
  <w15:docId w15:val="{058E5562-4B7D-43DD-B4C5-0BE44F7F1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3AD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029"/>
    <w:pPr>
      <w:ind w:left="720"/>
      <w:contextualSpacing/>
    </w:pPr>
  </w:style>
  <w:style w:type="table" w:styleId="TableGrid">
    <w:name w:val="Table Grid"/>
    <w:basedOn w:val="TableNormal"/>
    <w:uiPriority w:val="39"/>
    <w:rsid w:val="00C73029"/>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73029"/>
    <w:pPr>
      <w:spacing w:after="0" w:line="240" w:lineRule="auto"/>
    </w:pPr>
    <w:rPr>
      <w:rFonts w:eastAsiaTheme="minorEastAsia"/>
    </w:rPr>
    <w:tblPr>
      <w:tblCellMar>
        <w:top w:w="0" w:type="dxa"/>
        <w:left w:w="0" w:type="dxa"/>
        <w:bottom w:w="0" w:type="dxa"/>
        <w:right w:w="0" w:type="dxa"/>
      </w:tblCellMar>
    </w:tblPr>
  </w:style>
  <w:style w:type="character" w:customStyle="1" w:styleId="fontstyle01">
    <w:name w:val="fontstyle01"/>
    <w:basedOn w:val="DefaultParagraphFont"/>
    <w:rsid w:val="00C73029"/>
    <w:rPr>
      <w:rFonts w:ascii="Times New Roman" w:hAnsi="Times New Roman" w:cs="Times New Roman" w:hint="default"/>
      <w:b/>
      <w:bCs/>
      <w:i w:val="0"/>
      <w:iCs w:val="0"/>
      <w:color w:val="000000"/>
      <w:sz w:val="24"/>
      <w:szCs w:val="24"/>
    </w:rPr>
  </w:style>
  <w:style w:type="paragraph" w:styleId="Header">
    <w:name w:val="header"/>
    <w:basedOn w:val="Normal"/>
    <w:link w:val="HeaderChar"/>
    <w:uiPriority w:val="99"/>
    <w:unhideWhenUsed/>
    <w:rsid w:val="007D6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3DB"/>
  </w:style>
  <w:style w:type="paragraph" w:styleId="Footer">
    <w:name w:val="footer"/>
    <w:basedOn w:val="Normal"/>
    <w:link w:val="FooterChar"/>
    <w:uiPriority w:val="99"/>
    <w:unhideWhenUsed/>
    <w:rsid w:val="007D6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3DB"/>
  </w:style>
  <w:style w:type="paragraph" w:customStyle="1" w:styleId="Standard">
    <w:name w:val="Standard"/>
    <w:rsid w:val="001C21F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customStyle="1" w:styleId="TableContents">
    <w:name w:val="Table Contents"/>
    <w:basedOn w:val="Standard"/>
    <w:rsid w:val="001C21FA"/>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14690">
      <w:bodyDiv w:val="1"/>
      <w:marLeft w:val="0"/>
      <w:marRight w:val="0"/>
      <w:marTop w:val="0"/>
      <w:marBottom w:val="0"/>
      <w:divBdr>
        <w:top w:val="none" w:sz="0" w:space="0" w:color="auto"/>
        <w:left w:val="none" w:sz="0" w:space="0" w:color="auto"/>
        <w:bottom w:val="none" w:sz="0" w:space="0" w:color="auto"/>
        <w:right w:val="none" w:sz="0" w:space="0" w:color="auto"/>
      </w:divBdr>
    </w:div>
    <w:div w:id="813760876">
      <w:bodyDiv w:val="1"/>
      <w:marLeft w:val="0"/>
      <w:marRight w:val="0"/>
      <w:marTop w:val="0"/>
      <w:marBottom w:val="0"/>
      <w:divBdr>
        <w:top w:val="none" w:sz="0" w:space="0" w:color="auto"/>
        <w:left w:val="none" w:sz="0" w:space="0" w:color="auto"/>
        <w:bottom w:val="none" w:sz="0" w:space="0" w:color="auto"/>
        <w:right w:val="none" w:sz="0" w:space="0" w:color="auto"/>
      </w:divBdr>
    </w:div>
    <w:div w:id="1198084791">
      <w:bodyDiv w:val="1"/>
      <w:marLeft w:val="0"/>
      <w:marRight w:val="0"/>
      <w:marTop w:val="0"/>
      <w:marBottom w:val="0"/>
      <w:divBdr>
        <w:top w:val="none" w:sz="0" w:space="0" w:color="auto"/>
        <w:left w:val="none" w:sz="0" w:space="0" w:color="auto"/>
        <w:bottom w:val="none" w:sz="0" w:space="0" w:color="auto"/>
        <w:right w:val="none" w:sz="0" w:space="0" w:color="auto"/>
      </w:divBdr>
    </w:div>
    <w:div w:id="133047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35</Pages>
  <Words>6039</Words>
  <Characters>34425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Zayed Al Masud</dc:creator>
  <cp:keywords/>
  <dc:description/>
  <cp:lastModifiedBy>Zayed Al Masud</cp:lastModifiedBy>
  <cp:revision>13</cp:revision>
  <dcterms:created xsi:type="dcterms:W3CDTF">2022-11-12T17:43:00Z</dcterms:created>
  <dcterms:modified xsi:type="dcterms:W3CDTF">2022-11-12T19:38:00Z</dcterms:modified>
</cp:coreProperties>
</file>