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d4ed8"/>
          <w:sz w:val="64"/>
          <w:szCs w:val="64"/>
        </w:rPr>
        <w:t xml:space="preserve">StartupSAAS</w:t>
      </w:r>
    </w:p>
    <w:p>
      <w:pPr>
        <w:jc w:val="center"/>
      </w:pPr>
      <w:r>
        <w:rPr>
          <w:color w:val="334155"/>
          <w:sz w:val="32"/>
          <w:szCs w:val="32"/>
        </w:rPr>
        <w:t xml:space="preserve">Complete Backend Documentation</w:t>
      </w:r>
    </w:p>
    <w:p>
      <w:r>
        <w:t xml:space="preserve"/>
      </w:r>
    </w:p>
    <w:p>
      <w:pPr>
        <w:jc w:val="center"/>
      </w:pPr>
      <w:r>
        <w:rPr>
          <w:color w:val="64748b"/>
          <w:sz w:val="24"/>
          <w:szCs w:val="24"/>
        </w:rPr>
        <w:t xml:space="preserve">Spring Boot 4.0.6  |  PostgreSQL  |  JWT Security</w:t>
      </w:r>
    </w:p>
    <w:p>
      <w:pPr>
        <w:jc w:val="center"/>
      </w:pPr>
      <w:r>
        <w:rPr>
          <w:rFonts w:ascii="Courier New" w:cs="Courier New" w:eastAsia="Courier New" w:hAnsi="Courier New"/>
          <w:color w:val="475569"/>
          <w:sz w:val="22"/>
          <w:szCs w:val="22"/>
        </w:rPr>
        <w:t xml:space="preserve">Package: com.StartupSAAS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1. Project Overview</w:t>
      </w:r>
    </w:p>
    <w:p>
      <w:r>
        <w:rPr>
          <w:sz w:val="22"/>
          <w:szCs w:val="22"/>
        </w:rPr>
        <w:t xml:space="preserve">StartupSAAS is a multi-tenant B2B SaaS platform designed for startups and SMEs in Bangladesh. Each registered company gets its own isolated workspace with role-based access control, subscription/trial management, employee management, client management, wallet system, and a full service request lifecycle.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1.1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Pattern: Interface + Impl service separation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Controllers call Services (interfaces), Services call Repositories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Static Mapper classes in dto/mapper/ convert entities to DTOs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Multipart/form-data for all endpoints that accept images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 stateless authentication — no sessions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1.2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Manages all companies, can see everything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COMPANY_OWNER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Registered company 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Full access to their own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COMPANY_ADMIN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promoted to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Admin-level access within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Staff member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Limited access within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Company's customer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Can view their own service requests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1.3 Base URL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http://localhost:8080</w:t>
      </w:r>
    </w:p>
    <w:p>
      <w:r>
        <w:rPr>
          <w:sz w:val="22"/>
          <w:szCs w:val="22"/>
        </w:rPr>
        <w:t xml:space="preserve">All endpoints are prefixed with /api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1.4 Authentication Header</w:t>
      </w:r>
    </w:p>
    <w:p>
      <w:r>
        <w:rPr>
          <w:sz w:val="22"/>
          <w:szCs w:val="22"/>
        </w:rPr>
        <w:t xml:space="preserve">All protected endpoints require this header: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Authorization: Bearer &lt;your_jwt_token&gt;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2. Entity Overview</w:t>
      </w:r>
    </w:p>
    <w:p>
      <w:r>
        <w:rPr>
          <w:sz w:val="22"/>
          <w:szCs w:val="22"/>
        </w:rPr>
        <w:t xml:space="preserve">The system has 25+ entities. Below are the core ones with their purpose: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+ UserDetails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Every person in the system (owner, employee, client). Implements Spring Security UserDetails.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A registered business workspace. Has subscription, trial, active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Staff member linked to a User and a Company.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Customer linked to a User and a Company.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Wallet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One wallet per company. Tracks balance.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WalletTransaction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Every credit/debit recorded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HubService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A service the company offers (e.g. Logo Design).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ServiceRequest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A client ordering a HubService.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WorkflowTemplate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Blueprint of stages for a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WorkflowStage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Individual step inside a WorkflowTemplate.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Sub-task under a ServiceRequest.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Bill generated for a ServiceRequest.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Payment record against an Invoice.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Subscription plan details for a company.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PromoCode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Discount codes for subscription payments.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AuditLog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Tracks who did what and when.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In-app notifications for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Files attached to service requests.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BaseEntity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MappedSuperclass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Provides createdAt and updatedAt to all entities.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2.1 BaseEntity</w:t>
      </w:r>
    </w:p>
    <w:p>
      <w:r>
        <w:rPr>
          <w:sz w:val="22"/>
          <w:szCs w:val="22"/>
        </w:rPr>
        <w:t xml:space="preserve">All entities extend BaseEntity. It adds two columns automatically: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createdAt — set once when the record is created, never updated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updatedAt — updated every time the record changes</w:t>
      </w:r>
    </w:p>
    <w:p>
      <w:r>
        <w:rPr>
          <w:sz w:val="22"/>
          <w:szCs w:val="22"/>
        </w:rPr>
        <w:t xml:space="preserve">Uses @EntityListeners(AuditingEntityListener.class) with Spring Data JPA Auditing.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3. Security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3.1 How JWT Works in This Project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logs in with email +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AuthServiceImpl authenticates via AuthenticationManager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JwtUtil generates a token signed with the secret from application.properties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 contains the user's email as subject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subsequent request sends the token in the Authorization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JwtAuthFilter intercepts every request, validates the token, loads the user from DB, and sets authentication in SecurityContextHolder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3.2 JwtUtil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generateToken(email) — creates a JWT signed with HMAC-SHA key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extractEmail(token) — reads the email from token payload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isValid(token) — returns true/false, used in JwtAuthFilter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3.3 JwtAuthFilter</w:t>
      </w:r>
    </w:p>
    <w:p>
      <w:r>
        <w:rPr>
          <w:sz w:val="22"/>
          <w:szCs w:val="22"/>
        </w:rPr>
        <w:t xml:space="preserve">Extends OncePerRequestFilter — runs once per HTTP request.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Reads Authorization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Strips 'Bearer ' prefix to get raw token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Calls jwtUtil.isValid() then jwtUtil.extractEmail()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Loads User from UserRepository and sets into SecurityContext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3.4 SecurityConfig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CSRF disabled (stateless REST API)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policy: STATELESS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/api/auth/** is public (no token needed)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other endpoints require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JwtAuthFilter runs before UsernamePasswordAuthenticationFilter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3.5 CompanyActiveFilter</w:t>
      </w:r>
    </w:p>
    <w:p>
      <w:r>
        <w:rPr>
          <w:sz w:val="22"/>
          <w:szCs w:val="22"/>
        </w:rPr>
        <w:t xml:space="preserve">Runs after JWT authentication. Blocks API calls if the company is inactive.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SUPER_ADMIN bypasses this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other roles: looks up their company, checks company.isActive()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inactive: returns 403 with message 'Company subscription expired or inactive'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4. Auth APIs</w:t>
      </w:r>
    </w:p>
    <w:p>
      <w:r>
        <w:rPr>
          <w:sz w:val="22"/>
          <w:szCs w:val="22"/>
        </w:rPr>
        <w:t xml:space="preserve">Base path: /api/auth  |  No authentication required for these endpoints.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4.1 Register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/api/auth/register-company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role needed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Registers a new company with its owner. Creates User, Company, and Wallet. Sends verification email. Company stays inactive until email is verified.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type: form-data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'data': type = Text, content-type = application/json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'logo': type = File (optional)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'data' part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firstName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Rafiaah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lastName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Nur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owner@nexustech.com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01712345678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Pass@1234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Nexus Tech Solutions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subdomain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nexustech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info@nexustech.com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01912345678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https://nexustech.com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What happens internally: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Checks subdomain is not already taken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Checks email is not already registered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User with role COMPANY_OWNER, active=true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Company with active=false, emailVerified=false, subscriptionPlan=FREE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Generates UUID verification token with 1 hour expiry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Wallet with balance=0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Sends verification email with token link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4.2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/api/auth/login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registered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Authenticates user and returns JWT token.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type: raw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(Body JSON)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owner@nexustech.com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(Body JSON)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Pass@1234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eyJhbGciOiJIUzI1NiJ9...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100100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owner@nexustech.com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COMPANY_OWNER</w:t>
            </w:r>
          </w:p>
        </w:tc>
      </w:tr>
    </w:tbl>
    <w:p>
      <w:r>
        <w:rPr>
          <w:sz w:val="22"/>
          <w:szCs w:val="22"/>
        </w:rPr>
        <w:t xml:space="preserve">Copy the token value. Use it as Bearer token for all other API calls.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4.3 Verify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/api/auth/verify-email?token={token}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role — called via email link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Verifies company owner's email. Activates company and starts 14-day trial.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What happens internally: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Finds company by verification token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Checks token is not expired (1 hour expiry)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Sets emailVerified=true, active=true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Sets subscriptionStart=today, subscriptionEnd=today+14days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Clears the verification token from DB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Sends welcome email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Method: 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URL: http://localhost:8080/api/auth/verify-email?token=PASTE_TOKEN_FROM_DB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body, no auth header needed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5. Company APIs</w:t>
      </w:r>
    </w:p>
    <w:p>
      <w:r>
        <w:rPr>
          <w:sz w:val="22"/>
          <w:szCs w:val="22"/>
        </w:rPr>
        <w:t xml:space="preserve">Base path: /api/companies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5.1 Create Company (Super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 creates a company directly (different from self-registration). Also creates owner User and Wallet. Sends verification email.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type: form-data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Headers: Authorization: Bearer {superAdminToken}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'data': type = Text, application/json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'logo': type = File (optional)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'data' part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firstName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John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lastName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Smith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john@crimsontech.com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01811111111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Pass@1234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Crimson Tech Ltd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subdomain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crimsontech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info@crimsontech.com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companyPhone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01811111112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https://crimsontech.com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houseNo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Road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postOffice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Gulshan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policeStationId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101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5.2 Get All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list of all companies.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Method: GET, no body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Headers: Authorization: Bearer {superAdminToken}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5.3 Get Company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 single company by its ID.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Method: 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URL: http://localhost:8080/api/companies/4112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Headers: Authorization: Bearer {superAdminToken}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5.4 Search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/api/companies/search?query=nexus&amp;page=0&amp;size=10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Searches companies by name. Returns paginated results.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Query params: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nexus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(optional, default 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(optional, default 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5.5 Get Companies By Subscription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/api/companies/package/{subscriptionPlan}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Filters companies by their subscription plan.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Valid subscription plans: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Example URL: http://localhost:8080/api/companies/package/FREE?page=0&amp;size=10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5.6 Update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 or COMPANY_OWNER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company details. Logo is optional.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type: form-data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'data': JSON with companyName, companyEmail, companyPhone, subdomain, website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'logo': File (optional — only if changing logo)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5.7 Activate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/api/companies/{id}/activate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Activates a company and sets its subscription plan and dates.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type: raw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(Body JSON)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startDate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date (Body JSON)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2026-06-22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endDate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date (Body JSON)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2026-12-22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5.8 Deactivate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/api/companies/{id}/deactivate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company active=false. No body needed.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5.9 Delete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/api/companies/{id}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company. Fails if it has employees or clients. Also deletes the owner User.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6. Employee APIs</w:t>
      </w:r>
    </w:p>
    <w:p>
      <w:r>
        <w:rPr>
          <w:sz w:val="22"/>
          <w:szCs w:val="22"/>
        </w:rPr>
        <w:t xml:space="preserve">Base path: /api/employees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6.1 Create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/api/employees/{companyId}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 or COMPANY_ADMIN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 new employee for the given company. Creates both a User and an Employee record.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type: form-data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URL: http://localhost:8080/api/employees/4112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'data': type = Text, application/json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'image': type = File (optional)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'data' part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Ahmed Rahman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ahmed@nexustech.com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01711111111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Emp@1234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1995-03-15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gender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houseNo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5A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Road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postOffice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Banani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policeStationId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101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What happens internally: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Checks company exists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Checks email not already registered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User with role EMPLOYEE, active=true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Employee linked to that User and Company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6.2 Get Employee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/api/employees/{id}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employee details by ID.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6.3 Get All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/api/employees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employees across all companies.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6.4 Get Employees By Designation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/api/employees/designation/{designation}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Filters employees by designation.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Valid designations (examples):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DEVELOPER, DESIGNER, MANAGER, ACCOUNTANT, HR, SALES, SUPPORT, INTERN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6.5 Update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/api/employees/{id}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 or COMPANY_ADMIN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employee phone, name, dob, gender, and optionally image.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 form-data with 'data' JSON part and optional 'image' file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6.6 Assign Role and Designation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/api/employees/{id}/assign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Promotes or changes an employee's role, designation, hire date, and active status.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type: raw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COMPANY_ADMIN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hireDate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LocalDate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2026-01-15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true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6.7 Delete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/api/employees/{id}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 or COMPANY_ADMIN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employee and their linked User account.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7. Client APIs</w:t>
      </w:r>
    </w:p>
    <w:p>
      <w:r>
        <w:rPr>
          <w:sz w:val="22"/>
          <w:szCs w:val="22"/>
        </w:rPr>
        <w:t xml:space="preserve">Base path: /api/clients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7.1 Create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/api/clients/{companyId}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 or COMPANY_ADMIN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a new client for the given company. Creates both a User (role=CLIENT) and a Client record.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type: form-data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URL: http://localhost:8080/api/clients/4112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'data': type = Text, application/json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 'image': type = File (optional)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'data' part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Sara Islam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sara@gmail.com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01611111111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Client@1234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billingAddress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House 12, Road 5, Gulshan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houseNo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Road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postOffice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Gulshan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policeStationId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101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7.2 Get Client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/api/clients/{id}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client details.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7.3 Get All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/api/clients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clients.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7.4 Get Clients By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/api/clients/company/{companyId}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 or COMPANY_ADMIN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clients for a specific company.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7.5 Update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/api/clients/{id}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 or COMPANY_ADMIN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client phone, billing address, and optionally image.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7.6 Delete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/api/clients/{id}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 or COMPANY_ADMIN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client and their linked User account.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8. User APIs</w:t>
      </w:r>
    </w:p>
    <w:p>
      <w:r>
        <w:rPr>
          <w:sz w:val="22"/>
          <w:szCs w:val="22"/>
        </w:rPr>
        <w:t xml:space="preserve">Base path: /api/users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8.1 Get My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/api/users/me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the currently logged-in user's profile. Uses SecurityUtil to get user from SecurityContext.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Method: GET, no body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Headers: Authorization: Bearer {yourToken}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8.2 Update My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/api/users/me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the logged-in user's name, email, phone, address, and optionally profile image.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 form-data with 'data' JSON part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firstName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Rafiaah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lastName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Nur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rafiaah@gmail.com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01712345678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houseNo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Road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postOffice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Dhanmondi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countryId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divisionId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districtId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policeStationId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101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8.3 Change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/api/users/me/password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Changes the logged-in user's password. Requires current password for verification.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 raw JSON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currentPassword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OldPass@1234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newPassword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NewPass@5678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8.4 Get User By ID (Super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/api/users/{id}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any user's details by ID.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8.5 Get Users By Role (Super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/api/users/role/{role}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users with a specific role.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Valid roles: SUPER_ADMIN, COMPANY_OWNER, COMPANY_ADMIN, EMPLOYEE, CLIENT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8.6 Toggle User Active (Super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/api/users/{id}/toggle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Toggles a user's active status between true and false. No body needed.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8.7 Delete User (Super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/api/users/{id}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Permanently deletes a user by ID.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9. Wallet APIs</w:t>
      </w:r>
    </w:p>
    <w:p>
      <w:r>
        <w:rPr>
          <w:sz w:val="22"/>
          <w:szCs w:val="22"/>
        </w:rPr>
        <w:t xml:space="preserve">Base path: /api/wallets</w:t>
      </w:r>
    </w:p>
    <w:p>
      <w:r>
        <w:rPr>
          <w:sz w:val="22"/>
          <w:szCs w:val="22"/>
        </w:rPr>
        <w:t xml:space="preserve">Every company has exactly one wallet created automatically on company creation.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9.1 Get Wallet By Company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/api/wallets/company/{companyId}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COMPANY_OWNER, COMPANY_ADMIN, 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the wallet for a given company including its current balance.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Method: 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URL: http://localhost:8080/api/wallets/company/4112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Headers: Authorization: Bearer {token}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9.2 Credit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/api/wallets/company/{companyId}/credit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Adds money to a company's wallet.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 raw JSON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5000.00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9.3 Debit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20"/>
                <w:szCs w:val="20"/>
              </w:rPr>
              <w:t xml:space="preserve">/api/wallets/company/{companyId}/debit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Deducts money from wallet. Fails if balance is insufficient.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Postman Setup: raw JSON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1000.00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10. Background Components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10.1 SubscriptionScheduler</w:t>
      </w:r>
    </w:p>
    <w:p>
      <w:r>
        <w:rPr>
          <w:sz w:val="22"/>
          <w:szCs w:val="22"/>
        </w:rPr>
        <w:t xml:space="preserve">Runs automatically in the background — no API calls needed.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Job 1: Deactivate expired companies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Runs at midnight every day (cron: 0 0 0 * * *)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Finds all active companies where subscriptionEnd is before today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Sets company.active = false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Uses @Transactional — saves automatically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Job 2: Trial expiry reminders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Runs every day at 9am (cron: 0 0 9 * * *)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Finds active companies expiring within 3 days that haven't been reminded yet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Sends trial-expiring email with days remaining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Sets trialReminderSent = true (idempotent — won't spam the same company)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10.2 ImageService</w:t>
      </w:r>
    </w:p>
    <w:p>
      <w:r>
        <w:rPr>
          <w:sz w:val="22"/>
          <w:szCs w:val="22"/>
        </w:rPr>
        <w:t xml:space="preserve">Handles file uploads for logos, profile images, employee/client photos.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upload(file, folder, name) — saves file to configured upload directory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subfolder per type (company/, employee/, client/, profile/)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Generates unique filename: name_UUID.ext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Returns filename string stored in DB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Upload directory configured in application.properties: image.upload.dir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10.3 EmailService</w:t>
      </w:r>
    </w:p>
    <w:p>
      <w:r>
        <w:rPr>
          <w:sz w:val="22"/>
          <w:szCs w:val="22"/>
        </w:rPr>
        <w:t xml:space="preserve">Sends HTML emails using JavaMailSender (SMTP).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sendVerificationEmail — sent on registration, contains verify link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sendPasswordResetEmail — contains reset link, expires in 15 minutes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sendWelcomeEmail — sent after email verification, confirms trial started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sendTrialExpiringEmail — sent 3 days before trial ends</w:t>
      </w:r>
    </w:p>
    <w:p>
      <w:r>
        <w:rPr>
          <w:sz w:val="22"/>
          <w:szCs w:val="22"/>
        </w:rPr>
        <w:t xml:space="preserve">All emails use blue #2563eb branding, HTML tables for layout, no emojis.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10.4 SecurityUtil</w:t>
      </w:r>
    </w:p>
    <w:p>
      <w:r>
        <w:rPr>
          <w:sz w:val="22"/>
          <w:szCs w:val="22"/>
        </w:rPr>
        <w:t xml:space="preserve">Helper component to get the currently logged-in user from SecurityContext.</w:t>
      </w:r>
    </w:p>
    <w:p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getCurrentUser() → reads from SecurityContextHolder → returns User entity</w:t>
      </w:r>
    </w:p>
    <w:p>
      <w:r>
        <w:rPr>
          <w:sz w:val="22"/>
          <w:szCs w:val="22"/>
        </w:rPr>
        <w:t xml:space="preserve">Used in UserServiceImpl to support 'my profile' endpoints without passing userId in URL.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11. Exception Handling</w:t>
      </w:r>
    </w:p>
    <w:p>
      <w:r>
        <w:rPr>
          <w:sz w:val="22"/>
          <w:szCs w:val="22"/>
        </w:rPr>
        <w:t xml:space="preserve">All exceptions are handled globally by GlobalExceptionHandler (@RestControllerAdvice).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Entity not found by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BadRequestException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Invalid input, duplicate email/subdomain, insufficient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DuplicateResourceException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409 Conflict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Duplicate unique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@Valid validation failures (field errors returned as map)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12. Complete Postman Testing Flow</w:t>
      </w:r>
    </w:p>
    <w:p>
      <w:r>
        <w:rPr>
          <w:sz w:val="22"/>
          <w:szCs w:val="22"/>
        </w:rPr>
        <w:t xml:space="preserve">Follow these steps in order to seed and test all functionality: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Step 1: Login as Super 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/api/auth/login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Body: { email: 'rehanaa2102@gmail.com', password: 'SuperAdmin@123' 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the token from response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Step 2: Register Company 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/api/auth/register-company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form-data with 'data' JSON: subdomain=nexustech, companyName=Nexus Tech Solutions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verificationToken from DB and call GET /api/auth/verify-email?token={token}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Company A is now active with 14-day trial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Step 3: Login as Company A Owner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/api/auth/login with the owner's email and 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token — use this for company-specific operations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Step 4: Add Employees to Company 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/api/employees/4112 (replace 4112 with your company 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form-data with 'data' JSON for each employee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4 employees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Step 5: Promote One Employee to Admin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PATCH /api/employees/{employeeId}/assign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Body: { role: 'COMPANY_ADMIN', designation: 'MANAGER' 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Step 6: Add Clients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/api/clients/4112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2-3 clients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Step 7: Check Wallet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/api/wallets/company/4112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Credit some amount: PATCH /api/wallets/company/4112/credit with { amount: 5000 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f172a"/>
          <w:sz w:val="26"/>
          <w:szCs w:val="26"/>
        </w:rPr>
        <w:t xml:space="preserve">Step 8: Repeat for Company 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 Admin creates Company B via POST /api/companies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Verify email, add employees, clients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d4ed8"/>
          <w:sz w:val="32"/>
          <w:szCs w:val="32"/>
        </w:rPr>
        <w:t xml:space="preserve">13. application.properties Keys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/ Key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Location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40a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spring.datasource.url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connection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jdbc:postgresql://localhost:5432/startupsaas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spring.datasource.username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spring.datasource.password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yourpassword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spring.jpa.hibernate.ddl-auto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jwt.secret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signing key (32+ chars)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your-secret-key-here-must-be-long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jwt.expiration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expiry in 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86400000 (24 hours)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spring.mail.host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server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spring.mail.port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spring.mail.username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Gmail address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yourmail@gmail.com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spring.mail.password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Gmail app 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your-app-password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image.upload.dir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upload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C:/uploads (use forward slashes)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app.frontend-url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URL for email links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66534"/>
                <w:sz w:val="20"/>
                <w:szCs w:val="20"/>
              </w:rPr>
              <w:t xml:space="preserve">http://localhost:8080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94a3b8"/>
          <w:sz w:val="18"/>
          <w:szCs w:val="18"/>
        </w:rPr>
        <w:t xml:space="preserve">StartupSAAS — Backend Documentation  |  Generated for Interview Preparation  | 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2026-06-22T08:03:52.129Z</dcterms:created>
  <dcterms:modified xsi:type="dcterms:W3CDTF">2026-06-22T08:03:52.129Z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