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4C4A8" w14:textId="77777777" w:rsidR="004903A7" w:rsidRDefault="00000000">
      <w:pPr>
        <w:spacing w:before="800"/>
        <w:jc w:val="center"/>
      </w:pPr>
      <w:r>
        <w:rPr>
          <w:b/>
          <w:color w:val="1F497D"/>
          <w:sz w:val="44"/>
        </w:rPr>
        <w:t>PANDUAN MEETING</w:t>
      </w:r>
    </w:p>
    <w:p w14:paraId="5EB948F5" w14:textId="77777777" w:rsidR="004903A7" w:rsidRDefault="00000000">
      <w:pPr>
        <w:jc w:val="center"/>
      </w:pPr>
      <w:r>
        <w:rPr>
          <w:b/>
          <w:color w:val="2E75B6"/>
          <w:sz w:val="32"/>
        </w:rPr>
        <w:t>Requirements Workshop — Sistem Web Bengkel</w:t>
      </w:r>
    </w:p>
    <w:p w14:paraId="0530B673" w14:textId="77777777" w:rsidR="004903A7" w:rsidRDefault="00000000">
      <w:pPr>
        <w:jc w:val="center"/>
      </w:pPr>
      <w:r>
        <w:rPr>
          <w:b/>
          <w:color w:val="FFC000"/>
          <w:sz w:val="40"/>
        </w:rPr>
        <w:t>FIT MOTOR</w:t>
      </w:r>
    </w:p>
    <w:p w14:paraId="38D40C48" w14:textId="77777777" w:rsidR="004903A7" w:rsidRDefault="004903A7"/>
    <w:p w14:paraId="39E7E9F8" w14:textId="77777777" w:rsidR="004903A7" w:rsidRDefault="00000000">
      <w:pPr>
        <w:jc w:val="center"/>
      </w:pPr>
      <w:r>
        <w:rPr>
          <w:i/>
          <w:color w:val="595959"/>
        </w:rPr>
        <w:t>Versi 3.0  —  Sudah termasuk jawaban resmi dari Tim Operasional</w:t>
      </w:r>
    </w:p>
    <w:p w14:paraId="11079155" w14:textId="77777777" w:rsidR="004903A7" w:rsidRDefault="00000000">
      <w:pPr>
        <w:jc w:val="center"/>
      </w:pPr>
      <w:r>
        <w:t>28 Juni 2026</w:t>
      </w:r>
    </w:p>
    <w:p w14:paraId="6A5F333B" w14:textId="77777777" w:rsidR="004903A7" w:rsidRDefault="004903A7"/>
    <w:p w14:paraId="613D57F7" w14:textId="77777777" w:rsidR="004903A7" w:rsidRDefault="00000000">
      <w:pPr>
        <w:jc w:val="center"/>
      </w:pPr>
      <w:r>
        <w:rPr>
          <w:color w:val="404040"/>
          <w:sz w:val="18"/>
        </w:rPr>
        <w:t>Narasumber: Pak Novian (Manajemen)  |  Mba Indry (Kasir/Ops)  |  Mas Amil (Workshop)  |  Marshell (CS)  |  Dianra (Kasir)</w:t>
      </w:r>
    </w:p>
    <w:p w14:paraId="09649066" w14:textId="77777777" w:rsidR="004903A7" w:rsidRDefault="00000000">
      <w:r>
        <w:br w:type="page"/>
      </w:r>
    </w:p>
    <w:p w14:paraId="72046195" w14:textId="77777777" w:rsidR="004903A7" w:rsidRDefault="00000000">
      <w:pPr>
        <w:spacing w:before="280" w:after="80"/>
      </w:pPr>
      <w:r>
        <w:rPr>
          <w:b/>
          <w:color w:val="1F497D"/>
          <w:sz w:val="26"/>
        </w:rPr>
        <w:lastRenderedPageBreak/>
        <w:t>BAGIAN 1 — KONTEKS MEETING</w:t>
      </w:r>
    </w:p>
    <w:p w14:paraId="2D208ABD" w14:textId="77777777" w:rsidR="004903A7" w:rsidRDefault="00000000">
      <w:pPr>
        <w:spacing w:after="40"/>
      </w:pPr>
      <w:r>
        <w:t>Dokumen ini memuat jawaban resmi dari tim operasional FIT MOTOR atas 10 pertanyaan teknis sistem Web Bengkel. Semua jawaban dikompilasi dari diskusi grup 28 Juni 2026.</w:t>
      </w:r>
    </w:p>
    <w:p w14:paraId="54774701" w14:textId="77777777" w:rsidR="004903A7" w:rsidRDefault="004903A7"/>
    <w:p w14:paraId="7EEBE31A" w14:textId="77777777" w:rsidR="004903A7" w:rsidRDefault="00000000">
      <w:pPr>
        <w:spacing w:after="40"/>
      </w:pPr>
      <w:r>
        <w:rPr>
          <w:b/>
        </w:rPr>
        <w:t>Catatan penting dari Pak Novian:</w:t>
      </w:r>
    </w:p>
    <w:tbl>
      <w:tblPr>
        <w:tblStyle w:val="TableGrid"/>
        <w:tblW w:w="0" w:type="auto"/>
        <w:tblLook w:val="04A0" w:firstRow="1" w:lastRow="0" w:firstColumn="1" w:lastColumn="0" w:noHBand="0" w:noVBand="1"/>
      </w:tblPr>
      <w:tblGrid>
        <w:gridCol w:w="9122"/>
      </w:tblGrid>
      <w:tr w:rsidR="004903A7" w14:paraId="12F2F381" w14:textId="77777777">
        <w:tc>
          <w:tcPr>
            <w:tcW w:w="9122" w:type="dxa"/>
            <w:shd w:val="clear" w:color="auto" w:fill="FFF8E1"/>
          </w:tcPr>
          <w:p w14:paraId="3A74524F" w14:textId="77777777" w:rsidR="004903A7" w:rsidRDefault="00000000">
            <w:pPr>
              <w:spacing w:after="20"/>
            </w:pPr>
            <w:r>
              <w:rPr>
                <w:b/>
                <w:sz w:val="20"/>
              </w:rPr>
              <w:t>► Prinsip dasar: SOP Operasional harus RIGID, Ketersediaan Fitur harus FLEKSIBEL (terkontrol).</w:t>
            </w:r>
          </w:p>
          <w:p w14:paraId="1B866FE7" w14:textId="77777777" w:rsidR="004903A7" w:rsidRDefault="00000000">
            <w:pPr>
              <w:spacing w:after="20"/>
            </w:pPr>
            <w:r>
              <w:rPr>
                <w:sz w:val="20"/>
              </w:rPr>
              <w:t xml:space="preserve">  Contoh: Masa garansi SOP = 7 hari (rigid). Fitur = bisa perpanjang 14 hari atas persetujuan Supervisor.</w:t>
            </w:r>
          </w:p>
          <w:p w14:paraId="0F7FA42C" w14:textId="77777777" w:rsidR="004903A7" w:rsidRDefault="00000000">
            <w:pPr>
              <w:spacing w:after="20"/>
            </w:pPr>
            <w:r>
              <w:rPr>
                <w:sz w:val="20"/>
              </w:rPr>
              <w:t xml:space="preserve">  Aplikasi WAJIB beri WARNING jika nota melebihi masa garansi.</w:t>
            </w:r>
          </w:p>
          <w:p w14:paraId="2EC9E8C1" w14:textId="77777777" w:rsidR="004903A7" w:rsidRDefault="00000000">
            <w:pPr>
              <w:spacing w:after="20"/>
            </w:pPr>
            <w:r>
              <w:rPr>
                <w:sz w:val="20"/>
              </w:rPr>
              <w:t xml:space="preserve">  Sistem tetap bisa menerima garansi atas persetujuan Supervisor.</w:t>
            </w:r>
          </w:p>
        </w:tc>
      </w:tr>
    </w:tbl>
    <w:p w14:paraId="0D7468F8" w14:textId="77777777" w:rsidR="004903A7" w:rsidRDefault="004903A7"/>
    <w:p w14:paraId="45EBA20C" w14:textId="77777777" w:rsidR="004903A7" w:rsidRDefault="00000000">
      <w:pPr>
        <w:spacing w:before="280" w:after="80"/>
      </w:pPr>
      <w:r>
        <w:rPr>
          <w:b/>
          <w:color w:val="1F497D"/>
          <w:sz w:val="28"/>
        </w:rPr>
        <w:t>BAGIAN 2 — 10 PERTANYAAN TEKNIS BESERTA JAWABAN RESMI TIM</w:t>
      </w:r>
    </w:p>
    <w:p w14:paraId="7BB489C9" w14:textId="77777777" w:rsidR="004903A7" w:rsidRDefault="00000000">
      <w:r>
        <w:rPr>
          <w:b/>
          <w:color w:val="378636"/>
        </w:rPr>
        <w:t>TERJAWAB</w:t>
      </w:r>
      <w:r>
        <w:t xml:space="preserve">  = sudah ada jawaban dari tim  |  </w:t>
      </w:r>
      <w:r>
        <w:rPr>
          <w:b/>
          <w:color w:val="7030A0"/>
        </w:rPr>
        <w:t>CATATAN DEV</w:t>
      </w:r>
      <w:r>
        <w:t xml:space="preserve">  = implikasi teknis  |  </w:t>
      </w:r>
      <w:r>
        <w:rPr>
          <w:b/>
          <w:color w:val="C00000"/>
        </w:rPr>
        <w:t>RISIKO</w:t>
      </w:r>
      <w:r>
        <w:t xml:space="preserve">  = perlu diperhatikan saat implementasi</w:t>
      </w:r>
    </w:p>
    <w:p w14:paraId="5816E5A5" w14:textId="77777777" w:rsidR="004903A7" w:rsidRDefault="004903A7"/>
    <w:p w14:paraId="0174CE13" w14:textId="77777777" w:rsidR="004903A7" w:rsidRDefault="00000000">
      <w:pPr>
        <w:spacing w:before="120" w:after="120"/>
      </w:pPr>
      <w:r>
        <w:rPr>
          <w:color w:val="BFBFBF"/>
          <w:sz w:val="14"/>
        </w:rPr>
        <w:t>==========================================================================================</w:t>
      </w:r>
    </w:p>
    <w:p w14:paraId="79126E4A" w14:textId="77777777" w:rsidR="004903A7" w:rsidRDefault="00000000">
      <w:pPr>
        <w:spacing w:before="200"/>
      </w:pPr>
      <w:r>
        <w:rPr>
          <w:b/>
          <w:color w:val="2E75B6"/>
          <w:sz w:val="24"/>
        </w:rPr>
        <w:t>Q1 &amp; Q4 — Refund Servis yang Sudah LUNAS</w:t>
      </w:r>
      <w:r>
        <w:rPr>
          <w:b/>
          <w:color w:val="378636"/>
          <w:sz w:val="20"/>
        </w:rPr>
        <w:t xml:space="preserve"> [TERJAWAB]</w:t>
      </w:r>
    </w:p>
    <w:p w14:paraId="531E0059" w14:textId="77777777" w:rsidR="004903A7" w:rsidRDefault="00000000">
      <w:pPr>
        <w:spacing w:after="40"/>
      </w:pPr>
      <w:r>
        <w:rPr>
          <w:b/>
        </w:rPr>
        <w:t>Pertanyaan:</w:t>
      </w:r>
    </w:p>
    <w:p w14:paraId="41003843" w14:textId="77777777" w:rsidR="004903A7" w:rsidRDefault="00000000">
      <w:pPr>
        <w:spacing w:after="40"/>
        <w:ind w:left="283"/>
      </w:pPr>
      <w:r>
        <w:t>Jika servis sudah LUNAS kemudian dibatalkan (refund) — apa yang dilakukan?</w:t>
      </w:r>
    </w:p>
    <w:p w14:paraId="407B4BB0" w14:textId="77777777" w:rsidR="004903A7" w:rsidRDefault="004903A7"/>
    <w:p w14:paraId="5513879D" w14:textId="77777777" w:rsidR="004903A7" w:rsidRDefault="00000000">
      <w:pPr>
        <w:spacing w:after="40"/>
      </w:pPr>
      <w:r>
        <w:rPr>
          <w:b/>
        </w:rPr>
        <w:t>Jawaban resmi (Mba Indry — Kasir/Operasional):</w:t>
      </w:r>
    </w:p>
    <w:tbl>
      <w:tblPr>
        <w:tblStyle w:val="TableGrid"/>
        <w:tblW w:w="0" w:type="auto"/>
        <w:tblLook w:val="04A0" w:firstRow="1" w:lastRow="0" w:firstColumn="1" w:lastColumn="0" w:noHBand="0" w:noVBand="1"/>
      </w:tblPr>
      <w:tblGrid>
        <w:gridCol w:w="9122"/>
      </w:tblGrid>
      <w:tr w:rsidR="004903A7" w14:paraId="6C9E64DE" w14:textId="77777777">
        <w:tc>
          <w:tcPr>
            <w:tcW w:w="9122" w:type="dxa"/>
            <w:shd w:val="clear" w:color="auto" w:fill="F2F9F2"/>
          </w:tcPr>
          <w:p w14:paraId="6946625B" w14:textId="77777777" w:rsidR="004903A7" w:rsidRDefault="00000000">
            <w:pPr>
              <w:spacing w:after="20"/>
            </w:pPr>
            <w:r>
              <w:rPr>
                <w:b/>
                <w:sz w:val="20"/>
              </w:rPr>
              <w:t>✓ Pembatalan biasanya HANYA terjadi pada part, bukan keseluruhan servis.</w:t>
            </w:r>
          </w:p>
          <w:p w14:paraId="4C383279" w14:textId="77777777" w:rsidR="004903A7" w:rsidRDefault="004903A7">
            <w:pPr>
              <w:spacing w:after="20"/>
            </w:pPr>
          </w:p>
          <w:p w14:paraId="22F517A3" w14:textId="77777777" w:rsidR="004903A7" w:rsidRDefault="00000000">
            <w:pPr>
              <w:spacing w:after="20"/>
            </w:pPr>
            <w:r>
              <w:rPr>
                <w:sz w:val="20"/>
              </w:rPr>
              <w:t>Contoh kasus nyata:</w:t>
            </w:r>
          </w:p>
          <w:p w14:paraId="2F988D3A" w14:textId="77777777" w:rsidR="004903A7" w:rsidRDefault="00000000">
            <w:pPr>
              <w:spacing w:after="20"/>
            </w:pPr>
            <w:r>
              <w:rPr>
                <w:sz w:val="20"/>
              </w:rPr>
              <w:t xml:space="preserve">  Ganti sensor TPS &gt; keluhan masih ada &gt; cek ulang &gt; ternyata injektor bermasalah &gt; sensor TPS diretur.</w:t>
            </w:r>
          </w:p>
          <w:p w14:paraId="0A6EA8B7" w14:textId="77777777" w:rsidR="004903A7" w:rsidRDefault="004903A7">
            <w:pPr>
              <w:spacing w:after="20"/>
            </w:pPr>
          </w:p>
          <w:p w14:paraId="524B2243" w14:textId="77777777" w:rsidR="004903A7" w:rsidRDefault="00000000">
            <w:pPr>
              <w:spacing w:after="20"/>
            </w:pPr>
            <w:r>
              <w:rPr>
                <w:sz w:val="20"/>
              </w:rPr>
              <w:t>Alur saat ini:</w:t>
            </w:r>
          </w:p>
          <w:p w14:paraId="276E3D82" w14:textId="77777777" w:rsidR="004903A7" w:rsidRDefault="00000000">
            <w:pPr>
              <w:spacing w:after="20"/>
            </w:pPr>
            <w:r>
              <w:rPr>
                <w:sz w:val="20"/>
              </w:rPr>
              <w:t xml:space="preserve">  Transaksi yang sudah di-CLOSING tidak bisa diubah atau dihapus.</w:t>
            </w:r>
          </w:p>
          <w:p w14:paraId="4B3A5D8C" w14:textId="77777777" w:rsidR="004903A7" w:rsidRDefault="00000000">
            <w:pPr>
              <w:spacing w:after="20"/>
            </w:pPr>
            <w:r>
              <w:rPr>
                <w:sz w:val="20"/>
              </w:rPr>
              <w:t xml:space="preserve">  Revisi dilakukan melalui INPUTAN BARU. Inputan lama ditambah KETERANGAN.</w:t>
            </w:r>
          </w:p>
          <w:p w14:paraId="19239BFA" w14:textId="77777777" w:rsidR="004903A7" w:rsidRDefault="00000000">
            <w:pPr>
              <w:spacing w:after="20"/>
            </w:pPr>
            <w:r>
              <w:rPr>
                <w:sz w:val="20"/>
              </w:rPr>
              <w:t xml:space="preserve">  Stok dikembalikan via transaksi PEMBELIAN dari pelanggan.</w:t>
            </w:r>
          </w:p>
          <w:p w14:paraId="062390AD" w14:textId="77777777" w:rsidR="004903A7" w:rsidRDefault="00000000">
            <w:pPr>
              <w:spacing w:after="20"/>
            </w:pPr>
            <w:r>
              <w:rPr>
                <w:sz w:val="20"/>
              </w:rPr>
              <w:t xml:space="preserve">  Uang dikembalikan jika kondisi part masih berfungsi dengan baik.</w:t>
            </w:r>
          </w:p>
          <w:p w14:paraId="1D7201EF" w14:textId="77777777" w:rsidR="004903A7" w:rsidRDefault="00000000">
            <w:pPr>
              <w:spacing w:after="20"/>
            </w:pPr>
            <w:r>
              <w:rPr>
                <w:sz w:val="20"/>
              </w:rPr>
              <w:t xml:space="preserve">  Menu piutang &amp; retur BELUM DIGUNAKAN — belum ada SOP yang jelas.</w:t>
            </w:r>
          </w:p>
          <w:p w14:paraId="39C0F36F" w14:textId="77777777" w:rsidR="004903A7" w:rsidRDefault="004903A7">
            <w:pPr>
              <w:spacing w:after="20"/>
            </w:pPr>
          </w:p>
          <w:p w14:paraId="3A47B959" w14:textId="77777777" w:rsidR="004903A7" w:rsidRDefault="00000000">
            <w:pPr>
              <w:spacing w:after="20"/>
            </w:pPr>
            <w:r>
              <w:rPr>
                <w:sz w:val="20"/>
              </w:rPr>
              <w:t>Rekomendasi ke depan: menu retur PERLU diaktifkan tapi harus disertai SOP operasional.</w:t>
            </w:r>
          </w:p>
        </w:tc>
      </w:tr>
    </w:tbl>
    <w:p w14:paraId="13909B2D" w14:textId="77777777" w:rsidR="004903A7" w:rsidRDefault="004903A7"/>
    <w:tbl>
      <w:tblPr>
        <w:tblStyle w:val="TableGrid"/>
        <w:tblW w:w="0" w:type="auto"/>
        <w:tblLook w:val="04A0" w:firstRow="1" w:lastRow="0" w:firstColumn="1" w:lastColumn="0" w:noHBand="0" w:noVBand="1"/>
      </w:tblPr>
      <w:tblGrid>
        <w:gridCol w:w="9122"/>
      </w:tblGrid>
      <w:tr w:rsidR="004903A7" w14:paraId="2AB4E023" w14:textId="77777777">
        <w:tc>
          <w:tcPr>
            <w:tcW w:w="9122" w:type="dxa"/>
            <w:shd w:val="clear" w:color="auto" w:fill="FFF0F0"/>
          </w:tcPr>
          <w:p w14:paraId="2D9DD102" w14:textId="77777777" w:rsidR="004903A7" w:rsidRDefault="00000000">
            <w:pPr>
              <w:spacing w:after="20"/>
            </w:pPr>
            <w:r>
              <w:rPr>
                <w:b/>
                <w:color w:val="C00000"/>
                <w:sz w:val="20"/>
              </w:rPr>
              <w:t>CATATAN DEV:</w:t>
            </w:r>
          </w:p>
          <w:p w14:paraId="1A681464" w14:textId="77777777" w:rsidR="004903A7" w:rsidRDefault="00000000">
            <w:pPr>
              <w:spacing w:after="20"/>
            </w:pPr>
            <w:r>
              <w:rPr>
                <w:sz w:val="20"/>
              </w:rPr>
              <w:t xml:space="preserve">  Ini = Opsi A (stok kembali + uang kembali) tapi via inputan baru, bukan delete.</w:t>
            </w:r>
          </w:p>
          <w:p w14:paraId="25E311ED" w14:textId="77777777" w:rsidR="004903A7" w:rsidRDefault="00000000">
            <w:pPr>
              <w:spacing w:after="20"/>
            </w:pPr>
            <w:r>
              <w:rPr>
                <w:sz w:val="20"/>
              </w:rPr>
              <w:t xml:space="preserve">  Tombol Batalkan di sistem baru TIDAK boleh hapus data — perlu status VOID + keterangan.</w:t>
            </w:r>
          </w:p>
          <w:p w14:paraId="13338386" w14:textId="77777777" w:rsidR="004903A7" w:rsidRDefault="00000000">
            <w:pPr>
              <w:spacing w:after="20"/>
            </w:pPr>
            <w:r>
              <w:rPr>
                <w:sz w:val="20"/>
              </w:rPr>
              <w:t xml:space="preserve">  SOP refund belum ada — jangan buat fitur approve refund otomatis dulu.</w:t>
            </w:r>
          </w:p>
          <w:p w14:paraId="3A4957AA" w14:textId="77777777" w:rsidR="004903A7" w:rsidRDefault="00000000">
            <w:pPr>
              <w:spacing w:after="20"/>
            </w:pPr>
            <w:r>
              <w:rPr>
                <w:sz w:val="20"/>
              </w:rPr>
              <w:lastRenderedPageBreak/>
              <w:t xml:space="preserve">  Menu Retur perlu dirancang ulang setelah SOP dari operasional selesai.</w:t>
            </w:r>
          </w:p>
        </w:tc>
      </w:tr>
    </w:tbl>
    <w:p w14:paraId="78076E36" w14:textId="77777777" w:rsidR="004903A7" w:rsidRDefault="00000000">
      <w:pPr>
        <w:spacing w:before="120" w:after="120"/>
      </w:pPr>
      <w:r>
        <w:rPr>
          <w:color w:val="BFBFBF"/>
          <w:sz w:val="14"/>
        </w:rPr>
        <w:lastRenderedPageBreak/>
        <w:t>==========================================================================================</w:t>
      </w:r>
    </w:p>
    <w:p w14:paraId="501C031B" w14:textId="77777777" w:rsidR="004903A7" w:rsidRDefault="00000000">
      <w:pPr>
        <w:spacing w:before="200"/>
      </w:pPr>
      <w:r>
        <w:rPr>
          <w:b/>
          <w:color w:val="2E75B6"/>
          <w:sz w:val="24"/>
        </w:rPr>
        <w:t>Q2 — Kapan Stok Sparepart Dipotong?</w:t>
      </w:r>
      <w:r>
        <w:rPr>
          <w:b/>
          <w:color w:val="378636"/>
          <w:sz w:val="20"/>
        </w:rPr>
        <w:t xml:space="preserve"> [TERJAWAB]</w:t>
      </w:r>
    </w:p>
    <w:p w14:paraId="5DAFF574" w14:textId="77777777" w:rsidR="004903A7" w:rsidRDefault="00000000">
      <w:pPr>
        <w:spacing w:after="40"/>
      </w:pPr>
      <w:r>
        <w:rPr>
          <w:b/>
        </w:rPr>
        <w:t>Pertanyaan:</w:t>
      </w:r>
    </w:p>
    <w:p w14:paraId="42684A64" w14:textId="77777777" w:rsidR="004903A7" w:rsidRDefault="00000000">
      <w:pPr>
        <w:spacing w:after="40"/>
        <w:ind w:left="283"/>
      </w:pPr>
      <w:r>
        <w:t>Kapan stok dipotong: saat input, saat selesai, saat bayar, atau saat motor diambil?</w:t>
      </w:r>
    </w:p>
    <w:p w14:paraId="35FAC3B5" w14:textId="77777777" w:rsidR="004903A7" w:rsidRDefault="004903A7"/>
    <w:p w14:paraId="7032C760" w14:textId="77777777" w:rsidR="004903A7" w:rsidRDefault="00000000">
      <w:pPr>
        <w:spacing w:after="40"/>
      </w:pPr>
      <w:r>
        <w:rPr>
          <w:b/>
        </w:rPr>
        <w:t>Jawaban resmi (Mba Indry):</w:t>
      </w:r>
    </w:p>
    <w:tbl>
      <w:tblPr>
        <w:tblStyle w:val="TableGrid"/>
        <w:tblW w:w="0" w:type="auto"/>
        <w:tblLook w:val="04A0" w:firstRow="1" w:lastRow="0" w:firstColumn="1" w:lastColumn="0" w:noHBand="0" w:noVBand="1"/>
      </w:tblPr>
      <w:tblGrid>
        <w:gridCol w:w="9122"/>
      </w:tblGrid>
      <w:tr w:rsidR="004903A7" w14:paraId="09BCB24D" w14:textId="77777777">
        <w:tc>
          <w:tcPr>
            <w:tcW w:w="9122" w:type="dxa"/>
            <w:shd w:val="clear" w:color="auto" w:fill="F2F9F2"/>
          </w:tcPr>
          <w:p w14:paraId="671798CC" w14:textId="77777777" w:rsidR="004903A7" w:rsidRDefault="00000000">
            <w:pPr>
              <w:spacing w:after="20"/>
            </w:pPr>
            <w:r>
              <w:rPr>
                <w:b/>
                <w:sz w:val="20"/>
              </w:rPr>
              <w:t>✓ Stok bisa diinput SAAT INPUT AWAL atau SAAT KASIR memproses nota.</w:t>
            </w:r>
          </w:p>
          <w:p w14:paraId="0F4DABBF" w14:textId="77777777" w:rsidR="004903A7" w:rsidRDefault="00000000">
            <w:pPr>
              <w:spacing w:after="20"/>
            </w:pPr>
            <w:r>
              <w:rPr>
                <w:b/>
                <w:sz w:val="20"/>
              </w:rPr>
              <w:t>✓ Yang terpenting: selesai sebelum nota diinfokan atau diserahkan ke customer.</w:t>
            </w:r>
          </w:p>
          <w:p w14:paraId="31C26580" w14:textId="77777777" w:rsidR="004903A7" w:rsidRDefault="00000000">
            <w:pPr>
              <w:spacing w:after="20"/>
            </w:pPr>
            <w:r>
              <w:rPr>
                <w:b/>
                <w:sz w:val="20"/>
              </w:rPr>
              <w:t>✓ Nota yang sudah di-closing tidak bisa diubah lagi.</w:t>
            </w:r>
          </w:p>
        </w:tc>
      </w:tr>
    </w:tbl>
    <w:p w14:paraId="2710DC70" w14:textId="77777777" w:rsidR="004903A7" w:rsidRDefault="004903A7"/>
    <w:tbl>
      <w:tblPr>
        <w:tblStyle w:val="TableGrid"/>
        <w:tblW w:w="0" w:type="auto"/>
        <w:tblLook w:val="04A0" w:firstRow="1" w:lastRow="0" w:firstColumn="1" w:lastColumn="0" w:noHBand="0" w:noVBand="1"/>
      </w:tblPr>
      <w:tblGrid>
        <w:gridCol w:w="9122"/>
      </w:tblGrid>
      <w:tr w:rsidR="004903A7" w14:paraId="626C4339" w14:textId="77777777">
        <w:tc>
          <w:tcPr>
            <w:tcW w:w="9122" w:type="dxa"/>
            <w:shd w:val="clear" w:color="auto" w:fill="FFF0F0"/>
          </w:tcPr>
          <w:p w14:paraId="4CE56B76" w14:textId="77777777" w:rsidR="004903A7" w:rsidRDefault="00000000">
            <w:pPr>
              <w:spacing w:after="20"/>
            </w:pPr>
            <w:r>
              <w:rPr>
                <w:b/>
                <w:color w:val="C00000"/>
                <w:sz w:val="20"/>
              </w:rPr>
              <w:t>CATATAN DEV:</w:t>
            </w:r>
          </w:p>
          <w:p w14:paraId="18585F3E" w14:textId="77777777" w:rsidR="004903A7" w:rsidRDefault="00000000">
            <w:pPr>
              <w:spacing w:after="20"/>
            </w:pPr>
            <w:r>
              <w:rPr>
                <w:sz w:val="20"/>
              </w:rPr>
              <w:t xml:space="preserve">  Konfirmasi: stok dipotong saat ITEM DIINPUT ke work order (Opsi A).</w:t>
            </w:r>
          </w:p>
          <w:p w14:paraId="114A8B0B" w14:textId="7B629E66" w:rsidR="004903A7" w:rsidRDefault="00000000">
            <w:pPr>
              <w:spacing w:after="20"/>
            </w:pPr>
            <w:r>
              <w:rPr>
                <w:sz w:val="20"/>
              </w:rPr>
              <w:t xml:space="preserve">  Sebelum closing: </w:t>
            </w:r>
            <w:proofErr w:type="spellStart"/>
            <w:r>
              <w:rPr>
                <w:sz w:val="20"/>
              </w:rPr>
              <w:t>masih</w:t>
            </w:r>
            <w:proofErr w:type="spellEnd"/>
            <w:r>
              <w:rPr>
                <w:sz w:val="20"/>
              </w:rPr>
              <w:t xml:space="preserve"> </w:t>
            </w:r>
            <w:proofErr w:type="spellStart"/>
            <w:r>
              <w:rPr>
                <w:sz w:val="20"/>
              </w:rPr>
              <w:t>bisa</w:t>
            </w:r>
            <w:proofErr w:type="spellEnd"/>
            <w:r>
              <w:rPr>
                <w:sz w:val="20"/>
              </w:rPr>
              <w:t xml:space="preserve"> hapus item</w:t>
            </w:r>
            <w:r w:rsidR="00457AE8">
              <w:rPr>
                <w:sz w:val="20"/>
              </w:rPr>
              <w:t xml:space="preserve"> (</w:t>
            </w:r>
            <w:proofErr w:type="spellStart"/>
            <w:r w:rsidR="00457AE8">
              <w:rPr>
                <w:sz w:val="20"/>
              </w:rPr>
              <w:t>setelah</w:t>
            </w:r>
            <w:proofErr w:type="spellEnd"/>
            <w:r w:rsidR="00457AE8">
              <w:rPr>
                <w:sz w:val="20"/>
              </w:rPr>
              <w:t xml:space="preserve"> </w:t>
            </w:r>
            <w:proofErr w:type="spellStart"/>
            <w:r w:rsidR="00457AE8">
              <w:rPr>
                <w:sz w:val="20"/>
              </w:rPr>
              <w:t>pembayaran</w:t>
            </w:r>
            <w:proofErr w:type="spellEnd"/>
            <w:r w:rsidR="00457AE8">
              <w:rPr>
                <w:sz w:val="20"/>
              </w:rPr>
              <w:t>)</w:t>
            </w:r>
            <w:r>
              <w:rPr>
                <w:sz w:val="20"/>
              </w:rPr>
              <w:t xml:space="preserve"> -&gt; </w:t>
            </w:r>
            <w:proofErr w:type="spellStart"/>
            <w:r>
              <w:rPr>
                <w:sz w:val="20"/>
              </w:rPr>
              <w:t>stok</w:t>
            </w:r>
            <w:proofErr w:type="spellEnd"/>
            <w:r>
              <w:rPr>
                <w:sz w:val="20"/>
              </w:rPr>
              <w:t xml:space="preserve"> </w:t>
            </w:r>
            <w:proofErr w:type="spellStart"/>
            <w:r>
              <w:rPr>
                <w:sz w:val="20"/>
              </w:rPr>
              <w:t>kembali</w:t>
            </w:r>
            <w:proofErr w:type="spellEnd"/>
            <w:r>
              <w:rPr>
                <w:sz w:val="20"/>
              </w:rPr>
              <w:t xml:space="preserve"> (lihat Q3).</w:t>
            </w:r>
          </w:p>
          <w:p w14:paraId="73C4DD57" w14:textId="77777777" w:rsidR="004903A7" w:rsidRDefault="00000000">
            <w:pPr>
              <w:spacing w:after="20"/>
            </w:pPr>
            <w:r>
              <w:rPr>
                <w:sz w:val="20"/>
              </w:rPr>
              <w:t xml:space="preserve">  Setelah closing/lunas: stok tidak kembali otomatis -&gt; perlu transaksi retur baru.</w:t>
            </w:r>
          </w:p>
        </w:tc>
      </w:tr>
    </w:tbl>
    <w:p w14:paraId="6E5BBBD8" w14:textId="77777777" w:rsidR="004903A7" w:rsidRDefault="00000000">
      <w:pPr>
        <w:spacing w:before="120" w:after="120"/>
      </w:pPr>
      <w:r>
        <w:rPr>
          <w:color w:val="BFBFBF"/>
          <w:sz w:val="14"/>
        </w:rPr>
        <w:t>==========================================================================================</w:t>
      </w:r>
    </w:p>
    <w:p w14:paraId="50423B03" w14:textId="77777777" w:rsidR="004903A7" w:rsidRDefault="00000000">
      <w:pPr>
        <w:spacing w:before="200"/>
      </w:pPr>
      <w:r>
        <w:rPr>
          <w:b/>
          <w:color w:val="2E75B6"/>
          <w:sz w:val="24"/>
        </w:rPr>
        <w:t>Q3 — Stok Kembali Otomatis Saat Servis Dibatalkan (Belum Lunas)?</w:t>
      </w:r>
      <w:r>
        <w:rPr>
          <w:b/>
          <w:color w:val="378636"/>
          <w:sz w:val="20"/>
        </w:rPr>
        <w:t xml:space="preserve"> [TERJAWAB]</w:t>
      </w:r>
    </w:p>
    <w:p w14:paraId="17DED183" w14:textId="77777777" w:rsidR="004903A7" w:rsidRDefault="00000000">
      <w:pPr>
        <w:spacing w:after="40"/>
      </w:pPr>
      <w:r>
        <w:rPr>
          <w:b/>
        </w:rPr>
        <w:t>Pertanyaan:</w:t>
      </w:r>
    </w:p>
    <w:p w14:paraId="5A1845E3" w14:textId="77777777" w:rsidR="004903A7" w:rsidRDefault="00000000">
      <w:pPr>
        <w:spacing w:after="40"/>
        <w:ind w:left="283"/>
      </w:pPr>
      <w:r>
        <w:t>Jika servis dibatalkan SETELAH sparepart diinput tapi BELUM bayar — stok kembali otomatis?</w:t>
      </w:r>
    </w:p>
    <w:p w14:paraId="703DF140" w14:textId="77777777" w:rsidR="004903A7" w:rsidRDefault="004903A7"/>
    <w:p w14:paraId="135D11A6" w14:textId="77777777" w:rsidR="004903A7" w:rsidRDefault="00000000">
      <w:pPr>
        <w:spacing w:after="40"/>
      </w:pPr>
      <w:r>
        <w:rPr>
          <w:b/>
        </w:rPr>
        <w:t>Jawaban resmi (Mba Indry):</w:t>
      </w:r>
    </w:p>
    <w:tbl>
      <w:tblPr>
        <w:tblStyle w:val="TableGrid"/>
        <w:tblW w:w="0" w:type="auto"/>
        <w:tblLook w:val="04A0" w:firstRow="1" w:lastRow="0" w:firstColumn="1" w:lastColumn="0" w:noHBand="0" w:noVBand="1"/>
      </w:tblPr>
      <w:tblGrid>
        <w:gridCol w:w="9122"/>
      </w:tblGrid>
      <w:tr w:rsidR="004903A7" w14:paraId="11DC5387" w14:textId="77777777">
        <w:tc>
          <w:tcPr>
            <w:tcW w:w="9122" w:type="dxa"/>
            <w:shd w:val="clear" w:color="auto" w:fill="F2F9F2"/>
          </w:tcPr>
          <w:p w14:paraId="747AC845" w14:textId="77777777" w:rsidR="004903A7" w:rsidRDefault="00000000">
            <w:pPr>
              <w:spacing w:after="20"/>
            </w:pPr>
            <w:r>
              <w:rPr>
                <w:b/>
                <w:sz w:val="20"/>
              </w:rPr>
              <w:t>✓ YA — stok kembali otomatis saat admin MENGHAPUS item dari work order.</w:t>
            </w:r>
          </w:p>
          <w:p w14:paraId="2561FD66" w14:textId="77777777" w:rsidR="004903A7" w:rsidRDefault="00000000">
            <w:pPr>
              <w:spacing w:after="20"/>
            </w:pPr>
            <w:r>
              <w:rPr>
                <w:b/>
                <w:sz w:val="20"/>
              </w:rPr>
              <w:t>✓ Qty stok di database kembali seperti semula.</w:t>
            </w:r>
          </w:p>
          <w:p w14:paraId="3B42EF1F" w14:textId="77777777" w:rsidR="004903A7" w:rsidRDefault="00000000">
            <w:pPr>
              <w:spacing w:after="20"/>
            </w:pPr>
            <w:r>
              <w:rPr>
                <w:b/>
                <w:sz w:val="20"/>
              </w:rPr>
              <w:t>✓ Hanya berlaku selama nota BELUM di-closing / BELUM lunas.</w:t>
            </w:r>
          </w:p>
        </w:tc>
      </w:tr>
    </w:tbl>
    <w:p w14:paraId="4C7D1EA9" w14:textId="77777777" w:rsidR="004903A7" w:rsidRDefault="004903A7"/>
    <w:tbl>
      <w:tblPr>
        <w:tblStyle w:val="TableGrid"/>
        <w:tblW w:w="0" w:type="auto"/>
        <w:tblLook w:val="04A0" w:firstRow="1" w:lastRow="0" w:firstColumn="1" w:lastColumn="0" w:noHBand="0" w:noVBand="1"/>
      </w:tblPr>
      <w:tblGrid>
        <w:gridCol w:w="9122"/>
      </w:tblGrid>
      <w:tr w:rsidR="004903A7" w14:paraId="79E4E63D" w14:textId="77777777">
        <w:tc>
          <w:tcPr>
            <w:tcW w:w="9122" w:type="dxa"/>
            <w:shd w:val="clear" w:color="auto" w:fill="FFF0F0"/>
          </w:tcPr>
          <w:p w14:paraId="770E1135" w14:textId="77777777" w:rsidR="004903A7" w:rsidRDefault="00000000">
            <w:pPr>
              <w:spacing w:after="20"/>
            </w:pPr>
            <w:r>
              <w:rPr>
                <w:b/>
                <w:color w:val="C00000"/>
                <w:sz w:val="20"/>
              </w:rPr>
              <w:t>CATATAN DEV:</w:t>
            </w:r>
          </w:p>
          <w:p w14:paraId="71B719F5" w14:textId="77777777" w:rsidR="004903A7" w:rsidRDefault="00000000">
            <w:pPr>
              <w:spacing w:after="20"/>
            </w:pPr>
            <w:r>
              <w:rPr>
                <w:sz w:val="20"/>
              </w:rPr>
              <w:t xml:space="preserve">  Hapus item work order = stok kembali. Harus diimplementasi sebagai trigger/update otomatis.</w:t>
            </w:r>
          </w:p>
          <w:p w14:paraId="186BC803" w14:textId="77777777" w:rsidR="004903A7" w:rsidRDefault="00000000">
            <w:pPr>
              <w:spacing w:after="20"/>
            </w:pPr>
            <w:r>
              <w:rPr>
                <w:sz w:val="20"/>
              </w:rPr>
              <w:t xml:space="preserve">  Setelah nota closing (lunas), hapus item TIDAK boleh — harus via retur terpisah (Q1).</w:t>
            </w:r>
          </w:p>
        </w:tc>
      </w:tr>
    </w:tbl>
    <w:p w14:paraId="5D61B97B" w14:textId="77777777" w:rsidR="004903A7" w:rsidRDefault="00000000">
      <w:pPr>
        <w:spacing w:before="120" w:after="120"/>
      </w:pPr>
      <w:r>
        <w:rPr>
          <w:color w:val="BFBFBF"/>
          <w:sz w:val="14"/>
        </w:rPr>
        <w:t>==========================================================================================</w:t>
      </w:r>
    </w:p>
    <w:p w14:paraId="09157F53" w14:textId="77777777" w:rsidR="004903A7" w:rsidRDefault="00000000">
      <w:pPr>
        <w:spacing w:before="200"/>
      </w:pPr>
      <w:r>
        <w:rPr>
          <w:b/>
          <w:color w:val="2E75B6"/>
          <w:sz w:val="24"/>
        </w:rPr>
        <w:t>Q4 — Siapa yang Berhak Memberikan Diskon?</w:t>
      </w:r>
      <w:r>
        <w:rPr>
          <w:b/>
          <w:color w:val="378636"/>
          <w:sz w:val="20"/>
        </w:rPr>
        <w:t xml:space="preserve"> [TERJAWAB]</w:t>
      </w:r>
    </w:p>
    <w:p w14:paraId="18C24C40" w14:textId="77777777" w:rsidR="004903A7" w:rsidRDefault="00000000">
      <w:pPr>
        <w:spacing w:after="40"/>
      </w:pPr>
      <w:r>
        <w:rPr>
          <w:b/>
        </w:rPr>
        <w:t>Pertanyaan (diklarifikasi Rapi):</w:t>
      </w:r>
    </w:p>
    <w:p w14:paraId="70F3F675" w14:textId="77777777" w:rsidR="004903A7" w:rsidRDefault="00000000">
      <w:pPr>
        <w:spacing w:after="40"/>
        <w:ind w:left="283"/>
      </w:pPr>
      <w:r>
        <w:t>Siapa yang berhak memberikan diskon? Kasir langsung bisa, atau perlu approval kepala?</w:t>
      </w:r>
    </w:p>
    <w:p w14:paraId="5A42E415" w14:textId="77777777" w:rsidR="004903A7" w:rsidRDefault="004903A7"/>
    <w:p w14:paraId="5334E3F4" w14:textId="77777777" w:rsidR="004903A7" w:rsidRDefault="00000000">
      <w:pPr>
        <w:spacing w:after="40"/>
      </w:pPr>
      <w:r>
        <w:rPr>
          <w:b/>
        </w:rPr>
        <w:t>Jawaban resmi (Mba Indry):</w:t>
      </w:r>
    </w:p>
    <w:tbl>
      <w:tblPr>
        <w:tblStyle w:val="TableGrid"/>
        <w:tblW w:w="0" w:type="auto"/>
        <w:tblLook w:val="04A0" w:firstRow="1" w:lastRow="0" w:firstColumn="1" w:lastColumn="0" w:noHBand="0" w:noVBand="1"/>
      </w:tblPr>
      <w:tblGrid>
        <w:gridCol w:w="9122"/>
      </w:tblGrid>
      <w:tr w:rsidR="004903A7" w14:paraId="7AFD30E3" w14:textId="77777777">
        <w:tc>
          <w:tcPr>
            <w:tcW w:w="9122" w:type="dxa"/>
            <w:shd w:val="clear" w:color="auto" w:fill="F2F9F2"/>
          </w:tcPr>
          <w:p w14:paraId="2F19D7D1" w14:textId="77777777" w:rsidR="004903A7" w:rsidRDefault="00000000">
            <w:pPr>
              <w:spacing w:after="20"/>
            </w:pPr>
            <w:r>
              <w:rPr>
                <w:b/>
                <w:sz w:val="20"/>
              </w:rPr>
              <w:lastRenderedPageBreak/>
              <w:t>✓ Kasir BISA langsung memotong diskon (jasa maupun part) TANPA approval.</w:t>
            </w:r>
          </w:p>
          <w:p w14:paraId="0D792E0B" w14:textId="77777777" w:rsidR="004903A7" w:rsidRDefault="00000000">
            <w:pPr>
              <w:spacing w:after="20"/>
            </w:pPr>
            <w:r>
              <w:rPr>
                <w:b/>
                <w:sz w:val="20"/>
              </w:rPr>
              <w:t>✓ Sudah ada SOP yang mengatur:</w:t>
            </w:r>
          </w:p>
          <w:p w14:paraId="7CE8098D" w14:textId="77777777" w:rsidR="004903A7" w:rsidRDefault="00000000">
            <w:pPr>
              <w:spacing w:after="20"/>
            </w:pPr>
            <w:r>
              <w:rPr>
                <w:sz w:val="20"/>
              </w:rPr>
              <w:t xml:space="preserve">   SOP Member — untuk kategori pelanggan tertentu</w:t>
            </w:r>
          </w:p>
          <w:p w14:paraId="6CC350D8" w14:textId="77777777" w:rsidR="004903A7" w:rsidRDefault="00000000">
            <w:pPr>
              <w:spacing w:after="20"/>
            </w:pPr>
            <w:r>
              <w:rPr>
                <w:sz w:val="20"/>
              </w:rPr>
              <w:t xml:space="preserve">   SOP Pemilik — untuk karyawan dan motor bengkel sendiri</w:t>
            </w:r>
          </w:p>
          <w:p w14:paraId="1C015A98" w14:textId="77777777" w:rsidR="004903A7" w:rsidRDefault="00000000">
            <w:pPr>
              <w:spacing w:after="20"/>
            </w:pPr>
            <w:r>
              <w:rPr>
                <w:sz w:val="20"/>
              </w:rPr>
              <w:t xml:space="preserve">   SOP Bengkel Lain — untuk mitra bengkel</w:t>
            </w:r>
          </w:p>
        </w:tc>
      </w:tr>
    </w:tbl>
    <w:p w14:paraId="5E497318" w14:textId="77777777" w:rsidR="004903A7" w:rsidRDefault="004903A7"/>
    <w:tbl>
      <w:tblPr>
        <w:tblStyle w:val="TableGrid"/>
        <w:tblW w:w="0" w:type="auto"/>
        <w:tblLook w:val="04A0" w:firstRow="1" w:lastRow="0" w:firstColumn="1" w:lastColumn="0" w:noHBand="0" w:noVBand="1"/>
      </w:tblPr>
      <w:tblGrid>
        <w:gridCol w:w="9122"/>
      </w:tblGrid>
      <w:tr w:rsidR="004903A7" w14:paraId="57008967" w14:textId="77777777">
        <w:tc>
          <w:tcPr>
            <w:tcW w:w="9122" w:type="dxa"/>
            <w:shd w:val="clear" w:color="auto" w:fill="FFF0F0"/>
          </w:tcPr>
          <w:p w14:paraId="42D138A9" w14:textId="77777777" w:rsidR="004903A7" w:rsidRDefault="00000000">
            <w:pPr>
              <w:spacing w:after="20"/>
            </w:pPr>
            <w:r>
              <w:rPr>
                <w:b/>
                <w:color w:val="C00000"/>
                <w:sz w:val="20"/>
              </w:rPr>
              <w:t>RISIKO / CATATAN DEV:</w:t>
            </w:r>
          </w:p>
          <w:p w14:paraId="6F77762C" w14:textId="77777777" w:rsidR="004903A7" w:rsidRDefault="00000000">
            <w:pPr>
              <w:spacing w:after="20"/>
            </w:pPr>
            <w:r>
              <w:rPr>
                <w:sz w:val="20"/>
              </w:rPr>
              <w:t xml:space="preserve">  Tetap ada risiko fraud diskon di luar SOP (flagged oleh Rapi).</w:t>
            </w:r>
          </w:p>
          <w:p w14:paraId="54FD5A76" w14:textId="77777777" w:rsidR="004903A7" w:rsidRDefault="00000000">
            <w:pPr>
              <w:spacing w:after="20"/>
            </w:pPr>
            <w:r>
              <w:rPr>
                <w:sz w:val="20"/>
              </w:rPr>
              <w:t xml:space="preserve">  Sistem perlu log diskon_source (member/promo/manual) — field ini sudah ada di tblservis_barang.</w:t>
            </w:r>
          </w:p>
          <w:p w14:paraId="1684510A" w14:textId="77777777" w:rsidR="004903A7" w:rsidRDefault="00000000">
            <w:pPr>
              <w:spacing w:after="20"/>
            </w:pPr>
            <w:r>
              <w:rPr>
                <w:sz w:val="20"/>
              </w:rPr>
              <w:t xml:space="preserve">  Diskon manual di luar SOP tetap dicatat dengan keterangan.</w:t>
            </w:r>
          </w:p>
          <w:p w14:paraId="6D259CE2" w14:textId="77777777" w:rsidR="004903A7" w:rsidRDefault="00000000">
            <w:pPr>
              <w:spacing w:after="20"/>
            </w:pPr>
            <w:r>
              <w:rPr>
                <w:sz w:val="20"/>
              </w:rPr>
              <w:t xml:space="preserve">  Laporan monitoring diskon manual perlu disiapkan untuk audit manajemen.</w:t>
            </w:r>
          </w:p>
        </w:tc>
      </w:tr>
    </w:tbl>
    <w:p w14:paraId="4AA425A2" w14:textId="77777777" w:rsidR="004903A7" w:rsidRDefault="00000000">
      <w:pPr>
        <w:spacing w:before="120" w:after="120"/>
      </w:pPr>
      <w:r>
        <w:rPr>
          <w:color w:val="BFBFBF"/>
          <w:sz w:val="14"/>
        </w:rPr>
        <w:t>==========================================================================================</w:t>
      </w:r>
    </w:p>
    <w:p w14:paraId="1644A34D" w14:textId="77777777" w:rsidR="004903A7" w:rsidRDefault="00000000">
      <w:pPr>
        <w:spacing w:before="200"/>
      </w:pPr>
      <w:r>
        <w:rPr>
          <w:b/>
          <w:color w:val="2E75B6"/>
          <w:sz w:val="24"/>
        </w:rPr>
        <w:t>Q5 — Komisi Mekanik Berubah Otomatis Saat Invoice Direvisi?</w:t>
      </w:r>
      <w:r>
        <w:rPr>
          <w:b/>
          <w:color w:val="378636"/>
          <w:sz w:val="20"/>
        </w:rPr>
        <w:t xml:space="preserve"> [TERJAWAB]</w:t>
      </w:r>
    </w:p>
    <w:p w14:paraId="62398694" w14:textId="77777777" w:rsidR="004903A7" w:rsidRDefault="00000000">
      <w:pPr>
        <w:spacing w:after="40"/>
      </w:pPr>
      <w:r>
        <w:rPr>
          <w:b/>
        </w:rPr>
        <w:t>Pertanyaan:</w:t>
      </w:r>
    </w:p>
    <w:p w14:paraId="53ECD227" w14:textId="77777777" w:rsidR="004903A7" w:rsidRDefault="00000000">
      <w:pPr>
        <w:spacing w:after="40"/>
        <w:ind w:left="283"/>
      </w:pPr>
      <w:r>
        <w:t>Jika invoice direvisi setelah selesai, apakah komisi mekanik ikut berubah otomatis?</w:t>
      </w:r>
    </w:p>
    <w:p w14:paraId="3F46FBB5" w14:textId="77777777" w:rsidR="004903A7" w:rsidRDefault="004903A7"/>
    <w:p w14:paraId="21332AEB" w14:textId="77777777" w:rsidR="004903A7" w:rsidRDefault="00000000">
      <w:pPr>
        <w:spacing w:after="40"/>
      </w:pPr>
      <w:r>
        <w:rPr>
          <w:b/>
        </w:rPr>
        <w:t>Jawaban resmi (Mas Amil — Kepala Workshop):</w:t>
      </w:r>
    </w:p>
    <w:tbl>
      <w:tblPr>
        <w:tblStyle w:val="TableGrid"/>
        <w:tblW w:w="0" w:type="auto"/>
        <w:tblLook w:val="04A0" w:firstRow="1" w:lastRow="0" w:firstColumn="1" w:lastColumn="0" w:noHBand="0" w:noVBand="1"/>
      </w:tblPr>
      <w:tblGrid>
        <w:gridCol w:w="9122"/>
      </w:tblGrid>
      <w:tr w:rsidR="004903A7" w14:paraId="47E676D4" w14:textId="77777777">
        <w:tc>
          <w:tcPr>
            <w:tcW w:w="9122" w:type="dxa"/>
            <w:shd w:val="clear" w:color="auto" w:fill="F2F9F2"/>
          </w:tcPr>
          <w:p w14:paraId="43023CE2" w14:textId="77777777" w:rsidR="004903A7" w:rsidRDefault="00000000">
            <w:pPr>
              <w:spacing w:after="20"/>
            </w:pPr>
            <w:r>
              <w:rPr>
                <w:b/>
                <w:sz w:val="20"/>
              </w:rPr>
              <w:t>✓ Jawaban: Komisi mekanik IKUT BERUBAH OTOMATIS mengikuti nilai invoice terbaru.</w:t>
            </w:r>
          </w:p>
        </w:tc>
      </w:tr>
    </w:tbl>
    <w:p w14:paraId="6F697CDA" w14:textId="77777777" w:rsidR="004903A7" w:rsidRDefault="004903A7"/>
    <w:tbl>
      <w:tblPr>
        <w:tblStyle w:val="TableGrid"/>
        <w:tblW w:w="0" w:type="auto"/>
        <w:tblLook w:val="04A0" w:firstRow="1" w:lastRow="0" w:firstColumn="1" w:lastColumn="0" w:noHBand="0" w:noVBand="1"/>
      </w:tblPr>
      <w:tblGrid>
        <w:gridCol w:w="9122"/>
      </w:tblGrid>
      <w:tr w:rsidR="004903A7" w14:paraId="78280027" w14:textId="77777777">
        <w:tc>
          <w:tcPr>
            <w:tcW w:w="9122" w:type="dxa"/>
            <w:shd w:val="clear" w:color="auto" w:fill="FFF0F0"/>
          </w:tcPr>
          <w:p w14:paraId="3CE7AF3B" w14:textId="77777777" w:rsidR="004903A7" w:rsidRDefault="00000000">
            <w:pPr>
              <w:spacing w:after="20"/>
            </w:pPr>
            <w:r>
              <w:rPr>
                <w:b/>
                <w:color w:val="C00000"/>
                <w:sz w:val="20"/>
              </w:rPr>
              <w:t>CATATAN DEV:</w:t>
            </w:r>
          </w:p>
          <w:p w14:paraId="1F3A43FA" w14:textId="77777777" w:rsidR="004903A7" w:rsidRDefault="00000000">
            <w:pPr>
              <w:spacing w:after="20"/>
            </w:pPr>
            <w:r>
              <w:rPr>
                <w:sz w:val="20"/>
              </w:rPr>
              <w:t xml:space="preserve">  Komisi dihitung real-time (SELECT), bukan disimpan saat selesai — sesuai sistem Access lama.</w:t>
            </w:r>
          </w:p>
          <w:p w14:paraId="194E839F" w14:textId="77777777" w:rsidR="004903A7" w:rsidRDefault="00000000">
            <w:pPr>
              <w:spacing w:after="20"/>
            </w:pPr>
            <w:r>
              <w:rPr>
                <w:sz w:val="20"/>
              </w:rPr>
              <w:t xml:space="preserve">  Karena nota closing tidak bisa direvisi (Q1), komisi otomatis terkunci setelah closing.</w:t>
            </w:r>
          </w:p>
          <w:p w14:paraId="741C2E45" w14:textId="77777777" w:rsidR="004903A7" w:rsidRDefault="00000000">
            <w:pPr>
              <w:spacing w:after="20"/>
            </w:pPr>
            <w:r>
              <w:rPr>
                <w:sz w:val="20"/>
              </w:rPr>
              <w:t xml:space="preserve">  Tidak perlu fitur kunci komisi khusus — mekanisme closing sudah menguncinya.</w:t>
            </w:r>
          </w:p>
        </w:tc>
      </w:tr>
    </w:tbl>
    <w:p w14:paraId="319AD85F" w14:textId="77777777" w:rsidR="004903A7" w:rsidRDefault="00000000">
      <w:pPr>
        <w:spacing w:before="120" w:after="120"/>
      </w:pPr>
      <w:r>
        <w:rPr>
          <w:color w:val="BFBFBF"/>
          <w:sz w:val="14"/>
        </w:rPr>
        <w:t>==========================================================================================</w:t>
      </w:r>
    </w:p>
    <w:p w14:paraId="1C6B8643" w14:textId="77777777" w:rsidR="004903A7" w:rsidRDefault="00000000">
      <w:pPr>
        <w:spacing w:before="200"/>
      </w:pPr>
      <w:r>
        <w:rPr>
          <w:b/>
          <w:color w:val="2E75B6"/>
          <w:sz w:val="24"/>
        </w:rPr>
        <w:t>Q6 — Mekanik Garansi/Comeback: Dapat Komisi atau Tidak?</w:t>
      </w:r>
      <w:r>
        <w:rPr>
          <w:b/>
          <w:color w:val="378636"/>
          <w:sz w:val="20"/>
        </w:rPr>
        <w:t xml:space="preserve"> [TERJAWAB]</w:t>
      </w:r>
    </w:p>
    <w:p w14:paraId="640A7255" w14:textId="77777777" w:rsidR="004903A7" w:rsidRDefault="00000000">
      <w:pPr>
        <w:spacing w:after="40"/>
      </w:pPr>
      <w:r>
        <w:rPr>
          <w:b/>
        </w:rPr>
        <w:t>Pertanyaan:</w:t>
      </w:r>
    </w:p>
    <w:p w14:paraId="7FD11758" w14:textId="77777777" w:rsidR="004903A7" w:rsidRDefault="00000000">
      <w:pPr>
        <w:spacing w:after="40"/>
        <w:ind w:left="283"/>
      </w:pPr>
      <w:r>
        <w:t>Jika servis diulang tanpa biaya (garansi), apakah mekanik yang mengerjakan ulang dapat komisi?</w:t>
      </w:r>
    </w:p>
    <w:p w14:paraId="13797D76" w14:textId="77777777" w:rsidR="004903A7" w:rsidRDefault="004903A7"/>
    <w:p w14:paraId="36CEE053" w14:textId="77777777" w:rsidR="004903A7" w:rsidRDefault="00000000">
      <w:pPr>
        <w:spacing w:after="40"/>
      </w:pPr>
      <w:r>
        <w:rPr>
          <w:b/>
        </w:rPr>
        <w:t>Jawaban resmi (Mas Amil):</w:t>
      </w:r>
    </w:p>
    <w:tbl>
      <w:tblPr>
        <w:tblStyle w:val="TableGrid"/>
        <w:tblW w:w="0" w:type="auto"/>
        <w:tblLook w:val="04A0" w:firstRow="1" w:lastRow="0" w:firstColumn="1" w:lastColumn="0" w:noHBand="0" w:noVBand="1"/>
      </w:tblPr>
      <w:tblGrid>
        <w:gridCol w:w="9122"/>
      </w:tblGrid>
      <w:tr w:rsidR="004903A7" w14:paraId="06CC2619" w14:textId="77777777">
        <w:tc>
          <w:tcPr>
            <w:tcW w:w="9122" w:type="dxa"/>
            <w:shd w:val="clear" w:color="auto" w:fill="F2F9F2"/>
          </w:tcPr>
          <w:p w14:paraId="39809C6E" w14:textId="77777777" w:rsidR="004903A7" w:rsidRDefault="00000000">
            <w:pPr>
              <w:spacing w:after="20"/>
            </w:pPr>
            <w:r>
              <w:rPr>
                <w:b/>
                <w:sz w:val="20"/>
              </w:rPr>
              <w:t>✓ Jika mekanik yang mengerjakan garansi SAMA dengan mekanik sebelumnya:</w:t>
            </w:r>
          </w:p>
          <w:p w14:paraId="15FDFE5B" w14:textId="77777777" w:rsidR="004903A7" w:rsidRDefault="00000000">
            <w:pPr>
              <w:spacing w:after="20"/>
            </w:pPr>
            <w:r>
              <w:rPr>
                <w:sz w:val="20"/>
              </w:rPr>
              <w:t xml:space="preserve">   -&gt; Mekanik TIDAK dapat komisi (tanggung jawab atas kualitas pengerjaan).</w:t>
            </w:r>
          </w:p>
          <w:p w14:paraId="4C13AD18" w14:textId="77777777" w:rsidR="004903A7" w:rsidRDefault="004903A7">
            <w:pPr>
              <w:spacing w:after="20"/>
            </w:pPr>
          </w:p>
          <w:p w14:paraId="29E448DD" w14:textId="77777777" w:rsidR="004903A7" w:rsidRDefault="00000000">
            <w:pPr>
              <w:spacing w:after="20"/>
            </w:pPr>
            <w:r>
              <w:rPr>
                <w:b/>
                <w:sz w:val="20"/>
              </w:rPr>
              <w:t>✓ Jika mekanik yang mengerjakan garansi BERBEDA:</w:t>
            </w:r>
          </w:p>
          <w:p w14:paraId="35CC0347" w14:textId="77777777" w:rsidR="004903A7" w:rsidRDefault="00000000">
            <w:pPr>
              <w:spacing w:after="20"/>
            </w:pPr>
            <w:r>
              <w:rPr>
                <w:sz w:val="20"/>
              </w:rPr>
              <w:t xml:space="preserve">   -&gt; Mekanik pengganti DAPAT KOMISI, diambil dari persentase mekanik original.</w:t>
            </w:r>
          </w:p>
          <w:p w14:paraId="6EA68F16" w14:textId="77777777" w:rsidR="004903A7" w:rsidRDefault="00000000">
            <w:pPr>
              <w:spacing w:after="20"/>
            </w:pPr>
            <w:r>
              <w:rPr>
                <w:sz w:val="20"/>
              </w:rPr>
              <w:t xml:space="preserve">   (Mekanik original yang menanggung komisi mekanik pengganti)</w:t>
            </w:r>
          </w:p>
        </w:tc>
      </w:tr>
    </w:tbl>
    <w:p w14:paraId="60DE3E29" w14:textId="77777777" w:rsidR="004903A7" w:rsidRDefault="004903A7"/>
    <w:tbl>
      <w:tblPr>
        <w:tblStyle w:val="TableGrid"/>
        <w:tblW w:w="0" w:type="auto"/>
        <w:tblLook w:val="04A0" w:firstRow="1" w:lastRow="0" w:firstColumn="1" w:lastColumn="0" w:noHBand="0" w:noVBand="1"/>
      </w:tblPr>
      <w:tblGrid>
        <w:gridCol w:w="9122"/>
      </w:tblGrid>
      <w:tr w:rsidR="004903A7" w14:paraId="51AE8144" w14:textId="77777777">
        <w:tc>
          <w:tcPr>
            <w:tcW w:w="9122" w:type="dxa"/>
            <w:shd w:val="clear" w:color="auto" w:fill="FFF0F0"/>
          </w:tcPr>
          <w:p w14:paraId="490383C2" w14:textId="77777777" w:rsidR="004903A7" w:rsidRDefault="00000000">
            <w:pPr>
              <w:spacing w:after="20"/>
            </w:pPr>
            <w:r>
              <w:rPr>
                <w:b/>
                <w:color w:val="C00000"/>
                <w:sz w:val="20"/>
              </w:rPr>
              <w:t>CATATAN DEV:</w:t>
            </w:r>
          </w:p>
          <w:p w14:paraId="26E293A7" w14:textId="77777777" w:rsidR="004903A7" w:rsidRDefault="00000000">
            <w:pPr>
              <w:spacing w:after="20"/>
            </w:pPr>
            <w:r>
              <w:rPr>
                <w:sz w:val="20"/>
              </w:rPr>
              <w:lastRenderedPageBreak/>
              <w:t xml:space="preserve">  Perlu field is_garansi dan relasi ke no_servis_original di tabel servis.</w:t>
            </w:r>
          </w:p>
          <w:p w14:paraId="5D472FE7" w14:textId="77777777" w:rsidR="004903A7" w:rsidRDefault="00000000">
            <w:pPr>
              <w:spacing w:after="20"/>
            </w:pPr>
            <w:r>
              <w:rPr>
                <w:sz w:val="20"/>
              </w:rPr>
              <w:t xml:space="preserve">  Logic: jika mekanik garansi == mekanik original -&gt; skip komisi.</w:t>
            </w:r>
          </w:p>
          <w:p w14:paraId="0F05A0A4" w14:textId="77777777" w:rsidR="004903A7" w:rsidRDefault="00000000">
            <w:pPr>
              <w:spacing w:after="20"/>
            </w:pPr>
            <w:r>
              <w:rPr>
                <w:sz w:val="20"/>
              </w:rPr>
              <w:t xml:space="preserve">  Jika berbeda: komisi pengganti diambil dari % mekanik original.</w:t>
            </w:r>
          </w:p>
          <w:p w14:paraId="65F06062" w14:textId="77777777" w:rsidR="004903A7" w:rsidRDefault="00000000">
            <w:pPr>
              <w:spacing w:after="20"/>
            </w:pPr>
            <w:r>
              <w:rPr>
                <w:sz w:val="20"/>
              </w:rPr>
              <w:t xml:space="preserve">  MASIH PERLU KLARIFIKASI: apakah mekanik original dikurangi komisinya, atau diambil dari pool bengkel?</w:t>
            </w:r>
          </w:p>
        </w:tc>
      </w:tr>
    </w:tbl>
    <w:p w14:paraId="2EA1FC99" w14:textId="77777777" w:rsidR="004903A7" w:rsidRDefault="00000000">
      <w:pPr>
        <w:spacing w:before="120" w:after="120"/>
      </w:pPr>
      <w:r>
        <w:rPr>
          <w:color w:val="BFBFBF"/>
          <w:sz w:val="14"/>
        </w:rPr>
        <w:lastRenderedPageBreak/>
        <w:t>==========================================================================================</w:t>
      </w:r>
    </w:p>
    <w:p w14:paraId="17644CD5" w14:textId="77777777" w:rsidR="004903A7" w:rsidRDefault="00000000">
      <w:pPr>
        <w:spacing w:before="200"/>
      </w:pPr>
      <w:r>
        <w:rPr>
          <w:b/>
          <w:color w:val="2E75B6"/>
          <w:sz w:val="24"/>
        </w:rPr>
        <w:t>Q7 — Definisi &amp; Masa Berlaku Garansi Servis</w:t>
      </w:r>
      <w:r>
        <w:rPr>
          <w:b/>
          <w:color w:val="378636"/>
          <w:sz w:val="20"/>
        </w:rPr>
        <w:t xml:space="preserve"> [TERJAWAB]</w:t>
      </w:r>
    </w:p>
    <w:p w14:paraId="7DE43349" w14:textId="77777777" w:rsidR="004903A7" w:rsidRDefault="00000000">
      <w:pPr>
        <w:spacing w:after="40"/>
      </w:pPr>
      <w:r>
        <w:rPr>
          <w:b/>
        </w:rPr>
        <w:t>Pertanyaan:</w:t>
      </w:r>
    </w:p>
    <w:p w14:paraId="3690624B" w14:textId="77777777" w:rsidR="004903A7" w:rsidRDefault="00000000">
      <w:pPr>
        <w:spacing w:after="40"/>
        <w:ind w:left="283"/>
      </w:pPr>
      <w:r>
        <w:t>Apa definisi resmi garansi servis? Berapa lama? Jasa, sparepart, atau keduanya?</w:t>
      </w:r>
    </w:p>
    <w:p w14:paraId="5C17AAF1" w14:textId="77777777" w:rsidR="004903A7" w:rsidRDefault="004903A7"/>
    <w:p w14:paraId="1305B546" w14:textId="77777777" w:rsidR="004903A7" w:rsidRDefault="00000000">
      <w:pPr>
        <w:spacing w:after="40"/>
      </w:pPr>
      <w:r>
        <w:rPr>
          <w:b/>
        </w:rPr>
        <w:t>Jawaban resmi (Marshell — CS + Pak Novian — Manajemen):</w:t>
      </w:r>
    </w:p>
    <w:tbl>
      <w:tblPr>
        <w:tblStyle w:val="TableGrid"/>
        <w:tblW w:w="0" w:type="auto"/>
        <w:tblLook w:val="04A0" w:firstRow="1" w:lastRow="0" w:firstColumn="1" w:lastColumn="0" w:noHBand="0" w:noVBand="1"/>
      </w:tblPr>
      <w:tblGrid>
        <w:gridCol w:w="9122"/>
      </w:tblGrid>
      <w:tr w:rsidR="004903A7" w14:paraId="68B48C62" w14:textId="77777777">
        <w:tc>
          <w:tcPr>
            <w:tcW w:w="9122" w:type="dxa"/>
            <w:shd w:val="clear" w:color="auto" w:fill="F2F9F2"/>
          </w:tcPr>
          <w:p w14:paraId="5D07EA1D" w14:textId="77777777" w:rsidR="004903A7" w:rsidRDefault="00000000">
            <w:pPr>
              <w:spacing w:after="20"/>
            </w:pPr>
            <w:r>
              <w:rPr>
                <w:sz w:val="20"/>
              </w:rPr>
              <w:t>SOP (RIGID):</w:t>
            </w:r>
          </w:p>
          <w:p w14:paraId="13AD3068" w14:textId="77777777" w:rsidR="004903A7" w:rsidRDefault="00000000">
            <w:pPr>
              <w:spacing w:after="20"/>
            </w:pPr>
            <w:r>
              <w:rPr>
                <w:sz w:val="20"/>
              </w:rPr>
              <w:t xml:space="preserve">  ✓ Garansi berlaku jika customer melakukan PAKET SERVIS + beli sparepart di bengkel.</w:t>
            </w:r>
          </w:p>
          <w:p w14:paraId="7626BF66" w14:textId="77777777" w:rsidR="004903A7" w:rsidRDefault="00000000">
            <w:pPr>
              <w:spacing w:after="20"/>
            </w:pPr>
            <w:r>
              <w:rPr>
                <w:sz w:val="20"/>
              </w:rPr>
              <w:t xml:space="preserve">  ✓ Keluhan harus MASIH BERKAITAN dengan pengerjaan sebelumnya.</w:t>
            </w:r>
          </w:p>
          <w:p w14:paraId="4789A00B" w14:textId="77777777" w:rsidR="004903A7" w:rsidRDefault="00000000">
            <w:pPr>
              <w:spacing w:after="20"/>
            </w:pPr>
            <w:r>
              <w:rPr>
                <w:sz w:val="20"/>
              </w:rPr>
              <w:t xml:space="preserve">  ✓ Tidak termasuk catatan pengecualian (perlu daftar dari operasional).</w:t>
            </w:r>
          </w:p>
          <w:p w14:paraId="05CDA6BB" w14:textId="77777777" w:rsidR="004903A7" w:rsidRDefault="00000000">
            <w:pPr>
              <w:spacing w:after="20"/>
            </w:pPr>
            <w:r>
              <w:rPr>
                <w:sz w:val="20"/>
              </w:rPr>
              <w:t xml:space="preserve">  ✓ Masa garansi STANDAR: 7 HARI.</w:t>
            </w:r>
          </w:p>
          <w:p w14:paraId="3D821A84" w14:textId="77777777" w:rsidR="004903A7" w:rsidRDefault="00000000">
            <w:pPr>
              <w:spacing w:after="20"/>
            </w:pPr>
            <w:r>
              <w:rPr>
                <w:sz w:val="20"/>
              </w:rPr>
              <w:t xml:space="preserve">  ✓ Dapat diperpanjang maksimal 14 HARI untuk kondisi tertentu.</w:t>
            </w:r>
          </w:p>
          <w:p w14:paraId="434017D7" w14:textId="77777777" w:rsidR="004903A7" w:rsidRDefault="00000000">
            <w:pPr>
              <w:spacing w:after="20"/>
            </w:pPr>
            <w:r>
              <w:rPr>
                <w:sz w:val="20"/>
              </w:rPr>
              <w:t xml:space="preserve">  ✓ Jenis garansi mengikuti jenis pengerjaan (tergantung jenis servis).</w:t>
            </w:r>
          </w:p>
          <w:p w14:paraId="0CDF5D70" w14:textId="77777777" w:rsidR="004903A7" w:rsidRDefault="004903A7">
            <w:pPr>
              <w:spacing w:after="20"/>
            </w:pPr>
          </w:p>
          <w:p w14:paraId="70104C5B" w14:textId="77777777" w:rsidR="004903A7" w:rsidRDefault="00000000">
            <w:pPr>
              <w:spacing w:after="20"/>
            </w:pPr>
            <w:r>
              <w:rPr>
                <w:sz w:val="20"/>
              </w:rPr>
              <w:t>FITUR (FLEKSIBEL):</w:t>
            </w:r>
          </w:p>
          <w:p w14:paraId="3C4E2184" w14:textId="77777777" w:rsidR="004903A7" w:rsidRDefault="00000000">
            <w:pPr>
              <w:spacing w:after="20"/>
            </w:pPr>
            <w:r>
              <w:rPr>
                <w:sz w:val="20"/>
              </w:rPr>
              <w:t xml:space="preserve">  ✓ Aplikasi otomatis cek apakah transaksi masih dalam masa garansi.</w:t>
            </w:r>
          </w:p>
          <w:p w14:paraId="1C689282" w14:textId="77777777" w:rsidR="004903A7" w:rsidRDefault="00000000">
            <w:pPr>
              <w:spacing w:after="20"/>
            </w:pPr>
            <w:r>
              <w:rPr>
                <w:sz w:val="20"/>
              </w:rPr>
              <w:t xml:space="preserve">  ✓ Sistem memberi WARNING jika nota sudah melebihi masa garansi.</w:t>
            </w:r>
          </w:p>
          <w:p w14:paraId="72C938A0" w14:textId="77777777" w:rsidR="004903A7" w:rsidRDefault="00000000">
            <w:pPr>
              <w:spacing w:after="20"/>
            </w:pPr>
            <w:r>
              <w:rPr>
                <w:sz w:val="20"/>
              </w:rPr>
              <w:t xml:space="preserve">  ✓ Sistem TETAP bisa menerima garansi atas persetujuan SUPERVISOR.</w:t>
            </w:r>
          </w:p>
          <w:p w14:paraId="2C8E4331" w14:textId="77777777" w:rsidR="004903A7" w:rsidRDefault="00000000">
            <w:pPr>
              <w:spacing w:after="20"/>
            </w:pPr>
            <w:r>
              <w:rPr>
                <w:sz w:val="20"/>
              </w:rPr>
              <w:t xml:space="preserve">  ✓ Member tertentu bisa mendapat masa garansi 14 hari (dari fitur, bukan SOP).</w:t>
            </w:r>
          </w:p>
        </w:tc>
      </w:tr>
    </w:tbl>
    <w:p w14:paraId="717A86C8" w14:textId="77777777" w:rsidR="004903A7" w:rsidRDefault="004903A7"/>
    <w:tbl>
      <w:tblPr>
        <w:tblStyle w:val="TableGrid"/>
        <w:tblW w:w="0" w:type="auto"/>
        <w:tblLook w:val="04A0" w:firstRow="1" w:lastRow="0" w:firstColumn="1" w:lastColumn="0" w:noHBand="0" w:noVBand="1"/>
      </w:tblPr>
      <w:tblGrid>
        <w:gridCol w:w="9122"/>
      </w:tblGrid>
      <w:tr w:rsidR="004903A7" w14:paraId="026E385E" w14:textId="77777777">
        <w:tc>
          <w:tcPr>
            <w:tcW w:w="9122" w:type="dxa"/>
            <w:shd w:val="clear" w:color="auto" w:fill="FFF0F0"/>
          </w:tcPr>
          <w:p w14:paraId="0491982D" w14:textId="77777777" w:rsidR="004903A7" w:rsidRDefault="00000000">
            <w:pPr>
              <w:spacing w:after="20"/>
            </w:pPr>
            <w:r>
              <w:rPr>
                <w:b/>
                <w:color w:val="C00000"/>
                <w:sz w:val="20"/>
              </w:rPr>
              <w:t>CATATAN DEV:</w:t>
            </w:r>
          </w:p>
          <w:p w14:paraId="6087B104" w14:textId="77777777" w:rsidR="004903A7" w:rsidRDefault="00000000">
            <w:pPr>
              <w:spacing w:after="20"/>
            </w:pPr>
            <w:r>
              <w:rPr>
                <w:sz w:val="20"/>
              </w:rPr>
              <w:t xml:space="preserve">  Perlu field tanggal_garansi_expire = tanggal_servis + 7 hari (default).</w:t>
            </w:r>
          </w:p>
          <w:p w14:paraId="509EC8E9" w14:textId="77777777" w:rsidR="004903A7" w:rsidRDefault="00000000">
            <w:pPr>
              <w:spacing w:after="20"/>
            </w:pPr>
            <w:r>
              <w:rPr>
                <w:sz w:val="20"/>
              </w:rPr>
              <w:t xml:space="preserve">  Perlu flag is_garansi dan relasi ke no_servis_original.</w:t>
            </w:r>
          </w:p>
          <w:p w14:paraId="768E600B" w14:textId="77777777" w:rsidR="004903A7" w:rsidRDefault="00000000">
            <w:pPr>
              <w:spacing w:after="20"/>
            </w:pPr>
            <w:r>
              <w:rPr>
                <w:sz w:val="20"/>
              </w:rPr>
              <w:t xml:space="preserve">  Perlu master_garansi (per kategori pelanggan / jenis servis).</w:t>
            </w:r>
          </w:p>
          <w:p w14:paraId="4F077830" w14:textId="77777777" w:rsidR="004903A7" w:rsidRDefault="00000000">
            <w:pPr>
              <w:spacing w:after="20"/>
            </w:pPr>
            <w:r>
              <w:rPr>
                <w:sz w:val="20"/>
              </w:rPr>
              <w:t xml:space="preserve">  Flow: cek masa garansi -&gt; jika lewat -&gt; WARNING -&gt; perlu approval Supervisor untuk lanjut.</w:t>
            </w:r>
          </w:p>
          <w:p w14:paraId="6C9A9C61" w14:textId="77777777" w:rsidR="004903A7" w:rsidRDefault="00000000">
            <w:pPr>
              <w:spacing w:after="20"/>
            </w:pPr>
            <w:r>
              <w:rPr>
                <w:sz w:val="20"/>
              </w:rPr>
              <w:t xml:space="preserve">  Daftar pengecualian garansi MASIH PERLU dikumpulkan dari operasional.</w:t>
            </w:r>
          </w:p>
        </w:tc>
      </w:tr>
    </w:tbl>
    <w:p w14:paraId="59751CD4" w14:textId="77777777" w:rsidR="004903A7" w:rsidRDefault="00000000">
      <w:pPr>
        <w:spacing w:before="120" w:after="120"/>
      </w:pPr>
      <w:r>
        <w:rPr>
          <w:color w:val="BFBFBF"/>
          <w:sz w:val="14"/>
        </w:rPr>
        <w:t>==========================================================================================</w:t>
      </w:r>
    </w:p>
    <w:p w14:paraId="7CDFD113" w14:textId="77777777" w:rsidR="004903A7" w:rsidRDefault="00000000">
      <w:pPr>
        <w:spacing w:before="200"/>
      </w:pPr>
      <w:r>
        <w:rPr>
          <w:b/>
          <w:color w:val="2E75B6"/>
          <w:sz w:val="24"/>
        </w:rPr>
        <w:t>Q8 — Multi-Payment (Bayar Lebih dari Satu Metode)?</w:t>
      </w:r>
      <w:r>
        <w:rPr>
          <w:b/>
          <w:color w:val="378636"/>
          <w:sz w:val="20"/>
        </w:rPr>
        <w:t xml:space="preserve"> [TERJAWAB]</w:t>
      </w:r>
    </w:p>
    <w:p w14:paraId="3164B180" w14:textId="77777777" w:rsidR="004903A7" w:rsidRDefault="00000000">
      <w:pPr>
        <w:spacing w:after="40"/>
      </w:pPr>
      <w:r>
        <w:rPr>
          <w:b/>
        </w:rPr>
        <w:t>Pertanyaan:</w:t>
      </w:r>
    </w:p>
    <w:p w14:paraId="7EFA4F0B" w14:textId="77777777" w:rsidR="004903A7" w:rsidRDefault="00000000">
      <w:pPr>
        <w:spacing w:after="40"/>
        <w:ind w:left="283"/>
      </w:pPr>
      <w:r>
        <w:t>Apakah customer bisa bayar dengan lebih dari satu metode dalam satu transaksi?</w:t>
      </w:r>
    </w:p>
    <w:p w14:paraId="63B74724" w14:textId="77777777" w:rsidR="004903A7" w:rsidRDefault="004903A7"/>
    <w:p w14:paraId="09310A85" w14:textId="77777777" w:rsidR="004903A7" w:rsidRDefault="00000000">
      <w:pPr>
        <w:spacing w:after="40"/>
      </w:pPr>
      <w:r>
        <w:rPr>
          <w:b/>
        </w:rPr>
        <w:t>Jawaban resmi (Dianra — Kasir):</w:t>
      </w:r>
    </w:p>
    <w:tbl>
      <w:tblPr>
        <w:tblStyle w:val="TableGrid"/>
        <w:tblW w:w="0" w:type="auto"/>
        <w:tblLook w:val="04A0" w:firstRow="1" w:lastRow="0" w:firstColumn="1" w:lastColumn="0" w:noHBand="0" w:noVBand="1"/>
      </w:tblPr>
      <w:tblGrid>
        <w:gridCol w:w="9122"/>
      </w:tblGrid>
      <w:tr w:rsidR="004903A7" w14:paraId="31302483" w14:textId="77777777">
        <w:tc>
          <w:tcPr>
            <w:tcW w:w="9122" w:type="dxa"/>
            <w:shd w:val="clear" w:color="auto" w:fill="F2F9F2"/>
          </w:tcPr>
          <w:p w14:paraId="396D4D02" w14:textId="77777777" w:rsidR="004903A7" w:rsidRDefault="00000000">
            <w:pPr>
              <w:spacing w:after="20"/>
            </w:pPr>
            <w:r>
              <w:rPr>
                <w:b/>
                <w:sz w:val="20"/>
              </w:rPr>
              <w:t>✓ BISA — customer dapat membayar dengan lebih dari satu metode pembayaran dalam satu transaksi.</w:t>
            </w:r>
          </w:p>
        </w:tc>
      </w:tr>
    </w:tbl>
    <w:p w14:paraId="1EF586D1" w14:textId="77777777" w:rsidR="004903A7" w:rsidRDefault="004903A7"/>
    <w:tbl>
      <w:tblPr>
        <w:tblStyle w:val="TableGrid"/>
        <w:tblW w:w="0" w:type="auto"/>
        <w:tblLook w:val="04A0" w:firstRow="1" w:lastRow="0" w:firstColumn="1" w:lastColumn="0" w:noHBand="0" w:noVBand="1"/>
      </w:tblPr>
      <w:tblGrid>
        <w:gridCol w:w="9122"/>
      </w:tblGrid>
      <w:tr w:rsidR="004903A7" w14:paraId="182B183A" w14:textId="77777777">
        <w:tc>
          <w:tcPr>
            <w:tcW w:w="9122" w:type="dxa"/>
            <w:shd w:val="clear" w:color="auto" w:fill="FFF0F0"/>
          </w:tcPr>
          <w:p w14:paraId="4C41AF81" w14:textId="77777777" w:rsidR="004903A7" w:rsidRDefault="00000000">
            <w:pPr>
              <w:spacing w:after="20"/>
            </w:pPr>
            <w:r>
              <w:rPr>
                <w:b/>
                <w:color w:val="C00000"/>
                <w:sz w:val="20"/>
              </w:rPr>
              <w:lastRenderedPageBreak/>
              <w:t>RISIKO / CATATAN DEV (perlu konfirmasi lanjutan):</w:t>
            </w:r>
          </w:p>
          <w:p w14:paraId="0EF6CED1" w14:textId="77777777" w:rsidR="004903A7" w:rsidRDefault="00000000">
            <w:pPr>
              <w:spacing w:after="20"/>
            </w:pPr>
            <w:r>
              <w:rPr>
                <w:sz w:val="20"/>
              </w:rPr>
              <w:t xml:space="preserve">  Kapan status berubah LUNAS: saat tunai diterima saja, atau harus transfer dikonfirmasi juga?</w:t>
            </w:r>
          </w:p>
          <w:p w14:paraId="2D68F16F" w14:textId="77777777" w:rsidR="004903A7" w:rsidRDefault="00000000">
            <w:pPr>
              <w:spacing w:after="20"/>
            </w:pPr>
            <w:r>
              <w:rPr>
                <w:sz w:val="20"/>
              </w:rPr>
              <w:t xml:space="preserve">  Bagaimana jika transfer belum masuk tapi customer sudah pergi?</w:t>
            </w:r>
          </w:p>
          <w:p w14:paraId="2E02EA12" w14:textId="77777777" w:rsidR="004903A7" w:rsidRDefault="00000000">
            <w:pPr>
              <w:spacing w:after="20"/>
            </w:pPr>
            <w:r>
              <w:rPr>
                <w:sz w:val="20"/>
              </w:rPr>
              <w:t xml:space="preserve">  Laporan omset: apakah memisahkan tunai vs transfer vs QRIS?</w:t>
            </w:r>
          </w:p>
          <w:p w14:paraId="40DA779A" w14:textId="77777777" w:rsidR="004903A7" w:rsidRDefault="00000000">
            <w:pPr>
              <w:spacing w:after="20"/>
            </w:pPr>
            <w:r>
              <w:rPr>
                <w:sz w:val="20"/>
              </w:rPr>
              <w:t xml:space="preserve">  Siapa yang verifikasi bukti transfer sebelum nota di-closing?</w:t>
            </w:r>
          </w:p>
        </w:tc>
      </w:tr>
    </w:tbl>
    <w:p w14:paraId="484D3546" w14:textId="77777777" w:rsidR="004903A7" w:rsidRDefault="00000000">
      <w:pPr>
        <w:spacing w:before="120" w:after="120"/>
      </w:pPr>
      <w:r>
        <w:rPr>
          <w:color w:val="BFBFBF"/>
          <w:sz w:val="14"/>
        </w:rPr>
        <w:t>==========================================================================================</w:t>
      </w:r>
    </w:p>
    <w:p w14:paraId="55018DDA" w14:textId="77777777" w:rsidR="004903A7" w:rsidRDefault="00000000">
      <w:pPr>
        <w:spacing w:before="200"/>
      </w:pPr>
      <w:r>
        <w:rPr>
          <w:b/>
          <w:color w:val="2E75B6"/>
          <w:sz w:val="24"/>
        </w:rPr>
        <w:t>Q9 — Mekanisme Uang Muka / Down Payment (DP)</w:t>
      </w:r>
      <w:r>
        <w:rPr>
          <w:b/>
          <w:color w:val="378636"/>
          <w:sz w:val="20"/>
        </w:rPr>
        <w:t xml:space="preserve"> [TERJAWAB]</w:t>
      </w:r>
    </w:p>
    <w:p w14:paraId="37ABD2B7" w14:textId="77777777" w:rsidR="004903A7" w:rsidRDefault="00000000">
      <w:pPr>
        <w:spacing w:after="40"/>
      </w:pPr>
      <w:r>
        <w:rPr>
          <w:b/>
        </w:rPr>
        <w:t>Pertanyaan:</w:t>
      </w:r>
    </w:p>
    <w:p w14:paraId="55BF8D3F" w14:textId="77777777" w:rsidR="004903A7" w:rsidRDefault="00000000">
      <w:pPr>
        <w:spacing w:after="40"/>
        <w:ind w:left="283"/>
      </w:pPr>
      <w:r>
        <w:t>Apakah ada mekanisme DP untuk servis? Berapa persen? Jika batal, DP dikembalikan?</w:t>
      </w:r>
    </w:p>
    <w:p w14:paraId="309A90C4" w14:textId="77777777" w:rsidR="004903A7" w:rsidRDefault="004903A7"/>
    <w:p w14:paraId="34B071BE" w14:textId="77777777" w:rsidR="004903A7" w:rsidRDefault="00000000">
      <w:pPr>
        <w:spacing w:after="40"/>
      </w:pPr>
      <w:r>
        <w:rPr>
          <w:b/>
        </w:rPr>
        <w:t>Jawaban resmi (Mas Amil + Mba Indry):</w:t>
      </w:r>
    </w:p>
    <w:tbl>
      <w:tblPr>
        <w:tblStyle w:val="TableGrid"/>
        <w:tblW w:w="0" w:type="auto"/>
        <w:tblLook w:val="04A0" w:firstRow="1" w:lastRow="0" w:firstColumn="1" w:lastColumn="0" w:noHBand="0" w:noVBand="1"/>
      </w:tblPr>
      <w:tblGrid>
        <w:gridCol w:w="9122"/>
      </w:tblGrid>
      <w:tr w:rsidR="004903A7" w14:paraId="3D672A5C" w14:textId="77777777">
        <w:tc>
          <w:tcPr>
            <w:tcW w:w="9122" w:type="dxa"/>
            <w:shd w:val="clear" w:color="auto" w:fill="F2F9F2"/>
          </w:tcPr>
          <w:p w14:paraId="700844E3" w14:textId="77777777" w:rsidR="004903A7" w:rsidRDefault="00000000">
            <w:pPr>
              <w:spacing w:after="20"/>
            </w:pPr>
            <w:r>
              <w:rPr>
                <w:b/>
                <w:sz w:val="20"/>
              </w:rPr>
              <w:t>✓ DP HANYA untuk: servis besar mesin ATAU sparepart yang INDEN (harus pesan dulu).</w:t>
            </w:r>
          </w:p>
          <w:p w14:paraId="0847A185" w14:textId="77777777" w:rsidR="004903A7" w:rsidRDefault="00000000">
            <w:pPr>
              <w:spacing w:after="20"/>
            </w:pPr>
            <w:r>
              <w:rPr>
                <w:b/>
                <w:sz w:val="20"/>
              </w:rPr>
              <w:t>✓ DP minimal: 50% dari harga part / total pengerjaan.</w:t>
            </w:r>
          </w:p>
          <w:p w14:paraId="3F0C11E8" w14:textId="77777777" w:rsidR="004903A7" w:rsidRDefault="004903A7">
            <w:pPr>
              <w:spacing w:after="20"/>
            </w:pPr>
          </w:p>
          <w:p w14:paraId="4D17B9A9" w14:textId="77777777" w:rsidR="004903A7" w:rsidRDefault="00000000">
            <w:pPr>
              <w:spacing w:after="20"/>
            </w:pPr>
            <w:r>
              <w:rPr>
                <w:sz w:val="20"/>
              </w:rPr>
              <w:t>Alur DP:</w:t>
            </w:r>
          </w:p>
          <w:p w14:paraId="223A7412" w14:textId="77777777" w:rsidR="004903A7" w:rsidRDefault="00000000">
            <w:pPr>
              <w:spacing w:after="20"/>
            </w:pPr>
            <w:r>
              <w:rPr>
                <w:sz w:val="20"/>
              </w:rPr>
              <w:t xml:space="preserve">  a. DP masuk kasir LANGSUNG sebagai PEMASUKAN.</w:t>
            </w:r>
          </w:p>
          <w:p w14:paraId="37838AB1" w14:textId="77777777" w:rsidR="004903A7" w:rsidRDefault="00000000">
            <w:pPr>
              <w:spacing w:after="20"/>
            </w:pPr>
            <w:r>
              <w:rPr>
                <w:sz w:val="20"/>
              </w:rPr>
              <w:t xml:space="preserve">  b. Saat part sudah ready: DP diinput kembali sebagai PENGELUARAN (di-offset).</w:t>
            </w:r>
          </w:p>
          <w:p w14:paraId="4C6C6BF6" w14:textId="77777777" w:rsidR="004903A7" w:rsidRDefault="00000000">
            <w:pPr>
              <w:spacing w:after="20"/>
            </w:pPr>
            <w:r>
              <w:rPr>
                <w:sz w:val="20"/>
              </w:rPr>
              <w:t xml:space="preserve">  c. Customer membayar SISA tagihan.</w:t>
            </w:r>
          </w:p>
          <w:p w14:paraId="76769707" w14:textId="77777777" w:rsidR="004903A7" w:rsidRDefault="004903A7">
            <w:pPr>
              <w:spacing w:after="20"/>
            </w:pPr>
          </w:p>
          <w:p w14:paraId="3E8CDF81" w14:textId="77777777" w:rsidR="004903A7" w:rsidRDefault="00000000">
            <w:pPr>
              <w:spacing w:after="20"/>
            </w:pPr>
            <w:r>
              <w:rPr>
                <w:sz w:val="20"/>
              </w:rPr>
              <w:t>Jika servis batal setelah DP: DP DIKEMBALIKAN sesuai nominal awal.</w:t>
            </w:r>
          </w:p>
        </w:tc>
      </w:tr>
    </w:tbl>
    <w:p w14:paraId="39D0E4BD" w14:textId="77777777" w:rsidR="004903A7" w:rsidRDefault="004903A7"/>
    <w:tbl>
      <w:tblPr>
        <w:tblStyle w:val="TableGrid"/>
        <w:tblW w:w="0" w:type="auto"/>
        <w:tblLook w:val="04A0" w:firstRow="1" w:lastRow="0" w:firstColumn="1" w:lastColumn="0" w:noHBand="0" w:noVBand="1"/>
      </w:tblPr>
      <w:tblGrid>
        <w:gridCol w:w="9122"/>
      </w:tblGrid>
      <w:tr w:rsidR="004903A7" w14:paraId="2DBD9AB5" w14:textId="77777777">
        <w:tc>
          <w:tcPr>
            <w:tcW w:w="9122" w:type="dxa"/>
            <w:shd w:val="clear" w:color="auto" w:fill="FFF0F0"/>
          </w:tcPr>
          <w:p w14:paraId="1DE3EDEB" w14:textId="77777777" w:rsidR="004903A7" w:rsidRDefault="00000000">
            <w:pPr>
              <w:spacing w:after="20"/>
            </w:pPr>
            <w:r>
              <w:rPr>
                <w:b/>
                <w:color w:val="C00000"/>
                <w:sz w:val="20"/>
              </w:rPr>
              <w:t>CATATAN DEV:</w:t>
            </w:r>
          </w:p>
          <w:p w14:paraId="4C2B203F" w14:textId="77777777" w:rsidR="004903A7" w:rsidRDefault="00000000">
            <w:pPr>
              <w:spacing w:after="20"/>
            </w:pPr>
            <w:r>
              <w:rPr>
                <w:sz w:val="20"/>
              </w:rPr>
              <w:t xml:space="preserve">  Alur DP: 2 transaksi kasir (pemasukan saat DP, pengeluaran saat part ready).</w:t>
            </w:r>
          </w:p>
          <w:p w14:paraId="2D80DC7E" w14:textId="77777777" w:rsidR="004903A7" w:rsidRDefault="00000000">
            <w:pPr>
              <w:spacing w:after="20"/>
            </w:pPr>
            <w:r>
              <w:rPr>
                <w:sz w:val="20"/>
              </w:rPr>
              <w:t xml:space="preserve">  Perlu tabel/flag dp_servis untuk menghubungkan DP ke nomor servis terkait.</w:t>
            </w:r>
          </w:p>
          <w:p w14:paraId="43978BD0" w14:textId="77777777" w:rsidR="004903A7" w:rsidRDefault="00000000">
            <w:pPr>
              <w:spacing w:after="20"/>
            </w:pPr>
            <w:r>
              <w:rPr>
                <w:sz w:val="20"/>
              </w:rPr>
              <w:t xml:space="preserve">  Laporan kasir perlu memisahkan DP masuk vs pengeluaran offset agar tidak dobel hitung omset.</w:t>
            </w:r>
          </w:p>
          <w:p w14:paraId="27DB93B0" w14:textId="77777777" w:rsidR="004903A7" w:rsidRDefault="00000000">
            <w:pPr>
              <w:spacing w:after="20"/>
            </w:pPr>
            <w:r>
              <w:rPr>
                <w:sz w:val="20"/>
              </w:rPr>
              <w:t xml:space="preserve">  PERLU KLARIFIKASI: apakah DP masuk dan keluar tampil terpisah di laporan, atau saling menghilangkan?</w:t>
            </w:r>
          </w:p>
        </w:tc>
      </w:tr>
    </w:tbl>
    <w:p w14:paraId="5DE4EE70" w14:textId="77777777" w:rsidR="004903A7" w:rsidRDefault="00000000">
      <w:pPr>
        <w:spacing w:before="120" w:after="120"/>
      </w:pPr>
      <w:r>
        <w:rPr>
          <w:color w:val="BFBFBF"/>
          <w:sz w:val="14"/>
        </w:rPr>
        <w:t>==========================================================================================</w:t>
      </w:r>
    </w:p>
    <w:p w14:paraId="329C32FA" w14:textId="77777777" w:rsidR="004903A7" w:rsidRDefault="00000000">
      <w:pPr>
        <w:spacing w:before="200"/>
      </w:pPr>
      <w:r>
        <w:rPr>
          <w:b/>
          <w:color w:val="2E75B6"/>
          <w:sz w:val="24"/>
        </w:rPr>
        <w:t>Q10 — Customer Beli Part di Counter, Dipasang Saat Servis — Double Potong Stok?</w:t>
      </w:r>
      <w:r>
        <w:rPr>
          <w:b/>
          <w:color w:val="378636"/>
          <w:sz w:val="20"/>
        </w:rPr>
        <w:t xml:space="preserve"> [TERJAWAB]</w:t>
      </w:r>
    </w:p>
    <w:p w14:paraId="2D5C7710" w14:textId="77777777" w:rsidR="004903A7" w:rsidRDefault="00000000">
      <w:pPr>
        <w:spacing w:after="40"/>
      </w:pPr>
      <w:r>
        <w:rPr>
          <w:b/>
        </w:rPr>
        <w:t>Pertanyaan:</w:t>
      </w:r>
    </w:p>
    <w:p w14:paraId="4F507D46" w14:textId="77777777" w:rsidR="004903A7" w:rsidRDefault="00000000">
      <w:pPr>
        <w:spacing w:after="40"/>
        <w:ind w:left="283"/>
      </w:pPr>
      <w:r>
        <w:t>Customer beli part di counter lalu minta dipasang saat servis yang sama — bagaimana mencegah double potong stok?</w:t>
      </w:r>
    </w:p>
    <w:p w14:paraId="5DE2C5D0" w14:textId="77777777" w:rsidR="004903A7" w:rsidRDefault="004903A7"/>
    <w:p w14:paraId="5FCB9F2B" w14:textId="77777777" w:rsidR="004903A7" w:rsidRDefault="00000000">
      <w:pPr>
        <w:spacing w:after="40"/>
      </w:pPr>
      <w:r>
        <w:rPr>
          <w:b/>
        </w:rPr>
        <w:t>Jawaban resmi (Marshell + Mba Indry):</w:t>
      </w:r>
    </w:p>
    <w:tbl>
      <w:tblPr>
        <w:tblStyle w:val="TableGrid"/>
        <w:tblW w:w="0" w:type="auto"/>
        <w:tblLook w:val="04A0" w:firstRow="1" w:lastRow="0" w:firstColumn="1" w:lastColumn="0" w:noHBand="0" w:noVBand="1"/>
      </w:tblPr>
      <w:tblGrid>
        <w:gridCol w:w="9122"/>
      </w:tblGrid>
      <w:tr w:rsidR="004903A7" w14:paraId="13FCD81F" w14:textId="77777777">
        <w:tc>
          <w:tcPr>
            <w:tcW w:w="9122" w:type="dxa"/>
            <w:shd w:val="clear" w:color="auto" w:fill="F2F9F2"/>
          </w:tcPr>
          <w:p w14:paraId="21A60FF6" w14:textId="77777777" w:rsidR="004903A7" w:rsidRDefault="00000000">
            <w:pPr>
              <w:spacing w:after="20"/>
            </w:pPr>
            <w:r>
              <w:rPr>
                <w:b/>
                <w:sz w:val="20"/>
              </w:rPr>
              <w:t>✓ DIPERBOLEHKAN — customer bisa beli part di counter dan dipasang pada kunjungan yang sama.</w:t>
            </w:r>
          </w:p>
          <w:p w14:paraId="7ABF13F3" w14:textId="77777777" w:rsidR="004903A7" w:rsidRDefault="004903A7">
            <w:pPr>
              <w:spacing w:after="20"/>
            </w:pPr>
          </w:p>
          <w:p w14:paraId="0F6D4B57" w14:textId="77777777" w:rsidR="004903A7" w:rsidRDefault="00000000">
            <w:pPr>
              <w:spacing w:after="20"/>
            </w:pPr>
            <w:r>
              <w:rPr>
                <w:sz w:val="20"/>
              </w:rPr>
              <w:t>Cara kerja (Marshell):</w:t>
            </w:r>
          </w:p>
          <w:p w14:paraId="6EEFF808" w14:textId="77777777" w:rsidR="004903A7" w:rsidRDefault="00000000">
            <w:pPr>
              <w:spacing w:after="20"/>
            </w:pPr>
            <w:r>
              <w:rPr>
                <w:sz w:val="20"/>
              </w:rPr>
              <w:t xml:space="preserve">  CS hanya menginput JASA PEMASANGAN tambahan.</w:t>
            </w:r>
          </w:p>
          <w:p w14:paraId="070B4A4A" w14:textId="77777777" w:rsidR="004903A7" w:rsidRDefault="00000000">
            <w:pPr>
              <w:spacing w:after="20"/>
            </w:pPr>
            <w:r>
              <w:rPr>
                <w:sz w:val="20"/>
              </w:rPr>
              <w:t xml:space="preserve">  Sparepart dicantumkan di KETERANGAN nota jasa (bukan diinput sebagai item stok).</w:t>
            </w:r>
          </w:p>
          <w:p w14:paraId="572DA444" w14:textId="77777777" w:rsidR="004903A7" w:rsidRDefault="00000000">
            <w:pPr>
              <w:spacing w:after="20"/>
            </w:pPr>
            <w:r>
              <w:rPr>
                <w:sz w:val="20"/>
              </w:rPr>
              <w:lastRenderedPageBreak/>
              <w:t xml:space="preserve">  Tidak double potong: stok sudah terpotong saat transaksi PENJUALAN counter.</w:t>
            </w:r>
          </w:p>
          <w:p w14:paraId="0D03A510" w14:textId="77777777" w:rsidR="004903A7" w:rsidRDefault="004903A7">
            <w:pPr>
              <w:spacing w:after="20"/>
            </w:pPr>
          </w:p>
          <w:p w14:paraId="5FE020EA" w14:textId="77777777" w:rsidR="004903A7" w:rsidRDefault="00000000">
            <w:pPr>
              <w:spacing w:after="20"/>
            </w:pPr>
            <w:r>
              <w:rPr>
                <w:sz w:val="20"/>
              </w:rPr>
              <w:t>Konfirmasi (Mba Indry):</w:t>
            </w:r>
          </w:p>
          <w:p w14:paraId="345BA380" w14:textId="77777777" w:rsidR="004903A7" w:rsidRDefault="00000000">
            <w:pPr>
              <w:spacing w:after="20"/>
            </w:pPr>
            <w:r>
              <w:rPr>
                <w:sz w:val="20"/>
              </w:rPr>
              <w:t xml:space="preserve">  CS konfirm di awal: mau beli oli saja atau sekalian digantikan?</w:t>
            </w:r>
          </w:p>
          <w:p w14:paraId="3A9C2DF5" w14:textId="77777777" w:rsidR="004903A7" w:rsidRDefault="00000000">
            <w:pPr>
              <w:spacing w:after="20"/>
            </w:pPr>
            <w:r>
              <w:rPr>
                <w:sz w:val="20"/>
              </w:rPr>
              <w:t xml:space="preserve">  Part milik customer TIDAK dicatat di SPK pink (form part servis).</w:t>
            </w:r>
          </w:p>
          <w:p w14:paraId="149BDC49" w14:textId="77777777" w:rsidR="004903A7" w:rsidRDefault="00000000">
            <w:pPr>
              <w:spacing w:after="20"/>
            </w:pPr>
            <w:r>
              <w:rPr>
                <w:sz w:val="20"/>
              </w:rPr>
              <w:t xml:space="preserve">  Dicatat di keterangan: pasang [nama part] yang sudah dibeli customer.</w:t>
            </w:r>
          </w:p>
          <w:p w14:paraId="3A5E8C8D" w14:textId="77777777" w:rsidR="004903A7" w:rsidRDefault="004903A7">
            <w:pPr>
              <w:spacing w:after="20"/>
            </w:pPr>
          </w:p>
          <w:p w14:paraId="5842C142" w14:textId="77777777" w:rsidR="004903A7" w:rsidRDefault="00000000">
            <w:pPr>
              <w:spacing w:after="20"/>
            </w:pPr>
            <w:r>
              <w:rPr>
                <w:sz w:val="20"/>
              </w:rPr>
              <w:t>Usulan fitur ke depan (Mba Indry): Tambah fitur penjualan tunai + konversi ke penjualan servis.</w:t>
            </w:r>
          </w:p>
        </w:tc>
      </w:tr>
    </w:tbl>
    <w:p w14:paraId="65FBDA40" w14:textId="77777777" w:rsidR="004903A7" w:rsidRDefault="004903A7"/>
    <w:tbl>
      <w:tblPr>
        <w:tblStyle w:val="TableGrid"/>
        <w:tblW w:w="0" w:type="auto"/>
        <w:tblLook w:val="04A0" w:firstRow="1" w:lastRow="0" w:firstColumn="1" w:lastColumn="0" w:noHBand="0" w:noVBand="1"/>
      </w:tblPr>
      <w:tblGrid>
        <w:gridCol w:w="9122"/>
      </w:tblGrid>
      <w:tr w:rsidR="004903A7" w14:paraId="7CFB10F6" w14:textId="77777777">
        <w:tc>
          <w:tcPr>
            <w:tcW w:w="9122" w:type="dxa"/>
            <w:shd w:val="clear" w:color="auto" w:fill="FFF0F0"/>
          </w:tcPr>
          <w:p w14:paraId="09F0C3E9" w14:textId="77777777" w:rsidR="004903A7" w:rsidRDefault="00000000">
            <w:pPr>
              <w:spacing w:after="20"/>
            </w:pPr>
            <w:r>
              <w:rPr>
                <w:b/>
                <w:color w:val="C00000"/>
                <w:sz w:val="20"/>
              </w:rPr>
              <w:t>CATATAN DEV:</w:t>
            </w:r>
          </w:p>
          <w:p w14:paraId="74988261" w14:textId="77777777" w:rsidR="004903A7" w:rsidRDefault="00000000">
            <w:pPr>
              <w:spacing w:after="20"/>
            </w:pPr>
            <w:r>
              <w:rPr>
                <w:sz w:val="20"/>
              </w:rPr>
              <w:t xml:space="preserve">  Tidak ada double potong selama CS tidak menginput part yang sudah dibeli counter ke work order.</w:t>
            </w:r>
          </w:p>
          <w:p w14:paraId="19CEC10C" w14:textId="77777777" w:rsidR="004903A7" w:rsidRDefault="00000000">
            <w:pPr>
              <w:spacing w:after="20"/>
            </w:pPr>
            <w:r>
              <w:rPr>
                <w:sz w:val="20"/>
              </w:rPr>
              <w:t xml:space="preserve">  Perlu field KETERANGAN yang cukup panjang di work order.</w:t>
            </w:r>
          </w:p>
          <w:p w14:paraId="2BD09BF0" w14:textId="77777777" w:rsidR="004903A7" w:rsidRDefault="00000000">
            <w:pPr>
              <w:spacing w:after="20"/>
            </w:pPr>
            <w:r>
              <w:rPr>
                <w:sz w:val="20"/>
              </w:rPr>
              <w:t xml:space="preserve">  Fitur konversi penjualan -&gt; servis masuk roadmap, belum urgent.</w:t>
            </w:r>
          </w:p>
        </w:tc>
      </w:tr>
    </w:tbl>
    <w:p w14:paraId="46C6B836" w14:textId="77777777" w:rsidR="004903A7" w:rsidRDefault="004903A7"/>
    <w:p w14:paraId="5095B96C" w14:textId="77777777" w:rsidR="004903A7" w:rsidRDefault="00000000">
      <w:r>
        <w:br w:type="page"/>
      </w:r>
    </w:p>
    <w:p w14:paraId="1AF73ADB" w14:textId="77777777" w:rsidR="004903A7" w:rsidRDefault="00000000">
      <w:pPr>
        <w:spacing w:before="280" w:after="80"/>
      </w:pPr>
      <w:r>
        <w:rPr>
          <w:b/>
          <w:color w:val="1F497D"/>
          <w:sz w:val="28"/>
        </w:rPr>
        <w:lastRenderedPageBreak/>
        <w:t>BAGIAN 3 — REKAP KEPUTUSAN FINAL PER PERTANYAAN</w:t>
      </w:r>
    </w:p>
    <w:p w14:paraId="19999623" w14:textId="77777777" w:rsidR="004903A7" w:rsidRDefault="00000000">
      <w:pPr>
        <w:spacing w:after="40"/>
      </w:pPr>
      <w:r>
        <w:rPr>
          <w:i/>
        </w:rPr>
        <w:t>Semua pertanyaan sudah terjawab oleh tim operasional. Tabel ini adalah ringkasan acuan implementasi sistem.</w:t>
      </w:r>
    </w:p>
    <w:p w14:paraId="3421877F" w14:textId="77777777" w:rsidR="004903A7" w:rsidRDefault="004903A7"/>
    <w:tbl>
      <w:tblPr>
        <w:tblStyle w:val="TableGrid"/>
        <w:tblW w:w="0" w:type="auto"/>
        <w:tblLook w:val="04A0" w:firstRow="1" w:lastRow="0" w:firstColumn="1" w:lastColumn="0" w:noHBand="0" w:noVBand="1"/>
      </w:tblPr>
      <w:tblGrid>
        <w:gridCol w:w="3041"/>
        <w:gridCol w:w="3041"/>
        <w:gridCol w:w="3041"/>
      </w:tblGrid>
      <w:tr w:rsidR="004903A7" w14:paraId="67CA4175" w14:textId="77777777">
        <w:tc>
          <w:tcPr>
            <w:tcW w:w="3041" w:type="dxa"/>
            <w:shd w:val="clear" w:color="auto" w:fill="1F497D"/>
          </w:tcPr>
          <w:p w14:paraId="0557D142" w14:textId="77777777" w:rsidR="004903A7" w:rsidRDefault="00000000">
            <w:r>
              <w:rPr>
                <w:b/>
                <w:color w:val="FFFFFF"/>
              </w:rPr>
              <w:t>No.</w:t>
            </w:r>
          </w:p>
        </w:tc>
        <w:tc>
          <w:tcPr>
            <w:tcW w:w="3041" w:type="dxa"/>
            <w:shd w:val="clear" w:color="auto" w:fill="1F497D"/>
          </w:tcPr>
          <w:p w14:paraId="15037458" w14:textId="77777777" w:rsidR="004903A7" w:rsidRDefault="00000000">
            <w:r>
              <w:rPr>
                <w:b/>
                <w:color w:val="FFFFFF"/>
              </w:rPr>
              <w:t>Pertanyaan</w:t>
            </w:r>
          </w:p>
        </w:tc>
        <w:tc>
          <w:tcPr>
            <w:tcW w:w="3041" w:type="dxa"/>
            <w:shd w:val="clear" w:color="auto" w:fill="1F497D"/>
          </w:tcPr>
          <w:p w14:paraId="4093239E" w14:textId="77777777" w:rsidR="004903A7" w:rsidRDefault="00000000">
            <w:r>
              <w:rPr>
                <w:b/>
                <w:color w:val="FFFFFF"/>
              </w:rPr>
              <w:t>Keputusan Final</w:t>
            </w:r>
          </w:p>
        </w:tc>
      </w:tr>
      <w:tr w:rsidR="004903A7" w14:paraId="769FD65D" w14:textId="77777777">
        <w:tc>
          <w:tcPr>
            <w:tcW w:w="3041" w:type="dxa"/>
          </w:tcPr>
          <w:p w14:paraId="553E1645" w14:textId="77777777" w:rsidR="004903A7" w:rsidRDefault="00000000">
            <w:r>
              <w:rPr>
                <w:sz w:val="20"/>
              </w:rPr>
              <w:t>Q1/Q4</w:t>
            </w:r>
          </w:p>
        </w:tc>
        <w:tc>
          <w:tcPr>
            <w:tcW w:w="3041" w:type="dxa"/>
          </w:tcPr>
          <w:p w14:paraId="49E93D11" w14:textId="77777777" w:rsidR="004903A7" w:rsidRDefault="00000000">
            <w:r>
              <w:rPr>
                <w:sz w:val="20"/>
              </w:rPr>
              <w:t>Refund servis LUNAS</w:t>
            </w:r>
          </w:p>
        </w:tc>
        <w:tc>
          <w:tcPr>
            <w:tcW w:w="3041" w:type="dxa"/>
          </w:tcPr>
          <w:p w14:paraId="13D89383" w14:textId="77777777" w:rsidR="004903A7" w:rsidRDefault="00000000">
            <w:r>
              <w:rPr>
                <w:sz w:val="20"/>
              </w:rPr>
              <w:t>Via INPUTAN BARU (bukan hapus). Stok kembali via transaksi pembelian dari pelanggan. Uang kembali jika part masih berfungsi. Nota lama ditambah keterangan.</w:t>
            </w:r>
          </w:p>
        </w:tc>
      </w:tr>
      <w:tr w:rsidR="004903A7" w14:paraId="64D843DB" w14:textId="77777777">
        <w:tc>
          <w:tcPr>
            <w:tcW w:w="3041" w:type="dxa"/>
          </w:tcPr>
          <w:p w14:paraId="6CEF9C74" w14:textId="77777777" w:rsidR="004903A7" w:rsidRDefault="00000000">
            <w:r>
              <w:rPr>
                <w:sz w:val="20"/>
              </w:rPr>
              <w:t>Q2</w:t>
            </w:r>
          </w:p>
        </w:tc>
        <w:tc>
          <w:tcPr>
            <w:tcW w:w="3041" w:type="dxa"/>
          </w:tcPr>
          <w:p w14:paraId="3F51F2EB" w14:textId="77777777" w:rsidR="004903A7" w:rsidRDefault="00000000">
            <w:r>
              <w:rPr>
                <w:sz w:val="20"/>
              </w:rPr>
              <w:t>Kapan stok dipotong</w:t>
            </w:r>
          </w:p>
        </w:tc>
        <w:tc>
          <w:tcPr>
            <w:tcW w:w="3041" w:type="dxa"/>
          </w:tcPr>
          <w:p w14:paraId="45E1070C" w14:textId="77777777" w:rsidR="004903A7" w:rsidRDefault="00000000">
            <w:r>
              <w:rPr>
                <w:sz w:val="20"/>
              </w:rPr>
              <w:t>Saat item DIINPUT ke work order. Bisa direvisi sebelum nota closing. Setelah closing tidak bisa diubah.</w:t>
            </w:r>
          </w:p>
        </w:tc>
      </w:tr>
      <w:tr w:rsidR="004903A7" w14:paraId="6AF17936" w14:textId="77777777">
        <w:tc>
          <w:tcPr>
            <w:tcW w:w="3041" w:type="dxa"/>
          </w:tcPr>
          <w:p w14:paraId="57B002FF" w14:textId="77777777" w:rsidR="004903A7" w:rsidRDefault="00000000">
            <w:r>
              <w:rPr>
                <w:sz w:val="20"/>
              </w:rPr>
              <w:t>Q3</w:t>
            </w:r>
          </w:p>
        </w:tc>
        <w:tc>
          <w:tcPr>
            <w:tcW w:w="3041" w:type="dxa"/>
          </w:tcPr>
          <w:p w14:paraId="166FD3B2" w14:textId="77777777" w:rsidR="004903A7" w:rsidRDefault="00000000">
            <w:r>
              <w:rPr>
                <w:sz w:val="20"/>
              </w:rPr>
              <w:t>Stok kembali saat batal (belum lunas)</w:t>
            </w:r>
          </w:p>
        </w:tc>
        <w:tc>
          <w:tcPr>
            <w:tcW w:w="3041" w:type="dxa"/>
          </w:tcPr>
          <w:p w14:paraId="5B190C15" w14:textId="77777777" w:rsidR="004903A7" w:rsidRDefault="00000000">
            <w:r>
              <w:rPr>
                <w:sz w:val="20"/>
              </w:rPr>
              <w:t>YA — otomatis kembali saat item dihapus dari work order (selama belum closing).</w:t>
            </w:r>
          </w:p>
        </w:tc>
      </w:tr>
      <w:tr w:rsidR="004903A7" w14:paraId="2BE1AB0D" w14:textId="77777777">
        <w:tc>
          <w:tcPr>
            <w:tcW w:w="3041" w:type="dxa"/>
          </w:tcPr>
          <w:p w14:paraId="4CC408EC" w14:textId="77777777" w:rsidR="004903A7" w:rsidRDefault="00000000">
            <w:r>
              <w:rPr>
                <w:sz w:val="20"/>
              </w:rPr>
              <w:t>Q4</w:t>
            </w:r>
          </w:p>
        </w:tc>
        <w:tc>
          <w:tcPr>
            <w:tcW w:w="3041" w:type="dxa"/>
          </w:tcPr>
          <w:p w14:paraId="17972CC3" w14:textId="77777777" w:rsidR="004903A7" w:rsidRDefault="00000000">
            <w:r>
              <w:rPr>
                <w:sz w:val="20"/>
              </w:rPr>
              <w:t>Siapa yang berhak beri diskon</w:t>
            </w:r>
          </w:p>
        </w:tc>
        <w:tc>
          <w:tcPr>
            <w:tcW w:w="3041" w:type="dxa"/>
          </w:tcPr>
          <w:p w14:paraId="1D9D0551" w14:textId="77777777" w:rsidR="004903A7" w:rsidRDefault="00000000">
            <w:r>
              <w:rPr>
                <w:sz w:val="20"/>
              </w:rPr>
              <w:t>Kasir bisa langsung tanpa approval. Ada SOP diskon (member, karyawan, bengkel lain). Log diskon_source tetap dicatat.</w:t>
            </w:r>
          </w:p>
        </w:tc>
      </w:tr>
      <w:tr w:rsidR="004903A7" w14:paraId="6CDFA8C8" w14:textId="77777777">
        <w:tc>
          <w:tcPr>
            <w:tcW w:w="3041" w:type="dxa"/>
          </w:tcPr>
          <w:p w14:paraId="0B6BD529" w14:textId="77777777" w:rsidR="004903A7" w:rsidRDefault="00000000">
            <w:r>
              <w:rPr>
                <w:sz w:val="20"/>
              </w:rPr>
              <w:t>Q5</w:t>
            </w:r>
          </w:p>
        </w:tc>
        <w:tc>
          <w:tcPr>
            <w:tcW w:w="3041" w:type="dxa"/>
          </w:tcPr>
          <w:p w14:paraId="42DD4BA7" w14:textId="77777777" w:rsidR="004903A7" w:rsidRDefault="00000000">
            <w:r>
              <w:rPr>
                <w:sz w:val="20"/>
              </w:rPr>
              <w:t>Komisi berubah saat revisi invoice</w:t>
            </w:r>
          </w:p>
        </w:tc>
        <w:tc>
          <w:tcPr>
            <w:tcW w:w="3041" w:type="dxa"/>
          </w:tcPr>
          <w:p w14:paraId="3EAC23A1" w14:textId="77777777" w:rsidR="004903A7" w:rsidRDefault="00000000">
            <w:r>
              <w:rPr>
                <w:sz w:val="20"/>
              </w:rPr>
              <w:t>YA — ikut berubah otomatis. Otomatis terkunci setelah nota closing.</w:t>
            </w:r>
          </w:p>
        </w:tc>
      </w:tr>
      <w:tr w:rsidR="004903A7" w14:paraId="442CF836" w14:textId="77777777">
        <w:tc>
          <w:tcPr>
            <w:tcW w:w="3041" w:type="dxa"/>
          </w:tcPr>
          <w:p w14:paraId="5B5B03EE" w14:textId="77777777" w:rsidR="004903A7" w:rsidRDefault="00000000">
            <w:r>
              <w:rPr>
                <w:sz w:val="20"/>
              </w:rPr>
              <w:t>Q6</w:t>
            </w:r>
          </w:p>
        </w:tc>
        <w:tc>
          <w:tcPr>
            <w:tcW w:w="3041" w:type="dxa"/>
          </w:tcPr>
          <w:p w14:paraId="4DB2A44A" w14:textId="77777777" w:rsidR="004903A7" w:rsidRDefault="00000000">
            <w:r>
              <w:rPr>
                <w:sz w:val="20"/>
              </w:rPr>
              <w:t>Mekanik garansi dapat komisi</w:t>
            </w:r>
          </w:p>
        </w:tc>
        <w:tc>
          <w:tcPr>
            <w:tcW w:w="3041" w:type="dxa"/>
          </w:tcPr>
          <w:p w14:paraId="59559B20" w14:textId="77777777" w:rsidR="004903A7" w:rsidRDefault="00000000">
            <w:r>
              <w:rPr>
                <w:sz w:val="20"/>
              </w:rPr>
              <w:t>Mekanik SAMA -&gt; tidak dapat komisi. Mekanik BERBEDA -&gt; pengganti dapat komisi dari % mekanik original.</w:t>
            </w:r>
          </w:p>
        </w:tc>
      </w:tr>
      <w:tr w:rsidR="004903A7" w14:paraId="1D2DD54D" w14:textId="77777777">
        <w:tc>
          <w:tcPr>
            <w:tcW w:w="3041" w:type="dxa"/>
          </w:tcPr>
          <w:p w14:paraId="0C3B0471" w14:textId="77777777" w:rsidR="004903A7" w:rsidRDefault="00000000">
            <w:r>
              <w:rPr>
                <w:sz w:val="20"/>
              </w:rPr>
              <w:t>Q7</w:t>
            </w:r>
          </w:p>
        </w:tc>
        <w:tc>
          <w:tcPr>
            <w:tcW w:w="3041" w:type="dxa"/>
          </w:tcPr>
          <w:p w14:paraId="4F2607D7" w14:textId="77777777" w:rsidR="004903A7" w:rsidRDefault="00000000">
            <w:r>
              <w:rPr>
                <w:sz w:val="20"/>
              </w:rPr>
              <w:t>Definisi &amp; masa garansi</w:t>
            </w:r>
          </w:p>
        </w:tc>
        <w:tc>
          <w:tcPr>
            <w:tcW w:w="3041" w:type="dxa"/>
          </w:tcPr>
          <w:p w14:paraId="0107A411" w14:textId="77777777" w:rsidR="004903A7" w:rsidRDefault="00000000">
            <w:r>
              <w:rPr>
                <w:sz w:val="20"/>
              </w:rPr>
              <w:t>SOP: 7 hari standar, maks 14 hari. Berlaku jika servis + beli part di bengkel. Fitur: WARNING otomatis + override oleh Supervisor.</w:t>
            </w:r>
          </w:p>
        </w:tc>
      </w:tr>
      <w:tr w:rsidR="004903A7" w14:paraId="04516258" w14:textId="77777777">
        <w:tc>
          <w:tcPr>
            <w:tcW w:w="3041" w:type="dxa"/>
          </w:tcPr>
          <w:p w14:paraId="025CBC80" w14:textId="77777777" w:rsidR="004903A7" w:rsidRDefault="00000000">
            <w:r>
              <w:rPr>
                <w:sz w:val="20"/>
              </w:rPr>
              <w:t>Q8</w:t>
            </w:r>
          </w:p>
        </w:tc>
        <w:tc>
          <w:tcPr>
            <w:tcW w:w="3041" w:type="dxa"/>
          </w:tcPr>
          <w:p w14:paraId="3AB82B17" w14:textId="77777777" w:rsidR="004903A7" w:rsidRDefault="00000000">
            <w:r>
              <w:rPr>
                <w:sz w:val="20"/>
              </w:rPr>
              <w:t>Multi-payment (lebih dari 1 metode)</w:t>
            </w:r>
          </w:p>
        </w:tc>
        <w:tc>
          <w:tcPr>
            <w:tcW w:w="3041" w:type="dxa"/>
          </w:tcPr>
          <w:p w14:paraId="4659F679" w14:textId="77777777" w:rsidR="004903A7" w:rsidRDefault="00000000">
            <w:r>
              <w:rPr>
                <w:sz w:val="20"/>
              </w:rPr>
              <w:t>BISA — sistem mendukung lebih dari satu metode dalam satu transaksi.</w:t>
            </w:r>
          </w:p>
        </w:tc>
      </w:tr>
      <w:tr w:rsidR="004903A7" w14:paraId="14FF9A50" w14:textId="77777777">
        <w:tc>
          <w:tcPr>
            <w:tcW w:w="3041" w:type="dxa"/>
          </w:tcPr>
          <w:p w14:paraId="41366A0A" w14:textId="77777777" w:rsidR="004903A7" w:rsidRDefault="00000000">
            <w:r>
              <w:rPr>
                <w:sz w:val="20"/>
              </w:rPr>
              <w:t>Q9</w:t>
            </w:r>
          </w:p>
        </w:tc>
        <w:tc>
          <w:tcPr>
            <w:tcW w:w="3041" w:type="dxa"/>
          </w:tcPr>
          <w:p w14:paraId="5F8ED194" w14:textId="77777777" w:rsidR="004903A7" w:rsidRDefault="00000000">
            <w:r>
              <w:rPr>
                <w:sz w:val="20"/>
              </w:rPr>
              <w:t>Mekanisme DP</w:t>
            </w:r>
          </w:p>
        </w:tc>
        <w:tc>
          <w:tcPr>
            <w:tcW w:w="3041" w:type="dxa"/>
          </w:tcPr>
          <w:p w14:paraId="050B13B4" w14:textId="77777777" w:rsidR="004903A7" w:rsidRDefault="00000000">
            <w:r>
              <w:rPr>
                <w:sz w:val="20"/>
              </w:rPr>
              <w:t>DP 50% untuk servis besar/part inden. Masuk kasir sebagai pemasukan, dioffset sebagai pengeluaran saat part ready. DP dikembalikan penuh jika batal.</w:t>
            </w:r>
          </w:p>
        </w:tc>
      </w:tr>
      <w:tr w:rsidR="004903A7" w14:paraId="0E42B2AD" w14:textId="77777777">
        <w:tc>
          <w:tcPr>
            <w:tcW w:w="3041" w:type="dxa"/>
          </w:tcPr>
          <w:p w14:paraId="2CCFB233" w14:textId="77777777" w:rsidR="004903A7" w:rsidRDefault="00000000">
            <w:r>
              <w:rPr>
                <w:sz w:val="20"/>
              </w:rPr>
              <w:t>Q10</w:t>
            </w:r>
          </w:p>
        </w:tc>
        <w:tc>
          <w:tcPr>
            <w:tcW w:w="3041" w:type="dxa"/>
          </w:tcPr>
          <w:p w14:paraId="36F41EC7" w14:textId="77777777" w:rsidR="004903A7" w:rsidRDefault="00000000">
            <w:r>
              <w:rPr>
                <w:sz w:val="20"/>
              </w:rPr>
              <w:t>Customer beli part counter, dipasang saat servis</w:t>
            </w:r>
          </w:p>
        </w:tc>
        <w:tc>
          <w:tcPr>
            <w:tcW w:w="3041" w:type="dxa"/>
          </w:tcPr>
          <w:p w14:paraId="4E4D8060" w14:textId="77777777" w:rsidR="004903A7" w:rsidRDefault="00000000">
            <w:r>
              <w:rPr>
                <w:sz w:val="20"/>
              </w:rPr>
              <w:t>Diperbolehkan. CS input jasa saja, part dicatat di keterangan nota. Tidak ada double potong stok.</w:t>
            </w:r>
          </w:p>
        </w:tc>
      </w:tr>
    </w:tbl>
    <w:p w14:paraId="2FCD5B7C" w14:textId="77777777" w:rsidR="004903A7" w:rsidRDefault="004903A7"/>
    <w:p w14:paraId="743B6635" w14:textId="77777777" w:rsidR="004903A7" w:rsidRDefault="00000000">
      <w:pPr>
        <w:spacing w:before="280" w:after="80"/>
      </w:pPr>
      <w:r>
        <w:rPr>
          <w:b/>
          <w:color w:val="1F497D"/>
          <w:sz w:val="28"/>
        </w:rPr>
        <w:t>BAGIAN 4 — ITEM YANG MASIH PERLU KLARIFIKASI LANJUTAN</w:t>
      </w:r>
    </w:p>
    <w:p w14:paraId="25CCE801" w14:textId="77777777" w:rsidR="004903A7" w:rsidRDefault="00000000">
      <w:pPr>
        <w:spacing w:after="40"/>
      </w:pPr>
      <w:r>
        <w:rPr>
          <w:i/>
        </w:rPr>
        <w:lastRenderedPageBreak/>
        <w:t>Meski 10 pertanyaan sudah terjawab, ada detail teknis yang perlu konfirmasi tambahan sebelum implementasi dimulai.</w:t>
      </w:r>
    </w:p>
    <w:p w14:paraId="40ED45CE" w14:textId="77777777" w:rsidR="004903A7" w:rsidRDefault="004903A7"/>
    <w:tbl>
      <w:tblPr>
        <w:tblStyle w:val="TableGrid"/>
        <w:tblW w:w="0" w:type="auto"/>
        <w:tblLook w:val="04A0" w:firstRow="1" w:lastRow="0" w:firstColumn="1" w:lastColumn="0" w:noHBand="0" w:noVBand="1"/>
      </w:tblPr>
      <w:tblGrid>
        <w:gridCol w:w="3041"/>
        <w:gridCol w:w="3041"/>
        <w:gridCol w:w="3041"/>
      </w:tblGrid>
      <w:tr w:rsidR="004903A7" w14:paraId="467E4158" w14:textId="77777777">
        <w:tc>
          <w:tcPr>
            <w:tcW w:w="3041" w:type="dxa"/>
            <w:shd w:val="clear" w:color="auto" w:fill="C00000"/>
          </w:tcPr>
          <w:p w14:paraId="699BC8B3" w14:textId="77777777" w:rsidR="004903A7" w:rsidRDefault="00000000">
            <w:r>
              <w:rPr>
                <w:b/>
                <w:color w:val="FFFFFF"/>
              </w:rPr>
              <w:t>No.</w:t>
            </w:r>
          </w:p>
        </w:tc>
        <w:tc>
          <w:tcPr>
            <w:tcW w:w="3041" w:type="dxa"/>
            <w:shd w:val="clear" w:color="auto" w:fill="C00000"/>
          </w:tcPr>
          <w:p w14:paraId="186F6534" w14:textId="77777777" w:rsidR="004903A7" w:rsidRDefault="00000000">
            <w:r>
              <w:rPr>
                <w:b/>
                <w:color w:val="FFFFFF"/>
              </w:rPr>
              <w:t>Topik</w:t>
            </w:r>
          </w:p>
        </w:tc>
        <w:tc>
          <w:tcPr>
            <w:tcW w:w="3041" w:type="dxa"/>
            <w:shd w:val="clear" w:color="auto" w:fill="C00000"/>
          </w:tcPr>
          <w:p w14:paraId="048A3E22" w14:textId="77777777" w:rsidR="004903A7" w:rsidRDefault="00000000">
            <w:r>
              <w:rPr>
                <w:b/>
                <w:color w:val="FFFFFF"/>
              </w:rPr>
              <w:t>Yang Masih Perlu Dijawab</w:t>
            </w:r>
          </w:p>
        </w:tc>
      </w:tr>
      <w:tr w:rsidR="004903A7" w14:paraId="52AB3377" w14:textId="77777777">
        <w:tc>
          <w:tcPr>
            <w:tcW w:w="3041" w:type="dxa"/>
          </w:tcPr>
          <w:p w14:paraId="749DA023" w14:textId="77777777" w:rsidR="004903A7" w:rsidRDefault="00000000">
            <w:r>
              <w:rPr>
                <w:sz w:val="20"/>
              </w:rPr>
              <w:t>1</w:t>
            </w:r>
          </w:p>
        </w:tc>
        <w:tc>
          <w:tcPr>
            <w:tcW w:w="3041" w:type="dxa"/>
          </w:tcPr>
          <w:p w14:paraId="5E155061" w14:textId="77777777" w:rsidR="004903A7" w:rsidRDefault="00000000">
            <w:r>
              <w:rPr>
                <w:sz w:val="20"/>
              </w:rPr>
              <w:t>Q6 — Rumus komisi mekanik pengganti garansi</w:t>
            </w:r>
          </w:p>
        </w:tc>
        <w:tc>
          <w:tcPr>
            <w:tcW w:w="3041" w:type="dxa"/>
          </w:tcPr>
          <w:p w14:paraId="72B98834" w14:textId="77777777" w:rsidR="004903A7" w:rsidRDefault="00000000">
            <w:r>
              <w:rPr>
                <w:sz w:val="20"/>
              </w:rPr>
              <w:t>Mas Amil: diambil dari persentase mekanik sebelumnya. Perlu klarifikasi: apakah mekanik original dikurangi komisinya, atau diambil dari pool bengkel?</w:t>
            </w:r>
          </w:p>
        </w:tc>
      </w:tr>
      <w:tr w:rsidR="004903A7" w14:paraId="4FCBE223" w14:textId="77777777">
        <w:tc>
          <w:tcPr>
            <w:tcW w:w="3041" w:type="dxa"/>
          </w:tcPr>
          <w:p w14:paraId="0CE250BF" w14:textId="77777777" w:rsidR="004903A7" w:rsidRDefault="00000000">
            <w:r>
              <w:rPr>
                <w:sz w:val="20"/>
              </w:rPr>
              <w:t>2</w:t>
            </w:r>
          </w:p>
        </w:tc>
        <w:tc>
          <w:tcPr>
            <w:tcW w:w="3041" w:type="dxa"/>
          </w:tcPr>
          <w:p w14:paraId="6140742B" w14:textId="77777777" w:rsidR="004903A7" w:rsidRDefault="00000000">
            <w:r>
              <w:rPr>
                <w:sz w:val="20"/>
              </w:rPr>
              <w:t>Q8 — Status LUNAS pada multi-payment transfer</w:t>
            </w:r>
          </w:p>
        </w:tc>
        <w:tc>
          <w:tcPr>
            <w:tcW w:w="3041" w:type="dxa"/>
          </w:tcPr>
          <w:p w14:paraId="00B58C16" w14:textId="77777777" w:rsidR="004903A7" w:rsidRDefault="00000000">
            <w:r>
              <w:rPr>
                <w:sz w:val="20"/>
              </w:rPr>
              <w:t>Belum ada jawaban: status LUNAS menunggu konfirmasi transfer, atau cukup tunai diterima? Perlu jawaban dari Kasir/Keuangan.</w:t>
            </w:r>
          </w:p>
        </w:tc>
      </w:tr>
      <w:tr w:rsidR="004903A7" w14:paraId="6C0FECED" w14:textId="77777777">
        <w:tc>
          <w:tcPr>
            <w:tcW w:w="3041" w:type="dxa"/>
          </w:tcPr>
          <w:p w14:paraId="5BAF30C1" w14:textId="77777777" w:rsidR="004903A7" w:rsidRDefault="00000000">
            <w:r>
              <w:rPr>
                <w:sz w:val="20"/>
              </w:rPr>
              <w:t>3</w:t>
            </w:r>
          </w:p>
        </w:tc>
        <w:tc>
          <w:tcPr>
            <w:tcW w:w="3041" w:type="dxa"/>
          </w:tcPr>
          <w:p w14:paraId="6AEE51D3" w14:textId="77777777" w:rsidR="004903A7" w:rsidRDefault="00000000">
            <w:r>
              <w:rPr>
                <w:sz w:val="20"/>
              </w:rPr>
              <w:t>Q9 — Offset DP di laporan kasir</w:t>
            </w:r>
          </w:p>
        </w:tc>
        <w:tc>
          <w:tcPr>
            <w:tcW w:w="3041" w:type="dxa"/>
          </w:tcPr>
          <w:p w14:paraId="53C5F334" w14:textId="77777777" w:rsidR="004903A7" w:rsidRDefault="00000000">
            <w:r>
              <w:rPr>
                <w:sz w:val="20"/>
              </w:rPr>
              <w:t>Apakah DP masuk dan keluar saling menghilangkan di laporan yang sama, atau dilaporkan terpisah sebagai 2 item?</w:t>
            </w:r>
          </w:p>
        </w:tc>
      </w:tr>
      <w:tr w:rsidR="004903A7" w14:paraId="64A6490D" w14:textId="77777777">
        <w:tc>
          <w:tcPr>
            <w:tcW w:w="3041" w:type="dxa"/>
          </w:tcPr>
          <w:p w14:paraId="3A013489" w14:textId="77777777" w:rsidR="004903A7" w:rsidRDefault="00000000">
            <w:r>
              <w:rPr>
                <w:sz w:val="20"/>
              </w:rPr>
              <w:t>4</w:t>
            </w:r>
          </w:p>
        </w:tc>
        <w:tc>
          <w:tcPr>
            <w:tcW w:w="3041" w:type="dxa"/>
          </w:tcPr>
          <w:p w14:paraId="5B495019" w14:textId="77777777" w:rsidR="004903A7" w:rsidRDefault="00000000">
            <w:r>
              <w:rPr>
                <w:sz w:val="20"/>
              </w:rPr>
              <w:t>Q7 — Daftar pengecualian garansi</w:t>
            </w:r>
          </w:p>
        </w:tc>
        <w:tc>
          <w:tcPr>
            <w:tcW w:w="3041" w:type="dxa"/>
          </w:tcPr>
          <w:p w14:paraId="2692B13D" w14:textId="77777777" w:rsidR="004903A7" w:rsidRDefault="00000000">
            <w:r>
              <w:rPr>
                <w:sz w:val="20"/>
              </w:rPr>
              <w:t>Marshell menyebut tidak termasuk catatan pengecualian. Perlu daftar kondisi yang TIDAK ditanggung garansi untuk master data.</w:t>
            </w:r>
          </w:p>
        </w:tc>
      </w:tr>
      <w:tr w:rsidR="004903A7" w14:paraId="67EEAA1A" w14:textId="77777777">
        <w:tc>
          <w:tcPr>
            <w:tcW w:w="3041" w:type="dxa"/>
          </w:tcPr>
          <w:p w14:paraId="5A4D5408" w14:textId="77777777" w:rsidR="004903A7" w:rsidRDefault="00000000">
            <w:r>
              <w:rPr>
                <w:sz w:val="20"/>
              </w:rPr>
              <w:t>5</w:t>
            </w:r>
          </w:p>
        </w:tc>
        <w:tc>
          <w:tcPr>
            <w:tcW w:w="3041" w:type="dxa"/>
          </w:tcPr>
          <w:p w14:paraId="639DAEB7" w14:textId="77777777" w:rsidR="004903A7" w:rsidRDefault="00000000">
            <w:r>
              <w:rPr>
                <w:sz w:val="20"/>
              </w:rPr>
              <w:t>Q1 — SOP Retur formal</w:t>
            </w:r>
          </w:p>
        </w:tc>
        <w:tc>
          <w:tcPr>
            <w:tcW w:w="3041" w:type="dxa"/>
          </w:tcPr>
          <w:p w14:paraId="33448D54" w14:textId="77777777" w:rsidR="004903A7" w:rsidRDefault="00000000">
            <w:r>
              <w:rPr>
                <w:sz w:val="20"/>
              </w:rPr>
              <w:t>Mba Indry: menu retur perlu SOP. Siapa yang menyusun SOP ini dan kapan targetnya?</w:t>
            </w:r>
          </w:p>
        </w:tc>
      </w:tr>
    </w:tbl>
    <w:p w14:paraId="4A009870" w14:textId="77777777" w:rsidR="004903A7" w:rsidRDefault="004903A7"/>
    <w:p w14:paraId="13E4D73C" w14:textId="77777777" w:rsidR="004903A7" w:rsidRDefault="00000000">
      <w:pPr>
        <w:spacing w:before="280" w:after="80"/>
      </w:pPr>
      <w:r>
        <w:rPr>
          <w:b/>
          <w:color w:val="1F497D"/>
          <w:sz w:val="28"/>
        </w:rPr>
        <w:t>PENUTUP</w:t>
      </w:r>
    </w:p>
    <w:p w14:paraId="4D21C468" w14:textId="77777777" w:rsidR="004903A7" w:rsidRDefault="00000000">
      <w:pPr>
        <w:spacing w:after="40"/>
      </w:pPr>
      <w:r>
        <w:t>Dokumen ini adalah hasil kompilasi jawaban resmi dari tim operasional FIT MOTOR dan menjadi acuan implementasi sistem Web Bengkel. Perubahan keputusan setelah dokumen ini disahkan harus melalui persetujuan Pak Novian dan dicatat dalam revisi dokumen.</w:t>
      </w:r>
    </w:p>
    <w:p w14:paraId="237898AF" w14:textId="77777777" w:rsidR="004903A7" w:rsidRDefault="004903A7"/>
    <w:p w14:paraId="64862F50" w14:textId="77777777" w:rsidR="004903A7" w:rsidRDefault="00000000">
      <w:pPr>
        <w:jc w:val="center"/>
      </w:pPr>
      <w:r>
        <w:rPr>
          <w:i/>
          <w:color w:val="7F7F7F"/>
          <w:sz w:val="20"/>
        </w:rPr>
        <w:t>Disiapkan oleh: Tim IT / Developer Web Bengkel FIT MOTOR  |  28 Juni 2026  |  Versi 3.0</w:t>
      </w:r>
    </w:p>
    <w:sectPr w:rsidR="004903A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8688337">
    <w:abstractNumId w:val="8"/>
  </w:num>
  <w:num w:numId="2" w16cid:durableId="1638995498">
    <w:abstractNumId w:val="6"/>
  </w:num>
  <w:num w:numId="3" w16cid:durableId="79526767">
    <w:abstractNumId w:val="5"/>
  </w:num>
  <w:num w:numId="4" w16cid:durableId="1259946881">
    <w:abstractNumId w:val="4"/>
  </w:num>
  <w:num w:numId="5" w16cid:durableId="425930288">
    <w:abstractNumId w:val="7"/>
  </w:num>
  <w:num w:numId="6" w16cid:durableId="429013908">
    <w:abstractNumId w:val="3"/>
  </w:num>
  <w:num w:numId="7" w16cid:durableId="1687098601">
    <w:abstractNumId w:val="2"/>
  </w:num>
  <w:num w:numId="8" w16cid:durableId="1387098553">
    <w:abstractNumId w:val="1"/>
  </w:num>
  <w:num w:numId="9" w16cid:durableId="1449280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7A1"/>
    <w:rsid w:val="0029639D"/>
    <w:rsid w:val="00326F90"/>
    <w:rsid w:val="00457AE8"/>
    <w:rsid w:val="004903A7"/>
    <w:rsid w:val="008621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F40ADE"/>
  <w14:defaultImageDpi w14:val="300"/>
  <w15:docId w15:val="{468FEC03-3DE6-4C9F-859B-CBE3056E2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9</Pages>
  <Words>2009</Words>
  <Characters>11453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rafi adli</cp:lastModifiedBy>
  <cp:revision>2</cp:revision>
  <dcterms:created xsi:type="dcterms:W3CDTF">2013-12-23T23:15:00Z</dcterms:created>
  <dcterms:modified xsi:type="dcterms:W3CDTF">2026-06-28T10:04:00Z</dcterms:modified>
  <cp:category/>
</cp:coreProperties>
</file>