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KEBUTUHAN PROGRAM BENGKEL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spacing w:after="0" w:lin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BENGKEL FIT MOTOR</w:t>
      </w:r>
    </w:p>
    <w:p w:rsidR="00000000" w:rsidDel="00000000" w:rsidP="00000000" w:rsidRDefault="00000000" w:rsidRPr="00000000" w14:paraId="000000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spacing w:after="0" w:line="240" w:lineRule="auto"/>
        <w:rPr>
          <w:b w:val="1"/>
          <w:color w:val="303030"/>
          <w:sz w:val="28"/>
          <w:szCs w:val="28"/>
        </w:rPr>
      </w:pPr>
      <w:r w:rsidDel="00000000" w:rsidR="00000000" w:rsidRPr="00000000">
        <w:rPr>
          <w:b w:val="1"/>
          <w:color w:val="303030"/>
          <w:sz w:val="28"/>
          <w:szCs w:val="28"/>
          <w:rtl w:val="0"/>
        </w:rPr>
        <w:t xml:space="preserve">KEBUTUHAN SISTEM</w:t>
      </w:r>
    </w:p>
    <w:p w:rsidR="00000000" w:rsidDel="00000000" w:rsidP="00000000" w:rsidRDefault="00000000" w:rsidRPr="00000000" w14:paraId="00000005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WAJIB TERSEDIA (MANDATORY)</w:t>
      </w:r>
    </w:p>
    <w:p w:rsidR="00000000" w:rsidDel="00000000" w:rsidP="00000000" w:rsidRDefault="00000000" w:rsidRPr="00000000" w14:paraId="00000006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Bisa untuk Multi Cabang</w:t>
      </w:r>
    </w:p>
    <w:p w:rsidR="00000000" w:rsidDel="00000000" w:rsidP="00000000" w:rsidRDefault="00000000" w:rsidRPr="00000000" w14:paraId="00000007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Bisa untuk Multi User</w:t>
      </w:r>
    </w:p>
    <w:p w:rsidR="00000000" w:rsidDel="00000000" w:rsidP="00000000" w:rsidRDefault="00000000" w:rsidRPr="00000000" w14:paraId="00000008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Mudah digunakan</w:t>
      </w:r>
    </w:p>
    <w:p w:rsidR="00000000" w:rsidDel="00000000" w:rsidP="00000000" w:rsidRDefault="00000000" w:rsidRPr="00000000" w14:paraId="00000009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Database mudah diakses untuk kebutuhan pengolahan data </w:t>
      </w:r>
    </w:p>
    <w:p w:rsidR="00000000" w:rsidDel="00000000" w:rsidP="00000000" w:rsidRDefault="00000000" w:rsidRPr="00000000" w14:paraId="0000000A">
      <w:pPr>
        <w:spacing w:after="0" w:line="240" w:lineRule="auto"/>
        <w:rPr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PELENGKAP (SETELAH MANDATORY TERSEDIA)</w:t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Mudah diakses dari berbagai piranti (Laptop, Smartphone)</w:t>
      </w:r>
    </w:p>
    <w:p w:rsidR="00000000" w:rsidDel="00000000" w:rsidP="00000000" w:rsidRDefault="00000000" w:rsidRPr="00000000" w14:paraId="0000000D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Semua operasional bengkel bisa terakomodir (bertahap)</w:t>
      </w:r>
    </w:p>
    <w:p w:rsidR="00000000" w:rsidDel="00000000" w:rsidP="00000000" w:rsidRDefault="00000000" w:rsidRPr="00000000" w14:paraId="0000000E">
      <w:pPr>
        <w:spacing w:after="0" w:line="240" w:lineRule="auto"/>
        <w:rPr>
          <w:color w:val="303030"/>
        </w:rPr>
      </w:pPr>
      <w:r w:rsidDel="00000000" w:rsidR="00000000" w:rsidRPr="00000000">
        <w:rPr>
          <w:color w:val="303030"/>
          <w:rtl w:val="0"/>
        </w:rPr>
        <w:t xml:space="preserve">Memudahkan dalam pengambilan keputusan</w:t>
      </w:r>
    </w:p>
    <w:p w:rsidR="00000000" w:rsidDel="00000000" w:rsidP="00000000" w:rsidRDefault="00000000" w:rsidRPr="00000000" w14:paraId="0000000F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10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4" w:val="single"/>
        </w:pBdr>
        <w:spacing w:after="0" w:line="240" w:lineRule="auto"/>
        <w:rPr>
          <w:b w:val="1"/>
          <w:color w:val="303030"/>
          <w:sz w:val="28"/>
          <w:szCs w:val="28"/>
        </w:rPr>
      </w:pPr>
      <w:r w:rsidDel="00000000" w:rsidR="00000000" w:rsidRPr="00000000">
        <w:rPr>
          <w:b w:val="1"/>
          <w:color w:val="303030"/>
          <w:sz w:val="28"/>
          <w:szCs w:val="28"/>
          <w:rtl w:val="0"/>
        </w:rPr>
        <w:t xml:space="preserve">KEBUTUHAN MODUL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WAJIB TERSEDIA (MANDATORY)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DATA MASTER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KASIR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PEMBELIAN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PENJUALAN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SERVIS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PENYESUAIAN STOK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TRANSFER STOK ANTAR CABANG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LAPORAN</w:t>
      </w:r>
    </w:p>
    <w:p w:rsidR="00000000" w:rsidDel="00000000" w:rsidP="00000000" w:rsidRDefault="00000000" w:rsidRPr="00000000" w14:paraId="0000001B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PELENGKAP (SETELAH MANDATORY TERSEDIA)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PERHITUNGAN INSENTIF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CRM (MANAJEMEN HUBUNGAN PELANGGAN)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MANAJEMEN (SEMUA CABANG)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CABANG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303030"/>
          <w:sz w:val="22"/>
          <w:szCs w:val="22"/>
          <w:u w:val="none"/>
          <w:shd w:fill="auto" w:val="clear"/>
          <w:vertAlign w:val="baseline"/>
          <w:rtl w:val="0"/>
        </w:rPr>
        <w:t xml:space="preserve">PENGADAAN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AKUNTANSI KEUANGAN</w:t>
      </w:r>
    </w:p>
    <w:p w:rsidR="00000000" w:rsidDel="00000000" w:rsidP="00000000" w:rsidRDefault="00000000" w:rsidRPr="00000000" w14:paraId="00000023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 </w:t>
      </w:r>
    </w:p>
    <w:p w:rsidR="00000000" w:rsidDel="00000000" w:rsidP="00000000" w:rsidRDefault="00000000" w:rsidRPr="00000000" w14:paraId="00000024">
      <w:pPr>
        <w:pBdr>
          <w:bottom w:color="000000" w:space="1" w:sz="4" w:val="single"/>
        </w:pBdr>
        <w:spacing w:after="0" w:line="240" w:lineRule="auto"/>
        <w:rPr>
          <w:b w:val="1"/>
          <w:color w:val="000000"/>
          <w:sz w:val="28"/>
          <w:szCs w:val="28"/>
        </w:rPr>
      </w:pPr>
      <w:r w:rsidDel="00000000" w:rsidR="00000000" w:rsidRPr="00000000">
        <w:rPr>
          <w:b w:val="1"/>
          <w:color w:val="000000"/>
          <w:sz w:val="28"/>
          <w:szCs w:val="28"/>
          <w:rtl w:val="0"/>
        </w:rPr>
        <w:t xml:space="preserve">LEVEL USER</w:t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ADMINISTRATOR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AKSES SEMUA MENU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PEMBUKAAN CABANG BARU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HANYA MENGATUR CABANG TERKAIT</w:t>
      </w:r>
    </w:p>
    <w:p w:rsidR="00000000" w:rsidDel="00000000" w:rsidP="00000000" w:rsidRDefault="00000000" w:rsidRPr="00000000" w14:paraId="00000029">
      <w:pPr>
        <w:spacing w:after="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USER (LOGIN BISA BERPINDAH2 CABANG)</w:t>
      </w:r>
    </w:p>
    <w:p w:rsidR="00000000" w:rsidDel="00000000" w:rsidP="00000000" w:rsidRDefault="00000000" w:rsidRPr="00000000" w14:paraId="0000002B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STAF CS / KASIR</w:t>
      </w:r>
    </w:p>
    <w:p w:rsidR="00000000" w:rsidDel="00000000" w:rsidP="00000000" w:rsidRDefault="00000000" w:rsidRPr="00000000" w14:paraId="0000002C">
      <w:pPr>
        <w:spacing w:after="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KEPALA MEKANIK</w:t>
      </w:r>
    </w:p>
    <w:p w:rsidR="00000000" w:rsidDel="00000000" w:rsidP="00000000" w:rsidRDefault="00000000" w:rsidRPr="00000000" w14:paraId="0000002D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PENGADAAN</w:t>
      </w:r>
    </w:p>
    <w:p w:rsidR="00000000" w:rsidDel="00000000" w:rsidP="00000000" w:rsidRDefault="00000000" w:rsidRPr="00000000" w14:paraId="0000002E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STAF CRM</w:t>
      </w:r>
    </w:p>
    <w:p w:rsidR="00000000" w:rsidDel="00000000" w:rsidP="00000000" w:rsidRDefault="00000000" w:rsidRPr="00000000" w14:paraId="0000002F">
      <w:pPr>
        <w:spacing w:after="0"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MANAJEMEN</w:t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DASHBOARD LAPORAN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GABUNGAN SEMUA CABANG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 CABANG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HARIAN, BULANAN, TAHUNAN</w:t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HALAMAN LOGIN</w:t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628569" cy="1302922"/>
            <wp:effectExtent b="0" l="0" r="0" t="0"/>
            <wp:docPr id="129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569" cy="13029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kolom USER agar bisa combo box ato predictive text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tambah kolom pilihan CABANG untuk menunjukkan user sedang tugas di Cabang mana</w:t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MENU UTAMA</w:t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00079" cy="3403892"/>
            <wp:effectExtent b="0" l="0" r="0" t="0"/>
            <wp:docPr id="131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79" cy="3403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DATA</w:t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416424" cy="3394024"/>
            <wp:effectExtent b="0" l="0" r="0" t="0"/>
            <wp:docPr id="130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6424" cy="3394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BARANG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KATEGORI BARANG (OLIGEN, ORISIN, VARIASI, AFTER MARKET, DLL)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SATUAN BARANG (BOX, PCS, DLL)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PABRIK  BARANG (HONDA, YAMAHA, IRC, FEDERAL, DLL)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RAK BARANG (AKSESORIS, CAIRAN, BAHAN HABIS PAKAI, DLL)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MARGIN HARGA JUAL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STATUS HARGA (JUAL NAIK POKOK NAIK, JUAL NAIK POKOK TETAP, DLL)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WORK ORDER / PAKET (PAKET SERVIS : JASA + BARANG)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PELANGGAN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KATEGORI PELANGGAN (SILVER, GOLD, DIAMOND)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SUPPLIER (TERMASUK CABANG SBG SUPPLIER)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CABANG (PESALAKAN, PACUL, CIKDITIRO)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TIPE CABANG (MILIK SENDIRI, MITRA)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MEKANIK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LEVEL MEKANIK (PEMULA, MENENGAH, MAHIR)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TIPE MOTOR (VARIO 110, VARIO 150, VARIO 160, BEAT 110, DLL)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PABRIK MOTOR (HONDA, YAMAHA,SUZUKI, KAWASAKI, DLL)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KATEGORI MOTOR (MATIC, SUPER MATIC, BEBEK, SPORT, SUPER SPORT)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KENDARAAN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WARNA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DESA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KECAMATAN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KOTA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PROPINSI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AKUN BIAYA</w:t>
      </w:r>
    </w:p>
    <w:p w:rsidR="00000000" w:rsidDel="00000000" w:rsidP="00000000" w:rsidRDefault="00000000" w:rsidRPr="00000000" w14:paraId="00000065">
      <w:pPr>
        <w:spacing w:after="0"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rtl w:val="0"/>
        </w:rPr>
        <w:t xml:space="preserve">MASTER MARGIN HARGA JUAL</w:t>
      </w:r>
    </w:p>
    <w:p w:rsidR="00000000" w:rsidDel="00000000" w:rsidP="00000000" w:rsidRDefault="00000000" w:rsidRPr="00000000" w14:paraId="0000006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251142" cy="1715881"/>
            <wp:effectExtent b="0" l="0" r="0" t="0"/>
            <wp:docPr id="133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142" cy="1715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HARGA JUAL PLUS JASA</w:t>
      </w:r>
    </w:p>
    <w:p w:rsidR="00000000" w:rsidDel="00000000" w:rsidP="00000000" w:rsidRDefault="00000000" w:rsidRPr="00000000" w14:paraId="0000006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1946276" cy="1264170"/>
            <wp:effectExtent b="0" l="0" r="0" t="0"/>
            <wp:docPr id="132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276" cy="126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ITEM</w:t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808332" cy="3388004"/>
            <wp:effectExtent b="0" l="0" r="0" t="0"/>
            <wp:docPr id="135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8332" cy="3388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(versi Program Bengkel)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rtl w:val="0"/>
        </w:rPr>
        <w:t xml:space="preserve">Hanya Administrator yg dapat menambah / mengedit data master barang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tujuannya : agar penulisan nama produk seragam, jadi lebih mudah terkontrol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Fitur pencarian ditambah 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berdasar grup produk (oli mesin, komstir, dll), jenis produk (orisin, imitasi, dll), tipe motor (vario 125, beat FI, dll)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cek sisa stok per cabang &amp; total keseluruhan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penanda berdasar sisa stok cabang terkait vs minimum &amp; maksimum stok per cabang 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produk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yg jumlahnya ≤ minimal (cth : stok warna barisnya berubah jadi kuning)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produk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yg jumlah stok nya = 0, (cth : warna barisnya berubah jadi merah)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312858" cy="4525462"/>
            <wp:effectExtent b="0" l="0" r="0" t="0"/>
            <wp:docPr id="13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2858" cy="4525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BARCODE tetap harus tersedia, saat ini terpakai untuk kolom KATEGORI BARANG (oli mesin, komstir, dll)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KETERANGAN nantinya ada tersendiri (untuk info lain2 terkait barang)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APPLICABLE PART (sumber dari data TIPE MOTOR) berisi info sparepart tersebut bisa digunakan oleh motor apa saja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jika pilih tipe item “BARANG”, tambahan kolom pilihan dari MASTER HARGA JUAL PLUS JASA (PK PS PB PC)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SUPPLIER 3 untuk info supplier ke-3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STOK MAKSIMAL nanti masuk kolom tersendiri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yg belum masuk di tampilan yaitu kolom PABRIK, AREA</w:t>
      </w:r>
    </w:p>
    <w:p w:rsidR="00000000" w:rsidDel="00000000" w:rsidP="00000000" w:rsidRDefault="00000000" w:rsidRPr="00000000" w14:paraId="0000008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2315845"/>
            <wp:effectExtent b="0" l="0" r="0" t="0"/>
            <wp:docPr id="13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1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(versi buatan sendiri)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Tampilan diurutkan berdasar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HARGA BARANG (NAIK/TURUN/TETAP)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HARGA BARANG ditentukan dari 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HPP pada Master Barang VS Perhitungan Acuan HPP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Acuan HPP = harga beli netto dari 4 pembelian terakhir ke supplier yang termahal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Jual pada Master Barang VS Perhitungan Harga Jual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Variabel yg digunakan utk Perhitungan Harga Jual =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ACUAN HPP, MASTER MARGIN HARGA JUAL, MASTER HARGA JUAL PLUS JASA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 bisa update per item ataupun beberapa item sekaligus (centang)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Calibri" w:cs="Calibri" w:eastAsia="Calibri" w:hAnsi="Calibri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</w:rPr>
        <w:drawing>
          <wp:inline distB="0" distT="0" distL="0" distR="0">
            <wp:extent cx="4144849" cy="2221499"/>
            <wp:effectExtent b="0" l="0" r="0" t="0"/>
            <wp:docPr id="13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4849" cy="22214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KARTU STOK</w:t>
      </w:r>
    </w:p>
    <w:p w:rsidR="00000000" w:rsidDel="00000000" w:rsidP="00000000" w:rsidRDefault="00000000" w:rsidRPr="00000000" w14:paraId="000000A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44328" cy="3207581"/>
            <wp:effectExtent b="0" l="0" r="0" t="0"/>
            <wp:docPr id="14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4328" cy="3207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HISTORY HARGA POKOK / PEMBELIAN</w:t>
      </w:r>
    </w:p>
    <w:p w:rsidR="00000000" w:rsidDel="00000000" w:rsidP="00000000" w:rsidRDefault="00000000" w:rsidRPr="00000000" w14:paraId="000000A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14296" cy="2700260"/>
            <wp:effectExtent b="0" l="0" r="0" t="0"/>
            <wp:docPr id="138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296" cy="2700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SUPPLIER</w:t>
      </w:r>
    </w:p>
    <w:p w:rsidR="00000000" w:rsidDel="00000000" w:rsidP="00000000" w:rsidRDefault="00000000" w:rsidRPr="00000000" w14:paraId="000000AA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393918" cy="3832409"/>
            <wp:effectExtent b="0" l="0" r="0" t="0"/>
            <wp:docPr id="13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3918" cy="3832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472592" cy="3448970"/>
            <wp:effectExtent b="0" l="0" r="0" t="0"/>
            <wp:docPr id="14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592" cy="3448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PENAMBAHAN / EDIT SUPPLIER HANYA BISA DILAKUKAN OLEH ADMINISTRATOR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TERTERA JUGA SUPPLIER NAMA CABANG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DAFTAR PABRIK SPAREPART yg disuplai oleh supplier tersebut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KODE POS saat ini digunakan utk kolom LAMA HARI KIRIM DARI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NEGARA saat ini digunakan utk kolom PERIODE JATUH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TIPE MOTOR</w:t>
      </w:r>
    </w:p>
    <w:p w:rsidR="00000000" w:rsidDel="00000000" w:rsidP="00000000" w:rsidRDefault="00000000" w:rsidRPr="00000000" w14:paraId="000000B4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3223565" cy="2278672"/>
            <wp:effectExtent b="0" l="0" r="0" t="0"/>
            <wp:docPr id="142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3565" cy="2278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KENDARAAN</w:t>
      </w:r>
    </w:p>
    <w:p w:rsidR="00000000" w:rsidDel="00000000" w:rsidP="00000000" w:rsidRDefault="00000000" w:rsidRPr="00000000" w14:paraId="000000B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4919087" cy="3515768"/>
            <wp:effectExtent b="0" l="0" r="0" t="0"/>
            <wp:docPr id="143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9087" cy="3515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0" distT="0" distL="0" distR="0">
            <wp:extent cx="2805377" cy="2602273"/>
            <wp:effectExtent b="0" l="0" r="0" t="0"/>
            <wp:docPr id="144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5377" cy="26022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 MOTOR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menggunakan dropdown menu (KARBURATOR, INJEKSI, LISTRIK)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Tahun Buat saat ini digunakan untuk Tahun Pajak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KENDARAAN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baru akan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ditolak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jika NOMOR POLISI yang diinput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sudah tercatat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sistem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MASTER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004999" cy="3485940"/>
            <wp:effectExtent b="0" l="0" r="0" t="0"/>
            <wp:docPr id="145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4999" cy="3485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026708" cy="3033698"/>
            <wp:effectExtent b="0" l="0" r="0" t="0"/>
            <wp:docPr id="146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6708" cy="3033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Tiap pelanggan bisa memiliki beberapa motor, pengecekan 2 kolom kunci yaitu : NOMOR WHATSAPP atau NOMOR POLISI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Pelanggan baru akan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ditolak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jika nomor WHATSAPP yang diinput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sudah tercatat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 sistem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WA / HP sudah tidak diperlukan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yang perlu ditambahkan : Patokan, koordinat gmaps, panggilan (mas/mba/ pak/bu), dll yg diperlukan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Dipisahkan antara kolom patokan dengan koordinat google maps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MEKANIK</w:t>
      </w:r>
    </w:p>
    <w:p w:rsidR="00000000" w:rsidDel="00000000" w:rsidP="00000000" w:rsidRDefault="00000000" w:rsidRPr="00000000" w14:paraId="000000C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779087" cy="3384328"/>
            <wp:effectExtent b="0" l="0" r="0" t="0"/>
            <wp:docPr id="147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087" cy="338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749019" cy="2341988"/>
            <wp:effectExtent b="0" l="0" r="0" t="0"/>
            <wp:docPr id="148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9019" cy="2341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MEKANIK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saat servis menggunakan 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MEKANIK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Tingkat keahlian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untuk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MEKANIK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yaitu mekanik dengan keahlian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MAHIR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SALES</w:t>
      </w:r>
    </w:p>
    <w:p w:rsidR="00000000" w:rsidDel="00000000" w:rsidP="00000000" w:rsidRDefault="00000000" w:rsidRPr="00000000" w14:paraId="000000CF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12615" cy="2958900"/>
            <wp:effectExtent b="0" l="0" r="0" t="0"/>
            <wp:docPr id="119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2615" cy="29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014266" cy="1432868"/>
            <wp:effectExtent b="0" l="0" r="0" t="0"/>
            <wp:docPr id="12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4266" cy="1432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Digunakan untuk info dalam proses servis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karena beberapa motor servis dibawa oleh customer get customer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nantinya SALES tersebut akan mendapat insentif / hadiah</w:t>
      </w:r>
    </w:p>
    <w:p w:rsidR="00000000" w:rsidDel="00000000" w:rsidP="00000000" w:rsidRDefault="00000000" w:rsidRPr="00000000" w14:paraId="000000D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MASTER USER</w:t>
      </w:r>
    </w:p>
    <w:p w:rsidR="00000000" w:rsidDel="00000000" w:rsidP="00000000" w:rsidRDefault="00000000" w:rsidRPr="00000000" w14:paraId="000000D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209911" cy="2565425"/>
            <wp:effectExtent b="0" l="0" r="0" t="0"/>
            <wp:docPr id="1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11" cy="25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584359" cy="4812801"/>
            <wp:effectExtent b="0" l="0" r="0" t="0"/>
            <wp:docPr id="122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4359" cy="4812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Tampilan admin disesuaikan sesuai yg dianggap terbaik</w:t>
      </w:r>
    </w:p>
    <w:p w:rsidR="00000000" w:rsidDel="00000000" w:rsidP="00000000" w:rsidRDefault="00000000" w:rsidRPr="00000000" w14:paraId="000000DD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TRANSAKSI PEMBELIAN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3952543" cy="3239789"/>
            <wp:effectExtent b="0" l="0" r="0" t="0"/>
            <wp:docPr id="12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543" cy="3239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Fitur yang dibutuhkan 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PESANAN PEMBELIAN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PEMBELIAN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PEMBAYARAN HUTANG</w:t>
      </w:r>
    </w:p>
    <w:p w:rsidR="00000000" w:rsidDel="00000000" w:rsidP="00000000" w:rsidRDefault="00000000" w:rsidRPr="00000000" w14:paraId="000000E4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PEMBELIAN</w:t>
      </w:r>
    </w:p>
    <w:p w:rsidR="00000000" w:rsidDel="00000000" w:rsidP="00000000" w:rsidRDefault="00000000" w:rsidRPr="00000000" w14:paraId="000000E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268372" cy="3117986"/>
            <wp:effectExtent b="0" l="0" r="0" t="0"/>
            <wp:docPr id="124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8372" cy="31179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Pencarian</w:t>
      </w:r>
      <w:r w:rsidDel="00000000" w:rsidR="00000000" w:rsidRPr="00000000">
        <w:rPr>
          <w:rtl w:val="0"/>
        </w:rPr>
        <w:t xml:space="preserve"> Data Pembelian bisa dilengkapi berdasar 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Tanggal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(Kode) Supplier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Pembayaran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Tipe Supplier (Eksternal / Antar Cabang) </w:t>
      </w:r>
    </w:p>
    <w:p w:rsidR="00000000" w:rsidDel="00000000" w:rsidP="00000000" w:rsidRDefault="00000000" w:rsidRPr="00000000" w14:paraId="000000E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08041" cy="2936098"/>
            <wp:effectExtent b="0" l="0" r="0" t="0"/>
            <wp:docPr id="12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8041" cy="29360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Perlu tambahan kolom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FAKTUR, TANGGAL FAKTUR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Kolom keterangan nantinya akan diisi info lainnya </w:t>
      </w:r>
    </w:p>
    <w:p w:rsidR="00000000" w:rsidDel="00000000" w:rsidP="00000000" w:rsidRDefault="00000000" w:rsidRPr="00000000" w14:paraId="000000F2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PEMBAYARAN HUTANG</w:t>
      </w:r>
    </w:p>
    <w:p w:rsidR="00000000" w:rsidDel="00000000" w:rsidP="00000000" w:rsidRDefault="00000000" w:rsidRPr="00000000" w14:paraId="000000F4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094799" cy="3007685"/>
            <wp:effectExtent b="0" l="0" r="0" t="0"/>
            <wp:docPr id="12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4799" cy="3007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Tampilan pemilihan data yg ditampilkan ditambah berdasar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SUPPLIER, TIPE SUPPLIER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(Eksternal / Antar Cabang),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RENTANG TANGGAL JATUH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Pelunasan bisa langsung beberapa faktur bersamaan yang dipilih (bisa dalam bentuk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CENTANG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04409" cy="3069756"/>
            <wp:effectExtent b="0" l="0" r="0" t="0"/>
            <wp:docPr id="127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4409" cy="30697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869676" cy="1842115"/>
            <wp:effectExtent b="0" l="0" r="0" t="0"/>
            <wp:docPr id="12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9676" cy="184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LAPORAN HUTANG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saat ini digunakan untuk kirim ke WA manajemen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Nantinya manajemen langsung bisa akses sendiri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hutang detail per faktur per suplier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Laporan hutang total per suplier</w:t>
      </w:r>
    </w:p>
    <w:p w:rsidR="00000000" w:rsidDel="00000000" w:rsidP="00000000" w:rsidRDefault="00000000" w:rsidRPr="00000000" w14:paraId="0000010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26367" cy="5107970"/>
            <wp:effectExtent b="0" l="0" r="0" t="0"/>
            <wp:docPr id="8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367" cy="510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929081" cy="3362772"/>
            <wp:effectExtent b="0" l="0" r="0" t="0"/>
            <wp:docPr id="8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9081" cy="3362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TRANSAKSI PENJUALAN</w:t>
      </w:r>
    </w:p>
    <w:p w:rsidR="00000000" w:rsidDel="00000000" w:rsidP="00000000" w:rsidRDefault="00000000" w:rsidRPr="00000000" w14:paraId="00000106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Terbagi menjadi 2 tipe :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Penjualan ke Pelanggan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Penjualan Antar Cabang 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Cabang Sendiri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Cabang Mitra - Eksternal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PENJUALAN KE PELANGGAN </w:t>
      </w:r>
    </w:p>
    <w:p w:rsidR="00000000" w:rsidDel="00000000" w:rsidP="00000000" w:rsidRDefault="00000000" w:rsidRPr="00000000" w14:paraId="0000010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 DGN STATUS STOK KOSONG &amp; HARGA NAIK TIDAK BISA DIINPUT KE TRANSAKSI</w:t>
      </w:r>
    </w:p>
    <w:p w:rsidR="00000000" w:rsidDel="00000000" w:rsidP="00000000" w:rsidRDefault="00000000" w:rsidRPr="00000000" w14:paraId="00000110">
      <w:pPr>
        <w:spacing w:after="0" w:lin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58412" cy="3341329"/>
            <wp:effectExtent b="0" l="0" r="0" t="0"/>
            <wp:docPr id="8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8412" cy="3341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78901" cy="2974523"/>
            <wp:effectExtent b="0" l="0" r="0" t="0"/>
            <wp:docPr id="8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901" cy="2974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PELUNASAN PENJUALAN</w:t>
      </w:r>
    </w:p>
    <w:p w:rsidR="00000000" w:rsidDel="00000000" w:rsidP="00000000" w:rsidRDefault="00000000" w:rsidRPr="00000000" w14:paraId="0000011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018077" cy="2958496"/>
            <wp:effectExtent b="0" l="0" r="0" t="0"/>
            <wp:docPr id="8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8077" cy="2958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96206" cy="2761008"/>
            <wp:effectExtent b="0" l="0" r="0" t="0"/>
            <wp:docPr id="9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6206" cy="2761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533467" cy="1597198"/>
            <wp:effectExtent b="0" l="0" r="0" t="0"/>
            <wp:docPr id="9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467" cy="1597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A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PENJUALAN ANTAR CABANG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saat ini proses pengolahan data untuk Pesanan Penjualan di Excel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Excel diupload ke database, lalu diproses masuk ke Pesanan Penjualan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Dari Pesanan Penjualan data ditarik masuk ke Penjualan (penerima tidak perlu input ulang manual)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Cabang Sendiri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Jual = Harga Pokok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Tunai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Diskon 100%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Cabang Mitra - Eksternal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Jual = Harga Pokok + Margin Laba (5% * bisa berubah)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Tempo (kredit) 10 Hari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Nilai margin laba (5%) dan Tempo Kredit bisa (10 hari) bisa diubah</w:t>
      </w:r>
    </w:p>
    <w:p w:rsidR="00000000" w:rsidDel="00000000" w:rsidP="00000000" w:rsidRDefault="00000000" w:rsidRPr="00000000" w14:paraId="0000012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177299" cy="1878693"/>
            <wp:effectExtent b="0" l="0" r="0" t="0"/>
            <wp:docPr id="9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7299" cy="18786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114845" cy="1533739"/>
            <wp:effectExtent b="0" l="0" r="0" t="0"/>
            <wp:docPr id="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486637" cy="943107"/>
            <wp:effectExtent b="0" l="0" r="0" t="0"/>
            <wp:docPr id="9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4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042265" cy="1821422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2265" cy="18214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56578" cy="2860979"/>
            <wp:effectExtent b="0" l="0" r="0" t="0"/>
            <wp:docPr id="76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6578" cy="2860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78072" cy="3118368"/>
            <wp:effectExtent b="0" l="0" r="0" t="0"/>
            <wp:docPr id="7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8072" cy="3118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303097" cy="2960531"/>
            <wp:effectExtent b="0" l="0" r="0" t="0"/>
            <wp:docPr id="7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0"/>
                    <a:srcRect b="1295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097" cy="2960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PENERIMAAN ANTAR CABANG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memilih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CABANG PENGIRIM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Cabang yang muncul hanya nota yang belum pernah diterima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PENJUALAN ANTAR CABANG dari Cabang Pengirim masuk sebagai data PESANAN PEMBELIAN di Cabang Penerima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ketentuan (Margin Harga, Periode Kredit) Nota dari Cabang Pengirim akan masuk ke Cabang Penerima</w:t>
      </w:r>
    </w:p>
    <w:p w:rsidR="00000000" w:rsidDel="00000000" w:rsidP="00000000" w:rsidRDefault="00000000" w:rsidRPr="00000000" w14:paraId="000001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082717" cy="1516173"/>
            <wp:effectExtent b="0" l="0" r="0" t="0"/>
            <wp:docPr id="7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2717" cy="1516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457533" cy="2063203"/>
            <wp:effectExtent b="0" l="0" r="0" t="0"/>
            <wp:docPr id="8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533" cy="20632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579963" cy="2731640"/>
            <wp:effectExtent b="0" l="0" r="0" t="0"/>
            <wp:docPr id="8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63" cy="2731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PENYESUAIAN STOK</w:t>
      </w:r>
    </w:p>
    <w:p w:rsidR="00000000" w:rsidDel="00000000" w:rsidP="00000000" w:rsidRDefault="00000000" w:rsidRPr="00000000" w14:paraId="0000013F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Dibagi menjadi 2 METODE :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stok opnam dihitung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selisihnya, user akan input selisih sesuai status 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Masuk (selisih lebih)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Keluar (selisih kurang)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hitung stok opnam secara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OTOMATIS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dihitung selisihnya oleh sistem</w:t>
      </w:r>
    </w:p>
    <w:p w:rsidR="00000000" w:rsidDel="00000000" w:rsidP="00000000" w:rsidRDefault="00000000" w:rsidRPr="00000000" w14:paraId="000001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PENYESUAIAN STOK MANUAL</w:t>
      </w:r>
    </w:p>
    <w:p w:rsidR="00000000" w:rsidDel="00000000" w:rsidP="00000000" w:rsidRDefault="00000000" w:rsidRPr="00000000" w14:paraId="0000014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ITEM MASUK</w:t>
      </w:r>
    </w:p>
    <w:p w:rsidR="00000000" w:rsidDel="00000000" w:rsidP="00000000" w:rsidRDefault="00000000" w:rsidRPr="00000000" w14:paraId="0000014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52425" cy="3045519"/>
            <wp:effectExtent b="0" l="0" r="0" t="0"/>
            <wp:docPr id="8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425" cy="3045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53738" cy="2649209"/>
            <wp:effectExtent b="0" l="0" r="0" t="0"/>
            <wp:docPr id="8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738" cy="264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untuk Item Masuk (Selisih Lebih) belum tersedia</w:t>
      </w:r>
    </w:p>
    <w:p w:rsidR="00000000" w:rsidDel="00000000" w:rsidP="00000000" w:rsidRDefault="00000000" w:rsidRPr="00000000" w14:paraId="000001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PENYESUAIAN STOK MANUAL</w:t>
      </w:r>
    </w:p>
    <w:p w:rsidR="00000000" w:rsidDel="00000000" w:rsidP="00000000" w:rsidRDefault="00000000" w:rsidRPr="00000000" w14:paraId="0000014F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ITEM KELUAR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07000" cy="2993547"/>
            <wp:effectExtent b="0" l="0" r="0" t="0"/>
            <wp:docPr id="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7000" cy="2993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100661" cy="2636254"/>
            <wp:effectExtent b="0" l="0" r="0" t="0"/>
            <wp:docPr id="107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0661" cy="26362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untuk Item Keluar (Selisih Kurang) belum tersedia</w:t>
      </w:r>
    </w:p>
    <w:p w:rsidR="00000000" w:rsidDel="00000000" w:rsidP="00000000" w:rsidRDefault="00000000" w:rsidRPr="00000000" w14:paraId="00000156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PENYESUAIAN STOK OTOMATIS</w:t>
      </w:r>
    </w:p>
    <w:p w:rsidR="00000000" w:rsidDel="00000000" w:rsidP="00000000" w:rsidRDefault="00000000" w:rsidRPr="00000000" w14:paraId="0000015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Tahapannya 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melakukan stok opnam dengan pilihan data acuan stok opnam 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Produk2 yg ada transaksi penjualan &amp; servis pada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RENTANG TANGGAL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tertentu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Semua item yg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STOK-NYA &gt; 0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sesuai cabang terkait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yg tampil diurutkan berdasar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RAK BARANG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lalu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NAMA BARANG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stok opnam dibandingkan dengan stok sistem, lalu sistem akan langsung posting penyesuaian :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Masuk (selisih lebih)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Keluar (selisih kurang)</w:t>
      </w:r>
    </w:p>
    <w:p w:rsidR="00000000" w:rsidDel="00000000" w:rsidP="00000000" w:rsidRDefault="00000000" w:rsidRPr="00000000" w14:paraId="0000016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975546" cy="3061728"/>
            <wp:effectExtent b="0" l="0" r="0" t="0"/>
            <wp:docPr id="10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8"/>
                    <a:srcRect b="4653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5546" cy="3061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4335145"/>
            <wp:effectExtent b="0" l="0" r="0" t="0"/>
            <wp:docPr id="10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35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TRANSAKSI SERVIS</w:t>
      </w:r>
    </w:p>
    <w:p w:rsidR="00000000" w:rsidDel="00000000" w:rsidP="00000000" w:rsidRDefault="00000000" w:rsidRPr="00000000" w14:paraId="0000016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PEMBAGIAN TIPE SERVIS</w:t>
      </w:r>
      <w:r w:rsidDel="00000000" w:rsidR="00000000" w:rsidRPr="00000000">
        <w:rPr>
          <w:rtl w:val="0"/>
        </w:rPr>
        <w:t xml:space="preserve"> (di awal selalu pilih diantara 2 opsi di bawah) 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SERVIS REGULER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SERVIS GARANSI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(KOMPLAIN/REWORK)</w:t>
      </w:r>
    </w:p>
    <w:p w:rsidR="00000000" w:rsidDel="00000000" w:rsidP="00000000" w:rsidRDefault="00000000" w:rsidRPr="00000000" w14:paraId="0000016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KETERANGAN :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SERVIS REGULER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alur, fitur, &amp; kebutuhan 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pelanggan baru berdasarkan pengecekan 2 kolom kunci yaitu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WHATSAPP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atau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POLISI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(untuk meminimalkan duplikasi) termasuk nomor polisi lama yg sudah tidak aktif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pilih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 ORDER (Gabungan Jasa + Barang)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mempercepat &amp; meminimalkan kesalahan input, Contoh :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PAKET SERVIS LENGKAP, detail jasa &amp; barangnya 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Jasa : Servis Standar, Perawatan CVT, Gurah Mesin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 : Pembersih CVT (1), ICC (1), PEC (1), Carbu Cleaner (2), Grease (2)</w:t>
        <w:br w:type="textWrapping"/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NILAI HPP MENGGUNAKAN HARGA BELI TERMAHAL DARI 4 PEMBELIAN TERAKHIR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Pencatatan Perintah Kerja, Keluhan, &amp; Catatan Terpisah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(Ada status progress masing2 perintah kerja &amp; keluhan)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 dgn status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STOK KOSONG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&amp;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HARGA NAIK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tidak bisa diinput ke transaksi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WAKTU TIAP PROSES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bisa tercatat (DATANG, DIPROSES, SELESAI, BAYAR/SERAH TERIMA)</w:t>
        <w:br w:type="textWrapping"/>
      </w:r>
    </w:p>
    <w:p w:rsidR="00000000" w:rsidDel="00000000" w:rsidP="00000000" w:rsidRDefault="00000000" w:rsidRPr="00000000" w14:paraId="00000176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47023" cy="2988476"/>
            <wp:effectExtent b="0" l="0" r="0" t="0"/>
            <wp:docPr id="11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7023" cy="298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Saat ini pecatatan Perintah Kerja, Keluhan, &amp; Catatan masih dalam satu kolom</w:t>
      </w:r>
    </w:p>
    <w:p w:rsidR="00000000" w:rsidDel="00000000" w:rsidP="00000000" w:rsidRDefault="00000000" w:rsidRPr="00000000" w14:paraId="0000017A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(Ada status progress masing2 perintah kerja &amp; keluhan)</w:t>
      </w:r>
    </w:p>
    <w:p w:rsidR="00000000" w:rsidDel="00000000" w:rsidP="00000000" w:rsidRDefault="00000000" w:rsidRPr="00000000" w14:paraId="0000017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PELANGGAN BARU</w:t>
      </w:r>
    </w:p>
    <w:p w:rsidR="00000000" w:rsidDel="00000000" w:rsidP="00000000" w:rsidRDefault="00000000" w:rsidRPr="00000000" w14:paraId="0000017D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091165" cy="2042653"/>
            <wp:effectExtent b="0" l="0" r="0" t="0"/>
            <wp:docPr id="11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1165" cy="20426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PELANGGAN LAMA</w:t>
      </w:r>
    </w:p>
    <w:p w:rsidR="00000000" w:rsidDel="00000000" w:rsidP="00000000" w:rsidRDefault="00000000" w:rsidRPr="00000000" w14:paraId="00000182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215699" cy="2718256"/>
            <wp:effectExtent b="0" l="0" r="0" t="0"/>
            <wp:docPr id="11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5699" cy="2718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JEMPUT ANTAR</w:t>
      </w:r>
    </w:p>
    <w:p w:rsidR="00000000" w:rsidDel="00000000" w:rsidP="00000000" w:rsidRDefault="00000000" w:rsidRPr="00000000" w14:paraId="0000018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02279" cy="2518535"/>
            <wp:effectExtent b="0" l="0" r="0" t="0"/>
            <wp:docPr id="113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2279" cy="2518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PENTING !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User bisa input item WORK ORDER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Item barang / jasa tidak boleh diinput 2 kali dalam 1 nomor servis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Tambahan kolom 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Kepala Mekanik (wajib terisi)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Sales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Cara input mekanik dipermudah,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mekanik wajib terisi minimal 1 nama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Kolom biaya di sebelah kanan seharusnya kolom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kontribusi mekanik, totalnya harus 100%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Diskon jasa &amp; barang otomatis terisi berdasar tipe pelanggan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Diskon jasa &amp; barang bisa diisi fleksibel dalam Persen ataupun Potongan Rupiah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KM berikut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bertambah otomatis saat diinput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KM Sekarang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, mengacu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MASTER JADWAL PENGGANTIAN OLI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4311015"/>
            <wp:effectExtent b="0" l="0" r="0" t="0"/>
            <wp:docPr id="11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311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179705</wp:posOffset>
            </wp:positionV>
            <wp:extent cx="3152775" cy="1617980"/>
            <wp:effectExtent b="0" l="0" r="0" t="0"/>
            <wp:wrapSquare wrapText="bothSides" distB="0" distT="0" distL="114300" distR="114300"/>
            <wp:docPr id="10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6179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95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056057" cy="1740507"/>
            <wp:effectExtent b="0" l="0" r="0" t="0"/>
            <wp:docPr id="11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66"/>
                    <a:srcRect b="0" l="0" r="0" t="-1110"/>
                    <a:stretch>
                      <a:fillRect/>
                    </a:stretch>
                  </pic:blipFill>
                  <pic:spPr>
                    <a:xfrm>
                      <a:off x="0" y="0"/>
                      <a:ext cx="3056057" cy="17405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NOTA SERVIS</w:t>
      </w:r>
    </w:p>
    <w:p w:rsidR="00000000" w:rsidDel="00000000" w:rsidP="00000000" w:rsidRDefault="00000000" w:rsidRPr="00000000" w14:paraId="0000019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4262120"/>
            <wp:effectExtent b="0" l="0" r="0" t="0"/>
            <wp:docPr id="10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26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4174490"/>
            <wp:effectExtent b="0" l="0" r="0" t="0"/>
            <wp:docPr id="9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17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4643066" cy="3414501"/>
            <wp:effectExtent b="0" l="0" r="0" t="0"/>
            <wp:docPr id="9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3066" cy="3414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History servis pelanggan / motor terkait (saat ini)</w:t>
      </w:r>
    </w:p>
    <w:p w:rsidR="00000000" w:rsidDel="00000000" w:rsidP="00000000" w:rsidRDefault="00000000" w:rsidRPr="00000000" w14:paraId="0000019C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3465035" cy="2472727"/>
            <wp:effectExtent b="0" l="0" r="0" t="0"/>
            <wp:docPr id="9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5035" cy="2472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line="240" w:lineRule="auto"/>
        <w:rPr/>
      </w:pPr>
      <w:r w:rsidDel="00000000" w:rsidR="00000000" w:rsidRPr="00000000">
        <w:rPr>
          <w:b w:val="1"/>
          <w:rtl w:val="0"/>
        </w:rPr>
        <w:t xml:space="preserve">Tampilan History Servis yg Dibutuhkan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bisa melihat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REKAP &amp; DETAIL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 dari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PELANGGAN &amp; MOTOR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terkait</w:t>
      </w:r>
    </w:p>
    <w:p w:rsidR="00000000" w:rsidDel="00000000" w:rsidP="00000000" w:rsidRDefault="00000000" w:rsidRPr="00000000" w14:paraId="000001A0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337022" cy="2374567"/>
            <wp:effectExtent b="0" l="0" r="0" t="0"/>
            <wp:docPr id="10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7022" cy="2374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236220"/>
            <wp:effectExtent b="0" l="0" r="0" t="0"/>
            <wp:docPr id="10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3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 SERVIS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Saat ini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Lembar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Servis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 bawah digunakan oleh Admin &amp; Kepala Mekanik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Tujuannya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memudahkan dalam pencatatan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memudahkan dalam penawaran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sebagai panduan untuk upselling &amp; cross selling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Jenis Sparepart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(Oli Mesin, Aki, Busi, dll) yg ditampilkan adalah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barang2 laku cepat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Pada Format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 Servis Kosong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bagian yg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putih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adalah bagian yg diisi oleh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dan bagian yg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adalah yang diisi oleh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Mekanik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Berikut Penjelasan Alur dan Cara Pengisian Form Servis (Form Servis Terisi)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mencatat profil (data pelanggan &amp; motor), perintah kerja, dan keluhan pelanggan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Kepala Mekanik melakukan pengetesan awal sesuai nomor urut servis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Mekanik melakukan pengerjaan servis sesuai arahan Kepala Mekanik dan Form Servis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Hasil pengecekan berupa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usulan penggantian sparepart (termasuk jasa)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dicatat pada Form Servis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Termasuk juga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kondisi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dari masing2 sparepart yg diusulkan ganti (nantinya perlu data master status kondisi per jenis sparepart)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menghitung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estimasi total tagihan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(jasa + barang) untuk diinfo ke pelanggan terkait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menghitung  &amp; konfirmasi total tagihan yg disetujui pelanggan, kemudian diteruskan ke kepala mekanik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Berdasar hasil konfirmasi pelanggan, pekerjaan dieksekusi oleh Mekanik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Untuk poin2 yang tidak disetujui pelanggan, akan masuk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daftar catatan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bisa input penawaran sparepart yang nama sparepart-nya belum ada di master sparepart (ini dibutuhkan karena ada beberapa penawaran sparepart yg belum pernah disediakan bengkel)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 SERVIS KOSONG</w:t>
      </w:r>
    </w:p>
    <w:p w:rsidR="00000000" w:rsidDel="00000000" w:rsidP="00000000" w:rsidRDefault="00000000" w:rsidRPr="00000000" w14:paraId="000001B8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5163551" cy="8939209"/>
            <wp:effectExtent b="0" l="0" r="0" t="0"/>
            <wp:docPr id="10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3551" cy="89392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FORM SERVIS TERISI</w:t>
      </w:r>
    </w:p>
    <w:p w:rsidR="00000000" w:rsidDel="00000000" w:rsidP="00000000" w:rsidRDefault="00000000" w:rsidRPr="00000000" w14:paraId="000001BB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8639175"/>
            <wp:effectExtent b="0" l="0" r="0" t="0"/>
            <wp:docPr id="10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63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SERVIS GARANSI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(KOMPLAIN/REWORK)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Tampilan hampir sama dengan tampilan Servis Reguler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SERVIS =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KOMPLAIN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membedakan yaitu di awal Admin akan menarik data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NOMOR SERVIS SEBELUMNYA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dari nomor servis sebelumnya akan diinput ke Servis Garansi seperti Nama &amp; Nomor Kendaraan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Nilai Sub Total Jasa TIDAK BOLEH NOL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( 0 )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Checking Input &amp; Error sama dengan Servis Reguler</w:t>
      </w:r>
    </w:p>
    <w:p w:rsidR="00000000" w:rsidDel="00000000" w:rsidP="00000000" w:rsidRDefault="00000000" w:rsidRPr="00000000" w14:paraId="000001C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KASIR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Tahapan proses kasir :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 Awal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Transaksi </w:t>
      </w:r>
      <w:r w:rsidDel="00000000" w:rsidR="00000000" w:rsidRPr="00000000">
        <w:rPr>
          <w:rFonts w:ascii="Wingdings" w:cs="Wingdings" w:eastAsia="Wingdings" w:hAnsi="Wingdings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Kas Akhir (Closing)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Dalam 1 hari bisa proses kasir lebih dari 1 kali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(contoh admin 1 pagi s.d siang, admin 2 siang s.d sore)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SETORAN RIIL =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KAS AWAL + PENJUALAN TUNAI + SERVIS + UANG MASUK – UANG KELUAR – PEMBELIAN TUNAI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927326" cy="4870606"/>
            <wp:effectExtent b="0" l="0" r="0" t="0"/>
            <wp:docPr id="10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326" cy="4870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2541</wp:posOffset>
            </wp:positionH>
            <wp:positionV relativeFrom="paragraph">
              <wp:posOffset>-3809</wp:posOffset>
            </wp:positionV>
            <wp:extent cx="2898374" cy="3495675"/>
            <wp:effectExtent b="0" l="0" r="0" t="0"/>
            <wp:wrapSquare wrapText="bothSides" distB="0" distT="0" distL="114300" distR="114300"/>
            <wp:docPr id="11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8374" cy="3495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C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2000250" cy="3320414"/>
            <wp:effectExtent b="0" l="0" r="0" t="0"/>
            <wp:docPr id="9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320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0" distT="0" distL="0" distR="0">
            <wp:extent cx="5469275" cy="6033294"/>
            <wp:effectExtent b="0" l="0" r="0" t="0"/>
            <wp:docPr id="9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9275" cy="60332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0" distT="0" distL="0" distR="0">
            <wp:extent cx="5699009" cy="4873695"/>
            <wp:effectExtent b="0" l="0" r="0" t="0"/>
            <wp:docPr id="11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9009" cy="4873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PELENGKAP</w:t>
      </w:r>
      <w:r w:rsidDel="00000000" w:rsidR="00000000" w:rsidRPr="00000000">
        <w:rPr>
          <w:rtl w:val="0"/>
        </w:rPr>
        <w:t xml:space="preserve"> (setelah semua poin mandatory terpenuhi)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BOOKING SERVIS</w:t>
      </w:r>
    </w:p>
    <w:p w:rsidR="00000000" w:rsidDel="00000000" w:rsidP="00000000" w:rsidRDefault="00000000" w:rsidRPr="00000000" w14:paraId="000001D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40" w:lineRule="auto"/>
        <w:rPr/>
      </w:pPr>
      <w:r w:rsidDel="00000000" w:rsidR="00000000" w:rsidRPr="00000000">
        <w:rPr/>
        <w:drawing>
          <wp:inline distB="0" distT="0" distL="0" distR="0">
            <wp:extent cx="6479540" cy="3686810"/>
            <wp:effectExtent b="0" l="0" r="0" t="0"/>
            <wp:docPr id="11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686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/>
      </w:pPr>
      <w:r w:rsidDel="00000000" w:rsidR="00000000" w:rsidRPr="00000000">
        <w:rPr>
          <w:rtl w:val="0"/>
        </w:rPr>
        <w:t xml:space="preserve">STATUS PENGERJAAN (PROGRES)  SERVIS MOTOR</w:t>
      </w:r>
    </w:p>
    <w:sectPr>
      <w:pgSz w:h="16838" w:w="11906" w:orient="portrait"/>
      <w:pgMar w:bottom="851" w:top="851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  <w:font w:name="Wingding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0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DD029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.png"/><Relationship Id="rId42" Type="http://schemas.openxmlformats.org/officeDocument/2006/relationships/image" Target="media/image9.png"/><Relationship Id="rId41" Type="http://schemas.openxmlformats.org/officeDocument/2006/relationships/image" Target="media/image8.png"/><Relationship Id="rId44" Type="http://schemas.openxmlformats.org/officeDocument/2006/relationships/image" Target="media/image3.png"/><Relationship Id="rId43" Type="http://schemas.openxmlformats.org/officeDocument/2006/relationships/image" Target="media/image13.png"/><Relationship Id="rId46" Type="http://schemas.openxmlformats.org/officeDocument/2006/relationships/image" Target="media/image7.png"/><Relationship Id="rId45" Type="http://schemas.openxmlformats.org/officeDocument/2006/relationships/image" Target="media/image6.png"/><Relationship Id="rId80" Type="http://schemas.openxmlformats.org/officeDocument/2006/relationships/image" Target="media/image3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7.png"/><Relationship Id="rId48" Type="http://schemas.openxmlformats.org/officeDocument/2006/relationships/image" Target="media/image44.png"/><Relationship Id="rId47" Type="http://schemas.openxmlformats.org/officeDocument/2006/relationships/image" Target="media/image5.png"/><Relationship Id="rId49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4.png"/><Relationship Id="rId8" Type="http://schemas.openxmlformats.org/officeDocument/2006/relationships/image" Target="media/image48.png"/><Relationship Id="rId73" Type="http://schemas.openxmlformats.org/officeDocument/2006/relationships/image" Target="media/image21.png"/><Relationship Id="rId72" Type="http://schemas.openxmlformats.org/officeDocument/2006/relationships/image" Target="media/image28.png"/><Relationship Id="rId31" Type="http://schemas.openxmlformats.org/officeDocument/2006/relationships/image" Target="media/image42.png"/><Relationship Id="rId75" Type="http://schemas.openxmlformats.org/officeDocument/2006/relationships/image" Target="media/image29.png"/><Relationship Id="rId30" Type="http://schemas.openxmlformats.org/officeDocument/2006/relationships/image" Target="media/image43.png"/><Relationship Id="rId74" Type="http://schemas.openxmlformats.org/officeDocument/2006/relationships/image" Target="media/image41.png"/><Relationship Id="rId33" Type="http://schemas.openxmlformats.org/officeDocument/2006/relationships/image" Target="media/image67.png"/><Relationship Id="rId77" Type="http://schemas.openxmlformats.org/officeDocument/2006/relationships/image" Target="media/image20.png"/><Relationship Id="rId32" Type="http://schemas.openxmlformats.org/officeDocument/2006/relationships/image" Target="media/image60.png"/><Relationship Id="rId76" Type="http://schemas.openxmlformats.org/officeDocument/2006/relationships/image" Target="media/image34.png"/><Relationship Id="rId35" Type="http://schemas.openxmlformats.org/officeDocument/2006/relationships/image" Target="media/image59.png"/><Relationship Id="rId79" Type="http://schemas.openxmlformats.org/officeDocument/2006/relationships/image" Target="media/image55.png"/><Relationship Id="rId34" Type="http://schemas.openxmlformats.org/officeDocument/2006/relationships/image" Target="media/image66.png"/><Relationship Id="rId78" Type="http://schemas.openxmlformats.org/officeDocument/2006/relationships/image" Target="media/image14.png"/><Relationship Id="rId71" Type="http://schemas.openxmlformats.org/officeDocument/2006/relationships/image" Target="media/image25.png"/><Relationship Id="rId70" Type="http://schemas.openxmlformats.org/officeDocument/2006/relationships/image" Target="media/image17.png"/><Relationship Id="rId37" Type="http://schemas.openxmlformats.org/officeDocument/2006/relationships/image" Target="media/image53.png"/><Relationship Id="rId36" Type="http://schemas.openxmlformats.org/officeDocument/2006/relationships/image" Target="media/image50.png"/><Relationship Id="rId39" Type="http://schemas.openxmlformats.org/officeDocument/2006/relationships/image" Target="media/image10.png"/><Relationship Id="rId38" Type="http://schemas.openxmlformats.org/officeDocument/2006/relationships/image" Target="media/image12.png"/><Relationship Id="rId62" Type="http://schemas.openxmlformats.org/officeDocument/2006/relationships/image" Target="media/image26.png"/><Relationship Id="rId61" Type="http://schemas.openxmlformats.org/officeDocument/2006/relationships/image" Target="media/image33.png"/><Relationship Id="rId20" Type="http://schemas.openxmlformats.org/officeDocument/2006/relationships/image" Target="media/image62.png"/><Relationship Id="rId64" Type="http://schemas.openxmlformats.org/officeDocument/2006/relationships/image" Target="media/image40.png"/><Relationship Id="rId63" Type="http://schemas.openxmlformats.org/officeDocument/2006/relationships/image" Target="media/image27.png"/><Relationship Id="rId22" Type="http://schemas.openxmlformats.org/officeDocument/2006/relationships/image" Target="media/image65.png"/><Relationship Id="rId66" Type="http://schemas.openxmlformats.org/officeDocument/2006/relationships/image" Target="media/image39.png"/><Relationship Id="rId21" Type="http://schemas.openxmlformats.org/officeDocument/2006/relationships/image" Target="media/image74.png"/><Relationship Id="rId65" Type="http://schemas.openxmlformats.org/officeDocument/2006/relationships/image" Target="media/image22.png"/><Relationship Id="rId24" Type="http://schemas.openxmlformats.org/officeDocument/2006/relationships/image" Target="media/image72.png"/><Relationship Id="rId68" Type="http://schemas.openxmlformats.org/officeDocument/2006/relationships/image" Target="media/image30.png"/><Relationship Id="rId23" Type="http://schemas.openxmlformats.org/officeDocument/2006/relationships/image" Target="media/image70.png"/><Relationship Id="rId67" Type="http://schemas.openxmlformats.org/officeDocument/2006/relationships/image" Target="media/image32.png"/><Relationship Id="rId60" Type="http://schemas.openxmlformats.org/officeDocument/2006/relationships/image" Target="media/image37.png"/><Relationship Id="rId26" Type="http://schemas.openxmlformats.org/officeDocument/2006/relationships/image" Target="media/image68.png"/><Relationship Id="rId25" Type="http://schemas.openxmlformats.org/officeDocument/2006/relationships/image" Target="media/image73.png"/><Relationship Id="rId69" Type="http://schemas.openxmlformats.org/officeDocument/2006/relationships/image" Target="media/image19.png"/><Relationship Id="rId28" Type="http://schemas.openxmlformats.org/officeDocument/2006/relationships/image" Target="media/image46.png"/><Relationship Id="rId27" Type="http://schemas.openxmlformats.org/officeDocument/2006/relationships/image" Target="media/image56.png"/><Relationship Id="rId29" Type="http://schemas.openxmlformats.org/officeDocument/2006/relationships/image" Target="media/image45.png"/><Relationship Id="rId51" Type="http://schemas.openxmlformats.org/officeDocument/2006/relationships/image" Target="media/image38.png"/><Relationship Id="rId50" Type="http://schemas.openxmlformats.org/officeDocument/2006/relationships/image" Target="media/image1.png"/><Relationship Id="rId53" Type="http://schemas.openxmlformats.org/officeDocument/2006/relationships/image" Target="media/image4.png"/><Relationship Id="rId52" Type="http://schemas.openxmlformats.org/officeDocument/2006/relationships/image" Target="media/image16.png"/><Relationship Id="rId11" Type="http://schemas.openxmlformats.org/officeDocument/2006/relationships/image" Target="media/image63.png"/><Relationship Id="rId55" Type="http://schemas.openxmlformats.org/officeDocument/2006/relationships/image" Target="media/image31.png"/><Relationship Id="rId10" Type="http://schemas.openxmlformats.org/officeDocument/2006/relationships/image" Target="media/image58.png"/><Relationship Id="rId54" Type="http://schemas.openxmlformats.org/officeDocument/2006/relationships/image" Target="media/image15.png"/><Relationship Id="rId13" Type="http://schemas.openxmlformats.org/officeDocument/2006/relationships/image" Target="media/image49.png"/><Relationship Id="rId57" Type="http://schemas.openxmlformats.org/officeDocument/2006/relationships/image" Target="media/image35.png"/><Relationship Id="rId12" Type="http://schemas.openxmlformats.org/officeDocument/2006/relationships/image" Target="media/image69.png"/><Relationship Id="rId56" Type="http://schemas.openxmlformats.org/officeDocument/2006/relationships/image" Target="media/image11.png"/><Relationship Id="rId15" Type="http://schemas.openxmlformats.org/officeDocument/2006/relationships/image" Target="media/image52.png"/><Relationship Id="rId59" Type="http://schemas.openxmlformats.org/officeDocument/2006/relationships/image" Target="media/image24.png"/><Relationship Id="rId14" Type="http://schemas.openxmlformats.org/officeDocument/2006/relationships/image" Target="media/image51.png"/><Relationship Id="rId58" Type="http://schemas.openxmlformats.org/officeDocument/2006/relationships/image" Target="media/image23.png"/><Relationship Id="rId17" Type="http://schemas.openxmlformats.org/officeDocument/2006/relationships/image" Target="media/image64.png"/><Relationship Id="rId16" Type="http://schemas.openxmlformats.org/officeDocument/2006/relationships/image" Target="media/image57.png"/><Relationship Id="rId19" Type="http://schemas.openxmlformats.org/officeDocument/2006/relationships/image" Target="media/image61.png"/><Relationship Id="rId18" Type="http://schemas.openxmlformats.org/officeDocument/2006/relationships/image" Target="media/image7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qIHDgA3Rnw2qR24DrPMpq3Go2Q==">CgMxLjA4AHIhMW81ZnhZX2lWY1Y4UVBCMHc1Z1dVZzBxLWIyT2NTbkFm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2023-02-15T05:47:00Z</dcterms:created>
  <dc:creator>Novian Ardhiansyah Yusuf</dc:creator>
</cp:coreProperties>
</file>