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34744" w14:textId="77777777" w:rsidR="001925AF" w:rsidRPr="001925AF" w:rsidRDefault="001925AF" w:rsidP="001925AF">
      <w:pPr>
        <w:rPr>
          <w:b/>
          <w:bCs/>
        </w:rPr>
      </w:pPr>
      <w:r w:rsidRPr="001925AF">
        <w:rPr>
          <w:b/>
          <w:bCs/>
        </w:rPr>
        <w:t>Project Report: AVL Trees and Hash Tables Comparison</w:t>
      </w:r>
    </w:p>
    <w:p w14:paraId="1E91CB48" w14:textId="6C195DFB" w:rsidR="001925AF" w:rsidRPr="001925AF" w:rsidRDefault="001925AF" w:rsidP="001925AF">
      <w:r w:rsidRPr="001925AF">
        <w:rPr>
          <w:b/>
          <w:bCs/>
        </w:rPr>
        <w:t>Author:</w:t>
      </w:r>
      <w:r w:rsidRPr="001925AF">
        <w:t xml:space="preserve"> Rafi</w:t>
      </w:r>
      <w:r>
        <w:t>d</w:t>
      </w:r>
      <w:r w:rsidRPr="001925AF">
        <w:t xml:space="preserve"> Al Azad</w:t>
      </w:r>
      <w:r w:rsidRPr="001925AF">
        <w:br/>
      </w:r>
      <w:r w:rsidRPr="001925AF">
        <w:rPr>
          <w:b/>
          <w:bCs/>
        </w:rPr>
        <w:t>GitHub Repository:</w:t>
      </w:r>
      <w:r w:rsidRPr="001925AF">
        <w:t xml:space="preserve"> </w:t>
      </w:r>
      <w:hyperlink r:id="rId5" w:tgtFrame="_new" w:history="1">
        <w:r w:rsidRPr="001925AF">
          <w:rPr>
            <w:rStyle w:val="Hyperlink"/>
          </w:rPr>
          <w:t>Assign</w:t>
        </w:r>
        <w:r w:rsidRPr="001925AF">
          <w:rPr>
            <w:rStyle w:val="Hyperlink"/>
          </w:rPr>
          <w:t>m</w:t>
        </w:r>
        <w:r w:rsidRPr="001925AF">
          <w:rPr>
            <w:rStyle w:val="Hyperlink"/>
          </w:rPr>
          <w:t>ent1-Database</w:t>
        </w:r>
        <w:r w:rsidRPr="001925AF">
          <w:rPr>
            <w:rStyle w:val="Hyperlink"/>
          </w:rPr>
          <w:t>-</w:t>
        </w:r>
        <w:r w:rsidRPr="001925AF">
          <w:rPr>
            <w:rStyle w:val="Hyperlink"/>
          </w:rPr>
          <w:t>595270</w:t>
        </w:r>
      </w:hyperlink>
    </w:p>
    <w:p w14:paraId="5A3038E2" w14:textId="77777777" w:rsidR="001925AF" w:rsidRPr="001925AF" w:rsidRDefault="001925AF" w:rsidP="001925AF">
      <w:pPr>
        <w:rPr>
          <w:b/>
          <w:bCs/>
        </w:rPr>
      </w:pPr>
      <w:r w:rsidRPr="001925AF">
        <w:rPr>
          <w:b/>
          <w:bCs/>
        </w:rPr>
        <w:t>Introduction</w:t>
      </w:r>
    </w:p>
    <w:p w14:paraId="07032AFE" w14:textId="39338D6E" w:rsidR="001925AF" w:rsidRPr="001925AF" w:rsidRDefault="001925AF" w:rsidP="001925AF">
      <w:r w:rsidRPr="001925AF">
        <w:t>In the realm of computer science, efficient data management is paramount, especially when handling large datasets. This project explores two fundamental data structures: AVL Trees and Hash Tables. These structures are pivotal in operations where rapid data retrieval and insertion are crucial. AVL Trees are chosen for their self-balancing properties, ensuring operations are performed in logarithmic time. Hash Tables are selected for their potential to perform operations in constant time under ideal conditions. The comparison focuses on insertion and search operations, which are critical for performance in database systems.</w:t>
      </w:r>
      <w:r w:rsidR="0082360E">
        <w:t xml:space="preserve"> </w:t>
      </w:r>
      <w:r w:rsidR="0082360E" w:rsidRPr="0082360E">
        <w:t>This project specifically constructs a simulation environment to manage a dataset comprising songs and playlists</w:t>
      </w:r>
      <w:r w:rsidR="0082360E">
        <w:t>.</w:t>
      </w:r>
    </w:p>
    <w:p w14:paraId="1F95138A" w14:textId="77777777" w:rsidR="001925AF" w:rsidRPr="001925AF" w:rsidRDefault="001925AF" w:rsidP="001925AF">
      <w:pPr>
        <w:rPr>
          <w:b/>
          <w:bCs/>
        </w:rPr>
      </w:pPr>
      <w:r w:rsidRPr="001925AF">
        <w:rPr>
          <w:b/>
          <w:bCs/>
        </w:rPr>
        <w:t>Implementation and Testing</w:t>
      </w:r>
    </w:p>
    <w:p w14:paraId="351B50A0" w14:textId="664F4DCC" w:rsidR="001925AF" w:rsidRPr="001925AF" w:rsidRDefault="001925AF" w:rsidP="001925AF">
      <w:r w:rsidRPr="001925AF">
        <w:rPr>
          <w:b/>
          <w:bCs/>
        </w:rPr>
        <w:t>Development Process:</w:t>
      </w:r>
      <w:r w:rsidRPr="001925AF">
        <w:t xml:space="preserve"> The project was developed in a condensed timeline due to an extension, resulting in a concentrated effort over a </w:t>
      </w:r>
      <w:r w:rsidR="0082360E">
        <w:t>couple of days</w:t>
      </w:r>
      <w:r w:rsidRPr="001925AF">
        <w:t>. This intensive period involved coding, testing, and documentation, reflected in the commit history.</w:t>
      </w:r>
    </w:p>
    <w:p w14:paraId="73F0EC81" w14:textId="77777777" w:rsidR="001925AF" w:rsidRPr="001925AF" w:rsidRDefault="001925AF" w:rsidP="001925AF">
      <w:r w:rsidRPr="001925AF">
        <w:rPr>
          <w:b/>
          <w:bCs/>
        </w:rPr>
        <w:t>Data Structures and Program Structure:</w:t>
      </w:r>
    </w:p>
    <w:p w14:paraId="7CADFDA8" w14:textId="77777777" w:rsidR="001925AF" w:rsidRPr="001925AF" w:rsidRDefault="001925AF" w:rsidP="001925AF">
      <w:pPr>
        <w:numPr>
          <w:ilvl w:val="0"/>
          <w:numId w:val="11"/>
        </w:numPr>
      </w:pPr>
      <w:r w:rsidRPr="001925AF">
        <w:rPr>
          <w:b/>
          <w:bCs/>
        </w:rPr>
        <w:t>AVL Tree</w:t>
      </w:r>
      <w:r w:rsidRPr="001925AF">
        <w:t>: Ensures balanced tree properties for insertions and deletions, thus maintaining O(log n) search times.</w:t>
      </w:r>
    </w:p>
    <w:p w14:paraId="39E90C58" w14:textId="77777777" w:rsidR="001925AF" w:rsidRPr="001925AF" w:rsidRDefault="001925AF" w:rsidP="001925AF">
      <w:pPr>
        <w:numPr>
          <w:ilvl w:val="0"/>
          <w:numId w:val="11"/>
        </w:numPr>
      </w:pPr>
      <w:r w:rsidRPr="001925AF">
        <w:rPr>
          <w:b/>
          <w:bCs/>
        </w:rPr>
        <w:t>Hash Table</w:t>
      </w:r>
      <w:r w:rsidRPr="001925AF">
        <w:t>: Utilizes chaining to resolve collisions, aiming for O(1) search time under optimal conditions.</w:t>
      </w:r>
    </w:p>
    <w:p w14:paraId="3C8B5E9D" w14:textId="77777777" w:rsidR="001925AF" w:rsidRPr="001925AF" w:rsidRDefault="001925AF" w:rsidP="001925AF">
      <w:pPr>
        <w:numPr>
          <w:ilvl w:val="0"/>
          <w:numId w:val="11"/>
        </w:numPr>
      </w:pPr>
      <w:r w:rsidRPr="001925AF">
        <w:rPr>
          <w:b/>
          <w:bCs/>
        </w:rPr>
        <w:t>Data Loader</w:t>
      </w:r>
      <w:r w:rsidRPr="001925AF">
        <w:t>: Scripts in Python generate test data, ensuring robust testing scenarios.</w:t>
      </w:r>
    </w:p>
    <w:p w14:paraId="49B99449" w14:textId="77777777" w:rsidR="001925AF" w:rsidRPr="001925AF" w:rsidRDefault="001925AF" w:rsidP="001925AF">
      <w:r w:rsidRPr="001925AF">
        <w:rPr>
          <w:b/>
          <w:bCs/>
        </w:rPr>
        <w:t>Testing Strategy:</w:t>
      </w:r>
    </w:p>
    <w:p w14:paraId="6F7A99E5" w14:textId="77777777" w:rsidR="001925AF" w:rsidRPr="001925AF" w:rsidRDefault="001925AF" w:rsidP="001925AF">
      <w:pPr>
        <w:numPr>
          <w:ilvl w:val="0"/>
          <w:numId w:val="12"/>
        </w:numPr>
      </w:pPr>
      <w:r w:rsidRPr="001925AF">
        <w:rPr>
          <w:b/>
          <w:bCs/>
        </w:rPr>
        <w:t>Unit Tests</w:t>
      </w:r>
      <w:r w:rsidRPr="001925AF">
        <w:t>: Validate each function of AVL trees and hash tables independently.</w:t>
      </w:r>
    </w:p>
    <w:p w14:paraId="4D6EDD2D" w14:textId="77777777" w:rsidR="001925AF" w:rsidRPr="001925AF" w:rsidRDefault="001925AF" w:rsidP="001925AF">
      <w:pPr>
        <w:numPr>
          <w:ilvl w:val="0"/>
          <w:numId w:val="12"/>
        </w:numPr>
      </w:pPr>
      <w:r w:rsidRPr="001925AF">
        <w:rPr>
          <w:b/>
          <w:bCs/>
        </w:rPr>
        <w:t>Integration Tests</w:t>
      </w:r>
      <w:r w:rsidRPr="001925AF">
        <w:t>: Ensure overall system integrity and interaction between data structures.</w:t>
      </w:r>
    </w:p>
    <w:p w14:paraId="3127F246" w14:textId="77777777" w:rsidR="001925AF" w:rsidRPr="001925AF" w:rsidRDefault="001925AF" w:rsidP="001925AF">
      <w:pPr>
        <w:numPr>
          <w:ilvl w:val="0"/>
          <w:numId w:val="12"/>
        </w:numPr>
      </w:pPr>
      <w:r w:rsidRPr="001925AF">
        <w:rPr>
          <w:b/>
          <w:bCs/>
        </w:rPr>
        <w:t>Performance Tests</w:t>
      </w:r>
      <w:r w:rsidRPr="001925AF">
        <w:t>: Conducted with large data sets generated via scripts, focusing on insertion and search speeds.</w:t>
      </w:r>
    </w:p>
    <w:p w14:paraId="6486229F" w14:textId="77777777" w:rsidR="001925AF" w:rsidRPr="001925AF" w:rsidRDefault="001925AF" w:rsidP="001925AF">
      <w:pPr>
        <w:rPr>
          <w:b/>
          <w:bCs/>
        </w:rPr>
      </w:pPr>
      <w:r w:rsidRPr="001925AF">
        <w:rPr>
          <w:b/>
          <w:bCs/>
        </w:rPr>
        <w:t>Instructions</w:t>
      </w:r>
    </w:p>
    <w:p w14:paraId="08EB1AA3" w14:textId="3671E60A" w:rsidR="001925AF" w:rsidRPr="001925AF" w:rsidRDefault="001925AF" w:rsidP="001925AF">
      <w:r w:rsidRPr="001925AF">
        <w:rPr>
          <w:b/>
          <w:bCs/>
        </w:rPr>
        <w:t>Running the Program:</w:t>
      </w:r>
    </w:p>
    <w:p w14:paraId="7EB3168D" w14:textId="0E332668" w:rsidR="001925AF" w:rsidRDefault="001925AF" w:rsidP="001925AF">
      <w:r>
        <w:t>There are many ways of running the program, but these methods can be used by anyone. Other methods like downloading certain compiler for python and C can be used as well.</w:t>
      </w:r>
    </w:p>
    <w:p w14:paraId="3E698FC5" w14:textId="4A92D99C" w:rsidR="001925AF" w:rsidRPr="001925AF" w:rsidRDefault="001925AF" w:rsidP="001925AF">
      <w:pPr>
        <w:numPr>
          <w:ilvl w:val="0"/>
          <w:numId w:val="13"/>
        </w:numPr>
      </w:pPr>
      <w:r w:rsidRPr="001925AF">
        <w:t xml:space="preserve">Compile with GCC: </w:t>
      </w:r>
      <w:r w:rsidRPr="001925AF">
        <w:rPr>
          <w:b/>
          <w:bCs/>
        </w:rPr>
        <w:t>gcc -o main main.c avl_tree.c hash_table.c data_loader.c -I.</w:t>
      </w:r>
    </w:p>
    <w:p w14:paraId="72BD4703" w14:textId="77777777" w:rsidR="001925AF" w:rsidRPr="001925AF" w:rsidRDefault="001925AF" w:rsidP="001925AF">
      <w:pPr>
        <w:numPr>
          <w:ilvl w:val="0"/>
          <w:numId w:val="13"/>
        </w:numPr>
      </w:pPr>
      <w:r w:rsidRPr="001925AF">
        <w:t xml:space="preserve">Execute: </w:t>
      </w:r>
      <w:r w:rsidRPr="001925AF">
        <w:rPr>
          <w:b/>
          <w:bCs/>
        </w:rPr>
        <w:t>./main</w:t>
      </w:r>
    </w:p>
    <w:p w14:paraId="625A451C" w14:textId="77777777" w:rsidR="001925AF" w:rsidRPr="001925AF" w:rsidRDefault="001925AF" w:rsidP="001925AF">
      <w:r w:rsidRPr="001925AF">
        <w:rPr>
          <w:b/>
          <w:bCs/>
        </w:rPr>
        <w:t>Performance Evaluations:</w:t>
      </w:r>
    </w:p>
    <w:p w14:paraId="3C1A294D" w14:textId="77777777" w:rsidR="001925AF" w:rsidRPr="001925AF" w:rsidRDefault="001925AF" w:rsidP="001925AF">
      <w:pPr>
        <w:numPr>
          <w:ilvl w:val="0"/>
          <w:numId w:val="14"/>
        </w:numPr>
      </w:pPr>
      <w:r w:rsidRPr="001925AF">
        <w:t xml:space="preserve">Generate large datasets using </w:t>
      </w:r>
      <w:r w:rsidRPr="001925AF">
        <w:rPr>
          <w:b/>
          <w:bCs/>
        </w:rPr>
        <w:t>songs_playlists_test_data.py</w:t>
      </w:r>
      <w:r w:rsidRPr="001925AF">
        <w:t>.</w:t>
      </w:r>
    </w:p>
    <w:p w14:paraId="52AF388D" w14:textId="77777777" w:rsidR="001925AF" w:rsidRPr="001925AF" w:rsidRDefault="001925AF" w:rsidP="001925AF">
      <w:pPr>
        <w:numPr>
          <w:ilvl w:val="0"/>
          <w:numId w:val="14"/>
        </w:numPr>
      </w:pPr>
      <w:r w:rsidRPr="001925AF">
        <w:lastRenderedPageBreak/>
        <w:t xml:space="preserve">Run </w:t>
      </w:r>
      <w:r w:rsidRPr="001925AF">
        <w:rPr>
          <w:b/>
          <w:bCs/>
        </w:rPr>
        <w:t>./main</w:t>
      </w:r>
      <w:r w:rsidRPr="001925AF">
        <w:t xml:space="preserve"> to evaluate performance impacts on insertion and search operations.</w:t>
      </w:r>
    </w:p>
    <w:p w14:paraId="2719614D" w14:textId="77777777" w:rsidR="001925AF" w:rsidRPr="001925AF" w:rsidRDefault="001925AF" w:rsidP="001925AF">
      <w:pPr>
        <w:rPr>
          <w:b/>
          <w:bCs/>
        </w:rPr>
      </w:pPr>
      <w:r w:rsidRPr="001925AF">
        <w:rPr>
          <w:b/>
          <w:bCs/>
        </w:rPr>
        <w:t>Evaluation</w:t>
      </w:r>
    </w:p>
    <w:p w14:paraId="13B685EA" w14:textId="77777777" w:rsidR="001925AF" w:rsidRPr="001925AF" w:rsidRDefault="001925AF" w:rsidP="001925AF">
      <w:r w:rsidRPr="001925AF">
        <w:rPr>
          <w:b/>
          <w:bCs/>
        </w:rPr>
        <w:t>Theoretical Analysis:</w:t>
      </w:r>
    </w:p>
    <w:p w14:paraId="5C3C2BA9" w14:textId="77777777" w:rsidR="001925AF" w:rsidRPr="001925AF" w:rsidRDefault="001925AF" w:rsidP="001925AF">
      <w:pPr>
        <w:numPr>
          <w:ilvl w:val="0"/>
          <w:numId w:val="15"/>
        </w:numPr>
      </w:pPr>
      <w:r w:rsidRPr="001925AF">
        <w:rPr>
          <w:b/>
          <w:bCs/>
        </w:rPr>
        <w:t>AVL Tree</w:t>
      </w:r>
      <w:r w:rsidRPr="001925AF">
        <w:t>: Balancing factor maintains O(log n) complexity for all operations.</w:t>
      </w:r>
    </w:p>
    <w:p w14:paraId="0B63E171" w14:textId="77777777" w:rsidR="001925AF" w:rsidRPr="001925AF" w:rsidRDefault="001925AF" w:rsidP="001925AF">
      <w:pPr>
        <w:numPr>
          <w:ilvl w:val="0"/>
          <w:numId w:val="15"/>
        </w:numPr>
      </w:pPr>
      <w:r w:rsidRPr="001925AF">
        <w:rPr>
          <w:b/>
          <w:bCs/>
        </w:rPr>
        <w:t>Hash Table</w:t>
      </w:r>
      <w:r w:rsidRPr="001925AF">
        <w:t>: Aims for O(1) complexity but may degrade to O(n) in cases of poor hash function or many collisions.</w:t>
      </w:r>
    </w:p>
    <w:p w14:paraId="11CC66DF" w14:textId="77777777" w:rsidR="001925AF" w:rsidRPr="001925AF" w:rsidRDefault="001925AF" w:rsidP="001925AF">
      <w:r w:rsidRPr="001925AF">
        <w:rPr>
          <w:b/>
          <w:bCs/>
        </w:rPr>
        <w:t>Practical Timings:</w:t>
      </w:r>
    </w:p>
    <w:p w14:paraId="6993430A" w14:textId="77777777" w:rsidR="001925AF" w:rsidRPr="001925AF" w:rsidRDefault="001925AF" w:rsidP="001925AF">
      <w:pPr>
        <w:numPr>
          <w:ilvl w:val="0"/>
          <w:numId w:val="16"/>
        </w:numPr>
      </w:pPr>
      <w:r w:rsidRPr="001925AF">
        <w:rPr>
          <w:b/>
          <w:bCs/>
        </w:rPr>
        <w:t>AVL Tree</w:t>
      </w:r>
      <w:r w:rsidRPr="001925AF">
        <w:t>: Exhibited consistent performance close to theoretical expectations.</w:t>
      </w:r>
    </w:p>
    <w:p w14:paraId="517FC227" w14:textId="77777777" w:rsidR="001925AF" w:rsidRPr="001925AF" w:rsidRDefault="001925AF" w:rsidP="001925AF">
      <w:pPr>
        <w:numPr>
          <w:ilvl w:val="0"/>
          <w:numId w:val="16"/>
        </w:numPr>
      </w:pPr>
      <w:r w:rsidRPr="001925AF">
        <w:rPr>
          <w:b/>
          <w:bCs/>
        </w:rPr>
        <w:t>Hash Table</w:t>
      </w:r>
      <w:r w:rsidRPr="001925AF">
        <w:t>: Performance varied significantly with the quality of hash function and load factor.</w:t>
      </w:r>
    </w:p>
    <w:p w14:paraId="2D48451C" w14:textId="61321F62" w:rsidR="001925AF" w:rsidRPr="001925AF" w:rsidRDefault="001925AF" w:rsidP="001925AF">
      <w:r w:rsidRPr="001925AF">
        <w:rPr>
          <w:b/>
          <w:bCs/>
        </w:rPr>
        <w:t>Representation:</w:t>
      </w:r>
      <w:r w:rsidRPr="001925AF">
        <w:t xml:space="preserve"> </w:t>
      </w:r>
      <w:r w:rsidR="00414221">
        <w:t xml:space="preserve">screenshot </w:t>
      </w:r>
      <w:r w:rsidR="002F0B1B">
        <w:t>of Visual</w:t>
      </w:r>
      <w:r w:rsidR="00414221">
        <w:t xml:space="preserve"> studio </w:t>
      </w:r>
      <w:r w:rsidR="00414221" w:rsidRPr="00414221">
        <w:rPr>
          <w:rFonts w:ascii="Segoe UI" w:hAnsi="Segoe UI" w:cs="Segoe UI"/>
          <w:color w:val="0D0D0D"/>
          <w:shd w:val="clear" w:color="auto" w:fill="FFFFFF"/>
        </w:rPr>
        <w:t>indicat</w:t>
      </w:r>
      <w:r w:rsidR="002F0B1B">
        <w:rPr>
          <w:rFonts w:ascii="Segoe UI" w:hAnsi="Segoe UI" w:cs="Segoe UI"/>
          <w:color w:val="0D0D0D"/>
          <w:shd w:val="clear" w:color="auto" w:fill="FFFFFF"/>
        </w:rPr>
        <w:t>ing</w:t>
      </w:r>
      <w:r w:rsidR="00414221" w:rsidRPr="00414221">
        <w:rPr>
          <w:rFonts w:ascii="Segoe UI" w:hAnsi="Segoe UI" w:cs="Segoe UI"/>
          <w:color w:val="0D0D0D"/>
          <w:shd w:val="clear" w:color="auto" w:fill="FFFFFF"/>
        </w:rPr>
        <w:t xml:space="preserve"> that </w:t>
      </w:r>
      <w:r w:rsidR="002F0B1B">
        <w:rPr>
          <w:rFonts w:ascii="Segoe UI" w:hAnsi="Segoe UI" w:cs="Segoe UI"/>
          <w:color w:val="0D0D0D"/>
          <w:shd w:val="clear" w:color="auto" w:fill="FFFFFF"/>
        </w:rPr>
        <w:t>the</w:t>
      </w:r>
      <w:r w:rsidR="00414221" w:rsidRPr="00414221">
        <w:rPr>
          <w:rFonts w:ascii="Segoe UI" w:hAnsi="Segoe UI" w:cs="Segoe UI"/>
          <w:color w:val="0D0D0D"/>
          <w:shd w:val="clear" w:color="auto" w:fill="FFFFFF"/>
        </w:rPr>
        <w:t xml:space="preserve"> application has executed and exited normally without any runtime errors. An exit code of </w:t>
      </w:r>
      <w:r w:rsidR="00414221" w:rsidRPr="00414221">
        <w:rPr>
          <w:rFonts w:ascii="Segoe UI" w:hAnsi="Segoe UI" w:cs="Segoe UI"/>
          <w:b/>
          <w:bCs/>
          <w:color w:val="0D0D0D"/>
          <w:shd w:val="clear" w:color="auto" w:fill="FFFFFF"/>
        </w:rPr>
        <w:t>0</w:t>
      </w:r>
      <w:r w:rsidR="00414221" w:rsidRPr="00414221">
        <w:rPr>
          <w:rFonts w:ascii="Segoe UI" w:hAnsi="Segoe UI" w:cs="Segoe UI"/>
          <w:color w:val="0D0D0D"/>
          <w:shd w:val="clear" w:color="auto" w:fill="FFFFFF"/>
        </w:rPr>
        <w:t xml:space="preserve"> generally signifies that the program terminated </w:t>
      </w:r>
      <w:r w:rsidR="002F0B1B" w:rsidRPr="00414221">
        <w:rPr>
          <w:rFonts w:ascii="Segoe UI" w:hAnsi="Segoe UI" w:cs="Segoe UI"/>
          <w:color w:val="0D0D0D"/>
          <w:shd w:val="clear" w:color="auto" w:fill="FFFFFF"/>
        </w:rPr>
        <w:t>successfully.</w:t>
      </w:r>
      <w:r w:rsidR="002F0B1B">
        <w:rPr>
          <w:rFonts w:ascii="Segoe UI" w:hAnsi="Segoe UI" w:cs="Segoe UI"/>
          <w:color w:val="0D0D0D"/>
          <w:shd w:val="clear" w:color="auto" w:fill="FFFFFF"/>
        </w:rPr>
        <w:t xml:space="preserve"> </w:t>
      </w:r>
      <w:r w:rsidR="002F0B1B">
        <w:rPr>
          <w:rFonts w:ascii="Segoe UI" w:hAnsi="Segoe UI" w:cs="Segoe UI"/>
          <w:noProof/>
          <w:color w:val="0D0D0D"/>
          <w:shd w:val="clear" w:color="auto" w:fill="FFFFFF"/>
        </w:rPr>
        <w:drawing>
          <wp:inline distT="0" distB="0" distL="0" distR="0" wp14:anchorId="33CD2064" wp14:editId="0B6886F8">
            <wp:extent cx="5867400" cy="2762852"/>
            <wp:effectExtent l="0" t="0" r="0" b="0"/>
            <wp:docPr id="42603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8388" cy="2791570"/>
                    </a:xfrm>
                    <a:prstGeom prst="rect">
                      <a:avLst/>
                    </a:prstGeom>
                    <a:noFill/>
                    <a:ln>
                      <a:noFill/>
                    </a:ln>
                  </pic:spPr>
                </pic:pic>
              </a:graphicData>
            </a:graphic>
          </wp:inline>
        </w:drawing>
      </w:r>
    </w:p>
    <w:p w14:paraId="48900F13" w14:textId="77777777" w:rsidR="001925AF" w:rsidRPr="001925AF" w:rsidRDefault="001925AF" w:rsidP="001925AF">
      <w:pPr>
        <w:rPr>
          <w:b/>
          <w:bCs/>
        </w:rPr>
      </w:pPr>
      <w:r w:rsidRPr="001925AF">
        <w:rPr>
          <w:b/>
          <w:bCs/>
        </w:rPr>
        <w:t>Summary</w:t>
      </w:r>
    </w:p>
    <w:p w14:paraId="599F25D1" w14:textId="4540BCAF" w:rsidR="001925AF" w:rsidRPr="001925AF" w:rsidRDefault="001925AF" w:rsidP="001925AF">
      <w:r w:rsidRPr="001925AF">
        <w:t>This project deepened my understanding of data structures in a practical scenario, emphasizing the trade-offs between AVL trees and hash tables in terms of complexity and real-world performance. The hands-on experience highlighted the importance of choosing appropriate data structures based on specific requirements and constraints.</w:t>
      </w:r>
    </w:p>
    <w:p w14:paraId="497A9B91" w14:textId="77777777" w:rsidR="001925AF" w:rsidRPr="001925AF" w:rsidRDefault="001925AF" w:rsidP="001925AF">
      <w:pPr>
        <w:rPr>
          <w:b/>
          <w:bCs/>
        </w:rPr>
      </w:pPr>
      <w:r w:rsidRPr="001925AF">
        <w:rPr>
          <w:b/>
          <w:bCs/>
        </w:rPr>
        <w:t>Resources and References</w:t>
      </w:r>
    </w:p>
    <w:p w14:paraId="7FAEDEF1" w14:textId="74DB51CA" w:rsidR="001925AF" w:rsidRPr="001925AF" w:rsidRDefault="0084180C" w:rsidP="001925AF">
      <w:pPr>
        <w:numPr>
          <w:ilvl w:val="0"/>
          <w:numId w:val="17"/>
        </w:numPr>
      </w:pPr>
      <w:r>
        <w:t>Weekly T</w:t>
      </w:r>
      <w:r w:rsidR="001925AF" w:rsidRPr="001925AF">
        <w:t>utorials and documentation</w:t>
      </w:r>
      <w:r w:rsidR="00610301">
        <w:t>s</w:t>
      </w:r>
      <w:r w:rsidR="001925AF" w:rsidRPr="001925AF">
        <w:t xml:space="preserve"> on AVL Trees and Hash Tables.</w:t>
      </w:r>
    </w:p>
    <w:p w14:paraId="72ABB883" w14:textId="77777777" w:rsidR="001925AF" w:rsidRPr="001925AF" w:rsidRDefault="001925AF" w:rsidP="001925AF">
      <w:pPr>
        <w:numPr>
          <w:ilvl w:val="0"/>
          <w:numId w:val="17"/>
        </w:numPr>
      </w:pPr>
      <w:r w:rsidRPr="001925AF">
        <w:t>Python documentation for script-based data generation.</w:t>
      </w:r>
    </w:p>
    <w:p w14:paraId="40D26842" w14:textId="77777777" w:rsidR="001925AF" w:rsidRDefault="001925AF" w:rsidP="001925AF">
      <w:pPr>
        <w:numPr>
          <w:ilvl w:val="0"/>
          <w:numId w:val="17"/>
        </w:numPr>
      </w:pPr>
      <w:r w:rsidRPr="001925AF">
        <w:t>Stack Overflow for debugging and optimization tips.</w:t>
      </w:r>
    </w:p>
    <w:p w14:paraId="62481FFD" w14:textId="0CEA8E3F" w:rsidR="00414221" w:rsidRPr="001925AF" w:rsidRDefault="00414221" w:rsidP="001925AF">
      <w:pPr>
        <w:numPr>
          <w:ilvl w:val="0"/>
          <w:numId w:val="17"/>
        </w:numPr>
      </w:pPr>
      <w:r>
        <w:t>AI Tools e.g. ChatGPT, Grammarly and Quillbot used.</w:t>
      </w:r>
    </w:p>
    <w:p w14:paraId="6586BF19" w14:textId="12511ABA" w:rsidR="00D06161" w:rsidRDefault="007D7095">
      <w:r>
        <w:t>Resources and references description are kept short due to space limitations.</w:t>
      </w:r>
    </w:p>
    <w:sectPr w:rsidR="00D06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FE0"/>
    <w:multiLevelType w:val="multilevel"/>
    <w:tmpl w:val="9CA2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07F24"/>
    <w:multiLevelType w:val="multilevel"/>
    <w:tmpl w:val="B55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32418"/>
    <w:multiLevelType w:val="multilevel"/>
    <w:tmpl w:val="B822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D50C00"/>
    <w:multiLevelType w:val="multilevel"/>
    <w:tmpl w:val="165E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2B04B5"/>
    <w:multiLevelType w:val="multilevel"/>
    <w:tmpl w:val="7336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9054A"/>
    <w:multiLevelType w:val="multilevel"/>
    <w:tmpl w:val="2E5A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4B1574"/>
    <w:multiLevelType w:val="multilevel"/>
    <w:tmpl w:val="95D6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5B3068"/>
    <w:multiLevelType w:val="multilevel"/>
    <w:tmpl w:val="6E26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010A38"/>
    <w:multiLevelType w:val="multilevel"/>
    <w:tmpl w:val="8DD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9F016F"/>
    <w:multiLevelType w:val="multilevel"/>
    <w:tmpl w:val="6C78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DC167E"/>
    <w:multiLevelType w:val="multilevel"/>
    <w:tmpl w:val="3F06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3205C6"/>
    <w:multiLevelType w:val="multilevel"/>
    <w:tmpl w:val="5474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3862F1"/>
    <w:multiLevelType w:val="multilevel"/>
    <w:tmpl w:val="EBA8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E23024"/>
    <w:multiLevelType w:val="multilevel"/>
    <w:tmpl w:val="32F0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740E6F"/>
    <w:multiLevelType w:val="multilevel"/>
    <w:tmpl w:val="D8A8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292B71"/>
    <w:multiLevelType w:val="multilevel"/>
    <w:tmpl w:val="998C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4721BC"/>
    <w:multiLevelType w:val="multilevel"/>
    <w:tmpl w:val="9EB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0956180">
    <w:abstractNumId w:val="13"/>
  </w:num>
  <w:num w:numId="2" w16cid:durableId="1170175641">
    <w:abstractNumId w:val="8"/>
  </w:num>
  <w:num w:numId="3" w16cid:durableId="1914198915">
    <w:abstractNumId w:val="6"/>
  </w:num>
  <w:num w:numId="4" w16cid:durableId="590551664">
    <w:abstractNumId w:val="3"/>
  </w:num>
  <w:num w:numId="5" w16cid:durableId="1331636433">
    <w:abstractNumId w:val="0"/>
  </w:num>
  <w:num w:numId="6" w16cid:durableId="584150699">
    <w:abstractNumId w:val="7"/>
  </w:num>
  <w:num w:numId="7" w16cid:durableId="763494485">
    <w:abstractNumId w:val="15"/>
  </w:num>
  <w:num w:numId="8" w16cid:durableId="1623461761">
    <w:abstractNumId w:val="14"/>
  </w:num>
  <w:num w:numId="9" w16cid:durableId="1244100539">
    <w:abstractNumId w:val="9"/>
  </w:num>
  <w:num w:numId="10" w16cid:durableId="475296262">
    <w:abstractNumId w:val="2"/>
  </w:num>
  <w:num w:numId="11" w16cid:durableId="878400350">
    <w:abstractNumId w:val="11"/>
  </w:num>
  <w:num w:numId="12" w16cid:durableId="88042354">
    <w:abstractNumId w:val="5"/>
  </w:num>
  <w:num w:numId="13" w16cid:durableId="340551845">
    <w:abstractNumId w:val="12"/>
  </w:num>
  <w:num w:numId="14" w16cid:durableId="1688095961">
    <w:abstractNumId w:val="10"/>
  </w:num>
  <w:num w:numId="15" w16cid:durableId="1985815420">
    <w:abstractNumId w:val="16"/>
  </w:num>
  <w:num w:numId="16" w16cid:durableId="987974580">
    <w:abstractNumId w:val="1"/>
  </w:num>
  <w:num w:numId="17" w16cid:durableId="759717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FBE"/>
    <w:rsid w:val="000B049C"/>
    <w:rsid w:val="001925AF"/>
    <w:rsid w:val="002F0B1B"/>
    <w:rsid w:val="00381CC9"/>
    <w:rsid w:val="00414221"/>
    <w:rsid w:val="00610301"/>
    <w:rsid w:val="007221F8"/>
    <w:rsid w:val="00750CF4"/>
    <w:rsid w:val="007D7095"/>
    <w:rsid w:val="0082360E"/>
    <w:rsid w:val="0084180C"/>
    <w:rsid w:val="00C55FBE"/>
    <w:rsid w:val="00D061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EDA7"/>
  <w15:chartTrackingRefBased/>
  <w15:docId w15:val="{2948B147-DD5C-4589-A0E0-2ECAB15E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5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55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5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55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FBE"/>
    <w:rPr>
      <w:rFonts w:eastAsiaTheme="majorEastAsia" w:cstheme="majorBidi"/>
      <w:color w:val="272727" w:themeColor="text1" w:themeTint="D8"/>
    </w:rPr>
  </w:style>
  <w:style w:type="paragraph" w:styleId="Title">
    <w:name w:val="Title"/>
    <w:basedOn w:val="Normal"/>
    <w:next w:val="Normal"/>
    <w:link w:val="TitleChar"/>
    <w:uiPriority w:val="10"/>
    <w:qFormat/>
    <w:rsid w:val="00C55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FBE"/>
    <w:pPr>
      <w:spacing w:before="160"/>
      <w:jc w:val="center"/>
    </w:pPr>
    <w:rPr>
      <w:i/>
      <w:iCs/>
      <w:color w:val="404040" w:themeColor="text1" w:themeTint="BF"/>
    </w:rPr>
  </w:style>
  <w:style w:type="character" w:customStyle="1" w:styleId="QuoteChar">
    <w:name w:val="Quote Char"/>
    <w:basedOn w:val="DefaultParagraphFont"/>
    <w:link w:val="Quote"/>
    <w:uiPriority w:val="29"/>
    <w:rsid w:val="00C55FBE"/>
    <w:rPr>
      <w:i/>
      <w:iCs/>
      <w:color w:val="404040" w:themeColor="text1" w:themeTint="BF"/>
    </w:rPr>
  </w:style>
  <w:style w:type="paragraph" w:styleId="ListParagraph">
    <w:name w:val="List Paragraph"/>
    <w:basedOn w:val="Normal"/>
    <w:uiPriority w:val="34"/>
    <w:qFormat/>
    <w:rsid w:val="00C55FBE"/>
    <w:pPr>
      <w:ind w:left="720"/>
      <w:contextualSpacing/>
    </w:pPr>
  </w:style>
  <w:style w:type="character" w:styleId="IntenseEmphasis">
    <w:name w:val="Intense Emphasis"/>
    <w:basedOn w:val="DefaultParagraphFont"/>
    <w:uiPriority w:val="21"/>
    <w:qFormat/>
    <w:rsid w:val="00C55FBE"/>
    <w:rPr>
      <w:i/>
      <w:iCs/>
      <w:color w:val="0F4761" w:themeColor="accent1" w:themeShade="BF"/>
    </w:rPr>
  </w:style>
  <w:style w:type="paragraph" w:styleId="IntenseQuote">
    <w:name w:val="Intense Quote"/>
    <w:basedOn w:val="Normal"/>
    <w:next w:val="Normal"/>
    <w:link w:val="IntenseQuoteChar"/>
    <w:uiPriority w:val="30"/>
    <w:qFormat/>
    <w:rsid w:val="00C55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FBE"/>
    <w:rPr>
      <w:i/>
      <w:iCs/>
      <w:color w:val="0F4761" w:themeColor="accent1" w:themeShade="BF"/>
    </w:rPr>
  </w:style>
  <w:style w:type="character" w:styleId="IntenseReference">
    <w:name w:val="Intense Reference"/>
    <w:basedOn w:val="DefaultParagraphFont"/>
    <w:uiPriority w:val="32"/>
    <w:qFormat/>
    <w:rsid w:val="00C55FBE"/>
    <w:rPr>
      <w:b/>
      <w:bCs/>
      <w:smallCaps/>
      <w:color w:val="0F4761" w:themeColor="accent1" w:themeShade="BF"/>
      <w:spacing w:val="5"/>
    </w:rPr>
  </w:style>
  <w:style w:type="paragraph" w:styleId="NormalWeb">
    <w:name w:val="Normal (Web)"/>
    <w:basedOn w:val="Normal"/>
    <w:uiPriority w:val="99"/>
    <w:semiHidden/>
    <w:unhideWhenUsed/>
    <w:rsid w:val="00C55FBE"/>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C55FBE"/>
    <w:rPr>
      <w:b/>
      <w:bCs/>
    </w:rPr>
  </w:style>
  <w:style w:type="character" w:styleId="HTMLCode">
    <w:name w:val="HTML Code"/>
    <w:basedOn w:val="DefaultParagraphFont"/>
    <w:uiPriority w:val="99"/>
    <w:semiHidden/>
    <w:unhideWhenUsed/>
    <w:rsid w:val="00C55FB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C55FBE"/>
    <w:rPr>
      <w:rFonts w:ascii="Courier New" w:eastAsia="Times New Roman" w:hAnsi="Courier New" w:cs="Courier New"/>
      <w:kern w:val="0"/>
      <w:sz w:val="20"/>
      <w:szCs w:val="20"/>
      <w:lang w:eastAsia="en-AU"/>
      <w14:ligatures w14:val="none"/>
    </w:rPr>
  </w:style>
  <w:style w:type="character" w:customStyle="1" w:styleId="hljs-section">
    <w:name w:val="hljs-section"/>
    <w:basedOn w:val="DefaultParagraphFont"/>
    <w:rsid w:val="00C55FBE"/>
  </w:style>
  <w:style w:type="character" w:customStyle="1" w:styleId="hljs-variable">
    <w:name w:val="hljs-variable"/>
    <w:basedOn w:val="DefaultParagraphFont"/>
    <w:rsid w:val="00C55FBE"/>
  </w:style>
  <w:style w:type="character" w:customStyle="1" w:styleId="hljs-meta">
    <w:name w:val="hljs-meta"/>
    <w:basedOn w:val="DefaultParagraphFont"/>
    <w:rsid w:val="00C55FBE"/>
  </w:style>
  <w:style w:type="character" w:customStyle="1" w:styleId="hljs-keyword">
    <w:name w:val="hljs-keyword"/>
    <w:basedOn w:val="DefaultParagraphFont"/>
    <w:rsid w:val="00C55FBE"/>
  </w:style>
  <w:style w:type="character" w:styleId="Hyperlink">
    <w:name w:val="Hyperlink"/>
    <w:basedOn w:val="DefaultParagraphFont"/>
    <w:uiPriority w:val="99"/>
    <w:unhideWhenUsed/>
    <w:rsid w:val="001925AF"/>
    <w:rPr>
      <w:color w:val="467886" w:themeColor="hyperlink"/>
      <w:u w:val="single"/>
    </w:rPr>
  </w:style>
  <w:style w:type="character" w:styleId="UnresolvedMention">
    <w:name w:val="Unresolved Mention"/>
    <w:basedOn w:val="DefaultParagraphFont"/>
    <w:uiPriority w:val="99"/>
    <w:semiHidden/>
    <w:unhideWhenUsed/>
    <w:rsid w:val="001925AF"/>
    <w:rPr>
      <w:color w:val="605E5C"/>
      <w:shd w:val="clear" w:color="auto" w:fill="E1DFDD"/>
    </w:rPr>
  </w:style>
  <w:style w:type="character" w:styleId="FollowedHyperlink">
    <w:name w:val="FollowedHyperlink"/>
    <w:basedOn w:val="DefaultParagraphFont"/>
    <w:uiPriority w:val="99"/>
    <w:semiHidden/>
    <w:unhideWhenUsed/>
    <w:rsid w:val="0041422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92601">
      <w:bodyDiv w:val="1"/>
      <w:marLeft w:val="0"/>
      <w:marRight w:val="0"/>
      <w:marTop w:val="0"/>
      <w:marBottom w:val="0"/>
      <w:divBdr>
        <w:top w:val="none" w:sz="0" w:space="0" w:color="auto"/>
        <w:left w:val="none" w:sz="0" w:space="0" w:color="auto"/>
        <w:bottom w:val="none" w:sz="0" w:space="0" w:color="auto"/>
        <w:right w:val="none" w:sz="0" w:space="0" w:color="auto"/>
      </w:divBdr>
    </w:div>
    <w:div w:id="586160651">
      <w:bodyDiv w:val="1"/>
      <w:marLeft w:val="0"/>
      <w:marRight w:val="0"/>
      <w:marTop w:val="0"/>
      <w:marBottom w:val="0"/>
      <w:divBdr>
        <w:top w:val="none" w:sz="0" w:space="0" w:color="auto"/>
        <w:left w:val="none" w:sz="0" w:space="0" w:color="auto"/>
        <w:bottom w:val="none" w:sz="0" w:space="0" w:color="auto"/>
        <w:right w:val="none" w:sz="0" w:space="0" w:color="auto"/>
      </w:divBdr>
      <w:divsChild>
        <w:div w:id="47340285">
          <w:marLeft w:val="0"/>
          <w:marRight w:val="0"/>
          <w:marTop w:val="0"/>
          <w:marBottom w:val="0"/>
          <w:divBdr>
            <w:top w:val="single" w:sz="2" w:space="0" w:color="auto"/>
            <w:left w:val="single" w:sz="2" w:space="0" w:color="auto"/>
            <w:bottom w:val="single" w:sz="2" w:space="0" w:color="auto"/>
            <w:right w:val="single" w:sz="2" w:space="0" w:color="auto"/>
          </w:divBdr>
          <w:divsChild>
            <w:div w:id="918755182">
              <w:marLeft w:val="0"/>
              <w:marRight w:val="0"/>
              <w:marTop w:val="0"/>
              <w:marBottom w:val="0"/>
              <w:divBdr>
                <w:top w:val="single" w:sz="2" w:space="0" w:color="E3E3E3"/>
                <w:left w:val="single" w:sz="2" w:space="0" w:color="E3E3E3"/>
                <w:bottom w:val="single" w:sz="2" w:space="0" w:color="E3E3E3"/>
                <w:right w:val="single" w:sz="2" w:space="0" w:color="E3E3E3"/>
              </w:divBdr>
              <w:divsChild>
                <w:div w:id="1886913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5604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9955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rafidalazad/Assignment1-Database-595270/tree/b4012f8df161e3c6bbebd88bc71917179392a3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Al Azad</dc:creator>
  <cp:keywords/>
  <dc:description/>
  <cp:lastModifiedBy>Rafid Al Azad</cp:lastModifiedBy>
  <cp:revision>5</cp:revision>
  <dcterms:created xsi:type="dcterms:W3CDTF">2024-05-10T13:42:00Z</dcterms:created>
  <dcterms:modified xsi:type="dcterms:W3CDTF">2024-05-10T19:00:00Z</dcterms:modified>
</cp:coreProperties>
</file>