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713D" w:rsidR="00F740D2" w:rsidP="00E5713D" w:rsidRDefault="003C004B" w14:paraId="7EC96866" w14:textId="5787D098">
      <w:pPr>
        <w:jc w:val="center"/>
        <w:rPr>
          <w:b/>
          <w:bCs/>
        </w:rPr>
      </w:pPr>
      <w:r w:rsidRPr="00E5713D">
        <w:rPr>
          <w:b/>
          <w:bCs/>
        </w:rPr>
        <w:t>ITSMF Symposium Frequently Asked Questions:</w:t>
      </w:r>
    </w:p>
    <w:p w:rsidRPr="00E5713D" w:rsidR="003C004B" w:rsidRDefault="003C004B" w14:paraId="105A369B" w14:textId="2087EF09">
      <w:pPr>
        <w:rPr>
          <w:b/>
          <w:bCs/>
        </w:rPr>
      </w:pPr>
      <w:r w:rsidRPr="00E5713D">
        <w:rPr>
          <w:b/>
          <w:bCs/>
        </w:rPr>
        <w:t>Event Pricing for Attendees:</w:t>
      </w:r>
    </w:p>
    <w:tbl>
      <w:tblPr>
        <w:tblW w:w="8910" w:type="dxa"/>
        <w:tblInd w:w="-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405"/>
        <w:gridCol w:w="1584"/>
        <w:gridCol w:w="4445"/>
      </w:tblGrid>
      <w:tr w:rsidR="003C004B" w:rsidTr="003C004B" w14:paraId="3329B9D6" w14:textId="77777777">
        <w:trPr>
          <w:trHeight w:val="800"/>
        </w:trPr>
        <w:tc>
          <w:tcPr>
            <w:tcW w:w="1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5E54CAD8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Symposium Attendance 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75F6A94A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$750 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12C98082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$975 </w:t>
            </w:r>
          </w:p>
        </w:tc>
        <w:tc>
          <w:tcPr>
            <w:tcW w:w="46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P="003C004B" w:rsidRDefault="003C004B" w14:paraId="5753C22F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Guest (non-member) price is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$975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3C004B" w:rsidP="003C004B" w:rsidRDefault="003C004B" w14:paraId="434D5F70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Associate member discounted price is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$750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3C004B" w:rsidP="003C004B" w:rsidRDefault="003C004B" w14:paraId="0A5327C7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Ticket included with Executive membership. </w:t>
            </w:r>
          </w:p>
        </w:tc>
      </w:tr>
      <w:tr w:rsidR="003C004B" w:rsidTr="003C004B" w14:paraId="09AD2E2D" w14:textId="77777777">
        <w:trPr>
          <w:trHeight w:val="459"/>
        </w:trPr>
        <w:tc>
          <w:tcPr>
            <w:tcW w:w="107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62CB1797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Awards Gala Tickets 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2454D552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$750 </w:t>
            </w:r>
          </w:p>
        </w:tc>
        <w:tc>
          <w:tcPr>
            <w:tcW w:w="16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RDefault="003C004B" w14:paraId="65887FFB" w14:textId="77777777">
            <w:pPr>
              <w:pStyle w:val="NormalWeb"/>
            </w:pPr>
            <w:r>
              <w:rPr>
                <w:color w:val="000000"/>
                <w:sz w:val="24"/>
                <w:szCs w:val="24"/>
              </w:rPr>
              <w:t>$975 </w:t>
            </w:r>
          </w:p>
        </w:tc>
        <w:tc>
          <w:tcPr>
            <w:tcW w:w="46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004B" w:rsidP="003C004B" w:rsidRDefault="003C004B" w14:paraId="40A2AE2E" w14:textId="7777777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Guest (non-member) price is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$975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Pr="00FC008D" w:rsidR="003C004B" w:rsidP="003C004B" w:rsidRDefault="003C004B" w14:paraId="734D6881" w14:textId="77777777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Member discounted price is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$750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  <w:p w:rsidR="00FC008D" w:rsidP="003C004B" w:rsidRDefault="00FC008D" w14:paraId="3C00E710" w14:textId="579B0550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Gala Nominees (non-member) price is $725</w:t>
            </w:r>
          </w:p>
        </w:tc>
      </w:tr>
    </w:tbl>
    <w:p w:rsidR="003C004B" w:rsidRDefault="003C004B" w14:paraId="0E979AA7" w14:textId="19E9FF4B"/>
    <w:p w:rsidRPr="00E5713D" w:rsidR="003C004B" w:rsidP="003C004B" w:rsidRDefault="003C004B" w14:paraId="40F39D9D" w14:textId="21385EE3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I’m an executive member but I am still being asked to pay at check-out. What should I do?</w:t>
      </w:r>
    </w:p>
    <w:p w:rsidR="003C004B" w:rsidP="003C004B" w:rsidRDefault="003C004B" w14:paraId="0A9CF732" w14:textId="31A577D8">
      <w:pPr>
        <w:ind w:left="360"/>
      </w:pPr>
      <w:r>
        <w:t>Please double check to ensure your dues are paid for the current year. If you are current, please ensure you are registering using the primary email address on file.</w:t>
      </w:r>
    </w:p>
    <w:p w:rsidRPr="00E5713D" w:rsidR="003C004B" w:rsidP="003C004B" w:rsidRDefault="001E3CA2" w14:paraId="33F35EC7" w14:textId="11D95A53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What is the dress code for this event?</w:t>
      </w:r>
    </w:p>
    <w:p w:rsidR="001E3CA2" w:rsidP="001E3CA2" w:rsidRDefault="001E3CA2" w14:paraId="5A6AE12A" w14:textId="7ABB4A2F">
      <w:pPr>
        <w:ind w:left="360"/>
      </w:pPr>
      <w:r>
        <w:t xml:space="preserve">The Symposium dress code is business casual. </w:t>
      </w:r>
    </w:p>
    <w:p w:rsidR="001E3CA2" w:rsidP="001E3CA2" w:rsidRDefault="001E3CA2" w14:paraId="7E19D898" w14:textId="3311FF12">
      <w:pPr>
        <w:ind w:left="360"/>
      </w:pPr>
      <w:r>
        <w:t xml:space="preserve">The Technology Leaders Awards Ceremony &amp; Gala dress code is strictly black tie. </w:t>
      </w:r>
    </w:p>
    <w:p w:rsidRPr="00E5713D" w:rsidR="001E3CA2" w:rsidP="001E3CA2" w:rsidRDefault="001E3CA2" w14:paraId="547318E6" w14:textId="231FAF59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Can I register on-site for this event?</w:t>
      </w:r>
    </w:p>
    <w:p w:rsidR="001E3CA2" w:rsidP="001E3CA2" w:rsidRDefault="001E3CA2" w14:paraId="1196C13A" w14:textId="7F9AFBC0">
      <w:pPr>
        <w:ind w:left="360"/>
      </w:pPr>
      <w:r w:rsidR="001E3CA2">
        <w:rPr/>
        <w:t xml:space="preserve">No, onsite registration </w:t>
      </w:r>
      <w:r w:rsidR="70232D1F">
        <w:rPr/>
        <w:t>is not</w:t>
      </w:r>
      <w:r w:rsidR="001E3CA2">
        <w:rPr/>
        <w:t xml:space="preserve"> available. This event is predicted to sell out. We strongly encourage you to register as soon as possible. </w:t>
      </w:r>
    </w:p>
    <w:p w:rsidRPr="00E5713D" w:rsidR="001E3CA2" w:rsidP="001E3CA2" w:rsidRDefault="001E3CA2" w14:paraId="3F6D90E9" w14:textId="5DB3CDB0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I have special ADA requirements, will ITSMF be able to accommodate me?</w:t>
      </w:r>
    </w:p>
    <w:p w:rsidR="001E3CA2" w:rsidP="001E3CA2" w:rsidRDefault="001E3CA2" w14:paraId="55E6B8C5" w14:textId="76ACF40F">
      <w:pPr>
        <w:ind w:left="360"/>
      </w:pPr>
      <w:r>
        <w:t xml:space="preserve">Yes, please email </w:t>
      </w:r>
      <w:hyperlink w:history="1" r:id="rId10">
        <w:r w:rsidRPr="003F341B">
          <w:rPr>
            <w:rStyle w:val="Hyperlink"/>
          </w:rPr>
          <w:t>events@itsmfleaders.org</w:t>
        </w:r>
      </w:hyperlink>
      <w:r>
        <w:t xml:space="preserve"> your request and requirements for more information. </w:t>
      </w:r>
    </w:p>
    <w:p w:rsidRPr="00E5713D" w:rsidR="001E3CA2" w:rsidP="001E3CA2" w:rsidRDefault="001E3CA2" w14:paraId="641BD8DC" w14:textId="40D8D895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3F5B2A01" w:rsidR="1CEF088D">
        <w:rPr>
          <w:b w:val="1"/>
          <w:bCs w:val="1"/>
        </w:rPr>
        <w:t>Can I</w:t>
      </w:r>
      <w:r w:rsidRPr="3F5B2A01" w:rsidR="001E3CA2">
        <w:rPr>
          <w:b w:val="1"/>
          <w:bCs w:val="1"/>
        </w:rPr>
        <w:t xml:space="preserve"> change or modify my registration?</w:t>
      </w:r>
    </w:p>
    <w:p w:rsidR="001E3CA2" w:rsidP="001E3CA2" w:rsidRDefault="001E3CA2" w14:paraId="5BD0BF21" w14:textId="2B998739">
      <w:pPr>
        <w:ind w:left="360"/>
      </w:pPr>
      <w:r>
        <w:t xml:space="preserve">Yes, to make changes to your registration, click the “Modify my registration” link in your event confirmation email that was sent to you. </w:t>
      </w:r>
    </w:p>
    <w:p w:rsidRPr="00E5713D" w:rsidR="001E3CA2" w:rsidP="001E3CA2" w:rsidRDefault="001E3CA2" w14:paraId="3BE572C5" w14:textId="342F04C8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Can I cancel my registration?</w:t>
      </w:r>
    </w:p>
    <w:p w:rsidR="001E3CA2" w:rsidP="001E3CA2" w:rsidRDefault="001E3CA2" w14:paraId="0AD7460D" w14:textId="217AF4A0">
      <w:pPr>
        <w:ind w:left="360"/>
      </w:pPr>
      <w:r w:rsidR="001E3CA2">
        <w:rPr/>
        <w:t xml:space="preserve">Yes, you can cancel your registration at </w:t>
      </w:r>
      <w:r w:rsidR="3F577EF0">
        <w:rPr/>
        <w:t>any time</w:t>
      </w:r>
      <w:r w:rsidR="001E3CA2">
        <w:rPr/>
        <w:t xml:space="preserve"> before</w:t>
      </w:r>
      <w:r w:rsidR="001E3CA2">
        <w:rPr/>
        <w:t xml:space="preserve"> </w:t>
      </w:r>
      <w:r w:rsidR="4A9AAF8B">
        <w:rPr/>
        <w:t xml:space="preserve">our </w:t>
      </w:r>
      <w:r w:rsidR="4A9AAF8B">
        <w:rPr/>
        <w:t>cutoff</w:t>
      </w:r>
      <w:r w:rsidR="4A9AAF8B">
        <w:rPr/>
        <w:t xml:space="preserve"> date for a 40% refund</w:t>
      </w:r>
    </w:p>
    <w:p w:rsidRPr="00E5713D" w:rsidR="001E3CA2" w:rsidP="001E3CA2" w:rsidRDefault="001E3CA2" w14:paraId="14720465" w14:textId="0EEBA55B">
      <w:pPr>
        <w:pStyle w:val="ListParagraph"/>
        <w:numPr>
          <w:ilvl w:val="0"/>
          <w:numId w:val="3"/>
        </w:numPr>
        <w:rPr>
          <w:b/>
          <w:bCs/>
        </w:rPr>
      </w:pPr>
      <w:r w:rsidRPr="00E5713D">
        <w:rPr>
          <w:b/>
          <w:bCs/>
        </w:rPr>
        <w:t>Does my registration include the hotel?</w:t>
      </w:r>
    </w:p>
    <w:p w:rsidRPr="00E5713D" w:rsidR="001E3CA2" w:rsidP="001E3CA2" w:rsidRDefault="001E3CA2" w14:paraId="36003C61" w14:textId="22521CEA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01E3CA2">
        <w:rPr/>
        <w:t xml:space="preserve">No, all hotel rooms must be booked separately. ITSMF does not make any room reservations for attendees on their behalf. </w:t>
      </w:r>
    </w:p>
    <w:p w:rsidRPr="00E5713D" w:rsidR="001E3CA2" w:rsidP="001E3CA2" w:rsidRDefault="001E3CA2" w14:paraId="59451ADB" w14:textId="60BC186A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22FA7E4B" w:rsidR="001E3CA2">
        <w:rPr>
          <w:b w:val="1"/>
          <w:bCs w:val="1"/>
        </w:rPr>
        <w:t>Is parking available on site?</w:t>
      </w:r>
    </w:p>
    <w:p w:rsidR="001E3CA2" w:rsidP="001E3CA2" w:rsidRDefault="001E3CA2" w14:paraId="5A6B8F7C" w14:textId="0EDF3452">
      <w:pPr>
        <w:ind w:left="360"/>
      </w:pPr>
      <w:r>
        <w:lastRenderedPageBreak/>
        <w:t xml:space="preserve">Yes, </w:t>
      </w:r>
      <w:r w:rsidR="00FC008D">
        <w:t>Self-parking</w:t>
      </w:r>
      <w:r>
        <w:t xml:space="preserve"> and valet parking is available at the hotel</w:t>
      </w:r>
      <w:r w:rsidR="00FC008D">
        <w:t xml:space="preserve">. </w:t>
      </w:r>
    </w:p>
    <w:p w:rsidR="001E3CA2" w:rsidP="001E3CA2" w:rsidRDefault="001E3CA2" w14:paraId="525896AF" w14:textId="77777777">
      <w:pPr>
        <w:ind w:left="360"/>
      </w:pPr>
    </w:p>
    <w:sectPr w:rsidR="001E3CA2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08D" w:rsidP="00FC008D" w:rsidRDefault="00FC008D" w14:paraId="49AFD4E8" w14:textId="77777777">
      <w:pPr>
        <w:spacing w:after="0" w:line="240" w:lineRule="auto"/>
      </w:pPr>
      <w:r>
        <w:separator/>
      </w:r>
    </w:p>
  </w:endnote>
  <w:endnote w:type="continuationSeparator" w:id="0">
    <w:p w:rsidR="00FC008D" w:rsidP="00FC008D" w:rsidRDefault="00FC008D" w14:paraId="34E61D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08D" w:rsidP="00FC008D" w:rsidRDefault="00FC008D" w14:paraId="122AA630" w14:textId="77777777">
      <w:pPr>
        <w:spacing w:after="0" w:line="240" w:lineRule="auto"/>
      </w:pPr>
      <w:r>
        <w:separator/>
      </w:r>
    </w:p>
  </w:footnote>
  <w:footnote w:type="continuationSeparator" w:id="0">
    <w:p w:rsidR="00FC008D" w:rsidP="00FC008D" w:rsidRDefault="00FC008D" w14:paraId="3BCF21A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08D" w:rsidRDefault="00FC008D" w14:paraId="3C0E56D3" w14:textId="4364270C">
    <w:pPr>
      <w:pStyle w:val="Header"/>
    </w:pPr>
    <w:r>
      <w:t>For Internal Use Only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5C0"/>
    <w:multiLevelType w:val="multilevel"/>
    <w:tmpl w:val="6AE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161E16"/>
    <w:multiLevelType w:val="hybridMultilevel"/>
    <w:tmpl w:val="9A9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373CCC"/>
    <w:multiLevelType w:val="multilevel"/>
    <w:tmpl w:val="524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877276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817446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911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4B"/>
    <w:rsid w:val="001E3CA2"/>
    <w:rsid w:val="003C004B"/>
    <w:rsid w:val="00E5713D"/>
    <w:rsid w:val="00F740D2"/>
    <w:rsid w:val="00FC008D"/>
    <w:rsid w:val="1CEF088D"/>
    <w:rsid w:val="22FA7E4B"/>
    <w:rsid w:val="329FBBA0"/>
    <w:rsid w:val="3F0F87B9"/>
    <w:rsid w:val="3F577EF0"/>
    <w:rsid w:val="3F5B2A01"/>
    <w:rsid w:val="4A9AAF8B"/>
    <w:rsid w:val="702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C8BE"/>
  <w15:chartTrackingRefBased/>
  <w15:docId w15:val="{4DEFB2A3-A4C1-4E8C-A552-7B4FFC9D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0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3C004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3C0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C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00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008D"/>
  </w:style>
  <w:style w:type="paragraph" w:styleId="Footer">
    <w:name w:val="footer"/>
    <w:basedOn w:val="Normal"/>
    <w:link w:val="FooterChar"/>
    <w:uiPriority w:val="99"/>
    <w:unhideWhenUsed/>
    <w:rsid w:val="00FC00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mailto:events@itsmfleaders.or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4212925100F43A0EC824CC396409F" ma:contentTypeVersion="18" ma:contentTypeDescription="Create a new document." ma:contentTypeScope="" ma:versionID="cbc1bb43b41264924623ada975d0c671">
  <xsd:schema xmlns:xsd="http://www.w3.org/2001/XMLSchema" xmlns:xs="http://www.w3.org/2001/XMLSchema" xmlns:p="http://schemas.microsoft.com/office/2006/metadata/properties" xmlns:ns2="c788c15c-0d25-42de-b6f5-1601f80258ee" xmlns:ns3="55c8d65c-1391-4488-96ad-7a7059facda5" targetNamespace="http://schemas.microsoft.com/office/2006/metadata/properties" ma:root="true" ma:fieldsID="b3be0e8430daff7388692fad257ddfdf" ns2:_="" ns3:_="">
    <xsd:import namespace="c788c15c-0d25-42de-b6f5-1601f80258ee"/>
    <xsd:import namespace="55c8d65c-1391-4488-96ad-7a7059facd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8c15c-0d25-42de-b6f5-1601f8025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067e72-29c6-4da3-9673-8fb4db12a4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8d65c-1391-4488-96ad-7a7059facd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4f1113-bd83-4fb9-b6ce-86999d62652e}" ma:internalName="TaxCatchAll" ma:showField="CatchAllData" ma:web="55c8d65c-1391-4488-96ad-7a7059facd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c8d65c-1391-4488-96ad-7a7059facda5" xsi:nil="true"/>
    <lcf76f155ced4ddcb4097134ff3c332f xmlns="c788c15c-0d25-42de-b6f5-1601f80258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A96D02-2E44-4E89-9367-06DE5DC3F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8c15c-0d25-42de-b6f5-1601f80258ee"/>
    <ds:schemaRef ds:uri="55c8d65c-1391-4488-96ad-7a7059fa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E098A4-AB34-4A7E-AE08-537534A529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B4479-7A63-4875-9BB1-DCF71429A229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5c8d65c-1391-4488-96ad-7a7059facda5"/>
    <ds:schemaRef ds:uri="http://schemas.openxmlformats.org/package/2006/metadata/core-properties"/>
    <ds:schemaRef ds:uri="c788c15c-0d25-42de-b6f5-1601f80258ee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Sherrell Bailey</dc:creator>
  <keywords/>
  <dc:description/>
  <lastModifiedBy>Sherrell Bailey</lastModifiedBy>
  <revision>3</revision>
  <dcterms:created xsi:type="dcterms:W3CDTF">2024-01-19T17:58:00.0000000Z</dcterms:created>
  <dcterms:modified xsi:type="dcterms:W3CDTF">2025-01-22T16:18:00.8104519Z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0x01010062E4212925100F43A0EC824CC396409F</vt:lpwstr>
  </property>
  <property fmtid="{D5CDD505-2E9C-101B-9397-08002B2CF9AE}" pid="3" name="MediaServiceImageTags">
    <vt:lpwstr/>
  </property>
</Properties>
</file>