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false"/>
        <w:overflowPunct w:val="false"/>
        <w:textAlignment w:val="auto"/>
        <w:rPr/>
      </w:pPr>
      <w:r>
        <w:rPr>
          <w:rFonts w:cs="Times" w:ascii="Times" w:hAnsi="Times"/>
          <w:b/>
          <w:bCs/>
          <w:sz w:val="28"/>
          <w:szCs w:val="28"/>
          <w:u w:val="single"/>
          <w:lang w:eastAsia="en-US"/>
        </w:rPr>
        <w:t>QUIZ</w:t>
      </w:r>
    </w:p>
    <w:p>
      <w:pPr>
        <w:pStyle w:val="Normal"/>
        <w:widowControl w:val="false"/>
        <w:suppressAutoHyphens w:val="false"/>
        <w:overflowPunct w:val="false"/>
        <w:textAlignment w:val="auto"/>
        <w:rPr>
          <w:rFonts w:ascii="Times" w:hAnsi="Times" w:cs="Times"/>
          <w:b/>
          <w:b/>
          <w:bCs/>
          <w:sz w:val="28"/>
          <w:szCs w:val="28"/>
          <w:u w:val="single"/>
          <w:lang w:eastAsia="en-US"/>
        </w:rPr>
      </w:pPr>
      <w:r>
        <w:rPr/>
      </w:r>
    </w:p>
    <w:p>
      <w:pPr>
        <w:pStyle w:val="Normal"/>
        <w:widowControl w:val="false"/>
        <w:suppressAutoHyphens w:val="false"/>
        <w:overflowPunct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cs="Times" w:ascii="Times" w:hAnsi="Times"/>
          <w:b w:val="false"/>
          <w:bCs w:val="false"/>
          <w:sz w:val="28"/>
          <w:szCs w:val="28"/>
          <w:u w:val="none"/>
          <w:lang w:eastAsia="en-US"/>
        </w:rPr>
        <w:t xml:space="preserve">Nama </w:t>
        <w:tab/>
        <w:t>: M. Nizar Rahman</w:t>
      </w:r>
    </w:p>
    <w:p>
      <w:pPr>
        <w:pStyle w:val="Normal"/>
        <w:widowControl w:val="false"/>
        <w:suppressAutoHyphens w:val="false"/>
        <w:overflowPunct w:val="false"/>
        <w:textAlignment w:val="auto"/>
        <w:rPr>
          <w:b w:val="false"/>
          <w:b w:val="false"/>
          <w:bCs w:val="false"/>
          <w:u w:val="none"/>
        </w:rPr>
      </w:pPr>
      <w:r>
        <w:rPr>
          <w:rFonts w:cs="Times" w:ascii="Times" w:hAnsi="Times"/>
          <w:b w:val="false"/>
          <w:bCs w:val="false"/>
          <w:sz w:val="28"/>
          <w:szCs w:val="28"/>
          <w:u w:val="none"/>
          <w:lang w:eastAsia="en-US"/>
        </w:rPr>
        <w:t>NIM</w:t>
        <w:tab/>
        <w:tab/>
        <w:t>: 16/395745/PA/17321</w:t>
      </w:r>
    </w:p>
    <w:p>
      <w:pPr>
        <w:pStyle w:val="Normal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</w:r>
    </w:p>
    <w:p>
      <w:pPr>
        <w:pStyle w:val="Normal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MATA KULIAH   </w:t>
        <w:tab/>
        <w:t xml:space="preserve"> : SISTEM TEMU KEMBALI INFORMASI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HARI, TANGGAL </w:t>
        <w:tab/>
        <w:t xml:space="preserve"> : RABU, 08 MEI 2019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WAKTU</w:t>
        <w:tab/>
        <w:tab/>
        <w:t xml:space="preserve"> : 13.30 – 16.00</w:t>
      </w:r>
      <w:bookmarkStart w:id="0" w:name="_GoBack"/>
      <w:bookmarkEnd w:id="0"/>
      <w:r>
        <w:rPr>
          <w:sz w:val="24"/>
          <w:szCs w:val="24"/>
        </w:rPr>
        <w:t xml:space="preserve">               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DOSEN                  </w:t>
        <w:tab/>
        <w:t xml:space="preserve"> : DRS. EDI WINARKO, MSC., PHD</w:t>
      </w:r>
    </w:p>
    <w:p>
      <w:pPr>
        <w:pStyle w:val="Normal"/>
        <w:pBdr>
          <w:bottom w:val="single" w:sz="4" w:space="1" w:color="000000"/>
        </w:pBdr>
        <w:rPr>
          <w:sz w:val="24"/>
          <w:szCs w:val="24"/>
        </w:rPr>
      </w:pPr>
      <w:r>
        <w:rPr>
          <w:sz w:val="24"/>
          <w:szCs w:val="24"/>
        </w:rPr>
        <w:t xml:space="preserve">SIFAT                    </w:t>
        <w:tab/>
        <w:t xml:space="preserve"> : BUKU TERBUKA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  <w:szCs w:val="24"/>
        </w:rPr>
        <w:t xml:space="preserve">Jika terdapat  4 dokumen seperti berikut </w:t>
      </w:r>
    </w:p>
    <w:p>
      <w:pPr>
        <w:pStyle w:val="ListParagraph"/>
        <w:rPr>
          <w:rFonts w:ascii="Arial" w:hAnsi="Arial"/>
          <w:szCs w:val="24"/>
        </w:rPr>
      </w:pPr>
      <w:r>
        <w:rPr>
          <w:rFonts w:ascii="Arial" w:hAnsi="Arial"/>
          <w:szCs w:val="24"/>
        </w:rPr>
      </w:r>
    </w:p>
    <w:p>
      <w:pPr>
        <w:pStyle w:val="ListParagraph"/>
        <w:rPr>
          <w:rStyle w:val="St0"/>
          <w:rFonts w:ascii="Arial" w:hAnsi="Arial"/>
          <w:b/>
          <w:b/>
          <w:szCs w:val="24"/>
        </w:rPr>
      </w:pPr>
      <w:r>
        <w:rPr>
          <w:rStyle w:val="St0"/>
          <w:rFonts w:ascii="Arial" w:hAnsi="Arial"/>
          <w:b/>
          <w:szCs w:val="24"/>
        </w:rPr>
        <w:t>D1: "The sky is blue"</w:t>
      </w:r>
      <w:r>
        <w:rPr>
          <w:rFonts w:ascii="Arial" w:hAnsi="Arial"/>
          <w:b/>
          <w:szCs w:val="24"/>
          <w:shd w:fill="F1F1F1" w:val="clear"/>
        </w:rPr>
        <w:t>,</w:t>
      </w:r>
      <w:r>
        <w:rPr>
          <w:rFonts w:ascii="Arial" w:hAnsi="Arial"/>
          <w:b/>
          <w:szCs w:val="24"/>
        </w:rPr>
        <w:br/>
      </w:r>
      <w:r>
        <w:rPr>
          <w:rStyle w:val="St0"/>
          <w:rFonts w:ascii="Arial" w:hAnsi="Arial"/>
          <w:b/>
          <w:szCs w:val="24"/>
        </w:rPr>
        <w:t>D2: "The sun is bright"</w:t>
      </w:r>
      <w:r>
        <w:rPr>
          <w:rFonts w:ascii="Arial" w:hAnsi="Arial"/>
          <w:b/>
          <w:szCs w:val="24"/>
          <w:shd w:fill="F1F1F1" w:val="clear"/>
        </w:rPr>
        <w:t>,</w:t>
      </w:r>
      <w:r>
        <w:rPr>
          <w:rFonts w:ascii="Arial" w:hAnsi="Arial"/>
          <w:b/>
          <w:szCs w:val="24"/>
        </w:rPr>
        <w:br/>
      </w:r>
      <w:r>
        <w:rPr>
          <w:rStyle w:val="St0"/>
          <w:rFonts w:ascii="Arial" w:hAnsi="Arial"/>
          <w:b/>
          <w:szCs w:val="24"/>
        </w:rPr>
        <w:t>D3: "The sun in the sky is bright"</w:t>
      </w:r>
      <w:r>
        <w:rPr>
          <w:rFonts w:ascii="Arial" w:hAnsi="Arial"/>
          <w:b/>
          <w:szCs w:val="24"/>
          <w:shd w:fill="F1F1F1" w:val="clear"/>
        </w:rPr>
        <w:t>,</w:t>
      </w:r>
      <w:r>
        <w:rPr>
          <w:rFonts w:ascii="Arial" w:hAnsi="Arial"/>
          <w:b/>
          <w:szCs w:val="24"/>
        </w:rPr>
        <w:br/>
      </w:r>
      <w:r>
        <w:rPr>
          <w:rStyle w:val="St0"/>
          <w:rFonts w:ascii="Arial" w:hAnsi="Arial"/>
          <w:b/>
          <w:szCs w:val="24"/>
        </w:rPr>
        <w:t xml:space="preserve">D4: "We can see the shining sun, the bright sun” 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  <w:t>Hitung jarak antara Query  “sun on the sky” dengan masing-masing dokumen menggunakan (a) Jaccard coefficient, (b) tf-matching score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  <w:t xml:space="preserve">a. Jaccard coefficient 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  <w:t>D1. JC(Q,D1) = 1/6 = 16.67%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  <w:t>D2. JC(Q,D2) = 1/6 = 16.67%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  <w:t>D3. JC(Q,D3) = 3/</w:t>
      </w:r>
      <w:r>
        <w:rPr>
          <w:rFonts w:ascii="Arial" w:hAnsi="Arial"/>
          <w:sz w:val="22"/>
          <w:szCs w:val="24"/>
        </w:rPr>
        <w:t>7 = 42.85%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  <w:t>D4. JC(Q,D4) = 2/9 = 22.22%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  <w:t>b. tf-matching score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  <w:t>D1. tf-score(Q,D1) = ((1+log 1) + (1+log 1)) = 1 + 1 = 2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  <w:t>D2. tf-score(Q,D2) = ((1+log 1) + (1+log 1)) = 1 + 1 = 2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  <w:t>D3. tf-score(Q,D3) = ((1+log 1) + (1 + log 2) + (1 + log 1)) = 1 + 1.3 + 1 = 3.3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  <w:t>D4. tf-score(Q,D4) = ((1 + log 2) + (1 + log 2)) = 1.3 + 1.3  = 2.6</w:t>
      </w:r>
    </w:p>
    <w:p>
      <w:pPr>
        <w:pStyle w:val="Normal"/>
        <w:spacing w:lineRule="auto" w:line="360"/>
        <w:jc w:val="both"/>
        <w:rPr>
          <w:rFonts w:ascii="Arial" w:hAnsi="Arial"/>
          <w:sz w:val="22"/>
          <w:szCs w:val="24"/>
        </w:rPr>
      </w:pPr>
      <w:r>
        <w:rPr>
          <w:rFonts w:ascii="Arial" w:hAnsi="Arial"/>
          <w:sz w:val="22"/>
          <w:szCs w:val="24"/>
        </w:rPr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Hitung kesamaan antara query "</w:t>
      </w:r>
      <w:r>
        <w:rPr>
          <w:rFonts w:ascii="Arial" w:hAnsi="Arial"/>
          <w:i/>
          <w:sz w:val="22"/>
        </w:rPr>
        <w:t>information retrieval system</w:t>
      </w:r>
      <w:r>
        <w:rPr>
          <w:rFonts w:ascii="Arial" w:hAnsi="Arial"/>
          <w:sz w:val="22"/>
        </w:rPr>
        <w:t>" dengan dokumen "</w:t>
      </w:r>
      <w:r>
        <w:rPr>
          <w:rFonts w:ascii="Arial" w:hAnsi="Arial"/>
          <w:i/>
          <w:sz w:val="22"/>
        </w:rPr>
        <w:t>information system, information retrieval, and operating system</w:t>
      </w:r>
      <w:r>
        <w:rPr>
          <w:rFonts w:ascii="Arial" w:hAnsi="Arial"/>
          <w:sz w:val="22"/>
        </w:rPr>
        <w:t>" dengan cara mengisi nilai-nilai dari kolom yang kosong pada tabel di bawah ini. Asumsikan jumlah dokumen N = 1,000,000 dan term 'and' sebagai stop word. Berapakah nilai akhir kesamaan antara query dengan dokumen?</w:t>
      </w:r>
    </w:p>
    <w:tbl>
      <w:tblPr>
        <w:tblW w:w="8100" w:type="dxa"/>
        <w:jc w:val="left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1305"/>
        <w:gridCol w:w="339"/>
        <w:gridCol w:w="435"/>
        <w:gridCol w:w="829"/>
        <w:gridCol w:w="602"/>
        <w:gridCol w:w="993"/>
        <w:gridCol w:w="339"/>
        <w:gridCol w:w="648"/>
        <w:gridCol w:w="1765"/>
        <w:gridCol w:w="845"/>
      </w:tblGrid>
      <w:tr>
        <w:trPr/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Web"/>
              <w:spacing w:lineRule="auto" w:line="360" w:before="2" w:after="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word</w:t>
            </w:r>
          </w:p>
        </w:tc>
        <w:tc>
          <w:tcPr>
            <w:tcW w:w="31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query</w:t>
            </w:r>
          </w:p>
        </w:tc>
        <w:tc>
          <w:tcPr>
            <w:tcW w:w="2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Web"/>
              <w:spacing w:lineRule="auto" w:line="360" w:before="2" w:after="2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q</w:t>
            </w:r>
            <w:r>
              <w:rPr>
                <w:rFonts w:ascii="Arial" w:hAnsi="Arial"/>
                <w:sz w:val="22"/>
                <w:vertAlign w:val="subscript"/>
              </w:rPr>
              <w:t>i</w:t>
            </w:r>
            <w:r>
              <w:rPr>
                <w:rFonts w:ascii="Arial" w:hAnsi="Arial"/>
                <w:sz w:val="22"/>
              </w:rPr>
              <w:t xml:space="preserve"> . d</w:t>
            </w:r>
            <w:r>
              <w:rPr>
                <w:rFonts w:ascii="Arial" w:hAnsi="Arial"/>
                <w:sz w:val="22"/>
                <w:vertAlign w:val="subscript"/>
              </w:rPr>
              <w:t>i</w:t>
            </w:r>
          </w:p>
        </w:tc>
      </w:tr>
      <w:tr>
        <w:trPr/>
        <w:tc>
          <w:tcPr>
            <w:tcW w:w="13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tf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wf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df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idf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q</w:t>
            </w:r>
            <w:r>
              <w:rPr>
                <w:rFonts w:ascii="Arial" w:hAnsi="Arial"/>
                <w:sz w:val="22"/>
                <w:vertAlign w:val="subscript"/>
              </w:rPr>
              <w:t>i</w:t>
            </w:r>
            <w:r>
              <w:rPr>
                <w:rFonts w:ascii="Arial" w:hAnsi="Arial"/>
                <w:sz w:val="22"/>
              </w:rPr>
              <w:t xml:space="preserve"> = wf-idf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tf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wf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  <w:vertAlign w:val="subscript"/>
              </w:rPr>
              <w:t>i</w:t>
            </w:r>
            <w:r>
              <w:rPr>
                <w:rFonts w:ascii="Arial" w:hAnsi="Arial"/>
                <w:sz w:val="22"/>
              </w:rPr>
              <w:t xml:space="preserve"> = normalized wf</w:t>
            </w:r>
          </w:p>
        </w:tc>
        <w:tc>
          <w:tcPr>
            <w:tcW w:w="84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  <w:vertAlign w:val="subscript"/>
              </w:rPr>
            </w:pPr>
            <w:r>
              <w:rPr>
                <w:rFonts w:ascii="Arial" w:hAnsi="Arial"/>
                <w:sz w:val="22"/>
                <w:vertAlign w:val="subscript"/>
              </w:rPr>
            </w:r>
          </w:p>
        </w:tc>
      </w:tr>
      <w:tr>
        <w:trPr/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information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retrieval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/>
            </w:r>
          </w:p>
          <w:p>
            <w:pPr>
              <w:pStyle w:val="NormalWeb"/>
              <w:spacing w:lineRule="auto" w:line="360" w:before="0" w:after="0"/>
              <w:rPr/>
            </w:pPr>
            <w:r>
              <w:rPr>
                <w:rFonts w:ascii="Arial" w:hAnsi="Arial"/>
                <w:sz w:val="22"/>
              </w:rPr>
              <w:t>operating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/>
            </w:r>
          </w:p>
          <w:p>
            <w:pPr>
              <w:pStyle w:val="NormalWeb"/>
              <w:spacing w:lineRule="auto" w:line="360" w:before="0" w:after="0"/>
              <w:rPr/>
            </w:pPr>
            <w:r>
              <w:rPr>
                <w:rFonts w:ascii="Arial" w:hAnsi="Arial"/>
                <w:sz w:val="22"/>
              </w:rPr>
              <w:t>system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10000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20000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50000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10000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1.7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1.3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-1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-0.7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-1.3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-1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1.3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1.3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0.56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0.43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0.43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0.56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-0.56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-0.301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-0.559</w:t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  <w:p>
            <w:pPr>
              <w:pStyle w:val="NormalWeb"/>
              <w:spacing w:lineRule="auto" w:line="360" w:before="0" w:after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-0.56</w:t>
            </w:r>
          </w:p>
        </w:tc>
      </w:tr>
    </w:tbl>
    <w:p>
      <w:pPr>
        <w:pStyle w:val="NormalWeb"/>
        <w:spacing w:lineRule="auto" w:line="360" w:before="0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Web"/>
        <w:spacing w:lineRule="auto" w:line="360" w:before="0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Final similarity score : -0.56 -0.301 -0.559 -0.56 = -1.98</w:t>
      </w:r>
    </w:p>
    <w:p>
      <w:pPr>
        <w:pStyle w:val="NormalWeb"/>
        <w:spacing w:lineRule="auto" w:line="360" w:before="0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cos(query,document) = -1.98 / (2.044)*(0.998) = -0.97</w:t>
      </w:r>
    </w:p>
    <w:p>
      <w:pPr>
        <w:pStyle w:val="NormalWeb"/>
        <w:numPr>
          <w:ilvl w:val="0"/>
          <w:numId w:val="1"/>
        </w:numPr>
        <w:spacing w:lineRule="auto" w:line="360" w:before="0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NormalWeb"/>
        <w:numPr>
          <w:ilvl w:val="0"/>
          <w:numId w:val="2"/>
        </w:numPr>
        <w:spacing w:lineRule="auto" w:line="360" w:before="0" w:after="0"/>
        <w:rPr/>
      </w:pPr>
      <w:r>
        <w:rPr>
          <w:rFonts w:ascii="Arial" w:hAnsi="Arial"/>
          <w:sz w:val="22"/>
          <w:szCs w:val="22"/>
        </w:rPr>
        <w:t xml:space="preserve">Dapatkah nilai TF-IDF dari suatu kata (term) dalam dokumen bernilai lebih dari 1? Jelaskan jawaban anda.  </w:t>
      </w:r>
    </w:p>
    <w:p>
      <w:pPr>
        <w:pStyle w:val="NormalWeb"/>
        <w:spacing w:lineRule="auto" w:line="360" w:before="0" w:after="0"/>
        <w:rPr/>
      </w:pPr>
      <w:r>
        <w:rPr>
          <w:rFonts w:ascii="Arial" w:hAnsi="Arial"/>
          <w:sz w:val="22"/>
          <w:szCs w:val="22"/>
        </w:rPr>
        <w:tab/>
        <w:tab/>
      </w:r>
      <w:r>
        <w:rPr>
          <w:rFonts w:ascii="Arial" w:hAnsi="Arial"/>
          <w:sz w:val="22"/>
          <w:szCs w:val="22"/>
        </w:rPr>
        <w:t xml:space="preserve">Tidak, karena nilai 1 merupakan maksimum rasio kemunculan term dalam </w:t>
        <w:tab/>
        <w:tab/>
        <w:t>dokumen</w:t>
      </w:r>
    </w:p>
    <w:p>
      <w:pPr>
        <w:pStyle w:val="NormalWeb"/>
        <w:numPr>
          <w:ilvl w:val="0"/>
          <w:numId w:val="2"/>
        </w:numPr>
        <w:spacing w:lineRule="auto" w:line="360" w:before="0" w:after="0"/>
        <w:rPr>
          <w:rFonts w:ascii="Arial" w:hAnsi="Arial"/>
          <w:sz w:val="24"/>
        </w:rPr>
      </w:pPr>
      <w:r>
        <w:rPr>
          <w:rFonts w:ascii="Arial" w:hAnsi="Arial"/>
          <w:sz w:val="22"/>
          <w:szCs w:val="22"/>
        </w:rPr>
        <w:t>Kapan nilai TF-IDF dari suatu kata dalam dokumen bernilai 0 (nol)?</w:t>
      </w:r>
    </w:p>
    <w:p>
      <w:pPr>
        <w:pStyle w:val="NormalWeb"/>
        <w:spacing w:lineRule="auto" w:line="36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</w:r>
      <w:r>
        <w:rPr>
          <w:rFonts w:ascii="Arial" w:hAnsi="Arial"/>
          <w:sz w:val="22"/>
          <w:szCs w:val="22"/>
        </w:rPr>
        <w:t>Ketika kata tersebut tidak ada dalam dokumen manapun</w:t>
      </w:r>
    </w:p>
    <w:p>
      <w:pPr>
        <w:pStyle w:val="Normal"/>
        <w:widowControl w:val="false"/>
        <w:suppressAutoHyphens w:val="false"/>
        <w:overflowPunct w:val="false"/>
        <w:spacing w:lineRule="atLeast" w:line="360" w:before="0" w:after="240"/>
        <w:jc w:val="both"/>
        <w:textAlignment w:val="auto"/>
        <w:rPr/>
      </w:pPr>
      <w:r>
        <w:rPr>
          <w:rFonts w:ascii="Arial" w:hAnsi="Arial"/>
          <w:sz w:val="22"/>
          <w:szCs w:val="22"/>
        </w:rPr>
        <w:t xml:space="preserve">4. </w:t>
      </w:r>
      <w:r>
        <w:rPr>
          <w:rFonts w:cs="Arial" w:ascii="Arial" w:hAnsi="Arial"/>
          <w:color w:val="000000"/>
          <w:sz w:val="22"/>
          <w:szCs w:val="22"/>
          <w:lang w:eastAsia="en-US"/>
        </w:rPr>
        <w:t xml:space="preserve">Hitung </w:t>
      </w:r>
      <w:r>
        <w:rPr>
          <w:rFonts w:cs="Arial" w:ascii="Arial" w:hAnsi="Arial"/>
          <w:i/>
          <w:iCs/>
          <w:color w:val="000000"/>
          <w:sz w:val="22"/>
          <w:szCs w:val="22"/>
          <w:lang w:eastAsia="en-US"/>
        </w:rPr>
        <w:t xml:space="preserve">edit distance </w:t>
      </w:r>
      <w:r>
        <w:rPr>
          <w:rFonts w:cs="Arial" w:ascii="Arial" w:hAnsi="Arial"/>
          <w:color w:val="000000"/>
          <w:sz w:val="22"/>
          <w:szCs w:val="22"/>
          <w:lang w:eastAsia="en-US"/>
        </w:rPr>
        <w:t>dari kata "CELAK" dan "BETAH" menggunakan algoritma Levenshtein. Tunjukan matrix hasil perhitungannya dan urut-urutan operasi edit untuk mengubah kata “CELAK” menjadi “BETAH”</w:t>
      </w:r>
    </w:p>
    <w:p>
      <w:pPr>
        <w:pStyle w:val="Normal"/>
        <w:widowControl w:val="false"/>
        <w:suppressAutoHyphens w:val="false"/>
        <w:overflowPunct w:val="false"/>
        <w:spacing w:lineRule="atLeast" w:line="360" w:before="0" w:after="240"/>
        <w:jc w:val="both"/>
        <w:textAlignment w:val="auto"/>
        <w:rPr/>
      </w:pPr>
      <w:r>
        <w:rPr>
          <w:rFonts w:cs="Times" w:ascii="Times" w:hAnsi="Times"/>
          <w:color w:val="000000"/>
          <w:sz w:val="24"/>
          <w:szCs w:val="24"/>
          <w:lang w:eastAsia="en-US"/>
        </w:rPr>
        <w:t>Jawab :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>
        <w:trPr/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hd w:fill="89C765" w:val="clear"/>
              <w:rPr/>
            </w:pPr>
            <w:r>
              <w:rPr/>
              <w:t>0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hd w:fill="89C765" w:val="clear"/>
              <w:rPr/>
            </w:pPr>
            <w:r>
              <w:rPr/>
              <w:t>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hd w:fill="89C765" w:val="clear"/>
              <w:rPr/>
            </w:pPr>
            <w:r>
              <w:rPr/>
              <w:t>1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hd w:fill="89C765" w:val="clear"/>
              <w:rPr/>
            </w:pPr>
            <w:r>
              <w:rPr/>
              <w:t>2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hd w:fill="89C765" w:val="clear"/>
              <w:rPr/>
            </w:pPr>
            <w:r>
              <w:rPr/>
              <w:t>2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K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hd w:fill="89C765" w:val="clear"/>
              <w:rPr/>
            </w:pPr>
            <w:r>
              <w:rPr/>
              <w:t>3</w:t>
            </w:r>
          </w:p>
        </w:tc>
      </w:tr>
    </w:tbl>
    <w:p>
      <w:pPr>
        <w:pStyle w:val="Normal"/>
        <w:widowControl w:val="false"/>
        <w:suppressAutoHyphens w:val="false"/>
        <w:overflowPunct w:val="false"/>
        <w:spacing w:lineRule="exact" w:line="203" w:before="0" w:after="240"/>
        <w:jc w:val="both"/>
        <w:textAlignment w:val="auto"/>
        <w:rPr>
          <w:rFonts w:ascii="Times" w:hAnsi="Times" w:cs="Times"/>
          <w:color w:val="000000"/>
          <w:sz w:val="24"/>
          <w:szCs w:val="24"/>
          <w:lang w:eastAsia="en-US"/>
        </w:rPr>
      </w:pPr>
      <w:r>
        <w:rPr/>
      </w:r>
    </w:p>
    <w:p>
      <w:pPr>
        <w:pStyle w:val="Normal"/>
        <w:widowControl w:val="false"/>
        <w:suppressAutoHyphens w:val="false"/>
        <w:overflowPunct w:val="false"/>
        <w:spacing w:lineRule="exact" w:line="203" w:before="0" w:after="240"/>
        <w:jc w:val="both"/>
        <w:textAlignment w:val="auto"/>
        <w:rPr>
          <w:rFonts w:ascii="Times" w:hAnsi="Times" w:cs="Times"/>
          <w:color w:val="000000"/>
          <w:sz w:val="24"/>
          <w:szCs w:val="24"/>
          <w:lang w:eastAsia="en-US"/>
        </w:rPr>
      </w:pPr>
      <w:r>
        <w:rPr/>
      </w:r>
    </w:p>
    <w:p>
      <w:pPr>
        <w:pStyle w:val="Normal"/>
        <w:widowControl w:val="false"/>
        <w:suppressAutoHyphens w:val="false"/>
        <w:overflowPunct w:val="false"/>
        <w:spacing w:lineRule="exact" w:line="203" w:before="0" w:after="240"/>
        <w:jc w:val="both"/>
        <w:textAlignment w:val="auto"/>
        <w:rPr/>
      </w:pPr>
      <w:r>
        <w:rPr>
          <w:rFonts w:cs="Times" w:ascii="Times" w:hAnsi="Times"/>
          <w:color w:val="000000"/>
          <w:sz w:val="24"/>
          <w:szCs w:val="24"/>
          <w:lang w:eastAsia="en-US"/>
        </w:rPr>
        <w:t>Edit Distance = 3</w:t>
      </w:r>
    </w:p>
    <w:p>
      <w:pPr>
        <w:pStyle w:val="Normal"/>
        <w:widowControl w:val="false"/>
        <w:suppressAutoHyphens w:val="false"/>
        <w:overflowPunct w:val="false"/>
        <w:spacing w:lineRule="exact" w:line="203" w:before="0" w:after="240"/>
        <w:jc w:val="both"/>
        <w:textAlignment w:val="auto"/>
        <w:rPr/>
      </w:pPr>
      <w:r>
        <w:rPr>
          <w:rFonts w:cs="Times" w:ascii="Times" w:hAnsi="Times"/>
          <w:color w:val="000000"/>
          <w:sz w:val="24"/>
          <w:szCs w:val="24"/>
          <w:lang w:eastAsia="en-US"/>
        </w:rPr>
        <w:t>Langkah :</w:t>
      </w:r>
    </w:p>
    <w:p>
      <w:pPr>
        <w:pStyle w:val="Normal"/>
        <w:widowControl w:val="false"/>
        <w:suppressAutoHyphens w:val="false"/>
        <w:overflowPunct w:val="false"/>
        <w:spacing w:lineRule="exact" w:line="203" w:before="0" w:after="240"/>
        <w:jc w:val="both"/>
        <w:textAlignment w:val="auto"/>
        <w:rPr/>
      </w:pPr>
      <w:r>
        <w:rPr>
          <w:rFonts w:cs="Times" w:ascii="Times" w:hAnsi="Times"/>
          <w:color w:val="000000"/>
          <w:sz w:val="24"/>
          <w:szCs w:val="24"/>
          <w:lang w:eastAsia="en-US"/>
        </w:rPr>
        <w:t>CELAK</w:t>
        <w:tab/>
        <w:t>awal</w:t>
      </w:r>
    </w:p>
    <w:p>
      <w:pPr>
        <w:pStyle w:val="Normal"/>
        <w:widowControl w:val="false"/>
        <w:suppressAutoHyphens w:val="false"/>
        <w:overflowPunct w:val="false"/>
        <w:spacing w:lineRule="exact" w:line="203" w:before="0" w:after="240"/>
        <w:jc w:val="both"/>
        <w:textAlignment w:val="auto"/>
        <w:rPr/>
      </w:pPr>
      <w:r>
        <w:rPr>
          <w:rFonts w:cs="Times" w:ascii="Times" w:hAnsi="Times"/>
          <w:color w:val="000000"/>
          <w:sz w:val="24"/>
          <w:szCs w:val="24"/>
          <w:lang w:eastAsia="en-US"/>
        </w:rPr>
        <w:t>CELAH</w:t>
        <w:tab/>
        <w:t>ubah K menjadi H</w:t>
      </w:r>
    </w:p>
    <w:p>
      <w:pPr>
        <w:pStyle w:val="Normal"/>
        <w:widowControl w:val="false"/>
        <w:suppressAutoHyphens w:val="false"/>
        <w:overflowPunct w:val="false"/>
        <w:spacing w:lineRule="exact" w:line="203" w:before="0" w:after="240"/>
        <w:jc w:val="both"/>
        <w:textAlignment w:val="auto"/>
        <w:rPr/>
      </w:pPr>
      <w:r>
        <w:rPr>
          <w:rFonts w:cs="Times" w:ascii="Times" w:hAnsi="Times"/>
          <w:color w:val="000000"/>
          <w:sz w:val="24"/>
          <w:szCs w:val="24"/>
          <w:lang w:eastAsia="en-US"/>
        </w:rPr>
        <w:t>CELAH</w:t>
        <w:tab/>
        <w:t>A tetap</w:t>
      </w:r>
    </w:p>
    <w:p>
      <w:pPr>
        <w:pStyle w:val="Normal"/>
        <w:widowControl w:val="false"/>
        <w:suppressAutoHyphens w:val="false"/>
        <w:overflowPunct w:val="false"/>
        <w:spacing w:lineRule="exact" w:line="203" w:before="0" w:after="240"/>
        <w:jc w:val="both"/>
        <w:textAlignment w:val="auto"/>
        <w:rPr/>
      </w:pPr>
      <w:r>
        <w:rPr>
          <w:rFonts w:cs="Times" w:ascii="Times" w:hAnsi="Times"/>
          <w:color w:val="000000"/>
          <w:sz w:val="24"/>
          <w:szCs w:val="24"/>
          <w:lang w:eastAsia="en-US"/>
        </w:rPr>
        <w:t>CETAH</w:t>
        <w:tab/>
        <w:t>ubah L menjadi T</w:t>
      </w:r>
    </w:p>
    <w:p>
      <w:pPr>
        <w:pStyle w:val="Normal"/>
        <w:widowControl w:val="false"/>
        <w:suppressAutoHyphens w:val="false"/>
        <w:overflowPunct w:val="false"/>
        <w:spacing w:lineRule="exact" w:line="203" w:before="0" w:after="240"/>
        <w:jc w:val="both"/>
        <w:textAlignment w:val="auto"/>
        <w:rPr/>
      </w:pPr>
      <w:r>
        <w:rPr>
          <w:rFonts w:cs="Times" w:ascii="Times" w:hAnsi="Times"/>
          <w:color w:val="000000"/>
          <w:sz w:val="24"/>
          <w:szCs w:val="24"/>
          <w:lang w:eastAsia="en-US"/>
        </w:rPr>
        <w:t>CETAH</w:t>
        <w:tab/>
        <w:t>E tetap</w:t>
      </w:r>
    </w:p>
    <w:p>
      <w:pPr>
        <w:pStyle w:val="Normal"/>
        <w:widowControl w:val="false"/>
        <w:suppressAutoHyphens w:val="false"/>
        <w:overflowPunct w:val="false"/>
        <w:spacing w:lineRule="exact" w:line="203" w:before="0" w:after="240"/>
        <w:jc w:val="both"/>
        <w:textAlignment w:val="auto"/>
        <w:rPr/>
      </w:pPr>
      <w:r>
        <w:rPr>
          <w:rFonts w:cs="Times" w:ascii="Times" w:hAnsi="Times"/>
          <w:color w:val="000000"/>
          <w:sz w:val="24"/>
          <w:szCs w:val="24"/>
          <w:lang w:eastAsia="en-US"/>
        </w:rPr>
        <w:t>BETAH</w:t>
        <w:tab/>
        <w:t>ubah C menjadi B</w:t>
      </w:r>
    </w:p>
    <w:sectPr>
      <w:type w:val="nextPage"/>
      <w:pgSz w:w="11906" w:h="16838"/>
      <w:pgMar w:left="1440" w:right="1440" w:header="0" w:top="1304" w:footer="0" w:bottom="130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2"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ar-SA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0" w:customStyle="1">
    <w:name w:val="st0"/>
    <w:basedOn w:val="DefaultParagraphFont"/>
    <w:qFormat/>
    <w:rsid w:val="00411a69"/>
    <w:rPr/>
  </w:style>
  <w:style w:type="character" w:styleId="ListLabel1">
    <w:name w:val="ListLabel 1"/>
    <w:qFormat/>
    <w:rPr>
      <w:rFonts w:ascii="Arial" w:hAnsi="Arial"/>
      <w:sz w:val="24"/>
      <w:szCs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ormalWeb">
    <w:name w:val="Normal (Web)"/>
    <w:basedOn w:val="Normal"/>
    <w:uiPriority w:val="99"/>
    <w:qFormat/>
    <w:rsid w:val="003d0a66"/>
    <w:pPr>
      <w:suppressAutoHyphens w:val="false"/>
      <w:overflowPunct w:val="false"/>
      <w:textAlignment w:val="auto"/>
    </w:pPr>
    <w:rPr>
      <w:rFonts w:ascii="Times" w:hAnsi="Times" w:eastAsia="Cambria"/>
      <w:lang w:eastAsia="en-US"/>
    </w:rPr>
  </w:style>
  <w:style w:type="paragraph" w:styleId="ListParagraph">
    <w:name w:val="List Paragraph"/>
    <w:basedOn w:val="Normal"/>
    <w:uiPriority w:val="34"/>
    <w:qFormat/>
    <w:rsid w:val="00ac073c"/>
    <w:pPr>
      <w:suppressAutoHyphens w:val="false"/>
      <w:overflowPunct w:val="false"/>
      <w:spacing w:lineRule="auto" w:line="276" w:before="0" w:after="200"/>
      <w:ind w:left="720" w:hanging="0"/>
      <w:contextualSpacing/>
      <w:textAlignment w:val="auto"/>
    </w:pPr>
    <w:rPr>
      <w:rFonts w:ascii="Calibri" w:hAnsi="Calibri" w:eastAsia="Calibri"/>
      <w:sz w:val="22"/>
      <w:szCs w:val="22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114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2</Pages>
  <Words>468</Words>
  <Characters>1933</Characters>
  <CharactersWithSpaces>2357</CharactersWithSpaces>
  <Paragraphs>137</Paragraphs>
  <Company>FMIPA UGM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2019-05-08T05:18:00Z</dcterms:created>
  <dc:creator>SUGENK RAHAR</dc:creator>
  <dc:description/>
  <dc:language>en-US</dc:language>
  <cp:lastModifiedBy/>
  <cp:lastPrinted>2015-06-25T01:07:00Z</cp:lastPrinted>
  <dcterms:modified xsi:type="dcterms:W3CDTF">2019-05-08T14:47:01Z</dcterms:modified>
  <cp:revision>6</cp:revision>
  <dc:subject/>
  <dc:title> MATA KULIAH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FMIPA UGM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