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DOKUMENTASI PROYEK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E9E6F"/>
          <w:sz w:val="30"/>
          <w:szCs w:val="30"/>
        </w:rPr>
        <w:t xml:space="preserve">Aplikasi Mini CRUD Mahasiswa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Menggunakan MySQLi (OOP Style)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Mata Kuliah  : Pemrograman Web II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Tugas         : Proyek Mini CRUD</w:t>
      </w:r>
    </w:p>
    <w:p>
      <w:r>
        <w:br w:type="page"/>
      </w:r>
    </w:p>
    <w:p>
      <w:pPr>
        <w:pStyle w:val="Heading1"/>
        <w:pBdr>
          <w:bottom w:val="single" w:color="4E9E6F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1. Style MySQLi yang Digunakan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Proyek ini menggunakan gaya Object-Oriented Programming (OOP) dengan MySQLi extension. Pendekatan ini dipilih karena beberapa alasan utama: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D6E45"/>
          <w:sz w:val="24"/>
          <w:szCs w:val="24"/>
        </w:rPr>
        <w:t xml:space="preserve">1.1 Kelas Database (config/Database.php)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Kelas ini bertanggung jawab mengelola koneksi ke MySQL menggunakan objek mysqli. Koneksi dibuat otomatis saat kelas diinstansiasi melalui konstruktor.</w:t>
      </w:r>
    </w:p>
    <w:p>
      <w:pPr>
        <w:shd w:fill="F0EBE0" w:val="clear"/>
        <w:spacing w:after="80" w:before="8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$this-&gt;conn = new mysqli($host, $username, $password, $dbname);</w:t>
      </w:r>
    </w:p>
    <w:p>
      <w:pPr>
        <w:shd w:fill="F0EBE0" w:val="clear"/>
        <w:spacing w:after="80" w:before="8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if ($this-&gt;conn-&gt;connect_error) { die('Koneksi gagal: ' . $conn-&gt;connect_error);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Fitur-fitur kelas Database: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Koneksi otomatis saat instansiasi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Deteksi error koneksi dengan pesan informatif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Pengaturan charset utf8mb4 untuk mendukung karakter internasional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Method getConnection() untuk mengambil objek koneksi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D6E45"/>
          <w:sz w:val="24"/>
          <w:szCs w:val="24"/>
        </w:rPr>
        <w:t xml:space="preserve">1.2 Kelas Mahasiswa (models/Mahasiswa.php)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Kelas model yang mengimplementasikan semua operasi CRUD dengan Prepared Statement untuk keamanan: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Operasi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getAll()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 semua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Mengambil seluruh data dari tabel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getById(int $id)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 satu data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Mengambil satu data berdasarkan 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create(...)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/ INSERT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Menambah data baru dengan prepared statement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update(...)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Memperbarui data berdasarkan 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delete(int $id)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Menghapus data berdasarkan ID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nimExists(...)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Validasi duplikasi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Mencegah NIM yang sama terdaftar dua kali</w:t>
            </w:r>
          </w:p>
        </w:tc>
      </w:tr>
    </w:tbl>
    <w:p>
      <w:pPr>
        <w:spacing w:after="20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D6E45"/>
          <w:sz w:val="24"/>
          <w:szCs w:val="24"/>
        </w:rPr>
        <w:t xml:space="preserve">1.3 Keunggulan Pendekatan 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Encapsulation: logika database terisolasi dalam kelasnya masing-masing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Reusability: kelas dapat dipakai ulang di file lain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Maintainability: perubahan koneksi cukup di satu tempat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Security: prepared statement terintegrasi langsung dalam metode model</w:t>
      </w:r>
    </w:p>
    <w:p>
      <w:r>
        <w:br w:type="page"/>
      </w:r>
    </w:p>
    <w:p>
      <w:pPr>
        <w:pStyle w:val="Heading1"/>
        <w:pBdr>
          <w:bottom w:val="single" w:color="4E9E6F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2. Struktur Database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D6E45"/>
          <w:sz w:val="24"/>
          <w:szCs w:val="24"/>
        </w:rPr>
        <w:t xml:space="preserve">2.1 Database: crud_mahasiswa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Nama tabel: mahasiswa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402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 INC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Primary key unik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Nomor Induk Mahasiswa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Nama lengkap mahasiswa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jurusan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Program studi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angkatan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VARCHAR(4)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Tahun angkatan masuk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ipk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DECIMAL(3,2)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0.00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Indeks Prestasi Kumulatif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Waktu data dibuat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UPDATE NOW()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Waktu data terakhir diubah</w:t>
            </w:r>
          </w:p>
        </w:tc>
      </w:tr>
    </w:tbl>
    <w:p>
      <w:pPr>
        <w:spacing w:after="20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D6E45"/>
          <w:sz w:val="24"/>
          <w:szCs w:val="24"/>
        </w:rPr>
        <w:t xml:space="preserve">2.2 Struktur Direktori Proyek</w:t>
      </w:r>
    </w:p>
    <w:p>
      <w:pPr>
        <w:shd w:fill="F0EBE0" w:val="clear"/>
        <w:spacing w:after="80" w:before="8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crud_app/</w:t>
      </w:r>
    </w:p>
    <w:p>
      <w:pPr>
        <w:shd w:fill="F0EBE0" w:val="clear"/>
        <w:spacing w:after="80" w:before="8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├── config/</w:t>
      </w:r>
    </w:p>
    <w:p>
      <w:pPr>
        <w:shd w:fill="F0EBE0" w:val="clear"/>
        <w:spacing w:after="80" w:before="8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│   └── Database.php      # Koneksi MySQLi OOP</w:t>
      </w:r>
    </w:p>
    <w:p>
      <w:pPr>
        <w:shd w:fill="F0EBE0" w:val="clear"/>
        <w:spacing w:after="80" w:before="8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├── models/</w:t>
      </w:r>
    </w:p>
    <w:p>
      <w:pPr>
        <w:shd w:fill="F0EBE0" w:val="clear"/>
        <w:spacing w:after="80" w:before="8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│   └── Mahasiswa.php     # Model CRUD + prepared statement</w:t>
      </w:r>
    </w:p>
    <w:p>
      <w:pPr>
        <w:shd w:fill="F0EBE0" w:val="clear"/>
        <w:spacing w:after="80" w:before="8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├── index.php             # Halaman utama (controller + view)</w:t>
      </w:r>
    </w:p>
    <w:p>
      <w:pPr>
        <w:shd w:fill="F0EBE0" w:val="clear"/>
        <w:spacing w:after="80" w:before="80"/>
        <w:ind w:left="36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└── database.sql          # Script pembuatan tabel &amp; data contoh</w:t>
      </w:r>
    </w:p>
    <w:p>
      <w:pPr>
        <w:pStyle w:val="Heading1"/>
        <w:pBdr>
          <w:bottom w:val="single" w:color="4E9E6F" w:sz="4" w:space="1"/>
        </w:pBdr>
        <w:spacing w:after="160" w:before="320"/>
      </w:pPr>
      <w:r>
        <w:rPr>
          <w:rFonts w:ascii="Arial" w:cs="Arial" w:eastAsia="Arial" w:hAnsi="Arial"/>
          <w:b/>
          <w:bCs/>
          <w:color w:val="1A3A2A"/>
          <w:sz w:val="28"/>
          <w:szCs w:val="28"/>
        </w:rPr>
        <w:t xml:space="preserve">3. Alur Kerja Aplikasi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D6E45"/>
          <w:sz w:val="24"/>
          <w:szCs w:val="24"/>
        </w:rPr>
        <w:t xml:space="preserve">3.1 Alur Umum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 mengirim request GET/POST ke index.php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index.php membaca parameter action dari $_GET atau $_POST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Mahasiswa diinstansiasi → kelas Database membuka koneksi MySQLi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Method yang sesuai (create/update/delete/getAll) dipanggil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Setelah POST, dilakukan redirect (PRG pattern) untuk mencegah duplikasi submit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Halaman dirender dengan data terbaru dari database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D6E45"/>
          <w:sz w:val="24"/>
          <w:szCs w:val="24"/>
        </w:rPr>
        <w:t xml:space="preserve">3.2 Mekanisme Keamanan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Prepared Statement: seluruh query INSERT/UPDATE/DELETE/SELECT by ID menggunakan bind_param() sehingga data pengguna tidak pernah langsung diinterpolasi ke 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htmlspecialchars(): semua output ke HTML diescaping untuk mencegah XSS.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Validasi input: field kosong dan duplikasi NIM dicek sebelum eksekusi query.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PRG Pattern (Post-Redirect-Get): setelah aksi POST berhasil, server melakukan redirect agar refresh browser tidak mengulang aksi.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D6E45"/>
          <w:sz w:val="24"/>
          <w:szCs w:val="24"/>
        </w:rPr>
        <w:t xml:space="preserve">3.3 Penanganan 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Koneksi gagal: pesan error ditampilkan langsung via die() di kelas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Query gagal: RuntimeException dilempar dan ditangkap di index.php, pesan error ditampilkan ke pengguna.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tidak ditemukan: getById() mengembalikan null, halaman menampilkan pesan peringatan.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Akhir Dokumentasi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2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D6E4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2026-05-31T12:28:00.802Z</dcterms:created>
  <dcterms:modified xsi:type="dcterms:W3CDTF">2026-05-31T12:28:00.803Z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