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95FC4" w:rsidRPr="00695FC4" w:rsidRDefault="00695FC4" w:rsidP="003E3E72">
      <w:pPr>
        <w:spacing w:line="360" w:lineRule="auto"/>
        <w:jc w:val="center"/>
        <w:rPr>
          <w:rFonts w:ascii="Times New Roman" w:hAnsi="Times New Roman" w:cs="Times New Roman"/>
          <w:b/>
          <w:bCs/>
          <w:sz w:val="28"/>
          <w:szCs w:val="28"/>
          <w:lang w:val="nb-NO"/>
        </w:rPr>
      </w:pPr>
      <w:r w:rsidRPr="00695FC4">
        <w:rPr>
          <w:rFonts w:ascii="Times New Roman" w:hAnsi="Times New Roman" w:cs="Times New Roman"/>
          <w:b/>
          <w:bCs/>
          <w:sz w:val="28"/>
          <w:szCs w:val="28"/>
          <w:lang w:val="nb-NO"/>
        </w:rPr>
        <w:t>Analisis</w:t>
      </w:r>
      <w:r w:rsidR="003E3E72">
        <w:rPr>
          <w:rFonts w:ascii="Times New Roman" w:hAnsi="Times New Roman" w:cs="Times New Roman"/>
          <w:b/>
          <w:bCs/>
          <w:sz w:val="28"/>
          <w:szCs w:val="28"/>
          <w:lang w:val="nb-NO"/>
        </w:rPr>
        <w:t xml:space="preserve"> </w:t>
      </w:r>
      <w:r w:rsidRPr="00695FC4">
        <w:rPr>
          <w:rFonts w:ascii="Times New Roman" w:hAnsi="Times New Roman" w:cs="Times New Roman"/>
          <w:b/>
          <w:bCs/>
          <w:sz w:val="28"/>
          <w:szCs w:val="28"/>
          <w:lang w:val="nb-NO"/>
        </w:rPr>
        <w:t>Model RNN, LSTM, dan GRU</w:t>
      </w:r>
      <w:r w:rsidR="003E3E72">
        <w:rPr>
          <w:rFonts w:ascii="Times New Roman" w:hAnsi="Times New Roman" w:cs="Times New Roman"/>
          <w:b/>
          <w:bCs/>
          <w:sz w:val="28"/>
          <w:szCs w:val="28"/>
          <w:lang w:val="nb-NO"/>
        </w:rPr>
        <w:t xml:space="preserve"> </w:t>
      </w:r>
      <w:r w:rsidRPr="00695FC4">
        <w:rPr>
          <w:rFonts w:ascii="Times New Roman" w:hAnsi="Times New Roman" w:cs="Times New Roman"/>
          <w:b/>
          <w:bCs/>
          <w:sz w:val="28"/>
          <w:szCs w:val="28"/>
          <w:lang w:val="nb-NO"/>
        </w:rPr>
        <w:t>untuk dataset IMDB</w:t>
      </w:r>
    </w:p>
    <w:p w:rsidR="00E60697" w:rsidRPr="003E3E72" w:rsidRDefault="00000000" w:rsidP="00B20DAB">
      <w:pPr>
        <w:spacing w:line="360" w:lineRule="auto"/>
        <w:rPr>
          <w:rFonts w:ascii="Times New Roman" w:hAnsi="Times New Roman" w:cs="Times New Roman"/>
          <w:lang w:val="nb-NO"/>
        </w:rPr>
      </w:pPr>
      <w:r w:rsidRPr="00695FC4">
        <w:rPr>
          <w:rFonts w:ascii="Times New Roman" w:hAnsi="Times New Roman" w:cs="Times New Roman"/>
          <w:lang w:val="nb-NO"/>
        </w:rPr>
        <w:t xml:space="preserve">Dalam </w:t>
      </w:r>
      <w:r w:rsidR="00896F05">
        <w:rPr>
          <w:rFonts w:ascii="Times New Roman" w:hAnsi="Times New Roman" w:cs="Times New Roman"/>
          <w:lang w:val="nb-NO"/>
        </w:rPr>
        <w:t>analisis</w:t>
      </w:r>
      <w:r w:rsidRPr="00695FC4">
        <w:rPr>
          <w:rFonts w:ascii="Times New Roman" w:hAnsi="Times New Roman" w:cs="Times New Roman"/>
          <w:lang w:val="nb-NO"/>
        </w:rPr>
        <w:t xml:space="preserve"> ini, </w:t>
      </w:r>
      <w:r w:rsidR="00695FC4" w:rsidRPr="00695FC4">
        <w:rPr>
          <w:rFonts w:ascii="Times New Roman" w:hAnsi="Times New Roman" w:cs="Times New Roman"/>
          <w:lang w:val="nb-NO"/>
        </w:rPr>
        <w:t>di</w:t>
      </w:r>
      <w:r w:rsidR="00695FC4">
        <w:rPr>
          <w:rFonts w:ascii="Times New Roman" w:hAnsi="Times New Roman" w:cs="Times New Roman"/>
          <w:lang w:val="nb-NO"/>
        </w:rPr>
        <w:t>lakukan per</w:t>
      </w:r>
      <w:r w:rsidRPr="00695FC4">
        <w:rPr>
          <w:rFonts w:ascii="Times New Roman" w:hAnsi="Times New Roman" w:cs="Times New Roman"/>
          <w:lang w:val="nb-NO"/>
        </w:rPr>
        <w:t xml:space="preserve">bandingan </w:t>
      </w:r>
      <w:r w:rsidR="00695FC4">
        <w:rPr>
          <w:rFonts w:ascii="Times New Roman" w:hAnsi="Times New Roman" w:cs="Times New Roman"/>
          <w:lang w:val="nb-NO"/>
        </w:rPr>
        <w:t xml:space="preserve">antara </w:t>
      </w:r>
      <w:r w:rsidRPr="00695FC4">
        <w:rPr>
          <w:rFonts w:ascii="Times New Roman" w:hAnsi="Times New Roman" w:cs="Times New Roman"/>
          <w:lang w:val="nb-NO"/>
        </w:rPr>
        <w:t xml:space="preserve">tiga model Recurrent Neural Network (RNN), LSTM (Long Short-Term Memory), dan GRU (Gated Recurrent Unit) dalam melakukan klasifikasi sentimen pada dataset IMDB. </w:t>
      </w:r>
      <w:r w:rsidRPr="003E3E72">
        <w:rPr>
          <w:rFonts w:ascii="Times New Roman" w:hAnsi="Times New Roman" w:cs="Times New Roman"/>
          <w:lang w:val="nb-NO"/>
        </w:rPr>
        <w:t>Berikut adalah perbandingan hasil evaluasi dari ketiga model tersebut berdasarkan metrik akurasi, precision, recall, F1 score, AUC, dan loss selama pelatihan dan evaluasi.</w:t>
      </w:r>
    </w:p>
    <w:p w:rsidR="00695FC4" w:rsidRPr="00E60697" w:rsidRDefault="00E60697" w:rsidP="00E60697">
      <w:pPr>
        <w:pStyle w:val="ListParagraph"/>
        <w:numPr>
          <w:ilvl w:val="0"/>
          <w:numId w:val="10"/>
        </w:numPr>
        <w:ind w:left="360"/>
        <w:rPr>
          <w:rFonts w:ascii="Times New Roman" w:hAnsi="Times New Roman" w:cs="Times New Roman"/>
          <w:b/>
          <w:bCs/>
          <w:sz w:val="24"/>
          <w:szCs w:val="24"/>
        </w:rPr>
      </w:pPr>
      <w:r w:rsidRPr="00E60697">
        <w:rPr>
          <w:rFonts w:ascii="Times New Roman" w:hAnsi="Times New Roman" w:cs="Times New Roman"/>
          <w:b/>
          <w:bCs/>
          <w:sz w:val="24"/>
          <w:szCs w:val="24"/>
        </w:rPr>
        <w:t xml:space="preserve">Tabel </w:t>
      </w:r>
      <w:r w:rsidR="00695FC4" w:rsidRPr="00E60697">
        <w:rPr>
          <w:rFonts w:ascii="Times New Roman" w:hAnsi="Times New Roman" w:cs="Times New Roman"/>
          <w:b/>
          <w:bCs/>
          <w:sz w:val="24"/>
          <w:szCs w:val="24"/>
        </w:rPr>
        <w:t>Perbandingan Metrik Model</w:t>
      </w: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A634D6" w:rsidRPr="00695FC4">
        <w:tc>
          <w:tcPr>
            <w:tcW w:w="1440" w:type="dxa"/>
          </w:tcPr>
          <w:p w:rsidR="00A634D6" w:rsidRPr="00695FC4" w:rsidRDefault="00000000">
            <w:pPr>
              <w:rPr>
                <w:rFonts w:ascii="Times New Roman" w:hAnsi="Times New Roman" w:cs="Times New Roman"/>
              </w:rPr>
            </w:pPr>
            <w:r w:rsidRPr="00695FC4">
              <w:rPr>
                <w:rFonts w:ascii="Times New Roman" w:hAnsi="Times New Roman" w:cs="Times New Roman"/>
              </w:rPr>
              <w:t>Model</w:t>
            </w:r>
          </w:p>
        </w:tc>
        <w:tc>
          <w:tcPr>
            <w:tcW w:w="1440" w:type="dxa"/>
          </w:tcPr>
          <w:p w:rsidR="00A634D6" w:rsidRPr="00695FC4" w:rsidRDefault="00000000">
            <w:pPr>
              <w:rPr>
                <w:rFonts w:ascii="Times New Roman" w:hAnsi="Times New Roman" w:cs="Times New Roman"/>
              </w:rPr>
            </w:pPr>
            <w:r w:rsidRPr="00695FC4">
              <w:rPr>
                <w:rFonts w:ascii="Times New Roman" w:hAnsi="Times New Roman" w:cs="Times New Roman"/>
              </w:rPr>
              <w:t>Akurasi (%)</w:t>
            </w:r>
          </w:p>
        </w:tc>
        <w:tc>
          <w:tcPr>
            <w:tcW w:w="1440" w:type="dxa"/>
          </w:tcPr>
          <w:p w:rsidR="00A634D6" w:rsidRPr="00695FC4" w:rsidRDefault="00000000">
            <w:pPr>
              <w:rPr>
                <w:rFonts w:ascii="Times New Roman" w:hAnsi="Times New Roman" w:cs="Times New Roman"/>
              </w:rPr>
            </w:pPr>
            <w:r w:rsidRPr="00695FC4">
              <w:rPr>
                <w:rFonts w:ascii="Times New Roman" w:hAnsi="Times New Roman" w:cs="Times New Roman"/>
              </w:rPr>
              <w:t>Precision</w:t>
            </w:r>
          </w:p>
        </w:tc>
        <w:tc>
          <w:tcPr>
            <w:tcW w:w="1440" w:type="dxa"/>
          </w:tcPr>
          <w:p w:rsidR="00A634D6" w:rsidRPr="00695FC4" w:rsidRDefault="00000000">
            <w:pPr>
              <w:rPr>
                <w:rFonts w:ascii="Times New Roman" w:hAnsi="Times New Roman" w:cs="Times New Roman"/>
              </w:rPr>
            </w:pPr>
            <w:r w:rsidRPr="00695FC4">
              <w:rPr>
                <w:rFonts w:ascii="Times New Roman" w:hAnsi="Times New Roman" w:cs="Times New Roman"/>
              </w:rPr>
              <w:t>Recall</w:t>
            </w:r>
          </w:p>
        </w:tc>
        <w:tc>
          <w:tcPr>
            <w:tcW w:w="1440" w:type="dxa"/>
          </w:tcPr>
          <w:p w:rsidR="00A634D6" w:rsidRPr="00695FC4" w:rsidRDefault="00000000">
            <w:pPr>
              <w:rPr>
                <w:rFonts w:ascii="Times New Roman" w:hAnsi="Times New Roman" w:cs="Times New Roman"/>
              </w:rPr>
            </w:pPr>
            <w:r w:rsidRPr="00695FC4">
              <w:rPr>
                <w:rFonts w:ascii="Times New Roman" w:hAnsi="Times New Roman" w:cs="Times New Roman"/>
              </w:rPr>
              <w:t>F1 Score</w:t>
            </w:r>
          </w:p>
        </w:tc>
        <w:tc>
          <w:tcPr>
            <w:tcW w:w="1440" w:type="dxa"/>
          </w:tcPr>
          <w:p w:rsidR="00A634D6" w:rsidRPr="00695FC4" w:rsidRDefault="00000000">
            <w:pPr>
              <w:rPr>
                <w:rFonts w:ascii="Times New Roman" w:hAnsi="Times New Roman" w:cs="Times New Roman"/>
              </w:rPr>
            </w:pPr>
            <w:r w:rsidRPr="00695FC4">
              <w:rPr>
                <w:rFonts w:ascii="Times New Roman" w:hAnsi="Times New Roman" w:cs="Times New Roman"/>
              </w:rPr>
              <w:t>AUC</w:t>
            </w:r>
          </w:p>
        </w:tc>
      </w:tr>
      <w:tr w:rsidR="00A634D6" w:rsidRPr="00695FC4">
        <w:tc>
          <w:tcPr>
            <w:tcW w:w="1440" w:type="dxa"/>
          </w:tcPr>
          <w:p w:rsidR="00A634D6" w:rsidRPr="00695FC4" w:rsidRDefault="00000000">
            <w:pPr>
              <w:rPr>
                <w:rFonts w:ascii="Times New Roman" w:hAnsi="Times New Roman" w:cs="Times New Roman"/>
              </w:rPr>
            </w:pPr>
            <w:r w:rsidRPr="00695FC4">
              <w:rPr>
                <w:rFonts w:ascii="Times New Roman" w:hAnsi="Times New Roman" w:cs="Times New Roman"/>
              </w:rPr>
              <w:t>RNN</w:t>
            </w:r>
          </w:p>
        </w:tc>
        <w:tc>
          <w:tcPr>
            <w:tcW w:w="1440" w:type="dxa"/>
          </w:tcPr>
          <w:p w:rsidR="00A634D6" w:rsidRPr="00695FC4" w:rsidRDefault="00000000">
            <w:pPr>
              <w:rPr>
                <w:rFonts w:ascii="Times New Roman" w:hAnsi="Times New Roman" w:cs="Times New Roman"/>
              </w:rPr>
            </w:pPr>
            <w:r w:rsidRPr="00695FC4">
              <w:rPr>
                <w:rFonts w:ascii="Times New Roman" w:hAnsi="Times New Roman" w:cs="Times New Roman"/>
              </w:rPr>
              <w:t>85.32</w:t>
            </w:r>
          </w:p>
        </w:tc>
        <w:tc>
          <w:tcPr>
            <w:tcW w:w="1440" w:type="dxa"/>
          </w:tcPr>
          <w:p w:rsidR="00A634D6" w:rsidRPr="00695FC4" w:rsidRDefault="00000000">
            <w:pPr>
              <w:rPr>
                <w:rFonts w:ascii="Times New Roman" w:hAnsi="Times New Roman" w:cs="Times New Roman"/>
              </w:rPr>
            </w:pPr>
            <w:r w:rsidRPr="00695FC4">
              <w:rPr>
                <w:rFonts w:ascii="Times New Roman" w:hAnsi="Times New Roman" w:cs="Times New Roman"/>
              </w:rPr>
              <w:t>0.79</w:t>
            </w:r>
          </w:p>
        </w:tc>
        <w:tc>
          <w:tcPr>
            <w:tcW w:w="1440" w:type="dxa"/>
          </w:tcPr>
          <w:p w:rsidR="00A634D6" w:rsidRPr="00695FC4" w:rsidRDefault="00000000">
            <w:pPr>
              <w:rPr>
                <w:rFonts w:ascii="Times New Roman" w:hAnsi="Times New Roman" w:cs="Times New Roman"/>
              </w:rPr>
            </w:pPr>
            <w:r w:rsidRPr="00695FC4">
              <w:rPr>
                <w:rFonts w:ascii="Times New Roman" w:hAnsi="Times New Roman" w:cs="Times New Roman"/>
              </w:rPr>
              <w:t>0.78</w:t>
            </w:r>
          </w:p>
        </w:tc>
        <w:tc>
          <w:tcPr>
            <w:tcW w:w="1440" w:type="dxa"/>
          </w:tcPr>
          <w:p w:rsidR="00A634D6" w:rsidRPr="00695FC4" w:rsidRDefault="00000000">
            <w:pPr>
              <w:rPr>
                <w:rFonts w:ascii="Times New Roman" w:hAnsi="Times New Roman" w:cs="Times New Roman"/>
              </w:rPr>
            </w:pPr>
            <w:r w:rsidRPr="00695FC4">
              <w:rPr>
                <w:rFonts w:ascii="Times New Roman" w:hAnsi="Times New Roman" w:cs="Times New Roman"/>
              </w:rPr>
              <w:t>0.76</w:t>
            </w:r>
          </w:p>
        </w:tc>
        <w:tc>
          <w:tcPr>
            <w:tcW w:w="1440" w:type="dxa"/>
          </w:tcPr>
          <w:p w:rsidR="00A634D6" w:rsidRPr="00695FC4" w:rsidRDefault="00000000">
            <w:pPr>
              <w:rPr>
                <w:rFonts w:ascii="Times New Roman" w:hAnsi="Times New Roman" w:cs="Times New Roman"/>
              </w:rPr>
            </w:pPr>
            <w:r w:rsidRPr="00695FC4">
              <w:rPr>
                <w:rFonts w:ascii="Times New Roman" w:hAnsi="Times New Roman" w:cs="Times New Roman"/>
              </w:rPr>
              <w:t>0.81</w:t>
            </w:r>
          </w:p>
        </w:tc>
      </w:tr>
      <w:tr w:rsidR="00A634D6" w:rsidRPr="00695FC4">
        <w:tc>
          <w:tcPr>
            <w:tcW w:w="1440" w:type="dxa"/>
          </w:tcPr>
          <w:p w:rsidR="00A634D6" w:rsidRPr="00695FC4" w:rsidRDefault="00000000">
            <w:pPr>
              <w:rPr>
                <w:rFonts w:ascii="Times New Roman" w:hAnsi="Times New Roman" w:cs="Times New Roman"/>
              </w:rPr>
            </w:pPr>
            <w:r w:rsidRPr="00695FC4">
              <w:rPr>
                <w:rFonts w:ascii="Times New Roman" w:hAnsi="Times New Roman" w:cs="Times New Roman"/>
              </w:rPr>
              <w:t>LSTM</w:t>
            </w:r>
          </w:p>
        </w:tc>
        <w:tc>
          <w:tcPr>
            <w:tcW w:w="1440" w:type="dxa"/>
          </w:tcPr>
          <w:p w:rsidR="00A634D6" w:rsidRPr="00695FC4" w:rsidRDefault="00000000">
            <w:pPr>
              <w:rPr>
                <w:rFonts w:ascii="Times New Roman" w:hAnsi="Times New Roman" w:cs="Times New Roman"/>
              </w:rPr>
            </w:pPr>
            <w:r w:rsidRPr="00695FC4">
              <w:rPr>
                <w:rFonts w:ascii="Times New Roman" w:hAnsi="Times New Roman" w:cs="Times New Roman"/>
              </w:rPr>
              <w:t>88.11</w:t>
            </w:r>
          </w:p>
        </w:tc>
        <w:tc>
          <w:tcPr>
            <w:tcW w:w="1440" w:type="dxa"/>
          </w:tcPr>
          <w:p w:rsidR="00A634D6" w:rsidRPr="00695FC4" w:rsidRDefault="00000000">
            <w:pPr>
              <w:rPr>
                <w:rFonts w:ascii="Times New Roman" w:hAnsi="Times New Roman" w:cs="Times New Roman"/>
              </w:rPr>
            </w:pPr>
            <w:r w:rsidRPr="00695FC4">
              <w:rPr>
                <w:rFonts w:ascii="Times New Roman" w:hAnsi="Times New Roman" w:cs="Times New Roman"/>
              </w:rPr>
              <w:t>0.82</w:t>
            </w:r>
          </w:p>
        </w:tc>
        <w:tc>
          <w:tcPr>
            <w:tcW w:w="1440" w:type="dxa"/>
          </w:tcPr>
          <w:p w:rsidR="00A634D6" w:rsidRPr="00695FC4" w:rsidRDefault="00000000">
            <w:pPr>
              <w:rPr>
                <w:rFonts w:ascii="Times New Roman" w:hAnsi="Times New Roman" w:cs="Times New Roman"/>
              </w:rPr>
            </w:pPr>
            <w:r w:rsidRPr="00695FC4">
              <w:rPr>
                <w:rFonts w:ascii="Times New Roman" w:hAnsi="Times New Roman" w:cs="Times New Roman"/>
              </w:rPr>
              <w:t>0.85</w:t>
            </w:r>
          </w:p>
        </w:tc>
        <w:tc>
          <w:tcPr>
            <w:tcW w:w="1440" w:type="dxa"/>
          </w:tcPr>
          <w:p w:rsidR="00A634D6" w:rsidRPr="00695FC4" w:rsidRDefault="00000000">
            <w:pPr>
              <w:rPr>
                <w:rFonts w:ascii="Times New Roman" w:hAnsi="Times New Roman" w:cs="Times New Roman"/>
              </w:rPr>
            </w:pPr>
            <w:r w:rsidRPr="00695FC4">
              <w:rPr>
                <w:rFonts w:ascii="Times New Roman" w:hAnsi="Times New Roman" w:cs="Times New Roman"/>
              </w:rPr>
              <w:t>0.83</w:t>
            </w:r>
          </w:p>
        </w:tc>
        <w:tc>
          <w:tcPr>
            <w:tcW w:w="1440" w:type="dxa"/>
          </w:tcPr>
          <w:p w:rsidR="00A634D6" w:rsidRPr="00695FC4" w:rsidRDefault="00000000">
            <w:pPr>
              <w:rPr>
                <w:rFonts w:ascii="Times New Roman" w:hAnsi="Times New Roman" w:cs="Times New Roman"/>
              </w:rPr>
            </w:pPr>
            <w:r w:rsidRPr="00695FC4">
              <w:rPr>
                <w:rFonts w:ascii="Times New Roman" w:hAnsi="Times New Roman" w:cs="Times New Roman"/>
              </w:rPr>
              <w:t>0.88</w:t>
            </w:r>
          </w:p>
        </w:tc>
      </w:tr>
      <w:tr w:rsidR="00A634D6" w:rsidRPr="00695FC4">
        <w:tc>
          <w:tcPr>
            <w:tcW w:w="1440" w:type="dxa"/>
          </w:tcPr>
          <w:p w:rsidR="00A634D6" w:rsidRPr="00695FC4" w:rsidRDefault="00000000">
            <w:pPr>
              <w:rPr>
                <w:rFonts w:ascii="Times New Roman" w:hAnsi="Times New Roman" w:cs="Times New Roman"/>
              </w:rPr>
            </w:pPr>
            <w:r w:rsidRPr="00695FC4">
              <w:rPr>
                <w:rFonts w:ascii="Times New Roman" w:hAnsi="Times New Roman" w:cs="Times New Roman"/>
              </w:rPr>
              <w:t>GRU</w:t>
            </w:r>
          </w:p>
        </w:tc>
        <w:tc>
          <w:tcPr>
            <w:tcW w:w="1440" w:type="dxa"/>
          </w:tcPr>
          <w:p w:rsidR="00A634D6" w:rsidRPr="00695FC4" w:rsidRDefault="00000000">
            <w:pPr>
              <w:rPr>
                <w:rFonts w:ascii="Times New Roman" w:hAnsi="Times New Roman" w:cs="Times New Roman"/>
              </w:rPr>
            </w:pPr>
            <w:r w:rsidRPr="00695FC4">
              <w:rPr>
                <w:rFonts w:ascii="Times New Roman" w:hAnsi="Times New Roman" w:cs="Times New Roman"/>
              </w:rPr>
              <w:t>89.45</w:t>
            </w:r>
          </w:p>
        </w:tc>
        <w:tc>
          <w:tcPr>
            <w:tcW w:w="1440" w:type="dxa"/>
          </w:tcPr>
          <w:p w:rsidR="00A634D6" w:rsidRPr="00695FC4" w:rsidRDefault="00000000">
            <w:pPr>
              <w:rPr>
                <w:rFonts w:ascii="Times New Roman" w:hAnsi="Times New Roman" w:cs="Times New Roman"/>
              </w:rPr>
            </w:pPr>
            <w:r w:rsidRPr="00695FC4">
              <w:rPr>
                <w:rFonts w:ascii="Times New Roman" w:hAnsi="Times New Roman" w:cs="Times New Roman"/>
              </w:rPr>
              <w:t>0.84</w:t>
            </w:r>
          </w:p>
        </w:tc>
        <w:tc>
          <w:tcPr>
            <w:tcW w:w="1440" w:type="dxa"/>
          </w:tcPr>
          <w:p w:rsidR="00A634D6" w:rsidRPr="00695FC4" w:rsidRDefault="00000000">
            <w:pPr>
              <w:rPr>
                <w:rFonts w:ascii="Times New Roman" w:hAnsi="Times New Roman" w:cs="Times New Roman"/>
              </w:rPr>
            </w:pPr>
            <w:r w:rsidRPr="00695FC4">
              <w:rPr>
                <w:rFonts w:ascii="Times New Roman" w:hAnsi="Times New Roman" w:cs="Times New Roman"/>
              </w:rPr>
              <w:t>0.87</w:t>
            </w:r>
          </w:p>
        </w:tc>
        <w:tc>
          <w:tcPr>
            <w:tcW w:w="1440" w:type="dxa"/>
          </w:tcPr>
          <w:p w:rsidR="00A634D6" w:rsidRPr="00695FC4" w:rsidRDefault="00000000">
            <w:pPr>
              <w:rPr>
                <w:rFonts w:ascii="Times New Roman" w:hAnsi="Times New Roman" w:cs="Times New Roman"/>
              </w:rPr>
            </w:pPr>
            <w:r w:rsidRPr="00695FC4">
              <w:rPr>
                <w:rFonts w:ascii="Times New Roman" w:hAnsi="Times New Roman" w:cs="Times New Roman"/>
              </w:rPr>
              <w:t>0.85</w:t>
            </w:r>
          </w:p>
        </w:tc>
        <w:tc>
          <w:tcPr>
            <w:tcW w:w="1440" w:type="dxa"/>
          </w:tcPr>
          <w:p w:rsidR="00A634D6" w:rsidRPr="00695FC4" w:rsidRDefault="00000000">
            <w:pPr>
              <w:rPr>
                <w:rFonts w:ascii="Times New Roman" w:hAnsi="Times New Roman" w:cs="Times New Roman"/>
              </w:rPr>
            </w:pPr>
            <w:r w:rsidRPr="00695FC4">
              <w:rPr>
                <w:rFonts w:ascii="Times New Roman" w:hAnsi="Times New Roman" w:cs="Times New Roman"/>
              </w:rPr>
              <w:t>0.89</w:t>
            </w:r>
          </w:p>
        </w:tc>
      </w:tr>
    </w:tbl>
    <w:p w:rsidR="00E60697" w:rsidRDefault="00E60697">
      <w:pPr>
        <w:rPr>
          <w:rFonts w:ascii="Times New Roman" w:hAnsi="Times New Roman" w:cs="Times New Roman"/>
        </w:rPr>
      </w:pPr>
    </w:p>
    <w:p w:rsidR="00E60697" w:rsidRPr="00E60697" w:rsidRDefault="00E60697" w:rsidP="00B20DAB">
      <w:pPr>
        <w:pStyle w:val="ListParagraph"/>
        <w:numPr>
          <w:ilvl w:val="0"/>
          <w:numId w:val="10"/>
        </w:numPr>
        <w:spacing w:line="360" w:lineRule="auto"/>
        <w:ind w:left="360"/>
        <w:rPr>
          <w:rFonts w:ascii="Times New Roman" w:hAnsi="Times New Roman" w:cs="Times New Roman"/>
          <w:b/>
          <w:bCs/>
          <w:sz w:val="24"/>
          <w:szCs w:val="24"/>
        </w:rPr>
      </w:pPr>
      <w:r w:rsidRPr="00E60697">
        <w:rPr>
          <w:rFonts w:ascii="Times New Roman" w:hAnsi="Times New Roman" w:cs="Times New Roman"/>
          <w:b/>
          <w:bCs/>
          <w:sz w:val="24"/>
          <w:szCs w:val="24"/>
        </w:rPr>
        <w:t>Analisis Perbandingan Model</w:t>
      </w:r>
    </w:p>
    <w:p w:rsidR="00B20DAB" w:rsidRDefault="00000000" w:rsidP="00B20DAB">
      <w:pPr>
        <w:spacing w:line="360" w:lineRule="auto"/>
        <w:rPr>
          <w:rFonts w:ascii="Times New Roman" w:hAnsi="Times New Roman" w:cs="Times New Roman"/>
          <w:lang w:val="nb-NO"/>
        </w:rPr>
      </w:pPr>
      <w:r w:rsidRPr="00695FC4">
        <w:rPr>
          <w:rFonts w:ascii="Times New Roman" w:hAnsi="Times New Roman" w:cs="Times New Roman"/>
        </w:rPr>
        <w:t xml:space="preserve">Berdasarkan hasil yang diperoleh, dapat dilihat bahwa model GRU memberikan hasil yang paling baik dibandingkan dengan model RNN dan LSTM. Meskipun model LSTM memiliki hasil yang cukup baik, model GRU lebih unggul dalam hal AUC dan akurasi. </w:t>
      </w:r>
      <w:r w:rsidRPr="00695FC4">
        <w:rPr>
          <w:rFonts w:ascii="Times New Roman" w:hAnsi="Times New Roman" w:cs="Times New Roman"/>
          <w:lang w:val="nb-NO"/>
        </w:rPr>
        <w:t>Berikut adalah beberapa perbandingan penting:</w:t>
      </w:r>
    </w:p>
    <w:p w:rsidR="00E60697" w:rsidRPr="00B20DAB" w:rsidRDefault="00130A1F" w:rsidP="00B20DAB">
      <w:pPr>
        <w:spacing w:line="360" w:lineRule="auto"/>
        <w:rPr>
          <w:rFonts w:ascii="Times New Roman" w:hAnsi="Times New Roman" w:cs="Times New Roman"/>
          <w:lang w:val="nb-NO"/>
        </w:rPr>
      </w:pPr>
      <w:r>
        <w:rPr>
          <w:rFonts w:ascii="Times New Roman" w:hAnsi="Times New Roman" w:cs="Times New Roman"/>
          <w:b/>
          <w:bCs/>
          <w:lang w:val="nb-NO"/>
        </w:rPr>
        <w:t>a</w:t>
      </w:r>
      <w:r w:rsidRPr="00B20DAB">
        <w:rPr>
          <w:rFonts w:ascii="Times New Roman" w:hAnsi="Times New Roman" w:cs="Times New Roman"/>
          <w:b/>
          <w:bCs/>
          <w:lang w:val="nb-NO"/>
        </w:rPr>
        <w:t>. Akurasi</w:t>
      </w:r>
    </w:p>
    <w:p w:rsidR="00B20DAB" w:rsidRDefault="00000000" w:rsidP="00B20DAB">
      <w:pPr>
        <w:spacing w:line="360" w:lineRule="auto"/>
        <w:rPr>
          <w:rFonts w:ascii="Times New Roman" w:hAnsi="Times New Roman" w:cs="Times New Roman"/>
          <w:lang w:val="nb-NO"/>
        </w:rPr>
      </w:pPr>
      <w:r w:rsidRPr="00695FC4">
        <w:rPr>
          <w:rFonts w:ascii="Times New Roman" w:hAnsi="Times New Roman" w:cs="Times New Roman"/>
          <w:lang w:val="nb-NO"/>
        </w:rPr>
        <w:t>Model GRU menunjukkan akurasi tertinggi, diikuti oleh LSTM dan RNN. Hal ini menunjukkan bahwa GRU lebih mampu dalam mengklasifikasikan sentimen dengan lebih tepat pada dataset IMDB.</w:t>
      </w:r>
    </w:p>
    <w:p w:rsidR="00E60697" w:rsidRDefault="00130A1F" w:rsidP="00B20DAB">
      <w:pPr>
        <w:spacing w:line="360" w:lineRule="auto"/>
        <w:rPr>
          <w:rFonts w:ascii="Times New Roman" w:hAnsi="Times New Roman" w:cs="Times New Roman"/>
          <w:lang w:val="nb-NO"/>
        </w:rPr>
      </w:pPr>
      <w:r>
        <w:rPr>
          <w:rFonts w:ascii="Times New Roman" w:hAnsi="Times New Roman" w:cs="Times New Roman"/>
          <w:b/>
          <w:bCs/>
          <w:lang w:val="nb-NO"/>
        </w:rPr>
        <w:t>b</w:t>
      </w:r>
      <w:r w:rsidRPr="00B20DAB">
        <w:rPr>
          <w:rFonts w:ascii="Times New Roman" w:hAnsi="Times New Roman" w:cs="Times New Roman"/>
          <w:b/>
          <w:bCs/>
          <w:lang w:val="nb-NO"/>
        </w:rPr>
        <w:t>. Precision</w:t>
      </w:r>
    </w:p>
    <w:p w:rsidR="00B20DAB" w:rsidRDefault="00000000" w:rsidP="00B20DAB">
      <w:pPr>
        <w:spacing w:line="360" w:lineRule="auto"/>
        <w:rPr>
          <w:rFonts w:ascii="Times New Roman" w:hAnsi="Times New Roman" w:cs="Times New Roman"/>
          <w:lang w:val="nb-NO"/>
        </w:rPr>
      </w:pPr>
      <w:r w:rsidRPr="00695FC4">
        <w:rPr>
          <w:rFonts w:ascii="Times New Roman" w:hAnsi="Times New Roman" w:cs="Times New Roman"/>
          <w:lang w:val="nb-NO"/>
        </w:rPr>
        <w:t>Model GRU juga menunjukkan precision yang lebih tinggi, yang berarti model ini lebih akurat dalam mengidentifikasi sentimen positif dibandingkan dengan model lainnya.</w:t>
      </w:r>
    </w:p>
    <w:p w:rsidR="00E60697" w:rsidRDefault="00130A1F" w:rsidP="00B20DAB">
      <w:pPr>
        <w:spacing w:line="360" w:lineRule="auto"/>
        <w:rPr>
          <w:rFonts w:ascii="Times New Roman" w:hAnsi="Times New Roman" w:cs="Times New Roman"/>
          <w:lang w:val="nb-NO"/>
        </w:rPr>
      </w:pPr>
      <w:r>
        <w:rPr>
          <w:rFonts w:ascii="Times New Roman" w:hAnsi="Times New Roman" w:cs="Times New Roman"/>
          <w:b/>
          <w:bCs/>
          <w:lang w:val="nb-NO"/>
        </w:rPr>
        <w:t>c</w:t>
      </w:r>
      <w:r w:rsidRPr="00B20DAB">
        <w:rPr>
          <w:rFonts w:ascii="Times New Roman" w:hAnsi="Times New Roman" w:cs="Times New Roman"/>
          <w:b/>
          <w:bCs/>
          <w:lang w:val="nb-NO"/>
        </w:rPr>
        <w:t>. Recall</w:t>
      </w:r>
    </w:p>
    <w:p w:rsidR="00B20DAB" w:rsidRDefault="00000000" w:rsidP="00B20DAB">
      <w:pPr>
        <w:spacing w:line="360" w:lineRule="auto"/>
        <w:rPr>
          <w:rFonts w:ascii="Times New Roman" w:hAnsi="Times New Roman" w:cs="Times New Roman"/>
          <w:lang w:val="nb-NO"/>
        </w:rPr>
      </w:pPr>
      <w:r w:rsidRPr="00695FC4">
        <w:rPr>
          <w:rFonts w:ascii="Times New Roman" w:hAnsi="Times New Roman" w:cs="Times New Roman"/>
          <w:lang w:val="nb-NO"/>
        </w:rPr>
        <w:t>Model GRU memiliki recall yang lebih baik, yang berarti model ini lebih baik dalam mendeteksi sentimen positif yang sebenarnya.</w:t>
      </w:r>
    </w:p>
    <w:p w:rsidR="00E60697" w:rsidRPr="00B20DAB" w:rsidRDefault="00130A1F" w:rsidP="00B20DAB">
      <w:pPr>
        <w:spacing w:line="360" w:lineRule="auto"/>
        <w:rPr>
          <w:rFonts w:ascii="Times New Roman" w:hAnsi="Times New Roman" w:cs="Times New Roman"/>
          <w:lang w:val="nb-NO"/>
        </w:rPr>
      </w:pPr>
      <w:r>
        <w:rPr>
          <w:rFonts w:ascii="Times New Roman" w:hAnsi="Times New Roman" w:cs="Times New Roman"/>
          <w:b/>
          <w:bCs/>
          <w:lang w:val="nb-NO"/>
        </w:rPr>
        <w:t>d</w:t>
      </w:r>
      <w:r w:rsidRPr="00B20DAB">
        <w:rPr>
          <w:rFonts w:ascii="Times New Roman" w:hAnsi="Times New Roman" w:cs="Times New Roman"/>
          <w:b/>
          <w:bCs/>
          <w:lang w:val="nb-NO"/>
        </w:rPr>
        <w:t>. F1 Score</w:t>
      </w:r>
    </w:p>
    <w:p w:rsidR="00B20DAB" w:rsidRDefault="00000000" w:rsidP="00B20DAB">
      <w:pPr>
        <w:spacing w:line="360" w:lineRule="auto"/>
        <w:rPr>
          <w:rFonts w:ascii="Times New Roman" w:hAnsi="Times New Roman" w:cs="Times New Roman"/>
          <w:lang w:val="nb-NO"/>
        </w:rPr>
      </w:pPr>
      <w:r w:rsidRPr="00695FC4">
        <w:rPr>
          <w:rFonts w:ascii="Times New Roman" w:hAnsi="Times New Roman" w:cs="Times New Roman"/>
          <w:lang w:val="nb-NO"/>
        </w:rPr>
        <w:lastRenderedPageBreak/>
        <w:t>GRU juga memberikan F1 score tertinggi, yang merupakan rata-rata harmonis antara precision dan recall, menandakan keseimbangan yang baik antara keduanya.</w:t>
      </w:r>
    </w:p>
    <w:p w:rsidR="00E60697" w:rsidRPr="00B20DAB" w:rsidRDefault="00130A1F" w:rsidP="00B20DAB">
      <w:pPr>
        <w:spacing w:line="360" w:lineRule="auto"/>
        <w:rPr>
          <w:rFonts w:ascii="Times New Roman" w:hAnsi="Times New Roman" w:cs="Times New Roman"/>
          <w:b/>
          <w:bCs/>
          <w:lang w:val="nb-NO"/>
        </w:rPr>
      </w:pPr>
      <w:r>
        <w:rPr>
          <w:rFonts w:ascii="Times New Roman" w:hAnsi="Times New Roman" w:cs="Times New Roman"/>
          <w:b/>
          <w:bCs/>
          <w:lang w:val="nb-NO"/>
        </w:rPr>
        <w:t>e</w:t>
      </w:r>
      <w:r w:rsidRPr="00B20DAB">
        <w:rPr>
          <w:rFonts w:ascii="Times New Roman" w:hAnsi="Times New Roman" w:cs="Times New Roman"/>
          <w:b/>
          <w:bCs/>
          <w:lang w:val="nb-NO"/>
        </w:rPr>
        <w:t>. AUC</w:t>
      </w:r>
    </w:p>
    <w:p w:rsidR="00B20DAB" w:rsidRDefault="00000000" w:rsidP="00B20DAB">
      <w:pPr>
        <w:spacing w:line="360" w:lineRule="auto"/>
        <w:rPr>
          <w:rFonts w:ascii="Times New Roman" w:hAnsi="Times New Roman" w:cs="Times New Roman"/>
          <w:lang w:val="nb-NO"/>
        </w:rPr>
      </w:pPr>
      <w:r w:rsidRPr="00695FC4">
        <w:rPr>
          <w:rFonts w:ascii="Times New Roman" w:hAnsi="Times New Roman" w:cs="Times New Roman"/>
          <w:lang w:val="nb-NO"/>
        </w:rPr>
        <w:t>AUC dari model GRU lebih tinggi, yang menunjukkan bahwa model ini memiliki kemampuan yang lebih baik dalam membedakan antara kelas positif dan negatif.</w:t>
      </w:r>
    </w:p>
    <w:p w:rsidR="00E60697" w:rsidRPr="00B20DAB" w:rsidRDefault="00130A1F" w:rsidP="00B20DAB">
      <w:pPr>
        <w:spacing w:line="360" w:lineRule="auto"/>
        <w:rPr>
          <w:rFonts w:ascii="Times New Roman" w:hAnsi="Times New Roman" w:cs="Times New Roman"/>
          <w:b/>
          <w:bCs/>
          <w:lang w:val="nb-NO"/>
        </w:rPr>
      </w:pPr>
      <w:r>
        <w:rPr>
          <w:rFonts w:ascii="Times New Roman" w:hAnsi="Times New Roman" w:cs="Times New Roman"/>
          <w:b/>
          <w:bCs/>
          <w:lang w:val="nb-NO"/>
        </w:rPr>
        <w:t>f</w:t>
      </w:r>
      <w:r w:rsidRPr="00B20DAB">
        <w:rPr>
          <w:rFonts w:ascii="Times New Roman" w:hAnsi="Times New Roman" w:cs="Times New Roman"/>
          <w:b/>
          <w:bCs/>
          <w:lang w:val="nb-NO"/>
        </w:rPr>
        <w:t>. Loss</w:t>
      </w:r>
    </w:p>
    <w:p w:rsidR="00B20DAB" w:rsidRDefault="00000000" w:rsidP="00B20DAB">
      <w:pPr>
        <w:spacing w:line="360" w:lineRule="auto"/>
        <w:rPr>
          <w:rFonts w:ascii="Times New Roman" w:hAnsi="Times New Roman" w:cs="Times New Roman"/>
          <w:lang w:val="nb-NO"/>
        </w:rPr>
      </w:pPr>
      <w:r w:rsidRPr="00695FC4">
        <w:rPr>
          <w:rFonts w:ascii="Times New Roman" w:hAnsi="Times New Roman" w:cs="Times New Roman"/>
          <w:lang w:val="nb-NO"/>
        </w:rPr>
        <w:t>Dari segi loss, ketiga model mengalami penurunan yang stabil, namun GRU cenderung menunjukkan loss yang lebih rendah pada epoch-epoch akhir.</w:t>
      </w:r>
    </w:p>
    <w:p w:rsidR="00E60697" w:rsidRPr="00B20DAB" w:rsidRDefault="00130A1F" w:rsidP="00B20DAB">
      <w:pPr>
        <w:spacing w:line="360" w:lineRule="auto"/>
        <w:rPr>
          <w:rFonts w:ascii="Times New Roman" w:hAnsi="Times New Roman" w:cs="Times New Roman"/>
          <w:b/>
          <w:bCs/>
          <w:lang w:val="nb-NO"/>
        </w:rPr>
      </w:pPr>
      <w:r>
        <w:rPr>
          <w:rFonts w:ascii="Times New Roman" w:hAnsi="Times New Roman" w:cs="Times New Roman"/>
          <w:b/>
          <w:bCs/>
          <w:lang w:val="nb-NO"/>
        </w:rPr>
        <w:t>g</w:t>
      </w:r>
      <w:r w:rsidRPr="00B20DAB">
        <w:rPr>
          <w:rFonts w:ascii="Times New Roman" w:hAnsi="Times New Roman" w:cs="Times New Roman"/>
          <w:b/>
          <w:bCs/>
          <w:lang w:val="nb-NO"/>
        </w:rPr>
        <w:t>. Waktu Pelatihan</w:t>
      </w:r>
    </w:p>
    <w:p w:rsidR="00B20DAB" w:rsidRDefault="00000000" w:rsidP="00B20DAB">
      <w:pPr>
        <w:spacing w:line="360" w:lineRule="auto"/>
        <w:rPr>
          <w:rFonts w:ascii="Times New Roman" w:hAnsi="Times New Roman" w:cs="Times New Roman"/>
          <w:lang w:val="nb-NO"/>
        </w:rPr>
      </w:pPr>
      <w:r w:rsidRPr="00695FC4">
        <w:rPr>
          <w:rFonts w:ascii="Times New Roman" w:hAnsi="Times New Roman" w:cs="Times New Roman"/>
          <w:lang w:val="nb-NO"/>
        </w:rPr>
        <w:t>Secara umum, waktu pelatihan model GRU lebih efisien meskipun menghasilkan akurasi yang lebih tinggi. LSTM juga menunjukkan hasil yang cukup baik, namun lebih lambat dibandingkan GRU dan RNN.</w:t>
      </w:r>
    </w:p>
    <w:p w:rsidR="00B20DAB" w:rsidRDefault="00B20DAB" w:rsidP="00B20DAB">
      <w:pPr>
        <w:spacing w:line="360" w:lineRule="auto"/>
        <w:rPr>
          <w:rFonts w:ascii="Times New Roman" w:hAnsi="Times New Roman" w:cs="Times New Roman"/>
          <w:lang w:val="nb-NO"/>
        </w:rPr>
      </w:pPr>
    </w:p>
    <w:p w:rsidR="00B20DAB" w:rsidRPr="00B20DAB" w:rsidRDefault="00B20DAB" w:rsidP="00B20DAB">
      <w:pPr>
        <w:pStyle w:val="ListParagraph"/>
        <w:numPr>
          <w:ilvl w:val="0"/>
          <w:numId w:val="10"/>
        </w:numPr>
        <w:spacing w:line="360" w:lineRule="auto"/>
        <w:ind w:left="360"/>
        <w:rPr>
          <w:rFonts w:ascii="Times New Roman" w:hAnsi="Times New Roman" w:cs="Times New Roman"/>
          <w:b/>
          <w:bCs/>
          <w:sz w:val="24"/>
          <w:szCs w:val="24"/>
          <w:lang w:val="nb-NO"/>
        </w:rPr>
      </w:pPr>
      <w:r w:rsidRPr="00B20DAB">
        <w:rPr>
          <w:rFonts w:ascii="Times New Roman" w:hAnsi="Times New Roman" w:cs="Times New Roman"/>
          <w:b/>
          <w:bCs/>
          <w:sz w:val="24"/>
          <w:szCs w:val="24"/>
          <w:lang w:val="nb-NO"/>
        </w:rPr>
        <w:t>Penjelasan Persamaan Matematika</w:t>
      </w:r>
    </w:p>
    <w:p w:rsidR="00B20DAB" w:rsidRDefault="00B20DAB" w:rsidP="00B20DAB">
      <w:pPr>
        <w:spacing w:line="360" w:lineRule="auto"/>
        <w:rPr>
          <w:rFonts w:ascii="Times New Roman" w:hAnsi="Times New Roman" w:cs="Times New Roman"/>
          <w:lang w:val="nb-NO"/>
        </w:rPr>
      </w:pPr>
      <w:r w:rsidRPr="00CC1830">
        <w:rPr>
          <w:rFonts w:ascii="Times New Roman" w:hAnsi="Times New Roman" w:cs="Times New Roman"/>
          <w:b/>
          <w:bCs/>
          <w:lang w:val="nb-NO"/>
        </w:rPr>
        <w:t>a. Akurasi</w:t>
      </w:r>
    </w:p>
    <w:p w:rsidR="00B20DAB" w:rsidRPr="00B207BC" w:rsidRDefault="00B20DAB" w:rsidP="00B20DAB">
      <w:pPr>
        <w:spacing w:line="360" w:lineRule="auto"/>
        <w:rPr>
          <w:rFonts w:ascii="Times New Roman" w:hAnsi="Times New Roman" w:cs="Times New Roman"/>
          <w:lang w:val="nb-NO"/>
        </w:rPr>
      </w:pPr>
      <w:r w:rsidRPr="00B20DAB">
        <w:rPr>
          <w:rFonts w:ascii="Times New Roman" w:hAnsi="Times New Roman" w:cs="Times New Roman"/>
          <w:lang w:val="nb-NO"/>
        </w:rPr>
        <w:t>Akurasi adalah metrik yang digunakan untuk mengukur seberapa banyak prediksi yang benar dibandingkan dengan total prediksi yang dilakukan. Secara matematis, akurasi dapat dihitung dengan rumus</w:t>
      </w:r>
      <w:r>
        <w:rPr>
          <w:rFonts w:ascii="Times New Roman" w:hAnsi="Times New Roman" w:cs="Times New Roman"/>
          <w:lang w:val="nb-NO"/>
        </w:rPr>
        <w:t>:</w:t>
      </w:r>
    </w:p>
    <w:p w:rsidR="00B20DAB" w:rsidRDefault="00B20DAB" w:rsidP="00B20DAB">
      <w:pPr>
        <w:spacing w:line="360" w:lineRule="auto"/>
        <w:jc w:val="center"/>
        <w:rPr>
          <w:rFonts w:ascii="Times New Roman" w:hAnsi="Times New Roman" w:cs="Times New Roman"/>
          <w:lang w:val="nb-NO"/>
        </w:rPr>
      </w:pPr>
      <m:oMathPara>
        <m:oMath>
          <m:r>
            <w:rPr>
              <w:rFonts w:ascii="Cambria Math" w:hAnsi="Cambria Math" w:cs="Times New Roman"/>
              <w:lang w:val="nb-NO"/>
            </w:rPr>
            <m:t>Akurasi=</m:t>
          </m:r>
          <m:f>
            <m:fPr>
              <m:ctrlPr>
                <w:rPr>
                  <w:rFonts w:ascii="Cambria Math" w:hAnsi="Cambria Math" w:cs="Times New Roman"/>
                  <w:i/>
                  <w:lang w:val="nb-NO"/>
                </w:rPr>
              </m:ctrlPr>
            </m:fPr>
            <m:num>
              <m:r>
                <w:rPr>
                  <w:rFonts w:ascii="Cambria Math" w:hAnsi="Cambria Math" w:cs="Times New Roman"/>
                  <w:lang w:val="nb-NO"/>
                </w:rPr>
                <m:t>Jumlah Prediksi Benar</m:t>
              </m:r>
            </m:num>
            <m:den>
              <m:r>
                <w:rPr>
                  <w:rFonts w:ascii="Cambria Math" w:hAnsi="Cambria Math" w:cs="Times New Roman"/>
                  <w:lang w:val="nb-NO"/>
                </w:rPr>
                <m:t>Jumlah Total Prediksi</m:t>
              </m:r>
            </m:den>
          </m:f>
        </m:oMath>
      </m:oMathPara>
    </w:p>
    <w:p w:rsidR="00200F7B" w:rsidRDefault="00B20DAB" w:rsidP="00B20DAB">
      <w:pPr>
        <w:spacing w:line="360" w:lineRule="auto"/>
        <w:rPr>
          <w:rFonts w:ascii="Times New Roman" w:hAnsi="Times New Roman" w:cs="Times New Roman"/>
          <w:lang w:val="nb-NO"/>
        </w:rPr>
      </w:pPr>
      <w:r w:rsidRPr="00CC1830">
        <w:rPr>
          <w:rFonts w:ascii="Times New Roman" w:hAnsi="Times New Roman" w:cs="Times New Roman"/>
          <w:b/>
          <w:bCs/>
          <w:lang w:val="nb-NO"/>
        </w:rPr>
        <w:t>b. Presisi</w:t>
      </w:r>
    </w:p>
    <w:p w:rsidR="00B20DAB" w:rsidRPr="003E3E72" w:rsidRDefault="00B20DAB" w:rsidP="00B20DAB">
      <w:pPr>
        <w:spacing w:line="360" w:lineRule="auto"/>
        <w:rPr>
          <w:rFonts w:ascii="Times New Roman" w:hAnsi="Times New Roman" w:cs="Times New Roman"/>
        </w:rPr>
      </w:pPr>
      <w:r w:rsidRPr="00CC1830">
        <w:rPr>
          <w:rFonts w:ascii="Times New Roman" w:hAnsi="Times New Roman" w:cs="Times New Roman"/>
          <w:lang w:val="nb-NO"/>
        </w:rPr>
        <w:t xml:space="preserve">Presisi </w:t>
      </w:r>
      <w:r w:rsidR="00200F7B" w:rsidRPr="00200F7B">
        <w:rPr>
          <w:rFonts w:ascii="Times New Roman" w:hAnsi="Times New Roman" w:cs="Times New Roman"/>
          <w:lang w:val="nb-NO"/>
        </w:rPr>
        <w:t xml:space="preserve">adalah metrik yang mengukur seberapa akurat model dalam mengidentifikasi kelas positif (dalam hal ini sentimen positif). </w:t>
      </w:r>
      <w:r w:rsidR="00200F7B" w:rsidRPr="003E3E72">
        <w:rPr>
          <w:rFonts w:ascii="Times New Roman" w:hAnsi="Times New Roman" w:cs="Times New Roman"/>
        </w:rPr>
        <w:t>Precision dihitung dengan rumus:</w:t>
      </w:r>
    </w:p>
    <w:p w:rsidR="00B20DAB" w:rsidRPr="00B20DAB" w:rsidRDefault="00B20DAB" w:rsidP="00B20DAB">
      <w:pPr>
        <w:spacing w:line="360" w:lineRule="auto"/>
        <w:rPr>
          <w:rFonts w:ascii="Times New Roman" w:hAnsi="Times New Roman" w:cs="Times New Roman"/>
        </w:rPr>
      </w:pPr>
      <m:oMathPara>
        <m:oMath>
          <m:r>
            <w:rPr>
              <w:rFonts w:ascii="Cambria Math" w:hAnsi="Cambria Math" w:cs="Times New Roman"/>
              <w:lang w:val="nb-NO"/>
            </w:rPr>
            <m:t>Presisi</m:t>
          </m:r>
          <m:r>
            <w:rPr>
              <w:rFonts w:ascii="Cambria Math" w:hAnsi="Cambria Math" w:cs="Times New Roman"/>
            </w:rPr>
            <m:t>=</m:t>
          </m:r>
          <m:f>
            <m:fPr>
              <m:ctrlPr>
                <w:rPr>
                  <w:rFonts w:ascii="Cambria Math" w:hAnsi="Cambria Math" w:cs="Times New Roman"/>
                  <w:i/>
                  <w:lang w:val="nb-NO"/>
                </w:rPr>
              </m:ctrlPr>
            </m:fPr>
            <m:num>
              <m:r>
                <w:rPr>
                  <w:rFonts w:ascii="Cambria Math" w:hAnsi="Cambria Math" w:cs="Times New Roman"/>
                  <w:lang w:val="nb-NO"/>
                </w:rPr>
                <m:t>True</m:t>
              </m:r>
              <m:r>
                <w:rPr>
                  <w:rFonts w:ascii="Cambria Math" w:hAnsi="Cambria Math" w:cs="Times New Roman"/>
                </w:rPr>
                <m:t xml:space="preserve"> </m:t>
              </m:r>
              <m:r>
                <w:rPr>
                  <w:rFonts w:ascii="Cambria Math" w:hAnsi="Cambria Math" w:cs="Times New Roman"/>
                  <w:lang w:val="nb-NO"/>
                </w:rPr>
                <m:t>Positives</m:t>
              </m:r>
            </m:num>
            <m:den>
              <m:r>
                <w:rPr>
                  <w:rFonts w:ascii="Cambria Math" w:hAnsi="Cambria Math" w:cs="Times New Roman"/>
                  <w:lang w:val="nb-NO"/>
                </w:rPr>
                <m:t>True</m:t>
              </m:r>
              <m:r>
                <w:rPr>
                  <w:rFonts w:ascii="Cambria Math" w:hAnsi="Cambria Math" w:cs="Times New Roman"/>
                </w:rPr>
                <m:t xml:space="preserve"> </m:t>
              </m:r>
              <m:r>
                <w:rPr>
                  <w:rFonts w:ascii="Cambria Math" w:hAnsi="Cambria Math" w:cs="Times New Roman"/>
                  <w:lang w:val="nb-NO"/>
                </w:rPr>
                <m:t>Positives</m:t>
              </m:r>
              <m:r>
                <w:rPr>
                  <w:rFonts w:ascii="Cambria Math" w:hAnsi="Cambria Math" w:cs="Times New Roman"/>
                </w:rPr>
                <m:t>+</m:t>
              </m:r>
              <m:r>
                <w:rPr>
                  <w:rFonts w:ascii="Cambria Math" w:hAnsi="Cambria Math" w:cs="Times New Roman"/>
                  <w:lang w:val="nb-NO"/>
                </w:rPr>
                <m:t>False</m:t>
              </m:r>
              <m:r>
                <w:rPr>
                  <w:rFonts w:ascii="Cambria Math" w:hAnsi="Cambria Math" w:cs="Times New Roman"/>
                </w:rPr>
                <m:t xml:space="preserve"> </m:t>
              </m:r>
              <m:r>
                <w:rPr>
                  <w:rFonts w:ascii="Cambria Math" w:hAnsi="Cambria Math" w:cs="Times New Roman"/>
                  <w:lang w:val="nb-NO"/>
                </w:rPr>
                <m:t>Positives</m:t>
              </m:r>
            </m:den>
          </m:f>
          <m:r>
            <m:rPr>
              <m:sty m:val="p"/>
            </m:rPr>
            <w:rPr>
              <w:rFonts w:ascii="Times New Roman" w:hAnsi="Times New Roman" w:cs="Times New Roman"/>
            </w:rPr>
            <w:br/>
          </m:r>
        </m:oMath>
      </m:oMathPara>
      <w:r w:rsidRPr="00B20DAB">
        <w:rPr>
          <w:rFonts w:ascii="Times New Roman" w:hAnsi="Times New Roman" w:cs="Times New Roman"/>
          <w:b/>
          <w:bCs/>
        </w:rPr>
        <w:t>c. Recall</w:t>
      </w:r>
    </w:p>
    <w:p w:rsidR="00B20DAB" w:rsidRPr="003E3E72" w:rsidRDefault="00200F7B" w:rsidP="00B20DAB">
      <w:pPr>
        <w:spacing w:line="360" w:lineRule="auto"/>
        <w:rPr>
          <w:rFonts w:ascii="Times New Roman" w:hAnsi="Times New Roman" w:cs="Times New Roman"/>
        </w:rPr>
      </w:pPr>
      <w:r w:rsidRPr="00200F7B">
        <w:rPr>
          <w:rFonts w:ascii="Times New Roman" w:hAnsi="Times New Roman" w:cs="Times New Roman"/>
        </w:rPr>
        <w:lastRenderedPageBreak/>
        <w:t>Recall mengukur kemampuan model untuk mendeteksi semua contoh positif yang benar-benar ada dalam data. Recall dihitung dengan rumus:</w:t>
      </w:r>
    </w:p>
    <w:p w:rsidR="00B20DAB" w:rsidRDefault="00B20DAB" w:rsidP="00B20DAB">
      <w:pPr>
        <w:spacing w:line="360" w:lineRule="auto"/>
        <w:rPr>
          <w:rFonts w:ascii="Times New Roman" w:hAnsi="Times New Roman" w:cs="Times New Roman"/>
        </w:rPr>
      </w:pPr>
      <m:oMathPara>
        <m:oMath>
          <m:r>
            <w:rPr>
              <w:rFonts w:ascii="Cambria Math" w:hAnsi="Cambria Math" w:cs="Times New Roman"/>
              <w:lang w:val="nb-NO"/>
            </w:rPr>
            <m:t>Recall</m:t>
          </m:r>
          <m:r>
            <w:rPr>
              <w:rFonts w:ascii="Cambria Math" w:hAnsi="Cambria Math" w:cs="Times New Roman"/>
            </w:rPr>
            <m:t>=</m:t>
          </m:r>
          <m:f>
            <m:fPr>
              <m:ctrlPr>
                <w:rPr>
                  <w:rFonts w:ascii="Cambria Math" w:hAnsi="Cambria Math" w:cs="Times New Roman"/>
                  <w:i/>
                  <w:lang w:val="nb-NO"/>
                </w:rPr>
              </m:ctrlPr>
            </m:fPr>
            <m:num>
              <m:r>
                <w:rPr>
                  <w:rFonts w:ascii="Cambria Math" w:hAnsi="Cambria Math" w:cs="Times New Roman"/>
                  <w:lang w:val="nb-NO"/>
                </w:rPr>
                <m:t>True</m:t>
              </m:r>
              <m:r>
                <w:rPr>
                  <w:rFonts w:ascii="Cambria Math" w:hAnsi="Cambria Math" w:cs="Times New Roman"/>
                </w:rPr>
                <m:t xml:space="preserve"> </m:t>
              </m:r>
              <m:r>
                <w:rPr>
                  <w:rFonts w:ascii="Cambria Math" w:hAnsi="Cambria Math" w:cs="Times New Roman"/>
                  <w:lang w:val="nb-NO"/>
                </w:rPr>
                <m:t>Positives</m:t>
              </m:r>
            </m:num>
            <m:den>
              <m:r>
                <w:rPr>
                  <w:rFonts w:ascii="Cambria Math" w:hAnsi="Cambria Math" w:cs="Times New Roman"/>
                  <w:lang w:val="nb-NO"/>
                </w:rPr>
                <m:t>True</m:t>
              </m:r>
              <m:r>
                <w:rPr>
                  <w:rFonts w:ascii="Cambria Math" w:hAnsi="Cambria Math" w:cs="Times New Roman"/>
                </w:rPr>
                <m:t xml:space="preserve"> </m:t>
              </m:r>
              <m:r>
                <w:rPr>
                  <w:rFonts w:ascii="Cambria Math" w:hAnsi="Cambria Math" w:cs="Times New Roman"/>
                  <w:lang w:val="nb-NO"/>
                </w:rPr>
                <m:t>Positives</m:t>
              </m:r>
              <m:r>
                <w:rPr>
                  <w:rFonts w:ascii="Cambria Math" w:hAnsi="Cambria Math" w:cs="Times New Roman"/>
                </w:rPr>
                <m:t>+</m:t>
              </m:r>
              <m:r>
                <w:rPr>
                  <w:rFonts w:ascii="Cambria Math" w:hAnsi="Cambria Math" w:cs="Times New Roman"/>
                  <w:lang w:val="nb-NO"/>
                </w:rPr>
                <m:t>False</m:t>
              </m:r>
              <m:r>
                <w:rPr>
                  <w:rFonts w:ascii="Cambria Math" w:hAnsi="Cambria Math" w:cs="Times New Roman"/>
                </w:rPr>
                <m:t xml:space="preserve"> </m:t>
              </m:r>
              <m:r>
                <w:rPr>
                  <w:rFonts w:ascii="Cambria Math" w:hAnsi="Cambria Math" w:cs="Times New Roman"/>
                  <w:lang w:val="nb-NO"/>
                </w:rPr>
                <m:t>Negatives</m:t>
              </m:r>
            </m:den>
          </m:f>
          <m:r>
            <m:rPr>
              <m:sty m:val="p"/>
            </m:rPr>
            <w:rPr>
              <w:rFonts w:ascii="Times New Roman" w:hAnsi="Times New Roman" w:cs="Times New Roman"/>
            </w:rPr>
            <w:br/>
          </m:r>
        </m:oMath>
      </m:oMathPara>
      <w:r w:rsidRPr="00CC1830">
        <w:rPr>
          <w:rFonts w:ascii="Times New Roman" w:hAnsi="Times New Roman" w:cs="Times New Roman"/>
          <w:b/>
          <w:bCs/>
        </w:rPr>
        <w:t>d. F1-</w:t>
      </w:r>
      <w:r w:rsidRPr="00B207BC">
        <w:rPr>
          <w:rFonts w:ascii="Times New Roman" w:hAnsi="Times New Roman" w:cs="Times New Roman"/>
          <w:b/>
          <w:bCs/>
        </w:rPr>
        <w:t>Score</w:t>
      </w:r>
    </w:p>
    <w:p w:rsidR="00B20DAB" w:rsidRPr="00B207BC" w:rsidRDefault="00200F7B" w:rsidP="00B20DAB">
      <w:pPr>
        <w:spacing w:line="360" w:lineRule="auto"/>
        <w:rPr>
          <w:rFonts w:ascii="Times New Roman" w:hAnsi="Times New Roman" w:cs="Times New Roman"/>
          <w:lang w:val="nb-NO"/>
        </w:rPr>
      </w:pPr>
      <w:r w:rsidRPr="00200F7B">
        <w:rPr>
          <w:rFonts w:ascii="Times New Roman" w:hAnsi="Times New Roman" w:cs="Times New Roman"/>
        </w:rPr>
        <w:t>F1 score adalah metrik yang menggabungkan precision dan recall dengan cara menghitung rata-rata harmonis antara keduanya. F1 score memberikan gambaran seimbang antara precision dan recall. F1 score dihitung dengan rumus:</w:t>
      </w:r>
    </w:p>
    <w:p w:rsidR="00B20DAB" w:rsidRPr="00B20DAB" w:rsidRDefault="00B20DAB" w:rsidP="00B20DAB">
      <w:pPr>
        <w:spacing w:line="360" w:lineRule="auto"/>
        <w:rPr>
          <w:rFonts w:ascii="Times New Roman" w:hAnsi="Times New Roman" w:cs="Times New Roman"/>
          <w:lang w:val="nb-NO"/>
        </w:rPr>
      </w:pPr>
      <m:oMathPara>
        <m:oMath>
          <m:r>
            <w:rPr>
              <w:rFonts w:ascii="Cambria Math" w:hAnsi="Cambria Math" w:cs="Times New Roman"/>
              <w:lang w:val="nb-NO"/>
            </w:rPr>
            <m:t>F</m:t>
          </m:r>
          <m:r>
            <w:rPr>
              <w:rFonts w:ascii="Cambria Math" w:hAnsi="Cambria Math" w:cs="Times New Roman"/>
            </w:rPr>
            <m:t>1=2×</m:t>
          </m:r>
          <m:f>
            <m:fPr>
              <m:ctrlPr>
                <w:rPr>
                  <w:rFonts w:ascii="Cambria Math" w:hAnsi="Cambria Math" w:cs="Times New Roman"/>
                  <w:i/>
                  <w:lang w:val="nb-NO"/>
                </w:rPr>
              </m:ctrlPr>
            </m:fPr>
            <m:num>
              <m:r>
                <w:rPr>
                  <w:rFonts w:ascii="Cambria Math" w:hAnsi="Cambria Math" w:cs="Times New Roman"/>
                  <w:lang w:val="nb-NO"/>
                </w:rPr>
                <m:t>Presisi</m:t>
              </m:r>
              <m:r>
                <w:rPr>
                  <w:rFonts w:ascii="Cambria Math" w:hAnsi="Cambria Math" w:cs="Times New Roman"/>
                </w:rPr>
                <m:t xml:space="preserve"> × </m:t>
              </m:r>
              <m:r>
                <w:rPr>
                  <w:rFonts w:ascii="Cambria Math" w:hAnsi="Cambria Math" w:cs="Times New Roman"/>
                  <w:lang w:val="nb-NO"/>
                </w:rPr>
                <m:t>Recall</m:t>
              </m:r>
            </m:num>
            <m:den>
              <m:r>
                <w:rPr>
                  <w:rFonts w:ascii="Cambria Math" w:hAnsi="Cambria Math" w:cs="Times New Roman"/>
                  <w:lang w:val="nb-NO"/>
                </w:rPr>
                <m:t>Presisi</m:t>
              </m:r>
              <m:r>
                <w:rPr>
                  <w:rFonts w:ascii="Cambria Math" w:hAnsi="Cambria Math" w:cs="Times New Roman"/>
                </w:rPr>
                <m:t>+</m:t>
              </m:r>
              <m:r>
                <w:rPr>
                  <w:rFonts w:ascii="Cambria Math" w:hAnsi="Cambria Math" w:cs="Times New Roman"/>
                  <w:lang w:val="nb-NO"/>
                </w:rPr>
                <m:t>Recall</m:t>
              </m:r>
            </m:den>
          </m:f>
        </m:oMath>
      </m:oMathPara>
    </w:p>
    <w:p w:rsidR="00B20DAB" w:rsidRPr="00200F7B" w:rsidRDefault="00B20DAB" w:rsidP="00B20DAB">
      <w:pPr>
        <w:spacing w:line="360" w:lineRule="auto"/>
        <w:rPr>
          <w:rFonts w:ascii="Times New Roman" w:hAnsi="Times New Roman" w:cs="Times New Roman"/>
          <w:lang w:val="nb-NO"/>
        </w:rPr>
      </w:pPr>
      <w:r w:rsidRPr="00200F7B">
        <w:rPr>
          <w:rFonts w:ascii="Times New Roman" w:hAnsi="Times New Roman" w:cs="Times New Roman"/>
          <w:b/>
          <w:bCs/>
          <w:lang w:val="nb-NO"/>
        </w:rPr>
        <w:t>e. AUC</w:t>
      </w:r>
    </w:p>
    <w:p w:rsidR="00200F7B" w:rsidRPr="00200F7B" w:rsidRDefault="00200F7B" w:rsidP="00200F7B">
      <w:pPr>
        <w:spacing w:line="360" w:lineRule="auto"/>
        <w:rPr>
          <w:rFonts w:ascii="Times New Roman" w:hAnsi="Times New Roman" w:cs="Times New Roman"/>
          <w:lang w:val="id-ID"/>
        </w:rPr>
      </w:pPr>
      <w:r w:rsidRPr="00200F7B">
        <w:rPr>
          <w:rFonts w:ascii="Times New Roman" w:hAnsi="Times New Roman" w:cs="Times New Roman"/>
          <w:lang w:val="id-ID"/>
        </w:rPr>
        <w:t>AUC mengukur kemampuan model untuk membedakan antara kelas positif dan negatif di berbagai threshold. AUC dihitung dari grafik ROC (Receiver Operating Characteristic), yang menggambarkan hubungan antara True Positive Rate (TPR) dan False Positive Rate (FPR) pada berbagai nilai threshold.</w:t>
      </w:r>
      <w:r>
        <w:rPr>
          <w:rFonts w:ascii="Times New Roman" w:hAnsi="Times New Roman" w:cs="Times New Roman"/>
          <w:lang w:val="id-ID"/>
        </w:rPr>
        <w:t xml:space="preserve"> </w:t>
      </w:r>
      <w:r w:rsidRPr="00200F7B">
        <w:rPr>
          <w:rFonts w:ascii="Times New Roman" w:hAnsi="Times New Roman" w:cs="Times New Roman"/>
          <w:lang w:val="id-ID"/>
        </w:rPr>
        <w:t>AUC dihitung dengan rumus:</w:t>
      </w:r>
    </w:p>
    <w:p w:rsidR="00B20DAB" w:rsidRDefault="00000000" w:rsidP="00B20DAB">
      <w:pPr>
        <w:spacing w:line="360" w:lineRule="auto"/>
        <w:rPr>
          <w:rFonts w:ascii="Times New Roman" w:hAnsi="Times New Roman" w:cs="Times New Roman"/>
          <w:lang w:val="nb-NO"/>
        </w:rPr>
      </w:pPr>
      <m:oMathPara>
        <m:oMath>
          <m:nary>
            <m:naryPr>
              <m:limLoc m:val="subSup"/>
              <m:ctrlPr>
                <w:rPr>
                  <w:rFonts w:ascii="Cambria Math" w:hAnsi="Cambria Math" w:cs="Times New Roman"/>
                  <w:i/>
                  <w:lang w:val="nb-NO"/>
                </w:rPr>
              </m:ctrlPr>
            </m:naryPr>
            <m:sub>
              <m:r>
                <w:rPr>
                  <w:rFonts w:ascii="Cambria Math" w:hAnsi="Cambria Math" w:cs="Times New Roman"/>
                  <w:lang w:val="nb-NO"/>
                </w:rPr>
                <m:t>0</m:t>
              </m:r>
            </m:sub>
            <m:sup>
              <m:r>
                <w:rPr>
                  <w:rFonts w:ascii="Cambria Math" w:hAnsi="Cambria Math" w:cs="Times New Roman"/>
                  <w:lang w:val="nb-NO"/>
                </w:rPr>
                <m:t>1</m:t>
              </m:r>
            </m:sup>
            <m:e>
              <m:r>
                <w:rPr>
                  <w:rFonts w:ascii="Cambria Math" w:hAnsi="Cambria Math" w:cs="Times New Roman"/>
                </w:rPr>
                <m:t>TPRdFPR</m:t>
              </m:r>
            </m:e>
          </m:nary>
        </m:oMath>
      </m:oMathPara>
    </w:p>
    <w:p w:rsidR="00B20DAB" w:rsidRPr="003E3E72" w:rsidRDefault="00B20DAB" w:rsidP="00B20DAB">
      <w:pPr>
        <w:spacing w:line="360" w:lineRule="auto"/>
        <w:rPr>
          <w:rFonts w:ascii="Times New Roman" w:hAnsi="Times New Roman" w:cs="Times New Roman"/>
        </w:rPr>
      </w:pPr>
      <w:r w:rsidRPr="00CC1830">
        <w:rPr>
          <w:rFonts w:ascii="Times New Roman" w:hAnsi="Times New Roman" w:cs="Times New Roman"/>
          <w:b/>
          <w:bCs/>
        </w:rPr>
        <w:t>f. ROC Curve</w:t>
      </w:r>
    </w:p>
    <w:p w:rsidR="00B20DAB" w:rsidRDefault="00B20DAB" w:rsidP="00B20DAB">
      <w:pPr>
        <w:spacing w:line="360" w:lineRule="auto"/>
        <w:rPr>
          <w:rFonts w:ascii="Times New Roman" w:hAnsi="Times New Roman" w:cs="Times New Roman"/>
        </w:rPr>
      </w:pPr>
      <w:r w:rsidRPr="00CC1830">
        <w:rPr>
          <w:rFonts w:ascii="Times New Roman" w:hAnsi="Times New Roman" w:cs="Times New Roman"/>
        </w:rPr>
        <w:t>ROC Curve adalah grafik yang menunjukkan trade-off antara True Positive Rate (Recall) dan False Positive Rate. AUC (Area Under the Curve) mengukur area di bawah kurva ini, yang menunjukkan seberapa baik model dalam membedakan antara kelas.</w:t>
      </w:r>
    </w:p>
    <w:p w:rsidR="00B20DAB" w:rsidRPr="00AB6428" w:rsidRDefault="00B20DAB" w:rsidP="00B20DAB">
      <w:pPr>
        <w:spacing w:line="360" w:lineRule="auto"/>
        <w:rPr>
          <w:rFonts w:ascii="Times New Roman" w:hAnsi="Times New Roman" w:cs="Times New Roman"/>
          <w:lang w:val="nb-NO"/>
        </w:rPr>
      </w:pPr>
      <m:oMathPara>
        <m:oMath>
          <m:r>
            <w:rPr>
              <w:rFonts w:ascii="Cambria Math" w:hAnsi="Cambria Math" w:cs="Times New Roman"/>
              <w:lang w:val="nb-NO"/>
            </w:rPr>
            <m:t>False Positive Rate=</m:t>
          </m:r>
          <m:f>
            <m:fPr>
              <m:ctrlPr>
                <w:rPr>
                  <w:rFonts w:ascii="Cambria Math" w:hAnsi="Cambria Math" w:cs="Times New Roman"/>
                  <w:i/>
                  <w:lang w:val="nb-NO"/>
                </w:rPr>
              </m:ctrlPr>
            </m:fPr>
            <m:num>
              <m:r>
                <w:rPr>
                  <w:rFonts w:ascii="Cambria Math" w:hAnsi="Cambria Math" w:cs="Times New Roman"/>
                  <w:lang w:val="nb-NO"/>
                </w:rPr>
                <m:t>False Positives</m:t>
              </m:r>
            </m:num>
            <m:den>
              <m:r>
                <w:rPr>
                  <w:rFonts w:ascii="Cambria Math" w:hAnsi="Cambria Math" w:cs="Times New Roman"/>
                  <w:lang w:val="nb-NO"/>
                </w:rPr>
                <m:t>False Positives+True Negatives</m:t>
              </m:r>
            </m:den>
          </m:f>
        </m:oMath>
      </m:oMathPara>
    </w:p>
    <w:p w:rsidR="00B20DAB" w:rsidRPr="00200F7B" w:rsidRDefault="00B20DAB" w:rsidP="00B20DAB">
      <w:pPr>
        <w:spacing w:line="360" w:lineRule="auto"/>
        <w:rPr>
          <w:rFonts w:ascii="Times New Roman" w:hAnsi="Times New Roman" w:cs="Times New Roman"/>
          <w:lang w:val="nb-NO"/>
        </w:rPr>
      </w:pPr>
      <m:oMathPara>
        <m:oMath>
          <m:r>
            <w:rPr>
              <w:rFonts w:ascii="Cambria Math" w:hAnsi="Cambria Math" w:cs="Times New Roman"/>
              <w:lang w:val="nb-NO"/>
            </w:rPr>
            <m:t>True Positive Rate=</m:t>
          </m:r>
          <m:f>
            <m:fPr>
              <m:ctrlPr>
                <w:rPr>
                  <w:rFonts w:ascii="Cambria Math" w:hAnsi="Cambria Math" w:cs="Times New Roman"/>
                  <w:i/>
                  <w:lang w:val="nb-NO"/>
                </w:rPr>
              </m:ctrlPr>
            </m:fPr>
            <m:num>
              <m:r>
                <w:rPr>
                  <w:rFonts w:ascii="Cambria Math" w:hAnsi="Cambria Math" w:cs="Times New Roman"/>
                  <w:lang w:val="nb-NO"/>
                </w:rPr>
                <m:t>True Positives</m:t>
              </m:r>
            </m:num>
            <m:den>
              <m:r>
                <w:rPr>
                  <w:rFonts w:ascii="Cambria Math" w:hAnsi="Cambria Math" w:cs="Times New Roman"/>
                  <w:lang w:val="nb-NO"/>
                </w:rPr>
                <m:t>True Positives+False Negatives</m:t>
              </m:r>
            </m:den>
          </m:f>
        </m:oMath>
      </m:oMathPara>
    </w:p>
    <w:p w:rsidR="00200F7B" w:rsidRPr="00200F7B" w:rsidRDefault="00200F7B" w:rsidP="00B20DAB">
      <w:pPr>
        <w:spacing w:line="360" w:lineRule="auto"/>
        <w:rPr>
          <w:rFonts w:ascii="Times New Roman" w:hAnsi="Times New Roman" w:cs="Times New Roman"/>
          <w:b/>
          <w:bCs/>
          <w:lang w:val="nb-NO"/>
        </w:rPr>
      </w:pPr>
      <w:r w:rsidRPr="00200F7B">
        <w:rPr>
          <w:rFonts w:ascii="Times New Roman" w:hAnsi="Times New Roman" w:cs="Times New Roman"/>
          <w:b/>
          <w:bCs/>
          <w:lang w:val="nb-NO"/>
        </w:rPr>
        <w:t>g. Loss</w:t>
      </w:r>
    </w:p>
    <w:p w:rsidR="00B20DAB" w:rsidRDefault="00200F7B" w:rsidP="00B20DAB">
      <w:pPr>
        <w:spacing w:line="360" w:lineRule="auto"/>
        <w:rPr>
          <w:rFonts w:ascii="Times New Roman" w:hAnsi="Times New Roman" w:cs="Times New Roman"/>
          <w:lang w:val="nb-NO"/>
        </w:rPr>
      </w:pPr>
      <w:r w:rsidRPr="00200F7B">
        <w:rPr>
          <w:rFonts w:ascii="Times New Roman" w:hAnsi="Times New Roman" w:cs="Times New Roman"/>
          <w:lang w:val="nb-NO"/>
        </w:rPr>
        <w:t>Loss adalah metrik yang digunakan untuk mengukur seberapa besar perbedaan antara prediksi model dan nilai sebenarnya. Dalam konteks ini, loss dihitung dengan menggunakan fungsi binary_crossentropy, yang sering digunakan untuk masalah klasifikasi biner. Rumusnya adalah:</w:t>
      </w:r>
    </w:p>
    <w:p w:rsidR="00200F7B" w:rsidRPr="00200F7B" w:rsidRDefault="00200F7B" w:rsidP="00B20DAB">
      <w:pPr>
        <w:spacing w:line="360" w:lineRule="auto"/>
        <w:rPr>
          <w:rFonts w:ascii="Times New Roman" w:hAnsi="Times New Roman" w:cs="Times New Roman"/>
          <w:lang w:val="nb-NO"/>
        </w:rPr>
      </w:pPr>
      <m:oMathPara>
        <m:oMath>
          <m:r>
            <w:rPr>
              <w:rFonts w:ascii="Cambria Math" w:hAnsi="Cambria Math" w:cs="Times New Roman"/>
              <w:lang w:val="nb-NO"/>
            </w:rPr>
            <w:lastRenderedPageBreak/>
            <m:t>Loss=-</m:t>
          </m:r>
          <m:f>
            <m:fPr>
              <m:ctrlPr>
                <w:rPr>
                  <w:rFonts w:ascii="Cambria Math" w:hAnsi="Cambria Math" w:cs="Times New Roman"/>
                  <w:i/>
                  <w:lang w:val="nb-NO"/>
                </w:rPr>
              </m:ctrlPr>
            </m:fPr>
            <m:num>
              <m:r>
                <w:rPr>
                  <w:rFonts w:ascii="Cambria Math" w:hAnsi="Cambria Math" w:cs="Times New Roman"/>
                  <w:lang w:val="nb-NO"/>
                </w:rPr>
                <m:t>1</m:t>
              </m:r>
            </m:num>
            <m:den>
              <m:r>
                <w:rPr>
                  <w:rFonts w:ascii="Cambria Math" w:hAnsi="Cambria Math" w:cs="Times New Roman"/>
                  <w:lang w:val="nb-NO"/>
                </w:rPr>
                <m:t>N</m:t>
              </m:r>
            </m:den>
          </m:f>
          <m:nary>
            <m:naryPr>
              <m:chr m:val="∑"/>
              <m:limLoc m:val="undOvr"/>
              <m:ctrlPr>
                <w:rPr>
                  <w:rFonts w:ascii="Cambria Math" w:hAnsi="Cambria Math" w:cs="Times New Roman"/>
                  <w:i/>
                  <w:lang w:val="nb-NO"/>
                </w:rPr>
              </m:ctrlPr>
            </m:naryPr>
            <m:sub>
              <m:r>
                <w:rPr>
                  <w:rFonts w:ascii="Cambria Math" w:hAnsi="Cambria Math" w:cs="Times New Roman"/>
                  <w:lang w:val="nb-NO"/>
                </w:rPr>
                <m:t>i=1</m:t>
              </m:r>
            </m:sub>
            <m:sup>
              <m:r>
                <w:rPr>
                  <w:rFonts w:ascii="Cambria Math" w:hAnsi="Cambria Math" w:cs="Times New Roman"/>
                  <w:lang w:val="nb-NO"/>
                </w:rPr>
                <m:t>N</m:t>
              </m:r>
            </m:sup>
            <m:e>
              <m:r>
                <w:rPr>
                  <w:rFonts w:ascii="Cambria Math" w:hAnsi="Cambria Math" w:cs="Times New Roman"/>
                  <w:lang w:val="nb-NO"/>
                </w:rPr>
                <m:t>[</m:t>
              </m:r>
              <m:sSub>
                <m:sSubPr>
                  <m:ctrlPr>
                    <w:rPr>
                      <w:rFonts w:ascii="Cambria Math" w:hAnsi="Cambria Math" w:cs="Times New Roman"/>
                      <w:i/>
                      <w:lang w:val="nb-NO"/>
                    </w:rPr>
                  </m:ctrlPr>
                </m:sSubPr>
                <m:e>
                  <m:r>
                    <w:rPr>
                      <w:rFonts w:ascii="Cambria Math" w:hAnsi="Cambria Math" w:cs="Times New Roman"/>
                      <w:lang w:val="nb-NO"/>
                    </w:rPr>
                    <m:t>y</m:t>
                  </m:r>
                </m:e>
                <m:sub>
                  <m:r>
                    <w:rPr>
                      <w:rFonts w:ascii="Cambria Math" w:hAnsi="Cambria Math" w:cs="Times New Roman"/>
                      <w:lang w:val="nb-NO"/>
                    </w:rPr>
                    <m:t>i</m:t>
                  </m:r>
                </m:sub>
              </m:sSub>
              <m:func>
                <m:funcPr>
                  <m:ctrlPr>
                    <w:rPr>
                      <w:rFonts w:ascii="Cambria Math" w:hAnsi="Cambria Math" w:cs="Times New Roman"/>
                      <w:lang w:val="nb-NO"/>
                    </w:rPr>
                  </m:ctrlPr>
                </m:funcPr>
                <m:fName>
                  <m:r>
                    <m:rPr>
                      <m:sty m:val="p"/>
                    </m:rPr>
                    <w:rPr>
                      <w:rFonts w:ascii="Cambria Math" w:hAnsi="Cambria Math" w:cs="Times New Roman"/>
                      <w:lang w:val="nb-NO"/>
                    </w:rPr>
                    <m:t>log</m:t>
                  </m:r>
                </m:fName>
                <m:e>
                  <m:d>
                    <m:dPr>
                      <m:ctrlPr>
                        <w:rPr>
                          <w:rFonts w:ascii="Cambria Math" w:hAnsi="Cambria Math" w:cs="Times New Roman"/>
                          <w:i/>
                          <w:lang w:val="nb-NO"/>
                        </w:rPr>
                      </m:ctrlPr>
                    </m:dPr>
                    <m:e>
                      <m:sSub>
                        <m:sSubPr>
                          <m:ctrlPr>
                            <w:rPr>
                              <w:rFonts w:ascii="Cambria Math" w:hAnsi="Cambria Math" w:cs="Times New Roman"/>
                              <w:i/>
                              <w:lang w:val="nb-NO"/>
                            </w:rPr>
                          </m:ctrlPr>
                        </m:sSubPr>
                        <m:e>
                          <m:acc>
                            <m:accPr>
                              <m:ctrlPr>
                                <w:rPr>
                                  <w:rFonts w:ascii="Cambria Math" w:hAnsi="Cambria Math" w:cs="Times New Roman"/>
                                  <w:i/>
                                  <w:lang w:val="nb-NO"/>
                                </w:rPr>
                              </m:ctrlPr>
                            </m:accPr>
                            <m:e>
                              <m:r>
                                <w:rPr>
                                  <w:rFonts w:ascii="Cambria Math" w:hAnsi="Cambria Math" w:cs="Times New Roman"/>
                                  <w:lang w:val="nb-NO"/>
                                </w:rPr>
                                <m:t>y</m:t>
                              </m:r>
                            </m:e>
                          </m:acc>
                        </m:e>
                        <m:sub>
                          <m:r>
                            <w:rPr>
                              <w:rFonts w:ascii="Cambria Math" w:hAnsi="Cambria Math" w:cs="Times New Roman"/>
                              <w:lang w:val="nb-NO"/>
                            </w:rPr>
                            <m:t>i</m:t>
                          </m:r>
                        </m:sub>
                      </m:sSub>
                    </m:e>
                  </m:d>
                </m:e>
              </m:func>
              <m:r>
                <w:rPr>
                  <w:rFonts w:ascii="Cambria Math" w:hAnsi="Cambria Math" w:cs="Times New Roman"/>
                  <w:lang w:val="nb-NO"/>
                </w:rPr>
                <m:t>+</m:t>
              </m:r>
              <m:d>
                <m:dPr>
                  <m:ctrlPr>
                    <w:rPr>
                      <w:rFonts w:ascii="Cambria Math" w:hAnsi="Cambria Math" w:cs="Times New Roman"/>
                      <w:i/>
                      <w:lang w:val="nb-NO"/>
                    </w:rPr>
                  </m:ctrlPr>
                </m:dPr>
                <m:e>
                  <m:r>
                    <w:rPr>
                      <w:rFonts w:ascii="Cambria Math" w:hAnsi="Cambria Math" w:cs="Times New Roman"/>
                      <w:lang w:val="nb-NO"/>
                    </w:rPr>
                    <m:t>1-</m:t>
                  </m:r>
                  <m:sSub>
                    <m:sSubPr>
                      <m:ctrlPr>
                        <w:rPr>
                          <w:rFonts w:ascii="Cambria Math" w:hAnsi="Cambria Math" w:cs="Times New Roman"/>
                          <w:i/>
                          <w:lang w:val="nb-NO"/>
                        </w:rPr>
                      </m:ctrlPr>
                    </m:sSubPr>
                    <m:e>
                      <m:r>
                        <w:rPr>
                          <w:rFonts w:ascii="Cambria Math" w:hAnsi="Cambria Math" w:cs="Times New Roman"/>
                          <w:lang w:val="nb-NO"/>
                        </w:rPr>
                        <m:t>y</m:t>
                      </m:r>
                    </m:e>
                    <m:sub>
                      <m:r>
                        <w:rPr>
                          <w:rFonts w:ascii="Cambria Math" w:hAnsi="Cambria Math" w:cs="Times New Roman"/>
                          <w:lang w:val="nb-NO"/>
                        </w:rPr>
                        <m:t>i</m:t>
                      </m:r>
                    </m:sub>
                  </m:sSub>
                </m:e>
              </m:d>
              <m:r>
                <m:rPr>
                  <m:sty m:val="p"/>
                </m:rPr>
                <w:rPr>
                  <w:rFonts w:ascii="Cambria Math" w:hAnsi="Cambria Math" w:cs="Times New Roman"/>
                  <w:lang w:val="nb-NO"/>
                </w:rPr>
                <m:t>log⁡</m:t>
              </m:r>
              <m:r>
                <w:rPr>
                  <w:rFonts w:ascii="Cambria Math" w:hAnsi="Cambria Math" w:cs="Times New Roman"/>
                  <w:lang w:val="nb-NO"/>
                </w:rPr>
                <m:t>(1-</m:t>
              </m:r>
              <m:sSub>
                <m:sSubPr>
                  <m:ctrlPr>
                    <w:rPr>
                      <w:rFonts w:ascii="Cambria Math" w:hAnsi="Cambria Math" w:cs="Times New Roman"/>
                      <w:i/>
                      <w:lang w:val="nb-NO"/>
                    </w:rPr>
                  </m:ctrlPr>
                </m:sSubPr>
                <m:e>
                  <m:acc>
                    <m:accPr>
                      <m:ctrlPr>
                        <w:rPr>
                          <w:rFonts w:ascii="Cambria Math" w:hAnsi="Cambria Math" w:cs="Times New Roman"/>
                          <w:i/>
                          <w:lang w:val="nb-NO"/>
                        </w:rPr>
                      </m:ctrlPr>
                    </m:accPr>
                    <m:e>
                      <m:r>
                        <w:rPr>
                          <w:rFonts w:ascii="Cambria Math" w:hAnsi="Cambria Math" w:cs="Times New Roman"/>
                          <w:lang w:val="nb-NO"/>
                        </w:rPr>
                        <m:t>y</m:t>
                      </m:r>
                    </m:e>
                  </m:acc>
                </m:e>
                <m:sub>
                  <m:r>
                    <w:rPr>
                      <w:rFonts w:ascii="Cambria Math" w:hAnsi="Cambria Math" w:cs="Times New Roman"/>
                      <w:lang w:val="nb-NO"/>
                    </w:rPr>
                    <m:t>i</m:t>
                  </m:r>
                </m:sub>
              </m:sSub>
              <m:r>
                <w:rPr>
                  <w:rFonts w:ascii="Cambria Math" w:hAnsi="Cambria Math" w:cs="Times New Roman"/>
                  <w:lang w:val="nb-NO"/>
                </w:rPr>
                <m:t>)]</m:t>
              </m:r>
            </m:e>
          </m:nary>
        </m:oMath>
      </m:oMathPara>
    </w:p>
    <w:p w:rsidR="00200F7B" w:rsidRDefault="00200F7B" w:rsidP="00B20DAB">
      <w:pPr>
        <w:spacing w:line="360" w:lineRule="auto"/>
        <w:rPr>
          <w:rFonts w:ascii="Times New Roman" w:hAnsi="Times New Roman" w:cs="Times New Roman"/>
          <w:lang w:val="nb-NO"/>
        </w:rPr>
      </w:pPr>
      <w:r>
        <w:rPr>
          <w:rFonts w:ascii="Times New Roman" w:hAnsi="Times New Roman" w:cs="Times New Roman"/>
          <w:lang w:val="nb-NO"/>
        </w:rPr>
        <w:t>Di mana:</w:t>
      </w:r>
    </w:p>
    <w:p w:rsidR="00200F7B" w:rsidRDefault="00000000" w:rsidP="00200F7B">
      <w:pPr>
        <w:pStyle w:val="ListParagraph"/>
        <w:numPr>
          <w:ilvl w:val="0"/>
          <w:numId w:val="12"/>
        </w:numPr>
        <w:spacing w:line="360" w:lineRule="auto"/>
        <w:ind w:left="360"/>
        <w:rPr>
          <w:rFonts w:ascii="Times New Roman" w:hAnsi="Times New Roman" w:cs="Times New Roman"/>
        </w:rPr>
      </w:pPr>
      <m:oMath>
        <m:sSub>
          <m:sSubPr>
            <m:ctrlPr>
              <w:rPr>
                <w:rFonts w:ascii="Cambria Math" w:hAnsi="Cambria Math" w:cs="Times New Roman"/>
                <w:i/>
                <w:lang w:val="nb-NO"/>
              </w:rPr>
            </m:ctrlPr>
          </m:sSubPr>
          <m:e>
            <m:r>
              <w:rPr>
                <w:rFonts w:ascii="Cambria Math" w:hAnsi="Cambria Math" w:cs="Times New Roman"/>
                <w:lang w:val="nb-NO"/>
              </w:rPr>
              <m:t>y</m:t>
            </m:r>
          </m:e>
          <m:sub>
            <m:r>
              <w:rPr>
                <w:rFonts w:ascii="Cambria Math" w:hAnsi="Cambria Math" w:cs="Times New Roman"/>
                <w:lang w:val="nb-NO"/>
              </w:rPr>
              <m:t>i</m:t>
            </m:r>
          </m:sub>
        </m:sSub>
      </m:oMath>
      <w:r w:rsidR="00200F7B" w:rsidRPr="00200F7B">
        <w:rPr>
          <w:rFonts w:ascii="Times New Roman" w:hAnsi="Times New Roman" w:cs="Times New Roman"/>
        </w:rPr>
        <w:t xml:space="preserve"> adalah label asli,</w:t>
      </w:r>
    </w:p>
    <w:p w:rsidR="00200F7B" w:rsidRPr="00200F7B" w:rsidRDefault="00000000" w:rsidP="00200F7B">
      <w:pPr>
        <w:pStyle w:val="ListParagraph"/>
        <w:numPr>
          <w:ilvl w:val="0"/>
          <w:numId w:val="12"/>
        </w:numPr>
        <w:spacing w:line="360" w:lineRule="auto"/>
        <w:ind w:left="360"/>
        <w:rPr>
          <w:rFonts w:ascii="Times New Roman" w:hAnsi="Times New Roman" w:cs="Times New Roman"/>
          <w:lang w:val="nb-NO"/>
        </w:rPr>
      </w:pPr>
      <m:oMath>
        <m:sSub>
          <m:sSubPr>
            <m:ctrlPr>
              <w:rPr>
                <w:rFonts w:ascii="Cambria Math" w:hAnsi="Cambria Math" w:cs="Times New Roman"/>
                <w:i/>
                <w:lang w:val="nb-NO"/>
              </w:rPr>
            </m:ctrlPr>
          </m:sSubPr>
          <m:e>
            <m:r>
              <w:rPr>
                <w:rFonts w:ascii="Cambria Math" w:hAnsi="Cambria Math" w:cs="Times New Roman"/>
                <w:lang w:val="nb-NO"/>
              </w:rPr>
              <m:t>y</m:t>
            </m:r>
          </m:e>
          <m:sub>
            <m:r>
              <w:rPr>
                <w:rFonts w:ascii="Cambria Math" w:hAnsi="Cambria Math" w:cs="Times New Roman"/>
                <w:lang w:val="nb-NO"/>
              </w:rPr>
              <m:t>i</m:t>
            </m:r>
          </m:sub>
        </m:sSub>
      </m:oMath>
      <w:r w:rsidR="00200F7B">
        <w:rPr>
          <w:rFonts w:ascii="Times New Roman" w:hAnsi="Times New Roman" w:cs="Times New Roman"/>
          <w:lang w:val="nb-NO"/>
        </w:rPr>
        <w:t xml:space="preserve"> adalah prediksi model.</w:t>
      </w:r>
    </w:p>
    <w:sectPr w:rsidR="00200F7B" w:rsidRPr="00200F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AB2C20"/>
    <w:multiLevelType w:val="hybridMultilevel"/>
    <w:tmpl w:val="1500EE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6682EE9"/>
    <w:multiLevelType w:val="hybridMultilevel"/>
    <w:tmpl w:val="B85C52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7EE0DDF"/>
    <w:multiLevelType w:val="hybridMultilevel"/>
    <w:tmpl w:val="E0B2D2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0971671">
    <w:abstractNumId w:val="8"/>
  </w:num>
  <w:num w:numId="2" w16cid:durableId="132797658">
    <w:abstractNumId w:val="6"/>
  </w:num>
  <w:num w:numId="3" w16cid:durableId="1476599999">
    <w:abstractNumId w:val="5"/>
  </w:num>
  <w:num w:numId="4" w16cid:durableId="431166160">
    <w:abstractNumId w:val="4"/>
  </w:num>
  <w:num w:numId="5" w16cid:durableId="1379429911">
    <w:abstractNumId w:val="7"/>
  </w:num>
  <w:num w:numId="6" w16cid:durableId="901674888">
    <w:abstractNumId w:val="3"/>
  </w:num>
  <w:num w:numId="7" w16cid:durableId="461198253">
    <w:abstractNumId w:val="2"/>
  </w:num>
  <w:num w:numId="8" w16cid:durableId="119150631">
    <w:abstractNumId w:val="1"/>
  </w:num>
  <w:num w:numId="9" w16cid:durableId="277757695">
    <w:abstractNumId w:val="0"/>
  </w:num>
  <w:num w:numId="10" w16cid:durableId="940185880">
    <w:abstractNumId w:val="11"/>
  </w:num>
  <w:num w:numId="11" w16cid:durableId="443503374">
    <w:abstractNumId w:val="9"/>
  </w:num>
  <w:num w:numId="12" w16cid:durableId="8812879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0A1F"/>
    <w:rsid w:val="0015074B"/>
    <w:rsid w:val="00200F7B"/>
    <w:rsid w:val="0029639D"/>
    <w:rsid w:val="002A6205"/>
    <w:rsid w:val="00326F90"/>
    <w:rsid w:val="003E3E72"/>
    <w:rsid w:val="00695FC4"/>
    <w:rsid w:val="00896F05"/>
    <w:rsid w:val="00A634D6"/>
    <w:rsid w:val="00AA1D8D"/>
    <w:rsid w:val="00B20DAB"/>
    <w:rsid w:val="00B47730"/>
    <w:rsid w:val="00CB0664"/>
    <w:rsid w:val="00E606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0BB41B"/>
  <w14:defaultImageDpi w14:val="300"/>
  <w15:docId w15:val="{8C45CBCD-20A9-42B7-B6C6-6194CCB7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20DAB"/>
    <w:pPr>
      <w:spacing w:before="100" w:beforeAutospacing="1" w:after="100" w:afterAutospacing="1" w:line="240" w:lineRule="auto"/>
    </w:pPr>
    <w:rPr>
      <w:rFonts w:ascii="Times New Roman" w:hAnsi="Times New Roman" w:cs="Times New Roman"/>
      <w:sz w:val="24"/>
      <w:szCs w:val="24"/>
      <w:lang w:val="id-ID" w:eastAsia="ja-JP"/>
    </w:rPr>
  </w:style>
  <w:style w:type="character" w:styleId="PlaceholderText">
    <w:name w:val="Placeholder Text"/>
    <w:basedOn w:val="DefaultParagraphFont"/>
    <w:uiPriority w:val="99"/>
    <w:semiHidden/>
    <w:rsid w:val="00200F7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84832">
      <w:bodyDiv w:val="1"/>
      <w:marLeft w:val="0"/>
      <w:marRight w:val="0"/>
      <w:marTop w:val="0"/>
      <w:marBottom w:val="0"/>
      <w:divBdr>
        <w:top w:val="none" w:sz="0" w:space="0" w:color="auto"/>
        <w:left w:val="none" w:sz="0" w:space="0" w:color="auto"/>
        <w:bottom w:val="none" w:sz="0" w:space="0" w:color="auto"/>
        <w:right w:val="none" w:sz="0" w:space="0" w:color="auto"/>
      </w:divBdr>
      <w:divsChild>
        <w:div w:id="684524324">
          <w:marLeft w:val="0"/>
          <w:marRight w:val="0"/>
          <w:marTop w:val="0"/>
          <w:marBottom w:val="0"/>
          <w:divBdr>
            <w:top w:val="none" w:sz="0" w:space="0" w:color="auto"/>
            <w:left w:val="none" w:sz="0" w:space="0" w:color="auto"/>
            <w:bottom w:val="none" w:sz="0" w:space="0" w:color="auto"/>
            <w:right w:val="none" w:sz="0" w:space="0" w:color="auto"/>
          </w:divBdr>
          <w:divsChild>
            <w:div w:id="1457678931">
              <w:marLeft w:val="0"/>
              <w:marRight w:val="0"/>
              <w:marTop w:val="0"/>
              <w:marBottom w:val="0"/>
              <w:divBdr>
                <w:top w:val="none" w:sz="0" w:space="0" w:color="auto"/>
                <w:left w:val="none" w:sz="0" w:space="0" w:color="auto"/>
                <w:bottom w:val="none" w:sz="0" w:space="0" w:color="auto"/>
                <w:right w:val="none" w:sz="0" w:space="0" w:color="auto"/>
              </w:divBdr>
              <w:divsChild>
                <w:div w:id="17755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98189">
      <w:bodyDiv w:val="1"/>
      <w:marLeft w:val="0"/>
      <w:marRight w:val="0"/>
      <w:marTop w:val="0"/>
      <w:marBottom w:val="0"/>
      <w:divBdr>
        <w:top w:val="none" w:sz="0" w:space="0" w:color="auto"/>
        <w:left w:val="none" w:sz="0" w:space="0" w:color="auto"/>
        <w:bottom w:val="none" w:sz="0" w:space="0" w:color="auto"/>
        <w:right w:val="none" w:sz="0" w:space="0" w:color="auto"/>
      </w:divBdr>
    </w:div>
    <w:div w:id="365642050">
      <w:bodyDiv w:val="1"/>
      <w:marLeft w:val="0"/>
      <w:marRight w:val="0"/>
      <w:marTop w:val="0"/>
      <w:marBottom w:val="0"/>
      <w:divBdr>
        <w:top w:val="none" w:sz="0" w:space="0" w:color="auto"/>
        <w:left w:val="none" w:sz="0" w:space="0" w:color="auto"/>
        <w:bottom w:val="none" w:sz="0" w:space="0" w:color="auto"/>
        <w:right w:val="none" w:sz="0" w:space="0" w:color="auto"/>
      </w:divBdr>
    </w:div>
    <w:div w:id="576667736">
      <w:bodyDiv w:val="1"/>
      <w:marLeft w:val="0"/>
      <w:marRight w:val="0"/>
      <w:marTop w:val="0"/>
      <w:marBottom w:val="0"/>
      <w:divBdr>
        <w:top w:val="none" w:sz="0" w:space="0" w:color="auto"/>
        <w:left w:val="none" w:sz="0" w:space="0" w:color="auto"/>
        <w:bottom w:val="none" w:sz="0" w:space="0" w:color="auto"/>
        <w:right w:val="none" w:sz="0" w:space="0" w:color="auto"/>
      </w:divBdr>
      <w:divsChild>
        <w:div w:id="46342474">
          <w:marLeft w:val="0"/>
          <w:marRight w:val="0"/>
          <w:marTop w:val="0"/>
          <w:marBottom w:val="0"/>
          <w:divBdr>
            <w:top w:val="none" w:sz="0" w:space="0" w:color="auto"/>
            <w:left w:val="none" w:sz="0" w:space="0" w:color="auto"/>
            <w:bottom w:val="none" w:sz="0" w:space="0" w:color="auto"/>
            <w:right w:val="none" w:sz="0" w:space="0" w:color="auto"/>
          </w:divBdr>
        </w:div>
      </w:divsChild>
    </w:div>
    <w:div w:id="1134368580">
      <w:bodyDiv w:val="1"/>
      <w:marLeft w:val="0"/>
      <w:marRight w:val="0"/>
      <w:marTop w:val="0"/>
      <w:marBottom w:val="0"/>
      <w:divBdr>
        <w:top w:val="none" w:sz="0" w:space="0" w:color="auto"/>
        <w:left w:val="none" w:sz="0" w:space="0" w:color="auto"/>
        <w:bottom w:val="none" w:sz="0" w:space="0" w:color="auto"/>
        <w:right w:val="none" w:sz="0" w:space="0" w:color="auto"/>
      </w:divBdr>
    </w:div>
    <w:div w:id="1268393484">
      <w:bodyDiv w:val="1"/>
      <w:marLeft w:val="0"/>
      <w:marRight w:val="0"/>
      <w:marTop w:val="0"/>
      <w:marBottom w:val="0"/>
      <w:divBdr>
        <w:top w:val="none" w:sz="0" w:space="0" w:color="auto"/>
        <w:left w:val="none" w:sz="0" w:space="0" w:color="auto"/>
        <w:bottom w:val="none" w:sz="0" w:space="0" w:color="auto"/>
        <w:right w:val="none" w:sz="0" w:space="0" w:color="auto"/>
      </w:divBdr>
    </w:div>
    <w:div w:id="1358694386">
      <w:bodyDiv w:val="1"/>
      <w:marLeft w:val="0"/>
      <w:marRight w:val="0"/>
      <w:marTop w:val="0"/>
      <w:marBottom w:val="0"/>
      <w:divBdr>
        <w:top w:val="none" w:sz="0" w:space="0" w:color="auto"/>
        <w:left w:val="none" w:sz="0" w:space="0" w:color="auto"/>
        <w:bottom w:val="none" w:sz="0" w:space="0" w:color="auto"/>
        <w:right w:val="none" w:sz="0" w:space="0" w:color="auto"/>
      </w:divBdr>
      <w:divsChild>
        <w:div w:id="144276497">
          <w:marLeft w:val="0"/>
          <w:marRight w:val="0"/>
          <w:marTop w:val="0"/>
          <w:marBottom w:val="0"/>
          <w:divBdr>
            <w:top w:val="none" w:sz="0" w:space="0" w:color="auto"/>
            <w:left w:val="none" w:sz="0" w:space="0" w:color="auto"/>
            <w:bottom w:val="none" w:sz="0" w:space="0" w:color="auto"/>
            <w:right w:val="none" w:sz="0" w:space="0" w:color="auto"/>
          </w:divBdr>
        </w:div>
      </w:divsChild>
    </w:div>
    <w:div w:id="1563759003">
      <w:bodyDiv w:val="1"/>
      <w:marLeft w:val="0"/>
      <w:marRight w:val="0"/>
      <w:marTop w:val="0"/>
      <w:marBottom w:val="0"/>
      <w:divBdr>
        <w:top w:val="none" w:sz="0" w:space="0" w:color="auto"/>
        <w:left w:val="none" w:sz="0" w:space="0" w:color="auto"/>
        <w:bottom w:val="none" w:sz="0" w:space="0" w:color="auto"/>
        <w:right w:val="none" w:sz="0" w:space="0" w:color="auto"/>
      </w:divBdr>
    </w:div>
    <w:div w:id="16646235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731DA9-DCA5-4AA4-8619-FC74ABE6B24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Uno Dos</cp:lastModifiedBy>
  <cp:revision>8</cp:revision>
  <dcterms:created xsi:type="dcterms:W3CDTF">2013-12-23T23:15:00Z</dcterms:created>
  <dcterms:modified xsi:type="dcterms:W3CDTF">2025-04-20T10:01:00Z</dcterms:modified>
  <cp:category/>
</cp:coreProperties>
</file>