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9DD8C" w14:textId="77777777" w:rsidR="00EF1092" w:rsidRPr="00F45051" w:rsidRDefault="00EF1092" w:rsidP="00EF1092">
      <w:pPr>
        <w:jc w:val="right"/>
      </w:pPr>
      <w:r w:rsidRPr="00F45051">
        <w:rPr>
          <w:b/>
        </w:rPr>
        <w:t>Приложение 9</w:t>
      </w:r>
    </w:p>
    <w:p w14:paraId="5C34FF20" w14:textId="77777777" w:rsidR="00EF1092" w:rsidRPr="00F45051" w:rsidRDefault="00EF1092" w:rsidP="00EF1092">
      <w:pPr>
        <w:jc w:val="center"/>
      </w:pPr>
      <w:r w:rsidRPr="00F45051">
        <w:rPr>
          <w:b/>
        </w:rPr>
        <w:t>Аннотации программ</w:t>
      </w:r>
      <w:r>
        <w:rPr>
          <w:b/>
        </w:rPr>
        <w:t xml:space="preserve">ы </w:t>
      </w:r>
      <w:r w:rsidRPr="00F45051">
        <w:rPr>
          <w:b/>
        </w:rPr>
        <w:t>учебной и производственной практик</w:t>
      </w:r>
    </w:p>
    <w:p w14:paraId="782C6276" w14:textId="77777777" w:rsidR="00EF1092" w:rsidRPr="00F45051" w:rsidRDefault="00EF1092" w:rsidP="00EF1092"/>
    <w:p w14:paraId="59CA4206" w14:textId="77777777" w:rsidR="00EF1092" w:rsidRPr="00F45051" w:rsidRDefault="00EF1092" w:rsidP="00EF1092">
      <w:pPr>
        <w:ind w:firstLine="849"/>
      </w:pPr>
      <w:r w:rsidRPr="00F45051">
        <w:rPr>
          <w:b/>
          <w:u w:val="single"/>
        </w:rPr>
        <w:t>Б2.О.01(У) Учебная практика (ознакомительная)</w:t>
      </w:r>
    </w:p>
    <w:p w14:paraId="3F53D571" w14:textId="77777777" w:rsidR="00EF1092" w:rsidRPr="00F45051" w:rsidRDefault="00EF1092" w:rsidP="00EF1092">
      <w:pPr>
        <w:ind w:firstLine="849"/>
      </w:pPr>
      <w:r w:rsidRPr="00F45051">
        <w:t>Общая трудоемкость дисциплины 3 з.е.</w:t>
      </w:r>
    </w:p>
    <w:p w14:paraId="0E303429" w14:textId="77777777" w:rsidR="00EF1092" w:rsidRPr="00F45051" w:rsidRDefault="00EF1092" w:rsidP="00EF1092">
      <w:pPr>
        <w:ind w:firstLine="849"/>
      </w:pPr>
      <w:r w:rsidRPr="00F45051">
        <w:t>Практика направлена на формирование следующих компетенций и индикаторов их достижения:</w:t>
      </w:r>
    </w:p>
    <w:p w14:paraId="6A4DAFC8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14:paraId="415D6FE9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ОПК-1.1 Знает основы математики, физики, вычислительной техники и программирования</w:t>
      </w:r>
    </w:p>
    <w:p w14:paraId="389B18D5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ОПК-1.2 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</w:r>
    </w:p>
    <w:p w14:paraId="31147F64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ОПК-1.3 Владеет навыками теоретического и эксперементального исследования объектов профессиональной деятельности.</w:t>
      </w:r>
    </w:p>
    <w:p w14:paraId="7A67FB43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</w:r>
    </w:p>
    <w:p w14:paraId="021F34AD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ОПК-2.1 Знает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</w:r>
    </w:p>
    <w:p w14:paraId="023483B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ОПК-2.2 Умеет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</w:r>
    </w:p>
    <w:p w14:paraId="33AE36DD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ОПК-2.3 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деятельности.</w:t>
      </w:r>
    </w:p>
    <w:p w14:paraId="3D7B80E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ОПК-7. Способен разрабатывать алгоритмы и программы, пригодные для практического применения;</w:t>
      </w:r>
    </w:p>
    <w:p w14:paraId="460D71E4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ОПК-7.1 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технологий.</w:t>
      </w:r>
    </w:p>
    <w:p w14:paraId="0CD70C5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ОПК-7.2 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хранилищ.</w:t>
      </w:r>
    </w:p>
    <w:p w14:paraId="310187F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ОПК-7.3 Владеет навыками программирования, отладки и тестирования прототипов программно-технических комплексов задач.</w:t>
      </w:r>
    </w:p>
    <w:p w14:paraId="22CA4CE7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ПК-1. Способность проводить обследование организаций, выявлять информационные потребности пользователей, формировать требования к информационной системе</w:t>
      </w:r>
    </w:p>
    <w:p w14:paraId="45F4ED8B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ПК-1.1 Определение первоначальных требований заказчика к ИС и возможности их реализации в типовой ИС.</w:t>
      </w:r>
    </w:p>
    <w:p w14:paraId="6049CD1A" w14:textId="77777777" w:rsidR="00EF1092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>
        <w:t>ПК-1.2 Управление ожиданиями заказчика.</w:t>
      </w:r>
    </w:p>
    <w:p w14:paraId="0A4E55F6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ПК-4. Способность проектировать информационные системы по видам обеспечения</w:t>
      </w:r>
    </w:p>
    <w:p w14:paraId="7A4466F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ПК-4.1 Выявление требований к ИС.</w:t>
      </w:r>
    </w:p>
    <w:p w14:paraId="2D2F6FE5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ПК-4.2 Проектирование и дизайн ИС.</w:t>
      </w:r>
    </w:p>
    <w:p w14:paraId="0FE46D66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ПК-6. Способность документировать процессы создания информационных систем на стадиях жизненного цикла</w:t>
      </w:r>
    </w:p>
    <w:p w14:paraId="4945A74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ПК-6.1 Создание пользовательской документации к ИС.</w:t>
      </w:r>
    </w:p>
    <w:p w14:paraId="102F956E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ПК-6.2 Методологическое обеспечение обучения пользователей ИС.</w:t>
      </w:r>
    </w:p>
    <w:p w14:paraId="0C8464BF" w14:textId="77777777" w:rsidR="00EF1092" w:rsidRDefault="00EF1092" w:rsidP="00EF1092">
      <w:pPr>
        <w:ind w:firstLine="849"/>
      </w:pPr>
      <w:r w:rsidRPr="00F45051">
        <w:lastRenderedPageBreak/>
        <w:t>Место практики в структуре ОПОП: обязательная часть блока Б2.</w:t>
      </w:r>
    </w:p>
    <w:p w14:paraId="4E19A750" w14:textId="77777777" w:rsidR="00EF1092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</w:rPr>
      </w:pPr>
      <w:r w:rsidRPr="007B2AAF">
        <w:rPr>
          <w:iCs/>
        </w:rPr>
        <w:t xml:space="preserve">Цели учебной практики: </w:t>
      </w:r>
    </w:p>
    <w:p w14:paraId="49347D2E" w14:textId="77777777" w:rsidR="00EF1092" w:rsidRDefault="00EF1092" w:rsidP="00EF1092">
      <w:pPr>
        <w:spacing w:after="79"/>
        <w:ind w:left="33" w:right="384"/>
        <w:jc w:val="both"/>
      </w:pPr>
      <w:r>
        <w:t xml:space="preserve">целью практики является формирование первичных профессиональных умений и навыков исследования и формализации прикладных задач в проектной форме, а также поэтапной разработки программного проекта. </w:t>
      </w:r>
    </w:p>
    <w:p w14:paraId="7DB334BC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</w:rPr>
      </w:pPr>
      <w:r w:rsidRPr="007B2AAF">
        <w:rPr>
          <w:iCs/>
        </w:rPr>
        <w:t xml:space="preserve">Задачи учебной практики: </w:t>
      </w:r>
    </w:p>
    <w:p w14:paraId="5EFB0722" w14:textId="77777777" w:rsidR="00EF1092" w:rsidRDefault="00EF1092" w:rsidP="00EF1092">
      <w:pPr>
        <w:spacing w:after="79"/>
        <w:ind w:left="33" w:right="384"/>
        <w:jc w:val="both"/>
      </w:pPr>
      <w:r>
        <w:t xml:space="preserve">за время прохождения учебной практики происходит закрепление теоретических и практических знаний по профессиональным дисциплинам, полученным в процессе обучения. Студент должен получить навыки составления технического задания на разработку программного проекта, составления промежуточного и итогового отчетов по результатам разработки. </w:t>
      </w:r>
    </w:p>
    <w:p w14:paraId="5F4D807C" w14:textId="77777777" w:rsidR="00EF1092" w:rsidRPr="007B2AAF" w:rsidRDefault="00EF1092" w:rsidP="00EF1092">
      <w:pPr>
        <w:tabs>
          <w:tab w:val="left" w:pos="1276"/>
        </w:tabs>
        <w:autoSpaceDE w:val="0"/>
        <w:autoSpaceDN w:val="0"/>
        <w:adjustRightInd w:val="0"/>
        <w:ind w:firstLine="851"/>
        <w:jc w:val="both"/>
        <w:rPr>
          <w:iCs/>
        </w:rPr>
      </w:pPr>
      <w:r w:rsidRPr="007B2AAF">
        <w:rPr>
          <w:iCs/>
        </w:rPr>
        <w:t>Тип практики: учебная ознакомительная</w:t>
      </w:r>
    </w:p>
    <w:p w14:paraId="3B470CC8" w14:textId="77777777" w:rsidR="00EF1092" w:rsidRPr="007B2AAF" w:rsidRDefault="00EF1092" w:rsidP="00EF1092">
      <w:pPr>
        <w:ind w:firstLine="851"/>
        <w:jc w:val="both"/>
        <w:rPr>
          <w:iCs/>
        </w:rPr>
      </w:pPr>
      <w:r w:rsidRPr="007B2AAF">
        <w:rPr>
          <w:iCs/>
        </w:rPr>
        <w:t xml:space="preserve">Способ проведения практики: </w:t>
      </w:r>
      <w:r>
        <w:rPr>
          <w:iCs/>
        </w:rPr>
        <w:t>дискретная</w:t>
      </w:r>
    </w:p>
    <w:p w14:paraId="2FC23889" w14:textId="77777777" w:rsidR="00EF1092" w:rsidRDefault="00EF1092" w:rsidP="00EF1092">
      <w:pPr>
        <w:ind w:firstLine="851"/>
        <w:jc w:val="both"/>
        <w:rPr>
          <w:iCs/>
        </w:rPr>
      </w:pPr>
      <w:r w:rsidRPr="007B2AAF">
        <w:rPr>
          <w:iCs/>
        </w:rPr>
        <w:t xml:space="preserve">Разделы (этапы) практики: </w:t>
      </w:r>
    </w:p>
    <w:tbl>
      <w:tblPr>
        <w:tblStyle w:val="TableGrid"/>
        <w:tblW w:w="9645" w:type="dxa"/>
        <w:tblInd w:w="48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708"/>
        <w:gridCol w:w="4467"/>
        <w:gridCol w:w="4470"/>
      </w:tblGrid>
      <w:tr w:rsidR="00EF1092" w14:paraId="6D1F4A1D" w14:textId="77777777" w:rsidTr="006C2288">
        <w:trPr>
          <w:trHeight w:val="29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FBE7B" w14:textId="77777777" w:rsidR="00EF1092" w:rsidRDefault="00EF1092" w:rsidP="006C2288">
            <w:pPr>
              <w:spacing w:after="111"/>
              <w:ind w:left="194"/>
            </w:pPr>
            <w:r>
              <w:rPr>
                <w:sz w:val="20"/>
              </w:rPr>
              <w:t xml:space="preserve">№ </w:t>
            </w:r>
          </w:p>
          <w:p w14:paraId="163B3EF1" w14:textId="77777777" w:rsidR="00EF1092" w:rsidRDefault="00EF1092" w:rsidP="006C2288">
            <w:pPr>
              <w:ind w:left="98"/>
            </w:pPr>
            <w:r>
              <w:rPr>
                <w:sz w:val="20"/>
              </w:rPr>
              <w:t>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0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A5740" w14:textId="77777777" w:rsidR="00EF1092" w:rsidRDefault="00EF1092" w:rsidP="006C2288">
            <w:pPr>
              <w:ind w:left="223" w:hanging="242"/>
            </w:pPr>
            <w:r>
              <w:t xml:space="preserve"> </w:t>
            </w:r>
            <w:r>
              <w:tab/>
            </w:r>
            <w:r>
              <w:rPr>
                <w:sz w:val="20"/>
              </w:rPr>
              <w:t>Разделы</w:t>
            </w:r>
            <w:proofErr w:type="gramStart"/>
            <w:r>
              <w:rPr>
                <w:sz w:val="20"/>
              </w:rPr>
              <w:t xml:space="preserve">  </w:t>
            </w:r>
            <w:r>
              <w:t xml:space="preserve"> 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этапы) практики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3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218D4" w14:textId="77777777" w:rsidR="00EF1092" w:rsidRDefault="00EF1092" w:rsidP="006C2288">
            <w:pPr>
              <w:ind w:right="12"/>
              <w:jc w:val="center"/>
            </w:pPr>
            <w:r>
              <w:rPr>
                <w:sz w:val="20"/>
              </w:rPr>
              <w:t>Виды учебной работы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</w:tr>
      <w:tr w:rsidR="00EF1092" w14:paraId="3CED4FC3" w14:textId="77777777" w:rsidTr="006C2288">
        <w:trPr>
          <w:trHeight w:val="7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3737" w14:textId="77777777" w:rsidR="00EF1092" w:rsidRDefault="00EF1092" w:rsidP="006C22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1C6A" w14:textId="77777777" w:rsidR="00EF1092" w:rsidRDefault="00EF1092" w:rsidP="006C22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C369" w14:textId="77777777" w:rsidR="00EF1092" w:rsidRDefault="00EF1092" w:rsidP="006C2288">
            <w:pPr>
              <w:spacing w:after="160"/>
            </w:pPr>
          </w:p>
        </w:tc>
      </w:tr>
      <w:tr w:rsidR="00EF1092" w14:paraId="4B98ED87" w14:textId="77777777" w:rsidTr="006C2288">
        <w:trPr>
          <w:trHeight w:val="1314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19D20A" w14:textId="77777777" w:rsidR="00EF1092" w:rsidRDefault="00EF1092" w:rsidP="006C2288">
            <w:pPr>
              <w:ind w:right="192"/>
              <w:jc w:val="right"/>
            </w:pPr>
            <w:r>
              <w:rPr>
                <w:sz w:val="20"/>
              </w:rPr>
              <w:t xml:space="preserve">1 </w:t>
            </w:r>
            <w:r>
              <w:t xml:space="preserve">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9BC08C" w14:textId="77777777" w:rsidR="00EF1092" w:rsidRDefault="00EF1092" w:rsidP="006C2288">
            <w:pPr>
              <w:spacing w:after="57"/>
              <w:ind w:left="113"/>
            </w:pPr>
            <w:r>
              <w:rPr>
                <w:sz w:val="20"/>
              </w:rPr>
              <w:t xml:space="preserve">Подготовительный </w:t>
            </w:r>
            <w:r>
              <w:t xml:space="preserve"> </w:t>
            </w:r>
          </w:p>
          <w:p w14:paraId="56367886" w14:textId="77777777" w:rsidR="00EF1092" w:rsidRDefault="00EF1092" w:rsidP="006C2288">
            <w:pPr>
              <w:ind w:left="113"/>
            </w:pPr>
            <w:r>
              <w:rPr>
                <w:sz w:val="20"/>
              </w:rPr>
              <w:t>(организационный)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BA9954" w14:textId="77777777" w:rsidR="00EF1092" w:rsidRDefault="00EF1092" w:rsidP="006C2288">
            <w:pPr>
              <w:ind w:left="-2" w:right="86" w:firstLine="115"/>
            </w:pPr>
            <w:r>
              <w:rPr>
                <w:sz w:val="20"/>
              </w:rPr>
              <w:t>Инструктаж по технике безопасности,</w:t>
            </w:r>
            <w:r>
              <w:t xml:space="preserve"> </w:t>
            </w:r>
            <w:r>
              <w:rPr>
                <w:sz w:val="20"/>
              </w:rPr>
              <w:t xml:space="preserve">общее знакомство с местом практики (научно-исследовательскими лабораториями), составление и </w:t>
            </w:r>
          </w:p>
        </w:tc>
      </w:tr>
      <w:tr w:rsidR="00EF1092" w14:paraId="4CEEC029" w14:textId="77777777" w:rsidTr="006C2288">
        <w:trPr>
          <w:trHeight w:val="1814"/>
        </w:trPr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2EDC" w14:textId="77777777" w:rsidR="00EF1092" w:rsidRDefault="00EF1092" w:rsidP="006C2288">
            <w:pPr>
              <w:spacing w:after="160"/>
            </w:pPr>
          </w:p>
        </w:tc>
        <w:tc>
          <w:tcPr>
            <w:tcW w:w="30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7E18" w14:textId="77777777" w:rsidR="00EF1092" w:rsidRDefault="00EF1092" w:rsidP="006C2288">
            <w:pPr>
              <w:spacing w:after="160"/>
            </w:pPr>
          </w:p>
        </w:tc>
        <w:tc>
          <w:tcPr>
            <w:tcW w:w="3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4631" w14:textId="77777777" w:rsidR="00EF1092" w:rsidRDefault="00EF1092" w:rsidP="006C2288">
            <w:pPr>
              <w:ind w:left="-2"/>
            </w:pPr>
            <w:r>
              <w:rPr>
                <w:sz w:val="20"/>
              </w:rPr>
              <w:t>утверждение графика прохождения практики, изучение литературных источников по теме экспериментального исследования, реферирование научного материала.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</w:tr>
      <w:tr w:rsidR="00EF1092" w14:paraId="3CF87499" w14:textId="77777777" w:rsidTr="006C2288">
        <w:trPr>
          <w:trHeight w:val="2007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B032" w14:textId="77777777" w:rsidR="00EF1092" w:rsidRDefault="00EF1092" w:rsidP="006C2288">
            <w:pPr>
              <w:ind w:right="192"/>
              <w:jc w:val="right"/>
            </w:pPr>
            <w:r>
              <w:rPr>
                <w:sz w:val="20"/>
              </w:rPr>
              <w:t xml:space="preserve">2 </w:t>
            </w:r>
            <w:r>
              <w:t xml:space="preserve">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5D0F" w14:textId="77777777" w:rsidR="00EF1092" w:rsidRDefault="00EF1092" w:rsidP="006C2288">
            <w:pPr>
              <w:ind w:left="113"/>
            </w:pPr>
            <w:r>
              <w:rPr>
                <w:sz w:val="20"/>
              </w:rPr>
              <w:t xml:space="preserve">Основной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DBB3" w14:textId="77777777" w:rsidR="00EF1092" w:rsidRDefault="00EF1092" w:rsidP="006C2288">
            <w:pPr>
              <w:spacing w:after="70" w:line="260" w:lineRule="auto"/>
              <w:ind w:left="113" w:right="121"/>
            </w:pPr>
            <w:r>
              <w:rPr>
                <w:sz w:val="20"/>
              </w:rPr>
              <w:t xml:space="preserve">Освоение методов исследования, выполнение производственных заданий, проведение самостоятельных экспериментальных исследований, посещение отделов предприятий, </w:t>
            </w:r>
          </w:p>
          <w:p w14:paraId="57D90DEF" w14:textId="77777777" w:rsidR="00EF1092" w:rsidRDefault="00EF1092" w:rsidP="006C2288">
            <w:pPr>
              <w:ind w:left="113"/>
            </w:pPr>
            <w:r>
              <w:rPr>
                <w:sz w:val="20"/>
              </w:rPr>
              <w:t xml:space="preserve">знакомство с особенностями </w:t>
            </w:r>
            <w:r>
              <w:t xml:space="preserve"> </w:t>
            </w:r>
          </w:p>
        </w:tc>
      </w:tr>
      <w:tr w:rsidR="00EF1092" w14:paraId="0A54223F" w14:textId="77777777" w:rsidTr="006C2288">
        <w:trPr>
          <w:trHeight w:val="766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E534" w14:textId="77777777" w:rsidR="00EF1092" w:rsidRDefault="00EF1092" w:rsidP="006C2288">
            <w:pPr>
              <w:ind w:left="5"/>
            </w:pP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CAA5" w14:textId="77777777" w:rsidR="00EF1092" w:rsidRDefault="00EF1092" w:rsidP="006C2288">
            <w:pPr>
              <w:ind w:left="5"/>
            </w:pPr>
            <w:r>
              <w:t xml:space="preserve"> 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CBC0" w14:textId="77777777" w:rsidR="00EF1092" w:rsidRDefault="00EF1092" w:rsidP="006C2288">
            <w:pPr>
              <w:ind w:left="5"/>
            </w:pPr>
            <w:r>
              <w:rPr>
                <w:sz w:val="20"/>
              </w:rPr>
              <w:t>организационно-</w:t>
            </w:r>
          </w:p>
          <w:p w14:paraId="6B7533E1" w14:textId="77777777" w:rsidR="00EF1092" w:rsidRDefault="00EF1092" w:rsidP="006C2288">
            <w:pPr>
              <w:ind w:left="5"/>
            </w:pPr>
            <w:r>
              <w:rPr>
                <w:sz w:val="20"/>
              </w:rPr>
              <w:t>управленческой деятельности предприятия.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</w:tr>
      <w:tr w:rsidR="00EF1092" w14:paraId="73631CF3" w14:textId="77777777" w:rsidTr="006C2288">
        <w:trPr>
          <w:trHeight w:val="972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86C1" w14:textId="77777777" w:rsidR="00EF1092" w:rsidRDefault="00EF1092" w:rsidP="006C2288">
            <w:pPr>
              <w:ind w:left="127"/>
            </w:pPr>
            <w:r>
              <w:rPr>
                <w:sz w:val="20"/>
              </w:rPr>
              <w:t xml:space="preserve">3 </w:t>
            </w:r>
            <w:r>
              <w:t xml:space="preserve">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78F9" w14:textId="77777777" w:rsidR="00EF1092" w:rsidRDefault="00EF1092" w:rsidP="006C2288">
            <w:pPr>
              <w:ind w:left="5"/>
            </w:pPr>
            <w:r>
              <w:rPr>
                <w:sz w:val="20"/>
              </w:rPr>
              <w:t xml:space="preserve">Заключительный </w:t>
            </w:r>
            <w:r>
              <w:t xml:space="preserve"> </w:t>
            </w:r>
          </w:p>
          <w:p w14:paraId="1875C0A6" w14:textId="77777777" w:rsidR="00EF1092" w:rsidRDefault="00EF1092" w:rsidP="006C2288">
            <w:pPr>
              <w:ind w:left="5"/>
            </w:pPr>
            <w:r>
              <w:rPr>
                <w:sz w:val="20"/>
              </w:rPr>
              <w:t>(информационно-аналитический)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7220" w14:textId="77777777" w:rsidR="00EF1092" w:rsidRDefault="00EF1092" w:rsidP="006C2288">
            <w:pPr>
              <w:ind w:left="-7" w:right="66" w:firstLine="12"/>
            </w:pPr>
            <w:r>
              <w:rPr>
                <w:sz w:val="20"/>
              </w:rPr>
              <w:t xml:space="preserve">Обработка </w:t>
            </w:r>
            <w:proofErr w:type="gramStart"/>
            <w:r>
              <w:rPr>
                <w:sz w:val="20"/>
              </w:rPr>
              <w:t xml:space="preserve">экспериментальных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>данных</w:t>
            </w:r>
            <w:proofErr w:type="gramEnd"/>
            <w:r>
              <w:rPr>
                <w:sz w:val="20"/>
              </w:rPr>
              <w:t>, составление и оформление отчета и т.д.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</w:tr>
      <w:tr w:rsidR="00EF1092" w14:paraId="1C76F884" w14:textId="77777777" w:rsidTr="006C2288">
        <w:trPr>
          <w:trHeight w:val="790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82B3" w14:textId="77777777" w:rsidR="00EF1092" w:rsidRDefault="00EF1092" w:rsidP="006C2288">
            <w:pPr>
              <w:ind w:left="127"/>
            </w:pPr>
            <w:r>
              <w:rPr>
                <w:sz w:val="20"/>
              </w:rPr>
              <w:t xml:space="preserve">4 </w:t>
            </w:r>
            <w:r>
              <w:t xml:space="preserve">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E092" w14:textId="77777777" w:rsidR="00EF1092" w:rsidRDefault="00EF1092" w:rsidP="006C2288">
            <w:pPr>
              <w:ind w:left="5"/>
            </w:pPr>
            <w:r>
              <w:rPr>
                <w:sz w:val="20"/>
              </w:rPr>
              <w:t>Представление отчетной документации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2F30" w14:textId="77777777" w:rsidR="00EF1092" w:rsidRDefault="00EF1092" w:rsidP="006C2288">
            <w:pPr>
              <w:ind w:left="5"/>
            </w:pPr>
            <w:r>
              <w:rPr>
                <w:sz w:val="20"/>
              </w:rPr>
              <w:t>Публичная защита отчета на итоговом занятии в группе.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</w:tr>
    </w:tbl>
    <w:p w14:paraId="1B289CA6" w14:textId="77777777" w:rsidR="00EF1092" w:rsidRPr="00F45051" w:rsidRDefault="00EF1092" w:rsidP="00EF1092">
      <w:pPr>
        <w:ind w:firstLine="849"/>
      </w:pPr>
    </w:p>
    <w:p w14:paraId="000E44BB" w14:textId="77777777" w:rsidR="00EF1092" w:rsidRPr="00F45051" w:rsidRDefault="00EF1092" w:rsidP="00EF1092">
      <w:pPr>
        <w:ind w:firstLine="849"/>
      </w:pPr>
      <w:r w:rsidRPr="00F45051">
        <w:lastRenderedPageBreak/>
        <w:t>Форма промежуточной аттестации – зачет с оценкой.</w:t>
      </w:r>
    </w:p>
    <w:p w14:paraId="3E6F64CB" w14:textId="77777777" w:rsidR="00EF1092" w:rsidRPr="00F45051" w:rsidRDefault="00EF1092" w:rsidP="00EF1092"/>
    <w:p w14:paraId="527A95B0" w14:textId="77777777" w:rsidR="00EF1092" w:rsidRPr="00F45051" w:rsidRDefault="00EF1092" w:rsidP="00EF1092">
      <w:pPr>
        <w:ind w:firstLine="849"/>
      </w:pPr>
      <w:r w:rsidRPr="00F45051">
        <w:rPr>
          <w:b/>
          <w:u w:val="single"/>
        </w:rPr>
        <w:t>Б2.О.02(У) Учебная практика (проектно-технологическая)</w:t>
      </w:r>
    </w:p>
    <w:p w14:paraId="43CD7587" w14:textId="77777777" w:rsidR="00EF1092" w:rsidRPr="00F45051" w:rsidRDefault="00EF1092" w:rsidP="00EF1092">
      <w:pPr>
        <w:ind w:firstLine="849"/>
      </w:pPr>
      <w:r w:rsidRPr="00F45051">
        <w:t>Общая трудоемкость дисциплины 3 з.е.</w:t>
      </w:r>
    </w:p>
    <w:p w14:paraId="3C2287CC" w14:textId="77777777" w:rsidR="00EF1092" w:rsidRPr="00F45051" w:rsidRDefault="00EF1092" w:rsidP="00EF1092">
      <w:pPr>
        <w:ind w:firstLine="849"/>
      </w:pPr>
      <w:r w:rsidRPr="00F45051">
        <w:t>Практика направлена на формирование следующих компетенций и индикаторов их достижения:</w:t>
      </w:r>
    </w:p>
    <w:p w14:paraId="13C06917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14:paraId="578C51E0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ОПК-1.1 Знает основы математики, физики, вычислительной техники и программирования</w:t>
      </w:r>
    </w:p>
    <w:p w14:paraId="3D2DD2E5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ОПК-1.2 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</w:r>
    </w:p>
    <w:p w14:paraId="220070D6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ОПК-1.3 Владеет навыками теоретического и эксперементального исследования объектов профессиональной деятельности.</w:t>
      </w:r>
    </w:p>
    <w:p w14:paraId="05F58CD3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</w:r>
    </w:p>
    <w:p w14:paraId="38282E47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ОПК-2.1 Знает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</w:r>
    </w:p>
    <w:p w14:paraId="78843966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ОПК-2.2 Умеет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</w:r>
    </w:p>
    <w:p w14:paraId="039AF592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ОПК-2.3 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деятельности.</w:t>
      </w:r>
    </w:p>
    <w:p w14:paraId="6ACB8AB9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</w:r>
    </w:p>
    <w:p w14:paraId="1D95CD40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ОПК-4.1 Знает основные стандарты оформления технической документации на различных стадиях жизненного цикла информационной системы.</w:t>
      </w:r>
    </w:p>
    <w:p w14:paraId="16EFD569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ОПК-4.2 Умеет применять стандарты оформления технической документации на различных стадиях жизненного цикла информационной системы.</w:t>
      </w:r>
    </w:p>
    <w:p w14:paraId="09DAE9B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ОПК-4.3 Владеет навыками составления технической документации на различных этапах жизненного цикла информационной системы.</w:t>
      </w:r>
    </w:p>
    <w:p w14:paraId="2E452A1C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ОПК-6. 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моделирования;</w:t>
      </w:r>
    </w:p>
    <w:p w14:paraId="2E6D4E16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ОПК-6.1 Знает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нечетких вычислений, математического и имитационного моделирования.</w:t>
      </w:r>
    </w:p>
    <w:p w14:paraId="32597AA2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ОПК-6.2 Умеет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расчета экономической эффективности и надежности информационных систем и технологий.</w:t>
      </w:r>
    </w:p>
    <w:p w14:paraId="2DC26E1F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ОПК-6.3 Владеет навыками проведения инженерных расчетов основных показателей результативности создания и применения информационных систем и технологий.</w:t>
      </w:r>
    </w:p>
    <w:p w14:paraId="170769DD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ОПК-7. Способен разрабатывать алгоритмы и программы, пригодные для практического применения;</w:t>
      </w:r>
    </w:p>
    <w:p w14:paraId="12750B85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lastRenderedPageBreak/>
        <w:t>ОПК-7.1 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технологий.</w:t>
      </w:r>
    </w:p>
    <w:p w14:paraId="2F47A4B1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ОПК-7.2 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хранилищ.</w:t>
      </w:r>
    </w:p>
    <w:p w14:paraId="6A85D6B1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ОПК-7.3 Владеет навыками программирования, отладки и тестирования прототипов программно-технических комплексов задач.</w:t>
      </w:r>
    </w:p>
    <w:p w14:paraId="2B8A2D94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ОПК-8. Способен принимать участие в управлении проектами создания информационных систем на стадиях жизненного цикла;</w:t>
      </w:r>
    </w:p>
    <w:p w14:paraId="6F03421B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ОПК-8.1 Знает основные технологии создания и внедрения информационных систем, стандарты управления жизненным циклом информационной системы.</w:t>
      </w:r>
    </w:p>
    <w:p w14:paraId="6B0C009D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ОПК-8.2 Умеет осуществлять организационное обеспечение выполнения работ на всех стадиях и в процессах жизненного цикла информационной системы.</w:t>
      </w:r>
    </w:p>
    <w:p w14:paraId="46807C26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ОПК-8.3 Владеет навыками составления плановой и отчетной документации по управлению проектами создания информационных систем на стадиях жизненного цикла.</w:t>
      </w:r>
    </w:p>
    <w:p w14:paraId="4A27940C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ПК-1. Способность проводить обследование организаций, выявлять информационные потребности пользователей, формировать требования к информационной системе</w:t>
      </w:r>
    </w:p>
    <w:p w14:paraId="6B676CD2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ПК-1.1 Определение первоначальных требований заказчика к ИС и возможности их реализации в типовой ИС.</w:t>
      </w:r>
    </w:p>
    <w:p w14:paraId="79C693AB" w14:textId="77777777" w:rsidR="00EF1092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>
        <w:t>ПК-1.2 Управление ожиданиями заказчика.</w:t>
      </w:r>
    </w:p>
    <w:p w14:paraId="521C102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ПК-2. Способность составлять технико-экономическое обоснование проектных решений и техническое задание на разработку информационной системы</w:t>
      </w:r>
    </w:p>
    <w:p w14:paraId="19A4FDA4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ПК-2.2 Разработка требований и проектирование технического обеспечения.</w:t>
      </w:r>
    </w:p>
    <w:p w14:paraId="69A34302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ПК-3. Способность разрабатывать прикладное программное обеспечение и создавать прототипы информационных систем</w:t>
      </w:r>
    </w:p>
    <w:p w14:paraId="374E9A0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ПК-3.1 Разработка прототипов ИС на базе типовой ИС.</w:t>
      </w:r>
    </w:p>
    <w:p w14:paraId="5D784434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ПК-3.2 Кодирование на языках программирования.</w:t>
      </w:r>
    </w:p>
    <w:p w14:paraId="69DD5F2C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ПК-4. Способность проектировать информационные системы по видам обеспечения</w:t>
      </w:r>
    </w:p>
    <w:p w14:paraId="6C99047B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ПК-4.1 Выявление требований к ИС.</w:t>
      </w:r>
    </w:p>
    <w:p w14:paraId="454DD94C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ПК-4.2 Проектирование и дизайн ИС.</w:t>
      </w:r>
    </w:p>
    <w:p w14:paraId="569600C4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ПК-5. Способность моделировать прикладные процессы и предметную область</w:t>
      </w:r>
    </w:p>
    <w:p w14:paraId="53A835F8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ПК-5.1 Разработка модели бизнес-процессов заказчика.</w:t>
      </w:r>
    </w:p>
    <w:p w14:paraId="772B51F8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ПК-5.2 Работать с инструментальными средствами моделирования предметной области.</w:t>
      </w:r>
    </w:p>
    <w:p w14:paraId="53F47FFE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ПК-6. Способность документировать процессы создания информационных систем на стадиях жизненного цикла</w:t>
      </w:r>
    </w:p>
    <w:p w14:paraId="65DF1880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ПК-6.1 Создание пользовательской документации к ИС.</w:t>
      </w:r>
    </w:p>
    <w:p w14:paraId="3ABBCF8D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ПК-6.2 Методологическое обеспечение обучения пользователей ИС.</w:t>
      </w:r>
    </w:p>
    <w:p w14:paraId="52162106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ПК-7. Способность участвовать в процессах управления разработкой и внедрением информационных систем</w:t>
      </w:r>
    </w:p>
    <w:p w14:paraId="35FDC3FD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ПК-7.1 Согласование запросов на изменение с заказчиком.</w:t>
      </w:r>
    </w:p>
    <w:p w14:paraId="63548E76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ПК-7.2 Управление заинтересованными сторонами проекта.</w:t>
      </w:r>
    </w:p>
    <w:p w14:paraId="3DEA1EA2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ПК-7.3 Инженерно-технологическая поддержка планирования управления требованиями.</w:t>
      </w:r>
    </w:p>
    <w:p w14:paraId="59A5F78E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ПК-8. Способность анализировать предметную область, автоматизировать бизнес-процессы</w:t>
      </w:r>
    </w:p>
    <w:p w14:paraId="4F16E019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ПК-8.1 Адаптация бизнес-процессов заказчика к возможностям.</w:t>
      </w:r>
    </w:p>
    <w:p w14:paraId="3B9FECEF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ПК-8.2 Документирование существующих бизнес-процессов организации заказчика.</w:t>
      </w:r>
    </w:p>
    <w:p w14:paraId="01515C1A" w14:textId="77777777" w:rsidR="00EF1092" w:rsidRDefault="00EF1092" w:rsidP="00EF1092">
      <w:pPr>
        <w:ind w:firstLine="849"/>
      </w:pPr>
      <w:r w:rsidRPr="00F45051">
        <w:t>Место практики в структуре ОПОП: обязательная часть блока Б2.</w:t>
      </w:r>
    </w:p>
    <w:p w14:paraId="29470BAB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</w:rPr>
      </w:pPr>
      <w:r w:rsidRPr="007B2AAF">
        <w:rPr>
          <w:bCs/>
          <w:iCs/>
        </w:rPr>
        <w:t>Цели учебной практики</w:t>
      </w:r>
      <w:r w:rsidRPr="007B2AAF">
        <w:rPr>
          <w:b/>
          <w:bCs/>
          <w:iCs/>
        </w:rPr>
        <w:t>:</w:t>
      </w:r>
    </w:p>
    <w:p w14:paraId="259757C5" w14:textId="77777777" w:rsidR="00EF1092" w:rsidRPr="005739AE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</w:rPr>
      </w:pPr>
      <w:r w:rsidRPr="005739AE">
        <w:rPr>
          <w:iCs/>
        </w:rPr>
        <w:lastRenderedPageBreak/>
        <w:t>изучение технологий разработки программного обеспечения, используемых в компаниях ИТ</w:t>
      </w:r>
      <w:r>
        <w:rPr>
          <w:iCs/>
        </w:rPr>
        <w:t>-</w:t>
      </w:r>
      <w:r w:rsidRPr="005739AE">
        <w:rPr>
          <w:iCs/>
        </w:rPr>
        <w:t xml:space="preserve">индустрии, приобретение студентами знаний, умений и навыков работы в инструментальных средах, необходимых для профессиональной деятельности. </w:t>
      </w:r>
    </w:p>
    <w:p w14:paraId="3A0EEBD5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</w:rPr>
      </w:pPr>
      <w:r w:rsidRPr="007B2AAF">
        <w:rPr>
          <w:bCs/>
          <w:iCs/>
        </w:rPr>
        <w:t>Задачи учебной практики</w:t>
      </w:r>
      <w:r w:rsidRPr="007B2AAF">
        <w:rPr>
          <w:iCs/>
        </w:rPr>
        <w:t xml:space="preserve">: </w:t>
      </w:r>
    </w:p>
    <w:p w14:paraId="697A229B" w14:textId="77777777" w:rsidR="00EF1092" w:rsidRDefault="00EF1092" w:rsidP="00EF1092">
      <w:pPr>
        <w:shd w:val="clear" w:color="auto" w:fill="FFFFFF"/>
        <w:tabs>
          <w:tab w:val="left" w:pos="7180"/>
        </w:tabs>
        <w:ind w:firstLine="851"/>
        <w:jc w:val="both"/>
      </w:pPr>
      <w:r w:rsidRPr="005739AE">
        <w:rPr>
          <w:iCs/>
        </w:rPr>
        <w:t xml:space="preserve">закрепить и освоить навыки решения задач профессиональной деятельности с использованием существующих информационно-коммуникационных технологий и с учетом основных требований информационной </w:t>
      </w:r>
      <w:r>
        <w:rPr>
          <w:color w:val="000000"/>
        </w:rPr>
        <w:t>безопасности; изучить методы создания и исследования новых практик ориентированных математических моделей с учетом возможностей современных информационных технологий, программирования и компьютерной техники; закрепить и освоить технологии обработки и анализа данных.</w:t>
      </w:r>
      <w:r>
        <w:t xml:space="preserve"> </w:t>
      </w:r>
    </w:p>
    <w:p w14:paraId="0D8E7CC3" w14:textId="77777777" w:rsidR="00EF1092" w:rsidRPr="007B2AAF" w:rsidRDefault="00EF1092" w:rsidP="00EF1092">
      <w:pPr>
        <w:tabs>
          <w:tab w:val="left" w:pos="1276"/>
        </w:tabs>
        <w:autoSpaceDE w:val="0"/>
        <w:autoSpaceDN w:val="0"/>
        <w:adjustRightInd w:val="0"/>
        <w:ind w:firstLine="851"/>
        <w:jc w:val="both"/>
        <w:rPr>
          <w:iCs/>
        </w:rPr>
      </w:pPr>
      <w:r w:rsidRPr="007B2AAF">
        <w:rPr>
          <w:iCs/>
        </w:rPr>
        <w:t>Тип практики: учебная проектно-технологичекая</w:t>
      </w:r>
    </w:p>
    <w:p w14:paraId="2E550042" w14:textId="77777777" w:rsidR="00EF1092" w:rsidRPr="007B2AAF" w:rsidRDefault="00EF1092" w:rsidP="00EF1092">
      <w:pPr>
        <w:ind w:firstLine="851"/>
        <w:jc w:val="both"/>
        <w:rPr>
          <w:iCs/>
        </w:rPr>
      </w:pPr>
      <w:r w:rsidRPr="007B2AAF">
        <w:rPr>
          <w:iCs/>
        </w:rPr>
        <w:t>Способ проведения практики: выездная</w:t>
      </w:r>
    </w:p>
    <w:p w14:paraId="0DF7BF64" w14:textId="77777777" w:rsidR="00EF1092" w:rsidRPr="007B2AAF" w:rsidRDefault="00EF1092" w:rsidP="00EF1092">
      <w:pPr>
        <w:ind w:firstLine="851"/>
        <w:jc w:val="both"/>
        <w:rPr>
          <w:iCs/>
        </w:rPr>
      </w:pPr>
      <w:r w:rsidRPr="007B2AAF">
        <w:rPr>
          <w:iCs/>
        </w:rPr>
        <w:t>Форма проведения практики: рассредоточенная</w:t>
      </w:r>
    </w:p>
    <w:p w14:paraId="747629E1" w14:textId="77777777" w:rsidR="00EF1092" w:rsidRDefault="00EF1092" w:rsidP="00EF1092">
      <w:pPr>
        <w:ind w:firstLine="851"/>
        <w:jc w:val="both"/>
        <w:rPr>
          <w:iCs/>
        </w:rPr>
      </w:pPr>
      <w:r w:rsidRPr="007B2AAF">
        <w:rPr>
          <w:iCs/>
        </w:rPr>
        <w:t xml:space="preserve">Разделы (этапы) практики: </w:t>
      </w:r>
    </w:p>
    <w:tbl>
      <w:tblPr>
        <w:tblStyle w:val="TableGrid"/>
        <w:tblW w:w="7326" w:type="dxa"/>
        <w:tblInd w:w="1837" w:type="dxa"/>
        <w:tblCellMar>
          <w:top w:w="184" w:type="dxa"/>
          <w:left w:w="107" w:type="dxa"/>
          <w:bottom w:w="136" w:type="dxa"/>
          <w:right w:w="64" w:type="dxa"/>
        </w:tblCellMar>
        <w:tblLook w:val="04A0" w:firstRow="1" w:lastRow="0" w:firstColumn="1" w:lastColumn="0" w:noHBand="0" w:noVBand="1"/>
      </w:tblPr>
      <w:tblGrid>
        <w:gridCol w:w="466"/>
        <w:gridCol w:w="2929"/>
        <w:gridCol w:w="3931"/>
      </w:tblGrid>
      <w:tr w:rsidR="00EF1092" w14:paraId="0A662F59" w14:textId="77777777" w:rsidTr="006C2288">
        <w:trPr>
          <w:trHeight w:val="885"/>
        </w:trPr>
        <w:tc>
          <w:tcPr>
            <w:tcW w:w="466" w:type="dxa"/>
            <w:tcBorders>
              <w:top w:val="single" w:sz="5" w:space="0" w:color="DDDDDD"/>
              <w:left w:val="single" w:sz="5" w:space="0" w:color="DDDDDD"/>
              <w:bottom w:val="single" w:sz="10" w:space="0" w:color="DDDDDD"/>
              <w:right w:val="single" w:sz="5" w:space="0" w:color="DDDDDD"/>
            </w:tcBorders>
            <w:vAlign w:val="bottom"/>
          </w:tcPr>
          <w:p w14:paraId="743192AC" w14:textId="77777777" w:rsidR="00EF1092" w:rsidRDefault="00EF1092" w:rsidP="006C2288">
            <w:pPr>
              <w:spacing w:line="259" w:lineRule="auto"/>
            </w:pPr>
            <w:r>
              <w:rPr>
                <w:sz w:val="17"/>
              </w:rPr>
              <w:t>№</w:t>
            </w:r>
            <w:r>
              <w:t xml:space="preserve"> </w:t>
            </w:r>
          </w:p>
          <w:p w14:paraId="2CD4CD17" w14:textId="77777777" w:rsidR="00EF1092" w:rsidRDefault="00EF1092" w:rsidP="006C2288">
            <w:pPr>
              <w:spacing w:line="259" w:lineRule="auto"/>
            </w:pPr>
            <w:r>
              <w:rPr>
                <w:sz w:val="17"/>
              </w:rPr>
              <w:t>п/п</w:t>
            </w:r>
            <w:r>
              <w:t xml:space="preserve"> </w:t>
            </w:r>
          </w:p>
        </w:tc>
        <w:tc>
          <w:tcPr>
            <w:tcW w:w="2929" w:type="dxa"/>
            <w:tcBorders>
              <w:top w:val="single" w:sz="5" w:space="0" w:color="DDDDDD"/>
              <w:left w:val="single" w:sz="5" w:space="0" w:color="DDDDDD"/>
              <w:bottom w:val="single" w:sz="10" w:space="0" w:color="DDDDDD"/>
              <w:right w:val="single" w:sz="5" w:space="0" w:color="DDDDDD"/>
            </w:tcBorders>
          </w:tcPr>
          <w:p w14:paraId="7ACCC7E3" w14:textId="77777777" w:rsidR="00EF1092" w:rsidRDefault="00EF1092" w:rsidP="006C2288">
            <w:pPr>
              <w:spacing w:line="259" w:lineRule="auto"/>
            </w:pPr>
            <w:r>
              <w:rPr>
                <w:sz w:val="17"/>
              </w:rPr>
              <w:t>Разделы (этапы) практики</w:t>
            </w:r>
            <w:r>
              <w:t xml:space="preserve"> </w:t>
            </w:r>
          </w:p>
        </w:tc>
        <w:tc>
          <w:tcPr>
            <w:tcW w:w="3931" w:type="dxa"/>
            <w:tcBorders>
              <w:top w:val="single" w:sz="5" w:space="0" w:color="DDDDDD"/>
              <w:left w:val="single" w:sz="5" w:space="0" w:color="DDDDDD"/>
              <w:bottom w:val="single" w:sz="10" w:space="0" w:color="DDDDDD"/>
              <w:right w:val="single" w:sz="5" w:space="0" w:color="DDDDDD"/>
            </w:tcBorders>
          </w:tcPr>
          <w:p w14:paraId="1D1D5C2F" w14:textId="77777777" w:rsidR="00EF1092" w:rsidRDefault="00EF1092" w:rsidP="006C2288">
            <w:pPr>
              <w:spacing w:line="259" w:lineRule="auto"/>
            </w:pPr>
            <w:r>
              <w:rPr>
                <w:sz w:val="17"/>
              </w:rPr>
              <w:t>Виды учебной работы</w:t>
            </w:r>
            <w:r>
              <w:t xml:space="preserve"> </w:t>
            </w:r>
          </w:p>
        </w:tc>
      </w:tr>
      <w:tr w:rsidR="00EF1092" w14:paraId="57979F8D" w14:textId="77777777" w:rsidTr="006C2288">
        <w:trPr>
          <w:trHeight w:val="2121"/>
        </w:trPr>
        <w:tc>
          <w:tcPr>
            <w:tcW w:w="466" w:type="dxa"/>
            <w:tcBorders>
              <w:top w:val="single" w:sz="10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0D332C9F" w14:textId="77777777" w:rsidR="00EF1092" w:rsidRDefault="00EF1092" w:rsidP="006C2288">
            <w:pPr>
              <w:spacing w:line="259" w:lineRule="auto"/>
            </w:pPr>
            <w:r>
              <w:rPr>
                <w:sz w:val="17"/>
              </w:rPr>
              <w:t>1</w:t>
            </w:r>
            <w:r>
              <w:t xml:space="preserve"> </w:t>
            </w:r>
          </w:p>
        </w:tc>
        <w:tc>
          <w:tcPr>
            <w:tcW w:w="2929" w:type="dxa"/>
            <w:tcBorders>
              <w:top w:val="single" w:sz="10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7F438794" w14:textId="77777777" w:rsidR="00EF1092" w:rsidRDefault="00EF1092" w:rsidP="006C2288">
            <w:pPr>
              <w:spacing w:after="4" w:line="259" w:lineRule="auto"/>
            </w:pPr>
            <w:r>
              <w:rPr>
                <w:color w:val="000000"/>
                <w:sz w:val="17"/>
              </w:rPr>
              <w:t>Подготовительный</w:t>
            </w:r>
            <w:r>
              <w:t xml:space="preserve"> </w:t>
            </w:r>
          </w:p>
          <w:p w14:paraId="5CB54554" w14:textId="77777777" w:rsidR="00EF1092" w:rsidRDefault="00EF1092" w:rsidP="006C2288">
            <w:pPr>
              <w:spacing w:line="259" w:lineRule="auto"/>
            </w:pPr>
            <w:r>
              <w:rPr>
                <w:color w:val="000000"/>
                <w:sz w:val="17"/>
              </w:rPr>
              <w:t>(организационный)</w:t>
            </w:r>
            <w:r>
              <w:t xml:space="preserve"> </w:t>
            </w:r>
          </w:p>
        </w:tc>
        <w:tc>
          <w:tcPr>
            <w:tcW w:w="3931" w:type="dxa"/>
            <w:tcBorders>
              <w:top w:val="single" w:sz="10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vAlign w:val="bottom"/>
          </w:tcPr>
          <w:p w14:paraId="31319E6E" w14:textId="77777777" w:rsidR="00EF1092" w:rsidRDefault="00EF1092" w:rsidP="006C2288">
            <w:pPr>
              <w:spacing w:line="259" w:lineRule="auto"/>
              <w:ind w:right="16"/>
            </w:pPr>
            <w:r>
              <w:rPr>
                <w:color w:val="000000"/>
                <w:sz w:val="17"/>
              </w:rPr>
              <w:t>участие в установочном собрании по практике; подготовка документов, подтверждающих факт направления на практику; выбор темы исследования; получение задания от руководителя практики; производственный инструктаж; инструктаж по технике безопасности</w:t>
            </w:r>
            <w:r>
              <w:t xml:space="preserve"> </w:t>
            </w:r>
          </w:p>
        </w:tc>
      </w:tr>
      <w:tr w:rsidR="00EF1092" w14:paraId="0506F1F4" w14:textId="77777777" w:rsidTr="006C2288">
        <w:trPr>
          <w:trHeight w:val="2357"/>
        </w:trPr>
        <w:tc>
          <w:tcPr>
            <w:tcW w:w="466" w:type="dxa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6ED0C9E6" w14:textId="77777777" w:rsidR="00EF1092" w:rsidRDefault="00EF1092" w:rsidP="006C2288">
            <w:pPr>
              <w:spacing w:line="259" w:lineRule="auto"/>
            </w:pPr>
            <w:r>
              <w:rPr>
                <w:sz w:val="17"/>
              </w:rPr>
              <w:t>2</w:t>
            </w:r>
            <w:r>
              <w:t xml:space="preserve"> </w:t>
            </w:r>
          </w:p>
        </w:tc>
        <w:tc>
          <w:tcPr>
            <w:tcW w:w="2929" w:type="dxa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5ADE690D" w14:textId="77777777" w:rsidR="00EF1092" w:rsidRDefault="00EF1092" w:rsidP="006C2288">
            <w:pPr>
              <w:spacing w:line="259" w:lineRule="auto"/>
            </w:pPr>
            <w:r>
              <w:rPr>
                <w:color w:val="000000"/>
                <w:sz w:val="17"/>
              </w:rPr>
              <w:t>Основной</w:t>
            </w:r>
            <w:r>
              <w:t xml:space="preserve"> </w:t>
            </w:r>
          </w:p>
        </w:tc>
        <w:tc>
          <w:tcPr>
            <w:tcW w:w="3931" w:type="dxa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vAlign w:val="bottom"/>
          </w:tcPr>
          <w:p w14:paraId="2170F22A" w14:textId="77777777" w:rsidR="00EF1092" w:rsidRDefault="00EF1092" w:rsidP="006C2288">
            <w:pPr>
              <w:spacing w:line="259" w:lineRule="auto"/>
              <w:ind w:right="41"/>
            </w:pPr>
            <w:r>
              <w:rPr>
                <w:color w:val="000000"/>
                <w:sz w:val="17"/>
              </w:rPr>
              <w:t>сбор, обработка и систематизация практического материала для выполнения задания по практике; анализ собранных материалов; выполнение производственных заданий; участие в решении конкретных профессиональных задач; обсуждение с руководителем проделанной части работы</w:t>
            </w:r>
            <w:r>
              <w:t xml:space="preserve"> </w:t>
            </w:r>
          </w:p>
        </w:tc>
      </w:tr>
      <w:tr w:rsidR="00EF1092" w14:paraId="4C95A08B" w14:textId="77777777" w:rsidTr="006C2288">
        <w:trPr>
          <w:trHeight w:val="871"/>
        </w:trPr>
        <w:tc>
          <w:tcPr>
            <w:tcW w:w="466" w:type="dxa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767CD60F" w14:textId="77777777" w:rsidR="00EF1092" w:rsidRDefault="00EF1092" w:rsidP="006C2288">
            <w:pPr>
              <w:spacing w:line="259" w:lineRule="auto"/>
            </w:pPr>
            <w:r>
              <w:rPr>
                <w:sz w:val="17"/>
              </w:rPr>
              <w:t>3</w:t>
            </w:r>
            <w:r>
              <w:t xml:space="preserve"> </w:t>
            </w:r>
          </w:p>
        </w:tc>
        <w:tc>
          <w:tcPr>
            <w:tcW w:w="2929" w:type="dxa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vAlign w:val="bottom"/>
          </w:tcPr>
          <w:p w14:paraId="2E2CF509" w14:textId="77777777" w:rsidR="00EF1092" w:rsidRDefault="00EF1092" w:rsidP="006C2288">
            <w:pPr>
              <w:spacing w:after="7" w:line="259" w:lineRule="auto"/>
            </w:pPr>
            <w:r>
              <w:rPr>
                <w:color w:val="000000"/>
                <w:sz w:val="17"/>
              </w:rPr>
              <w:t>Заключительный</w:t>
            </w:r>
            <w:r>
              <w:t xml:space="preserve"> </w:t>
            </w:r>
          </w:p>
          <w:p w14:paraId="0DC13037" w14:textId="77777777" w:rsidR="00EF1092" w:rsidRDefault="00EF1092" w:rsidP="006C2288">
            <w:pPr>
              <w:spacing w:line="259" w:lineRule="auto"/>
            </w:pPr>
            <w:r>
              <w:rPr>
                <w:color w:val="000000"/>
                <w:sz w:val="17"/>
              </w:rPr>
              <w:t>(информационноаналитический)</w:t>
            </w:r>
            <w:r>
              <w:t xml:space="preserve"> </w:t>
            </w:r>
          </w:p>
        </w:tc>
        <w:tc>
          <w:tcPr>
            <w:tcW w:w="3931" w:type="dxa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vAlign w:val="bottom"/>
          </w:tcPr>
          <w:p w14:paraId="47636E92" w14:textId="77777777" w:rsidR="00EF1092" w:rsidRDefault="00EF1092" w:rsidP="006C2288">
            <w:pPr>
              <w:spacing w:line="259" w:lineRule="auto"/>
            </w:pPr>
            <w:r>
              <w:rPr>
                <w:color w:val="000000"/>
                <w:sz w:val="17"/>
              </w:rPr>
              <w:t>подготовка отчетной документации, защита отчета</w:t>
            </w:r>
            <w:r>
              <w:t xml:space="preserve"> </w:t>
            </w:r>
          </w:p>
        </w:tc>
      </w:tr>
    </w:tbl>
    <w:p w14:paraId="233CD59B" w14:textId="77777777" w:rsidR="00EF1092" w:rsidRPr="00F45051" w:rsidRDefault="00EF1092" w:rsidP="00EF1092">
      <w:pPr>
        <w:ind w:firstLine="849"/>
      </w:pPr>
    </w:p>
    <w:p w14:paraId="6FDB5E5E" w14:textId="77777777" w:rsidR="00EF1092" w:rsidRPr="00F45051" w:rsidRDefault="00EF1092" w:rsidP="00EF1092">
      <w:pPr>
        <w:ind w:firstLine="849"/>
      </w:pPr>
      <w:r w:rsidRPr="00F45051">
        <w:t>Форма промежуточной аттестации – зачет с оценкой.</w:t>
      </w:r>
    </w:p>
    <w:p w14:paraId="4DC02BCB" w14:textId="77777777" w:rsidR="00EF1092" w:rsidRPr="00F45051" w:rsidRDefault="00EF1092" w:rsidP="00EF1092"/>
    <w:p w14:paraId="605CD719" w14:textId="77777777" w:rsidR="00EF1092" w:rsidRPr="00F45051" w:rsidRDefault="00EF1092" w:rsidP="00EF1092">
      <w:pPr>
        <w:ind w:firstLine="849"/>
      </w:pPr>
      <w:r w:rsidRPr="00F45051">
        <w:rPr>
          <w:b/>
          <w:u w:val="single"/>
        </w:rPr>
        <w:t>Б2.О.03(Н) Учебная практика (научно-исследовательская работа)</w:t>
      </w:r>
    </w:p>
    <w:p w14:paraId="64B4B771" w14:textId="77777777" w:rsidR="00EF1092" w:rsidRPr="00F45051" w:rsidRDefault="00EF1092" w:rsidP="00EF1092">
      <w:pPr>
        <w:ind w:firstLine="849"/>
      </w:pPr>
      <w:r w:rsidRPr="00F45051">
        <w:lastRenderedPageBreak/>
        <w:t>Общая трудоемкость дисциплины 6 з.е.</w:t>
      </w:r>
    </w:p>
    <w:p w14:paraId="03EE5055" w14:textId="77777777" w:rsidR="00EF1092" w:rsidRPr="00F45051" w:rsidRDefault="00EF1092" w:rsidP="00EF1092">
      <w:pPr>
        <w:ind w:firstLine="849"/>
      </w:pPr>
      <w:r w:rsidRPr="00F45051">
        <w:t>Практика направлена на формирование следующих компетенций и индикаторов их достижения:</w:t>
      </w:r>
    </w:p>
    <w:p w14:paraId="688C7E08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14:paraId="70CBD8BD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ОПК-1.1 Знает основы математики, физики, вычислительной техники и программирования</w:t>
      </w:r>
    </w:p>
    <w:p w14:paraId="5746B0B6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ОПК-1.2 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</w:r>
    </w:p>
    <w:p w14:paraId="4DF61F3E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ОПК-1.3 Владеет навыками теоретического и эксперементального исследования объектов профессиональной деятельности.</w:t>
      </w:r>
    </w:p>
    <w:p w14:paraId="7619614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</w:r>
    </w:p>
    <w:p w14:paraId="46B656EF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ОПК-2.1 Знает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</w:r>
    </w:p>
    <w:p w14:paraId="5C31DCD3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ОПК-2.2 Умеет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</w:r>
    </w:p>
    <w:p w14:paraId="7FF167DC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ОПК-2.3 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деятельности.</w:t>
      </w:r>
    </w:p>
    <w:p w14:paraId="6B2A61A0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53F016F5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ОПК-3.1 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</w:r>
    </w:p>
    <w:p w14:paraId="3CAD9B22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ОПК-3.2 Умеет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</w:r>
    </w:p>
    <w:p w14:paraId="6B2530EE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ОПК-3.3 Владеет навыками подготовки обзоров, аннотаций, составления рефератов, научных докладов, публикаций, и библиографии по научно-исследовательской работе с учетом требований информационной безопасности.</w:t>
      </w:r>
    </w:p>
    <w:p w14:paraId="0CD3028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</w:r>
    </w:p>
    <w:p w14:paraId="16152727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ОПК-4.1 Знает основные стандарты оформления технической документации на различных стадиях жизненного цикла информационной системы.</w:t>
      </w:r>
    </w:p>
    <w:p w14:paraId="448BAD6D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ОПК-4.2 Умеет применять стандарты оформления технической документации на различных стадиях жизненного цикла информационной системы.</w:t>
      </w:r>
    </w:p>
    <w:p w14:paraId="3D891985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ОПК-4.3 Владеет навыками составления технической документации на различных этапах жизненного цикла информационной системы.</w:t>
      </w:r>
    </w:p>
    <w:p w14:paraId="4FA4E4DF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ОПК-5. Способен инсталлировать программное и аппаратное обеспечение для информационных и автоматизированных систем;</w:t>
      </w:r>
    </w:p>
    <w:p w14:paraId="03ED2BE3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ОПК-5.1 Знает основы системного администрирования, администрирования СУБД, современные стандарты информационного взаимодействия систем.</w:t>
      </w:r>
    </w:p>
    <w:p w14:paraId="3CB95405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ОПК-5.2 Умеет выполнять параметрическую настройку информационных и автоматизированных систем.</w:t>
      </w:r>
    </w:p>
    <w:p w14:paraId="2CD91245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lastRenderedPageBreak/>
        <w:t>ОПК-5.3 Владеет навыками инсталляции программного и аппаратного обеспечения информационных и автоматизированных систем.</w:t>
      </w:r>
    </w:p>
    <w:p w14:paraId="1E9E9B5D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ОПК-7. Способен разрабатывать алгоритмы и программы, пригодные для практического применения;</w:t>
      </w:r>
    </w:p>
    <w:p w14:paraId="45BAFE66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ОПК-7.1 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технологий.</w:t>
      </w:r>
    </w:p>
    <w:p w14:paraId="31BE7110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ОПК-7.2 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хранилищ.</w:t>
      </w:r>
    </w:p>
    <w:p w14:paraId="72043CC4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ОПК-7.3 Владеет навыками программирования, отладки и тестирования прототипов программно-технических комплексов задач.</w:t>
      </w:r>
    </w:p>
    <w:p w14:paraId="279C0FC2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ОПК-9.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групп.</w:t>
      </w:r>
    </w:p>
    <w:p w14:paraId="29155653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ОПК-9.1 Знает инструменты и методы коммуникаций в проектах; каналы коммуникаций в проектах; модели коммуникаций в проектах; технологии межличностной и групповой коммуникации в деловом взаимодействии, основы конфликтологии, технологии подготовки и проведения презентаций.</w:t>
      </w:r>
    </w:p>
    <w:p w14:paraId="329D879E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ОПК-9.2 Умеет осуществлять взаимодействие с заказчиком в процессе реализации проекта; принимать участие в командообразовании и развитии персонала.</w:t>
      </w:r>
    </w:p>
    <w:p w14:paraId="60688D97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ОПК-9.3 Владеет навыками проведения презентаций, переговоров, публичных выступлений.</w:t>
      </w:r>
    </w:p>
    <w:p w14:paraId="260CC7D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ПК-1. Способность проводить обследование организаций, выявлять информационные потребности пользователей, формировать требования к информационной системе</w:t>
      </w:r>
    </w:p>
    <w:p w14:paraId="535BC28C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ПК-1.1 Определение первоначальных требований заказчика к ИС и возможности их реализации в типовой ИС.</w:t>
      </w:r>
    </w:p>
    <w:p w14:paraId="02435239" w14:textId="77777777" w:rsidR="00EF1092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>
        <w:t>ПК-1.2 Управление ожиданиями заказчика.</w:t>
      </w:r>
    </w:p>
    <w:p w14:paraId="6BB6149E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ПК-4. Способность проектировать информационные системы по видам обеспечения</w:t>
      </w:r>
    </w:p>
    <w:p w14:paraId="4341EF48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ПК-4.1 Выявление требований к ИС.</w:t>
      </w:r>
    </w:p>
    <w:p w14:paraId="53856DB4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ПК-4.2 Проектирование и дизайн ИС.</w:t>
      </w:r>
    </w:p>
    <w:p w14:paraId="40CE7658" w14:textId="77777777" w:rsidR="00EF1092" w:rsidRDefault="00EF1092" w:rsidP="00EF1092">
      <w:pPr>
        <w:ind w:firstLine="849"/>
      </w:pPr>
      <w:r w:rsidRPr="00F45051">
        <w:t>Место практики в структуре ОПОП: обязательная часть блока Б2.</w:t>
      </w:r>
    </w:p>
    <w:p w14:paraId="4B9EF3A5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</w:rPr>
      </w:pPr>
      <w:r w:rsidRPr="007B2AAF">
        <w:rPr>
          <w:bCs/>
          <w:iCs/>
        </w:rPr>
        <w:t>Цели производственной практики</w:t>
      </w:r>
      <w:r w:rsidRPr="007B2AAF">
        <w:rPr>
          <w:b/>
          <w:bCs/>
          <w:iCs/>
        </w:rPr>
        <w:t>:</w:t>
      </w:r>
    </w:p>
    <w:p w14:paraId="2BF5ED70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  <w:color w:val="000000"/>
        </w:rPr>
      </w:pPr>
      <w:r w:rsidRPr="007B2AAF">
        <w:rPr>
          <w:iCs/>
          <w:color w:val="000000"/>
        </w:rPr>
        <w:t xml:space="preserve">практика обеспечивает приобретение студентами навыков выполнения работ по специальности в рамках реального производственного процесса на базе предприятий, осуществляющих проектирование, внедрение и развитие информационных систем организационного управления на основе заключенных с ВГУ договоров. </w:t>
      </w:r>
    </w:p>
    <w:p w14:paraId="14A2BC21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</w:rPr>
      </w:pPr>
      <w:r w:rsidRPr="007B2AAF">
        <w:rPr>
          <w:bCs/>
          <w:iCs/>
        </w:rPr>
        <w:t>Задачи учебной практики</w:t>
      </w:r>
      <w:r w:rsidRPr="007B2AAF">
        <w:rPr>
          <w:iCs/>
        </w:rPr>
        <w:t xml:space="preserve">: </w:t>
      </w:r>
    </w:p>
    <w:p w14:paraId="4217FAAE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color w:val="000000"/>
        </w:rPr>
      </w:pPr>
      <w:r w:rsidRPr="007B2AAF">
        <w:rPr>
          <w:iCs/>
          <w:color w:val="000000"/>
        </w:rPr>
        <w:t xml:space="preserve">В процессе прохождения </w:t>
      </w:r>
      <w:r w:rsidRPr="007B2AAF">
        <w:t>производственной практики, научно-исследовательской работы</w:t>
      </w:r>
      <w:r w:rsidRPr="007B2AAF">
        <w:rPr>
          <w:iCs/>
          <w:color w:val="000000"/>
        </w:rPr>
        <w:t xml:space="preserve"> студенты должны ознакомиться со структурой предприятия и основными производственными функциями, средствами автоматизации и информатизации бизнес-процессов. Получить практический опыт работы с одной из подсистем проектной деятельности в области автоматизации и информатизации организационного управления. За время производственной практики студенты должны подготовить предложения по тематике ВКР и собрать исходные данные для ее выполнения, оформить результаты проектной практики в виде развернутого отчета.</w:t>
      </w:r>
    </w:p>
    <w:p w14:paraId="2CF8C3FF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</w:rPr>
      </w:pPr>
      <w:r w:rsidRPr="007B2AAF">
        <w:rPr>
          <w:iCs/>
        </w:rPr>
        <w:t xml:space="preserve">Тип практики: </w:t>
      </w:r>
      <w:r w:rsidRPr="007B2AAF">
        <w:t>производственная практика научно-исследовательская работа</w:t>
      </w:r>
    </w:p>
    <w:p w14:paraId="5E83DEDC" w14:textId="77777777" w:rsidR="00EF1092" w:rsidRPr="007B2AAF" w:rsidRDefault="00EF1092" w:rsidP="00EF1092">
      <w:pPr>
        <w:ind w:firstLine="851"/>
        <w:jc w:val="both"/>
        <w:rPr>
          <w:iCs/>
        </w:rPr>
      </w:pPr>
      <w:r w:rsidRPr="007B2AAF">
        <w:rPr>
          <w:iCs/>
        </w:rPr>
        <w:t>Способ проведения практики: выездная</w:t>
      </w:r>
    </w:p>
    <w:p w14:paraId="040973DE" w14:textId="77777777" w:rsidR="00EF1092" w:rsidRPr="007B2AAF" w:rsidRDefault="00EF1092" w:rsidP="00EF1092">
      <w:pPr>
        <w:ind w:firstLine="851"/>
        <w:jc w:val="both"/>
        <w:rPr>
          <w:iCs/>
        </w:rPr>
      </w:pPr>
      <w:r w:rsidRPr="007B2AAF">
        <w:rPr>
          <w:iCs/>
        </w:rPr>
        <w:lastRenderedPageBreak/>
        <w:t>Форма проведения практики: концентрированная</w:t>
      </w:r>
    </w:p>
    <w:p w14:paraId="79AECC3C" w14:textId="77777777" w:rsidR="00EF1092" w:rsidRPr="007B2AAF" w:rsidRDefault="00EF1092" w:rsidP="00EF1092">
      <w:pPr>
        <w:ind w:firstLine="851"/>
        <w:jc w:val="both"/>
        <w:rPr>
          <w:iCs/>
        </w:rPr>
      </w:pPr>
      <w:r w:rsidRPr="007B2AAF">
        <w:rPr>
          <w:iCs/>
        </w:rPr>
        <w:t xml:space="preserve">Разделы (этапы) практики: подготовительный этап, включающий инструктаж по технике безопасности, экспериментальный этап, научно-исследовательская </w:t>
      </w:r>
      <w:proofErr w:type="gramStart"/>
      <w:r w:rsidRPr="007B2AAF">
        <w:rPr>
          <w:iCs/>
        </w:rPr>
        <w:t>работа,  анализ</w:t>
      </w:r>
      <w:proofErr w:type="gramEnd"/>
      <w:r w:rsidRPr="007B2AAF">
        <w:rPr>
          <w:iCs/>
        </w:rPr>
        <w:t xml:space="preserve"> полученной информации,  заключительный этап - подготовка отчета по практике.</w:t>
      </w:r>
    </w:p>
    <w:p w14:paraId="41DE09AA" w14:textId="77777777" w:rsidR="00EF1092" w:rsidRPr="00F45051" w:rsidRDefault="00EF1092" w:rsidP="00EF1092">
      <w:pPr>
        <w:ind w:firstLine="849"/>
      </w:pPr>
    </w:p>
    <w:p w14:paraId="7E259FF0" w14:textId="77777777" w:rsidR="00EF1092" w:rsidRPr="00F45051" w:rsidRDefault="00EF1092" w:rsidP="00EF1092">
      <w:pPr>
        <w:ind w:firstLine="849"/>
      </w:pPr>
      <w:r w:rsidRPr="00F45051">
        <w:t>Форма промежуточной аттестации – зачет с оценкой.</w:t>
      </w:r>
    </w:p>
    <w:p w14:paraId="0475AA95" w14:textId="77777777" w:rsidR="00EF1092" w:rsidRPr="00F45051" w:rsidRDefault="00EF1092" w:rsidP="00EF1092"/>
    <w:p w14:paraId="311DDB4A" w14:textId="77777777" w:rsidR="00EF1092" w:rsidRPr="00F45051" w:rsidRDefault="00EF1092" w:rsidP="00EF1092">
      <w:pPr>
        <w:ind w:firstLine="849"/>
      </w:pPr>
      <w:r w:rsidRPr="00F45051">
        <w:rPr>
          <w:b/>
          <w:u w:val="single"/>
        </w:rPr>
        <w:t>Б2.О.04(Н) Производственная практика (научно-исследовательская работа)</w:t>
      </w:r>
    </w:p>
    <w:p w14:paraId="61727275" w14:textId="77777777" w:rsidR="00EF1092" w:rsidRPr="00F45051" w:rsidRDefault="00EF1092" w:rsidP="00EF1092">
      <w:pPr>
        <w:ind w:firstLine="849"/>
      </w:pPr>
      <w:r w:rsidRPr="00F45051">
        <w:t>Общая трудоемкость дисциплины 6 з.е.</w:t>
      </w:r>
    </w:p>
    <w:p w14:paraId="7E9DE4C4" w14:textId="77777777" w:rsidR="00EF1092" w:rsidRPr="00F45051" w:rsidRDefault="00EF1092" w:rsidP="00EF1092">
      <w:pPr>
        <w:ind w:firstLine="849"/>
      </w:pPr>
      <w:r w:rsidRPr="00F45051">
        <w:t>Практика направлена на формирование следующих компетенций и индикаторов их достижения:</w:t>
      </w:r>
    </w:p>
    <w:p w14:paraId="0A5E337C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14:paraId="5AE9CE53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ОПК-1.1 Знает основы математики, физики, вычислительной техники и программирования</w:t>
      </w:r>
    </w:p>
    <w:p w14:paraId="569D1B6B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ОПК-1.2 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</w:r>
    </w:p>
    <w:p w14:paraId="6431CCD5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ОПК-1.3 Владеет навыками теоретического и эксперементального исследования объектов профессиональной деятельности.</w:t>
      </w:r>
    </w:p>
    <w:p w14:paraId="658BF5F9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</w:r>
    </w:p>
    <w:p w14:paraId="45682F31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ОПК-2.1 Знает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</w:r>
    </w:p>
    <w:p w14:paraId="48E74D8E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ОПК-2.2 Умеет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</w:r>
    </w:p>
    <w:p w14:paraId="6C9729DC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ОПК-2.3 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деятельности.</w:t>
      </w:r>
    </w:p>
    <w:p w14:paraId="7E2DBEA0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</w:r>
    </w:p>
    <w:p w14:paraId="3BF6FAEF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ОПК-4.1 Знает основные стандарты оформления технической документации на различных стадиях жизненного цикла информационной системы.</w:t>
      </w:r>
    </w:p>
    <w:p w14:paraId="0D057194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ОПК-4.2 Умеет применять стандарты оформления технической документации на различных стадиях жизненного цикла информационной системы.</w:t>
      </w:r>
    </w:p>
    <w:p w14:paraId="24E2EA92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ОПК-4.3 Владеет навыками составления технической документации на различных этапах жизненного цикла информационной системы.</w:t>
      </w:r>
    </w:p>
    <w:p w14:paraId="304DB889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ОПК-6. 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моделирования;</w:t>
      </w:r>
    </w:p>
    <w:p w14:paraId="30AD1CE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ОПК-6.1 Знает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нечетких вычислений, математического и имитационного моделирования.</w:t>
      </w:r>
    </w:p>
    <w:p w14:paraId="7C3AF8DF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 xml:space="preserve">ОПК-6.2 Умеет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</w:t>
      </w:r>
      <w:r w:rsidRPr="00F45051">
        <w:lastRenderedPageBreak/>
        <w:t>решений, анализа информационных потоков, расчета экономической эффективности и надежности информационных систем и технологий.</w:t>
      </w:r>
    </w:p>
    <w:p w14:paraId="7D6A883B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ОПК-6.3 Владеет навыками проведения инженерных расчетов основных показателей результативности создания и применения информационных систем и технологий.</w:t>
      </w:r>
    </w:p>
    <w:p w14:paraId="7AF93E22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ОПК-7. Способен разрабатывать алгоритмы и программы, пригодные для практического применения;</w:t>
      </w:r>
    </w:p>
    <w:p w14:paraId="46D1A48C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ОПК-7.1 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технологий.</w:t>
      </w:r>
    </w:p>
    <w:p w14:paraId="73A274FC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ОПК-7.2 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хранилищ.</w:t>
      </w:r>
    </w:p>
    <w:p w14:paraId="3A6ED77E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ОПК-7.3 Владеет навыками программирования, отладки и тестирования прототипов программно-технических комплексов задач.</w:t>
      </w:r>
    </w:p>
    <w:p w14:paraId="494DBEA3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ПК-2. Способность составлять технико-экономическое обоснование проектных решений и техническое задание на разработку информационной системы</w:t>
      </w:r>
    </w:p>
    <w:p w14:paraId="46974017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ПК-2.2 Разработка требований и проектирование технического обеспечения.</w:t>
      </w:r>
    </w:p>
    <w:p w14:paraId="33829A22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ПК-3. Способность разрабатывать прикладное программное обеспечение и создавать прототипы информационных систем</w:t>
      </w:r>
    </w:p>
    <w:p w14:paraId="345FD3C8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ПК-3.1 Разработка прототипов ИС на базе типовой ИС.</w:t>
      </w:r>
    </w:p>
    <w:p w14:paraId="5B4C79CB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ПК-3.2 Кодирование на языках программирования.</w:t>
      </w:r>
    </w:p>
    <w:p w14:paraId="1FE94E4B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ПК-4. Способность проектировать информационные системы по видам обеспечения</w:t>
      </w:r>
    </w:p>
    <w:p w14:paraId="546D5C27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ПК-4.1 Выявление требований к ИС.</w:t>
      </w:r>
    </w:p>
    <w:p w14:paraId="027513E5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ПК-4.2 Проектирование и дизайн ИС.</w:t>
      </w:r>
    </w:p>
    <w:p w14:paraId="6088F5DB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ПК-6. Способность документировать процессы создания информационных систем на стадиях жизненного цикла</w:t>
      </w:r>
    </w:p>
    <w:p w14:paraId="014CBF36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ПК-6.1 Создание пользовательской документации к ИС.</w:t>
      </w:r>
    </w:p>
    <w:p w14:paraId="78502D44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ПК-6.2 Методологическое обеспечение обучения пользователей ИС.</w:t>
      </w:r>
    </w:p>
    <w:p w14:paraId="36E581D1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ПК-7. Способность участвовать в процессах управления разработкой и внедрением информационных систем</w:t>
      </w:r>
    </w:p>
    <w:p w14:paraId="1DB1F489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ПК-7.1 Согласование запросов на изменение с заказчиком.</w:t>
      </w:r>
    </w:p>
    <w:p w14:paraId="4EFEFBCB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ПК-7.2 Управление заинтересованными сторонами проекта.</w:t>
      </w:r>
    </w:p>
    <w:p w14:paraId="270E744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ПК-7.3 Инженерно-технологическая поддержка планирования управления требованиями.</w:t>
      </w:r>
    </w:p>
    <w:p w14:paraId="708FF0AE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ПК-8. Способность анализировать предметную область, автоматизировать бизнес-процессы</w:t>
      </w:r>
    </w:p>
    <w:p w14:paraId="5D112D15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ПК-8.1 Адаптация бизнес-процессов заказчика к возможностям.</w:t>
      </w:r>
    </w:p>
    <w:p w14:paraId="76FB71C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ПК-8.2 Документирование существующих бизнес-процессов организации заказчика.</w:t>
      </w:r>
    </w:p>
    <w:p w14:paraId="2749598E" w14:textId="77777777" w:rsidR="00EF1092" w:rsidRDefault="00EF1092" w:rsidP="00EF1092">
      <w:pPr>
        <w:ind w:firstLine="849"/>
      </w:pPr>
      <w:r w:rsidRPr="00F45051">
        <w:t>Место практики в структуре ОПОП: обязательная часть блока Б2.</w:t>
      </w:r>
    </w:p>
    <w:p w14:paraId="43FD6A23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</w:rPr>
      </w:pPr>
      <w:r w:rsidRPr="007B2AAF">
        <w:rPr>
          <w:bCs/>
          <w:iCs/>
        </w:rPr>
        <w:t xml:space="preserve">Цели </w:t>
      </w:r>
      <w:r>
        <w:rPr>
          <w:bCs/>
          <w:iCs/>
        </w:rPr>
        <w:t>производственной</w:t>
      </w:r>
      <w:r w:rsidRPr="007B2AAF">
        <w:rPr>
          <w:bCs/>
          <w:iCs/>
        </w:rPr>
        <w:t xml:space="preserve"> практики, научно-исследовательской работы</w:t>
      </w:r>
      <w:r w:rsidRPr="007B2AAF">
        <w:rPr>
          <w:b/>
          <w:bCs/>
          <w:iCs/>
        </w:rPr>
        <w:t>:</w:t>
      </w:r>
    </w:p>
    <w:p w14:paraId="6BDD9A7A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  <w:color w:val="000000"/>
        </w:rPr>
      </w:pPr>
      <w:r w:rsidRPr="007B2AAF">
        <w:rPr>
          <w:iCs/>
          <w:color w:val="000000"/>
        </w:rPr>
        <w:t xml:space="preserve">практика обеспечивает исходную информацию для выполнения выпускной квалификационной работы в рамках тематики выбранной на предыдущих этапах </w:t>
      </w:r>
      <w:proofErr w:type="gramStart"/>
      <w:r w:rsidRPr="007B2AAF">
        <w:rPr>
          <w:iCs/>
          <w:color w:val="000000"/>
        </w:rPr>
        <w:t>практики..</w:t>
      </w:r>
      <w:proofErr w:type="gramEnd"/>
      <w:r w:rsidRPr="007B2AAF">
        <w:rPr>
          <w:iCs/>
          <w:color w:val="000000"/>
        </w:rPr>
        <w:t xml:space="preserve"> </w:t>
      </w:r>
    </w:p>
    <w:p w14:paraId="2F7C2B63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</w:rPr>
      </w:pPr>
      <w:r w:rsidRPr="007B2AAF">
        <w:rPr>
          <w:bCs/>
          <w:iCs/>
        </w:rPr>
        <w:t xml:space="preserve">Задачи </w:t>
      </w:r>
      <w:r>
        <w:rPr>
          <w:bCs/>
          <w:iCs/>
        </w:rPr>
        <w:t>производственной</w:t>
      </w:r>
      <w:r w:rsidRPr="007B2AAF">
        <w:rPr>
          <w:bCs/>
          <w:iCs/>
        </w:rPr>
        <w:t xml:space="preserve"> практики</w:t>
      </w:r>
      <w:r w:rsidRPr="007B2AAF">
        <w:rPr>
          <w:iCs/>
        </w:rPr>
        <w:t xml:space="preserve">: </w:t>
      </w:r>
    </w:p>
    <w:p w14:paraId="4999528D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  <w:color w:val="000000"/>
        </w:rPr>
      </w:pPr>
      <w:r w:rsidRPr="007B2AAF">
        <w:rPr>
          <w:iCs/>
          <w:color w:val="000000"/>
        </w:rPr>
        <w:t xml:space="preserve">В процессе прохождения </w:t>
      </w:r>
      <w:r>
        <w:t>производственной</w:t>
      </w:r>
      <w:r w:rsidRPr="007B2AAF">
        <w:t xml:space="preserve"> практики, научно-исследовательской работы</w:t>
      </w:r>
      <w:r w:rsidRPr="007B2AAF">
        <w:rPr>
          <w:iCs/>
          <w:color w:val="000000"/>
        </w:rPr>
        <w:t xml:space="preserve"> студенты должны детально ознакомиться со структурными и параметрическими особенностями выбранной темы ВКР. Составить и согласовать состав работ ВКР и подготовить необходимые исходные данные для выполнения этих работ; оформить результаты научно-исследовательской работы в виде развернутого отчета </w:t>
      </w:r>
    </w:p>
    <w:p w14:paraId="1A00C00B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</w:rPr>
      </w:pPr>
      <w:r w:rsidRPr="007B2AAF">
        <w:rPr>
          <w:iCs/>
        </w:rPr>
        <w:t xml:space="preserve">Тип практики: </w:t>
      </w:r>
      <w:r>
        <w:t>производственная</w:t>
      </w:r>
      <w:r w:rsidRPr="007B2AAF">
        <w:t xml:space="preserve"> </w:t>
      </w:r>
      <w:proofErr w:type="gramStart"/>
      <w:r w:rsidRPr="007B2AAF">
        <w:t>практика,  научно</w:t>
      </w:r>
      <w:proofErr w:type="gramEnd"/>
      <w:r w:rsidRPr="007B2AAF">
        <w:t>-исследовательская работа</w:t>
      </w:r>
    </w:p>
    <w:p w14:paraId="29D43127" w14:textId="77777777" w:rsidR="00EF1092" w:rsidRPr="007B2AAF" w:rsidRDefault="00EF1092" w:rsidP="00EF1092">
      <w:pPr>
        <w:ind w:firstLine="851"/>
        <w:jc w:val="both"/>
        <w:rPr>
          <w:iCs/>
        </w:rPr>
      </w:pPr>
      <w:r w:rsidRPr="007B2AAF">
        <w:rPr>
          <w:iCs/>
        </w:rPr>
        <w:lastRenderedPageBreak/>
        <w:t>Способ проведения практики: стационарная</w:t>
      </w:r>
    </w:p>
    <w:p w14:paraId="4C6E5FC3" w14:textId="77777777" w:rsidR="00EF1092" w:rsidRPr="007B2AAF" w:rsidRDefault="00EF1092" w:rsidP="00EF1092">
      <w:pPr>
        <w:ind w:firstLine="851"/>
        <w:jc w:val="both"/>
        <w:rPr>
          <w:iCs/>
        </w:rPr>
      </w:pPr>
      <w:r w:rsidRPr="007B2AAF">
        <w:rPr>
          <w:iCs/>
        </w:rPr>
        <w:t>Форма проведения практики: концентрированная</w:t>
      </w:r>
    </w:p>
    <w:p w14:paraId="415C9754" w14:textId="77777777" w:rsidR="00EF1092" w:rsidRPr="007B2AAF" w:rsidRDefault="00EF1092" w:rsidP="00EF1092">
      <w:pPr>
        <w:ind w:firstLine="851"/>
        <w:jc w:val="both"/>
        <w:rPr>
          <w:iCs/>
        </w:rPr>
      </w:pPr>
      <w:r w:rsidRPr="007B2AAF">
        <w:rPr>
          <w:iCs/>
        </w:rPr>
        <w:t xml:space="preserve">Разделы (этапы) практики: подготовительный этап, включающий инструктаж по технике безопасности, сбор и подготовка данных, экспериментальный этап, научно-исследовательская </w:t>
      </w:r>
      <w:proofErr w:type="gramStart"/>
      <w:r w:rsidRPr="007B2AAF">
        <w:rPr>
          <w:iCs/>
        </w:rPr>
        <w:t>работа,  анализ</w:t>
      </w:r>
      <w:proofErr w:type="gramEnd"/>
      <w:r w:rsidRPr="007B2AAF">
        <w:rPr>
          <w:iCs/>
        </w:rPr>
        <w:t xml:space="preserve"> полученной информации, моделирование, алгоритмизация, проектирование ИС,  заключительный этап - подготовка отчета по практике.</w:t>
      </w:r>
    </w:p>
    <w:p w14:paraId="1826430A" w14:textId="77777777" w:rsidR="00EF1092" w:rsidRPr="00F45051" w:rsidRDefault="00EF1092" w:rsidP="00EF1092">
      <w:pPr>
        <w:ind w:firstLine="849"/>
      </w:pPr>
    </w:p>
    <w:p w14:paraId="0EE6A217" w14:textId="77777777" w:rsidR="00EF1092" w:rsidRPr="00F45051" w:rsidRDefault="00EF1092" w:rsidP="00EF1092">
      <w:pPr>
        <w:ind w:firstLine="849"/>
      </w:pPr>
      <w:r w:rsidRPr="00F45051">
        <w:t>Форма промежуточной аттестации – зачет с оценкой.</w:t>
      </w:r>
    </w:p>
    <w:p w14:paraId="40E4FC76" w14:textId="77777777" w:rsidR="00EF1092" w:rsidRPr="00F45051" w:rsidRDefault="00EF1092" w:rsidP="00EF1092"/>
    <w:p w14:paraId="2BB605DF" w14:textId="77777777" w:rsidR="00EF1092" w:rsidRPr="00F45051" w:rsidRDefault="00EF1092" w:rsidP="00EF1092">
      <w:pPr>
        <w:ind w:firstLine="849"/>
      </w:pPr>
      <w:r w:rsidRPr="00F45051">
        <w:rPr>
          <w:b/>
          <w:u w:val="single"/>
        </w:rPr>
        <w:t>Б2.О.05(П) Производственная практика (проектно-технологическая)</w:t>
      </w:r>
    </w:p>
    <w:p w14:paraId="010C0F09" w14:textId="77777777" w:rsidR="00EF1092" w:rsidRPr="00F45051" w:rsidRDefault="00EF1092" w:rsidP="00EF1092">
      <w:pPr>
        <w:ind w:firstLine="849"/>
      </w:pPr>
      <w:r w:rsidRPr="00F45051">
        <w:t>Общая трудоемкость дисциплины 3 з.е.</w:t>
      </w:r>
    </w:p>
    <w:p w14:paraId="46A989A3" w14:textId="77777777" w:rsidR="00EF1092" w:rsidRPr="00F45051" w:rsidRDefault="00EF1092" w:rsidP="00EF1092">
      <w:pPr>
        <w:ind w:firstLine="849"/>
      </w:pPr>
      <w:r w:rsidRPr="00F45051">
        <w:t>Практика направлена на формирование следующих компетенций и индикаторов их достижения:</w:t>
      </w:r>
    </w:p>
    <w:p w14:paraId="711202FC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14:paraId="5B0981DE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ОПК-1.1 Знает основы математики, физики, вычислительной техники и программирования</w:t>
      </w:r>
    </w:p>
    <w:p w14:paraId="16C81976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ОПК-1.2 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</w:r>
    </w:p>
    <w:p w14:paraId="1585885B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ОПК-1.3 Владеет навыками теоретического и эксперементального исследования объектов профессиональной деятельности.</w:t>
      </w:r>
    </w:p>
    <w:p w14:paraId="3ECCBF49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</w:r>
    </w:p>
    <w:p w14:paraId="4FD31E26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ОПК-2.1 Знает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</w:r>
    </w:p>
    <w:p w14:paraId="71386E58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ОПК-2.2 Умеет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</w:r>
    </w:p>
    <w:p w14:paraId="1CEE1E4E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ОПК-2.3 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деятельности.</w:t>
      </w:r>
    </w:p>
    <w:p w14:paraId="760D6562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7AF752A4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ОПК-3.1 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</w:r>
    </w:p>
    <w:p w14:paraId="7D2A4919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ОПК-3.2 Умеет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</w:r>
    </w:p>
    <w:p w14:paraId="5A433718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lastRenderedPageBreak/>
        <w:t>ОПК-3.3 Владеет навыками подготовки обзоров, аннотаций, составления рефератов, научных докладов, публикаций, и библиографии по научно-исследовательской работе с учетом требований информационной безопасности.</w:t>
      </w:r>
    </w:p>
    <w:p w14:paraId="5FA58D07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</w:r>
    </w:p>
    <w:p w14:paraId="6D20224D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ОПК-4.1 Знает основные стандарты оформления технической документации на различных стадиях жизненного цикла информационной системы.</w:t>
      </w:r>
    </w:p>
    <w:p w14:paraId="04D0DF3C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ОПК-4.2 Умеет применять стандарты оформления технической документации на различных стадиях жизненного цикла информационной системы.</w:t>
      </w:r>
    </w:p>
    <w:p w14:paraId="5C10ACA1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ОПК-4.3 Владеет навыками составления технической документации на различных этапах жизненного цикла информационной системы.</w:t>
      </w:r>
    </w:p>
    <w:p w14:paraId="06BB804C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ОПК-5. Способен инсталлировать программное и аппаратное обеспечение для информационных и автоматизированных систем;</w:t>
      </w:r>
    </w:p>
    <w:p w14:paraId="623594FC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ОПК-5.1 Знает основы системного администрирования, администрирования СУБД, современные стандарты информационного взаимодействия систем.</w:t>
      </w:r>
    </w:p>
    <w:p w14:paraId="3CA17C49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ОПК-5.2 Умеет выполнять параметрическую настройку информационных и автоматизированных систем.</w:t>
      </w:r>
    </w:p>
    <w:p w14:paraId="1A29D636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ОПК-5.3 Владеет навыками инсталляции программного и аппаратного обеспечения информационных и автоматизированных систем.</w:t>
      </w:r>
    </w:p>
    <w:p w14:paraId="520B995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ОПК-7. Способен разрабатывать алгоритмы и программы, пригодные для практического применения;</w:t>
      </w:r>
    </w:p>
    <w:p w14:paraId="2206F354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ОПК-7.1 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технологий.</w:t>
      </w:r>
    </w:p>
    <w:p w14:paraId="7FB1AAFD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ОПК-7.2 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хранилищ.</w:t>
      </w:r>
    </w:p>
    <w:p w14:paraId="5DF9A511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ОПК-7.3 Владеет навыками программирования, отладки и тестирования прототипов программно-технических комплексов задач.</w:t>
      </w:r>
    </w:p>
    <w:p w14:paraId="4D3E7270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ОПК-8. Способен принимать участие в управлении проектами создания информационных систем на стадиях жизненного цикла;</w:t>
      </w:r>
    </w:p>
    <w:p w14:paraId="6FB916C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ОПК-8.1 Знает основные технологии создания и внедрения информационных систем, стандарты управления жизненным циклом информационной системы.</w:t>
      </w:r>
    </w:p>
    <w:p w14:paraId="2AAC3700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ОПК-8.2 Умеет осуществлять организационное обеспечение выполнения работ на всех стадиях и в процессах жизненного цикла информационной системы.</w:t>
      </w:r>
    </w:p>
    <w:p w14:paraId="2BC6B8F8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ОПК-8.3 Владеет навыками составления плановой и отчетной документации по управлению проектами создания информационных систем на стадиях жизненного цикла.</w:t>
      </w:r>
    </w:p>
    <w:p w14:paraId="01B2BDE4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ПК-2. Способность составлять технико-экономическое обоснование проектных решений и техническое задание на разработку информационной системы</w:t>
      </w:r>
    </w:p>
    <w:p w14:paraId="412B855B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ПК-2.2 Разработка требований и проектирование технического обеспечения.</w:t>
      </w:r>
    </w:p>
    <w:p w14:paraId="3DA7D060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ПК-3. Способность разрабатывать прикладное программное обеспечение и создавать прототипы информационных систем</w:t>
      </w:r>
    </w:p>
    <w:p w14:paraId="69F1B4F6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ПК-3.1 Разработка прототипов ИС на базе типовой ИС.</w:t>
      </w:r>
    </w:p>
    <w:p w14:paraId="78B82325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ПК-3.2 Кодирование на языках программирования.</w:t>
      </w:r>
    </w:p>
    <w:p w14:paraId="4B294438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ПК-4. Способность проектировать информационные системы по видам обеспечения</w:t>
      </w:r>
    </w:p>
    <w:p w14:paraId="092AE2E7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ПК-4.1 Выявление требований к ИС.</w:t>
      </w:r>
    </w:p>
    <w:p w14:paraId="4D4F6121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ПК-4.2 Проектирование и дизайн ИС.</w:t>
      </w:r>
    </w:p>
    <w:p w14:paraId="794E0514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t>ПК-7. Способность участвовать в процессах управления разработкой и внедрением информационных систем</w:t>
      </w:r>
    </w:p>
    <w:p w14:paraId="4125C527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ПК-7.1 Согласование запросов на изменение с заказчиком.</w:t>
      </w:r>
    </w:p>
    <w:p w14:paraId="610950CB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ПК-7.2 Управление заинтересованными сторонами проекта.</w:t>
      </w:r>
    </w:p>
    <w:p w14:paraId="3D6D5D9A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ПК-7.3 Инженерно-технологическая поддержка планирования управления требованиями.</w:t>
      </w:r>
    </w:p>
    <w:p w14:paraId="27ACBF54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rPr>
          <w:i/>
        </w:rPr>
        <w:lastRenderedPageBreak/>
        <w:t>ПК-8. Способность анализировать предметную область, автоматизировать бизнес-процессы</w:t>
      </w:r>
    </w:p>
    <w:p w14:paraId="2934BFF3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ПК-8.1 Адаптация бизнес-процессов заказчика к возможностям.</w:t>
      </w:r>
    </w:p>
    <w:p w14:paraId="67B49D39" w14:textId="77777777" w:rsidR="00EF1092" w:rsidRPr="00F45051" w:rsidRDefault="00EF1092" w:rsidP="00EF1092">
      <w:pPr>
        <w:numPr>
          <w:ilvl w:val="0"/>
          <w:numId w:val="1"/>
        </w:numPr>
        <w:spacing w:after="0" w:line="240" w:lineRule="auto"/>
        <w:ind w:left="720" w:hanging="360"/>
      </w:pPr>
      <w:r w:rsidRPr="00F45051">
        <w:t>ПК-8.2 Документирование существующих бизнес-процессов организации заказчика.</w:t>
      </w:r>
    </w:p>
    <w:p w14:paraId="17008CA5" w14:textId="77777777" w:rsidR="00EF1092" w:rsidRDefault="00EF1092" w:rsidP="00EF1092">
      <w:pPr>
        <w:ind w:firstLine="849"/>
      </w:pPr>
      <w:r w:rsidRPr="00F45051">
        <w:t>Место практики в структуре ОПОП: обязательная часть блока Б2.</w:t>
      </w:r>
    </w:p>
    <w:p w14:paraId="0B204FDD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</w:rPr>
      </w:pPr>
      <w:r w:rsidRPr="007B2AAF">
        <w:rPr>
          <w:bCs/>
          <w:iCs/>
        </w:rPr>
        <w:t>Цели производственной практики</w:t>
      </w:r>
      <w:r w:rsidRPr="007B2AAF">
        <w:rPr>
          <w:b/>
          <w:bCs/>
          <w:iCs/>
        </w:rPr>
        <w:t>:</w:t>
      </w:r>
    </w:p>
    <w:p w14:paraId="71A4946B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  <w:color w:val="000000"/>
        </w:rPr>
      </w:pPr>
      <w:r w:rsidRPr="007B2AAF">
        <w:rPr>
          <w:iCs/>
          <w:color w:val="000000"/>
        </w:rPr>
        <w:t xml:space="preserve">производственно-технологическая практика обеспечивает приобретение студентами навыков выполнения работ по специальности в рамках реального производственного процесса на базе предприятий, </w:t>
      </w:r>
      <w:proofErr w:type="gramStart"/>
      <w:r w:rsidRPr="007B2AAF">
        <w:rPr>
          <w:iCs/>
          <w:color w:val="000000"/>
        </w:rPr>
        <w:t>осуществляющих  внедрение</w:t>
      </w:r>
      <w:proofErr w:type="gramEnd"/>
      <w:r w:rsidRPr="007B2AAF">
        <w:rPr>
          <w:iCs/>
          <w:color w:val="000000"/>
        </w:rPr>
        <w:t xml:space="preserve">, сопровождение и эксплуатацию  информационных систем организационного управления на основе заключенных с ВГУ договоров. </w:t>
      </w:r>
    </w:p>
    <w:p w14:paraId="51DEC37B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</w:rPr>
      </w:pPr>
      <w:r w:rsidRPr="007B2AAF">
        <w:rPr>
          <w:bCs/>
          <w:iCs/>
        </w:rPr>
        <w:t>Задачи производственной практики</w:t>
      </w:r>
      <w:r w:rsidRPr="007B2AAF">
        <w:rPr>
          <w:iCs/>
        </w:rPr>
        <w:t xml:space="preserve">: </w:t>
      </w:r>
    </w:p>
    <w:p w14:paraId="69FE3433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  <w:color w:val="000000"/>
        </w:rPr>
      </w:pPr>
      <w:r w:rsidRPr="007B2AAF">
        <w:rPr>
          <w:iCs/>
          <w:color w:val="000000"/>
        </w:rPr>
        <w:t>в процессе прохождения проектной практики студенты должны ознакомиться со структурой предприятия и основными производственными функциями, средствами автоматизации и информатизации бизнес-процессов. Получить практический опыт работы с одной из подсистем производственно-технологической деятельности в области автоматизации и информатизации организационного управления. За время производственной практики студенты должны подготовить предложения по тематике ВКР и собрать исходные данные для ее выполнения, оформить результаты проектной практики в виде развернутого отчета</w:t>
      </w:r>
    </w:p>
    <w:p w14:paraId="582585A8" w14:textId="77777777" w:rsidR="00EF1092" w:rsidRPr="007B2AAF" w:rsidRDefault="00EF1092" w:rsidP="00EF1092">
      <w:pPr>
        <w:shd w:val="clear" w:color="auto" w:fill="FFFFFF"/>
        <w:tabs>
          <w:tab w:val="left" w:pos="7180"/>
        </w:tabs>
        <w:ind w:firstLine="851"/>
        <w:jc w:val="both"/>
        <w:rPr>
          <w:iCs/>
        </w:rPr>
      </w:pPr>
      <w:r w:rsidRPr="007B2AAF">
        <w:rPr>
          <w:iCs/>
        </w:rPr>
        <w:t>Тип практики: п</w:t>
      </w:r>
      <w:r w:rsidRPr="007B2AAF">
        <w:t>роизводственная практика, технологическая (проектно-технологическая) практика</w:t>
      </w:r>
    </w:p>
    <w:p w14:paraId="328564E9" w14:textId="77777777" w:rsidR="00EF1092" w:rsidRPr="007B2AAF" w:rsidRDefault="00EF1092" w:rsidP="00EF1092">
      <w:pPr>
        <w:ind w:firstLine="851"/>
        <w:jc w:val="both"/>
        <w:rPr>
          <w:iCs/>
        </w:rPr>
      </w:pPr>
      <w:r w:rsidRPr="007B2AAF">
        <w:rPr>
          <w:iCs/>
        </w:rPr>
        <w:t>Способ проведения практики: выездная</w:t>
      </w:r>
    </w:p>
    <w:p w14:paraId="427D012E" w14:textId="77777777" w:rsidR="00EF1092" w:rsidRPr="007B2AAF" w:rsidRDefault="00EF1092" w:rsidP="00EF1092">
      <w:pPr>
        <w:ind w:firstLine="851"/>
        <w:jc w:val="both"/>
        <w:rPr>
          <w:iCs/>
        </w:rPr>
      </w:pPr>
      <w:r w:rsidRPr="007B2AAF">
        <w:rPr>
          <w:iCs/>
        </w:rPr>
        <w:t>Форма проведения практики: концентрированная</w:t>
      </w:r>
    </w:p>
    <w:p w14:paraId="50A326F0" w14:textId="77777777" w:rsidR="00EF1092" w:rsidRPr="007B2AAF" w:rsidRDefault="00EF1092" w:rsidP="00EF1092">
      <w:pPr>
        <w:ind w:firstLine="851"/>
        <w:jc w:val="both"/>
        <w:rPr>
          <w:iCs/>
        </w:rPr>
      </w:pPr>
      <w:r w:rsidRPr="007B2AAF">
        <w:rPr>
          <w:iCs/>
        </w:rPr>
        <w:t>Разделы (этапы) практики: подготовительный этап, включающий инструктаж по технике безопасности, сбор и подготовка данных, экспериментальный этап</w:t>
      </w:r>
      <w:r>
        <w:rPr>
          <w:iCs/>
        </w:rPr>
        <w:t xml:space="preserve"> </w:t>
      </w:r>
      <w:r w:rsidRPr="007B2AAF">
        <w:rPr>
          <w:iCs/>
        </w:rPr>
        <w:t xml:space="preserve">проектирование ИС, прототипирование </w:t>
      </w:r>
      <w:proofErr w:type="gramStart"/>
      <w:r w:rsidRPr="007B2AAF">
        <w:rPr>
          <w:iCs/>
        </w:rPr>
        <w:t>ИС  заключительный</w:t>
      </w:r>
      <w:proofErr w:type="gramEnd"/>
      <w:r w:rsidRPr="007B2AAF">
        <w:rPr>
          <w:iCs/>
        </w:rPr>
        <w:t xml:space="preserve"> этап - подготовка отчета по практике.</w:t>
      </w:r>
    </w:p>
    <w:p w14:paraId="1E19AE3D" w14:textId="77777777" w:rsidR="00EF1092" w:rsidRPr="00F45051" w:rsidRDefault="00EF1092" w:rsidP="00EF1092">
      <w:pPr>
        <w:ind w:firstLine="849"/>
      </w:pPr>
    </w:p>
    <w:p w14:paraId="5A3E26F6" w14:textId="77777777" w:rsidR="00EF1092" w:rsidRPr="00F45051" w:rsidRDefault="00EF1092" w:rsidP="00EF1092">
      <w:pPr>
        <w:ind w:firstLine="849"/>
      </w:pPr>
      <w:r w:rsidRPr="00F45051">
        <w:t>Форма промежуточной аттестации – зачет с оценкой.</w:t>
      </w:r>
    </w:p>
    <w:p w14:paraId="1A393859" w14:textId="77777777" w:rsidR="003C66BD" w:rsidRDefault="003C66BD"/>
    <w:sectPr w:rsidR="003C6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37820"/>
    <w:multiLevelType w:val="multilevel"/>
    <w:tmpl w:val="5C4AD77A"/>
    <w:lvl w:ilvl="0">
      <w:numFmt w:val="bullet"/>
      <w:lvlText w:val="–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60"/>
    <w:rsid w:val="00337160"/>
    <w:rsid w:val="003C66BD"/>
    <w:rsid w:val="00650719"/>
    <w:rsid w:val="00E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19277-B7E1-4FD4-8CC9-67DA9204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F109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4797</Words>
  <Characters>27344</Characters>
  <Application>Microsoft Office Word</Application>
  <DocSecurity>0</DocSecurity>
  <Lines>227</Lines>
  <Paragraphs>64</Paragraphs>
  <ScaleCrop>false</ScaleCrop>
  <Company/>
  <LinksUpToDate>false</LinksUpToDate>
  <CharactersWithSpaces>32077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2023-06-23T20:00:00Z</dcterms:created>
  <dcterms:modified xsi:type="dcterms:W3CDTF">2023-06-23T20:00:00Z</dcterms:modified>
</cp:coreProperties>
</file>