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FC7" w:rsidRPr="0055609B" w:rsidRDefault="00284FC7" w:rsidP="00284FC7">
      <w:pPr>
        <w:rPr>
          <w:rFonts w:asciiTheme="majorBidi" w:hAnsiTheme="majorBidi" w:cstheme="majorBidi"/>
        </w:rPr>
      </w:pPr>
    </w:p>
    <w:p w:rsidR="00284FC7" w:rsidRPr="0055609B" w:rsidRDefault="00284FC7" w:rsidP="00284FC7">
      <w:pPr>
        <w:rPr>
          <w:rFonts w:asciiTheme="majorBidi" w:hAnsiTheme="majorBidi" w:cstheme="majorBidi"/>
        </w:rPr>
      </w:pPr>
      <w:r w:rsidRPr="0055609B">
        <w:rPr>
          <w:rFonts w:asciiTheme="majorBidi" w:hAnsiTheme="majorBidi" w:cstheme="majorBidi"/>
          <w:noProof/>
        </w:rPr>
        <mc:AlternateContent>
          <mc:Choice Requires="wps">
            <w:drawing>
              <wp:anchor distT="0" distB="0" distL="114300" distR="114300" simplePos="0" relativeHeight="251659264" behindDoc="1" locked="0" layoutInCell="1" allowOverlap="1" wp14:anchorId="50483DD0" wp14:editId="7E783F8E">
                <wp:simplePos x="0" y="0"/>
                <wp:positionH relativeFrom="column">
                  <wp:posOffset>-137795</wp:posOffset>
                </wp:positionH>
                <wp:positionV relativeFrom="paragraph">
                  <wp:posOffset>292100</wp:posOffset>
                </wp:positionV>
                <wp:extent cx="6271895" cy="336550"/>
                <wp:effectExtent l="76200" t="7620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336550"/>
                        </a:xfrm>
                        <a:prstGeom prst="rect">
                          <a:avLst/>
                        </a:prstGeom>
                        <a:gradFill rotWithShape="0">
                          <a:gsLst>
                            <a:gs pos="0">
                              <a:schemeClr val="accent1">
                                <a:lumMod val="60000"/>
                                <a:lumOff val="40000"/>
                                <a:gamma/>
                                <a:tint val="20000"/>
                                <a:invGamma/>
                              </a:schemeClr>
                            </a:gs>
                            <a:gs pos="100000">
                              <a:schemeClr val="accent1">
                                <a:lumMod val="60000"/>
                                <a:lumOff val="40000"/>
                              </a:schemeClr>
                            </a:gs>
                          </a:gsLst>
                          <a:lin ang="5400000" scaled="1"/>
                        </a:gradFill>
                        <a:ln>
                          <a:noFill/>
                        </a:ln>
                        <a:effectLst>
                          <a:prstShdw prst="shdw13" dist="53882" dir="13500000">
                            <a:schemeClr val="tx2">
                              <a:lumMod val="100000"/>
                              <a:lumOff val="0"/>
                              <a:alpha val="50000"/>
                            </a:scheme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4FC7" w:rsidRDefault="00284FC7" w:rsidP="00284F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83DD0" id="_x0000_t202" coordsize="21600,21600" o:spt="202" path="m,l,21600r21600,l21600,xe">
                <v:stroke joinstyle="miter"/>
                <v:path gradientshapeok="t" o:connecttype="rect"/>
              </v:shapetype>
              <v:shape id="Text Box 2" o:spid="_x0000_s1026" type="#_x0000_t202" style="position:absolute;margin-left:-10.85pt;margin-top:23pt;width:493.85pt;height: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" fillcolor="#95b3d7 [1940]" stroked="f">
                <v:fill color2="#95b3d7 [1940]" focus="100%" type="gradient"/>
                <v:shadow on="t" type="double" color="#1f497d [3215]" opacity=".5" color2="shadow add(102)" offset="-3pt,-3pt" offset2="-6pt,-6pt"/>
                <v:textbox>
                  <w:txbxContent>
                    <w:p w:rsidR="00284FC7" w:rsidRDefault="00284FC7" w:rsidP="00284FC7"/>
                  </w:txbxContent>
                </v:textbox>
              </v:shape>
            </w:pict>
          </mc:Fallback>
        </mc:AlternateContent>
      </w:r>
    </w:p>
    <w:p w:rsidR="00284FC7" w:rsidRPr="0055609B" w:rsidRDefault="00284FC7" w:rsidP="00284FC7">
      <w:pPr>
        <w:tabs>
          <w:tab w:val="center" w:pos="4320"/>
          <w:tab w:val="center" w:pos="4680"/>
          <w:tab w:val="left" w:pos="7705"/>
          <w:tab w:val="right" w:pos="9360"/>
        </w:tabs>
        <w:rPr>
          <w:rFonts w:asciiTheme="majorBidi" w:hAnsiTheme="majorBidi" w:cstheme="majorBidi"/>
          <w:b/>
          <w:bCs/>
          <w:color w:val="C00000"/>
          <w:sz w:val="32"/>
          <w:szCs w:val="32"/>
        </w:rPr>
      </w:pPr>
      <w:r w:rsidRPr="0055609B">
        <w:rPr>
          <w:rFonts w:asciiTheme="majorBidi" w:hAnsiTheme="majorBidi" w:cstheme="majorBidi"/>
          <w:b/>
          <w:bCs/>
          <w:color w:val="C00000"/>
          <w:sz w:val="32"/>
          <w:szCs w:val="32"/>
        </w:rPr>
        <w:tab/>
      </w:r>
      <w:r w:rsidRPr="0055609B">
        <w:rPr>
          <w:rFonts w:asciiTheme="majorBidi" w:hAnsiTheme="majorBidi" w:cstheme="majorBidi"/>
          <w:b/>
          <w:noProof/>
          <w:color w:val="C00000"/>
          <w:sz w:val="32"/>
          <w:szCs w:val="32"/>
        </w:rPr>
        <w:t>IT Project Management INSY 714</w:t>
      </w:r>
    </w:p>
    <w:p w:rsidR="00284FC7" w:rsidRPr="0055609B" w:rsidRDefault="00284FC7" w:rsidP="00284FC7">
      <w:pPr>
        <w:spacing w:line="240" w:lineRule="auto"/>
        <w:rPr>
          <w:rFonts w:asciiTheme="majorBidi" w:hAnsiTheme="majorBidi" w:cstheme="majorBidi"/>
          <w:b/>
          <w:bCs/>
          <w:color w:val="C00000"/>
          <w:sz w:val="28"/>
          <w:szCs w:val="28"/>
        </w:rPr>
      </w:pPr>
      <w:r w:rsidRPr="0055609B">
        <w:rPr>
          <w:rFonts w:asciiTheme="majorBidi" w:hAnsiTheme="majorBidi" w:cstheme="majorBidi"/>
          <w:b/>
          <w:bCs/>
          <w:color w:val="C00000"/>
          <w:sz w:val="28"/>
          <w:szCs w:val="28"/>
        </w:rPr>
        <w:t>A-Basic Information</w:t>
      </w:r>
    </w:p>
    <w:tbl>
      <w:tblPr>
        <w:tblStyle w:val="LightShading-Accent11"/>
        <w:tblW w:w="0" w:type="auto"/>
        <w:tblBorders>
          <w:top w:val="none" w:sz="0" w:space="0" w:color="auto"/>
          <w:bottom w:val="none" w:sz="0" w:space="0" w:color="auto"/>
        </w:tblBorders>
        <w:tblLook w:val="04A0" w:firstRow="1" w:lastRow="0" w:firstColumn="1" w:lastColumn="0" w:noHBand="0" w:noVBand="1"/>
      </w:tblPr>
      <w:tblGrid>
        <w:gridCol w:w="3258"/>
        <w:gridCol w:w="6318"/>
      </w:tblGrid>
      <w:tr w:rsidR="00284FC7" w:rsidRPr="0055609B" w:rsidTr="00251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rPr>
                <w:rFonts w:asciiTheme="majorBidi" w:hAnsiTheme="majorBidi" w:cstheme="majorBidi"/>
                <w:b w:val="0"/>
                <w:bCs w:val="0"/>
                <w:color w:val="000000" w:themeColor="text1"/>
                <w:sz w:val="24"/>
                <w:szCs w:val="24"/>
              </w:rPr>
            </w:pPr>
            <w:r w:rsidRPr="0055609B">
              <w:rPr>
                <w:rFonts w:asciiTheme="majorBidi" w:hAnsiTheme="majorBidi" w:cstheme="majorBidi"/>
                <w:b w:val="0"/>
                <w:bCs w:val="0"/>
                <w:color w:val="000000" w:themeColor="text1"/>
                <w:sz w:val="24"/>
                <w:szCs w:val="24"/>
              </w:rPr>
              <w:t xml:space="preserve">Semester number </w:t>
            </w:r>
          </w:p>
        </w:tc>
        <w:tc>
          <w:tcPr>
            <w:tcW w:w="6318"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284FC7" w:rsidRPr="0055609B" w:rsidRDefault="00284FC7" w:rsidP="00532B2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rPr>
            </w:pPr>
            <w:r w:rsidRPr="0055609B">
              <w:rPr>
                <w:rFonts w:asciiTheme="majorBidi" w:hAnsiTheme="majorBidi" w:cstheme="majorBidi"/>
                <w:b w:val="0"/>
                <w:bCs w:val="0"/>
                <w:color w:val="000000" w:themeColor="text1"/>
                <w:sz w:val="24"/>
                <w:szCs w:val="24"/>
              </w:rPr>
              <w:t>S</w:t>
            </w:r>
            <w:r>
              <w:rPr>
                <w:rFonts w:asciiTheme="majorBidi" w:hAnsiTheme="majorBidi" w:cstheme="majorBidi"/>
                <w:b w:val="0"/>
                <w:bCs w:val="0"/>
                <w:color w:val="000000" w:themeColor="text1"/>
                <w:sz w:val="24"/>
                <w:szCs w:val="24"/>
              </w:rPr>
              <w:t>ix</w:t>
            </w:r>
            <w:r w:rsidRPr="0055609B">
              <w:rPr>
                <w:rFonts w:asciiTheme="majorBidi" w:hAnsiTheme="majorBidi" w:cstheme="majorBidi"/>
                <w:b w:val="0"/>
                <w:bCs w:val="0"/>
                <w:color w:val="000000" w:themeColor="text1"/>
                <w:sz w:val="24"/>
                <w:szCs w:val="24"/>
              </w:rPr>
              <w:t>th</w:t>
            </w:r>
            <w:r w:rsidR="00532B2A">
              <w:rPr>
                <w:rFonts w:asciiTheme="majorBidi" w:hAnsiTheme="majorBidi" w:cstheme="majorBidi"/>
                <w:b w:val="0"/>
                <w:bCs w:val="0"/>
                <w:color w:val="000000" w:themeColor="text1"/>
                <w:sz w:val="24"/>
                <w:szCs w:val="24"/>
              </w:rPr>
              <w:t>/eighth</w:t>
            </w:r>
            <w:r w:rsidRPr="0055609B">
              <w:rPr>
                <w:rFonts w:asciiTheme="majorBidi" w:hAnsiTheme="majorBidi" w:cstheme="majorBidi"/>
                <w:b w:val="0"/>
                <w:bCs w:val="0"/>
                <w:color w:val="000000" w:themeColor="text1"/>
                <w:sz w:val="24"/>
                <w:szCs w:val="24"/>
              </w:rPr>
              <w:t xml:space="preserve"> semester </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258" w:type="dxa"/>
            <w:tcBorders>
              <w:left w:val="none" w:sz="0" w:space="0" w:color="auto"/>
              <w:right w:val="none" w:sz="0" w:space="0" w:color="auto"/>
            </w:tcBorders>
            <w:shd w:val="clear" w:color="auto" w:fill="FFFFFF" w:themeFill="background1"/>
          </w:tcPr>
          <w:p w:rsidR="00284FC7" w:rsidRPr="0055609B" w:rsidRDefault="00284FC7" w:rsidP="002514F5">
            <w:pPr>
              <w:rPr>
                <w:rFonts w:asciiTheme="majorBidi" w:hAnsiTheme="majorBidi" w:cstheme="majorBidi"/>
                <w:b w:val="0"/>
                <w:bCs w:val="0"/>
                <w:color w:val="000000" w:themeColor="text1"/>
                <w:sz w:val="24"/>
                <w:szCs w:val="24"/>
              </w:rPr>
            </w:pPr>
            <w:r w:rsidRPr="0055609B">
              <w:rPr>
                <w:rFonts w:asciiTheme="majorBidi" w:hAnsiTheme="majorBidi" w:cstheme="majorBidi"/>
                <w:b w:val="0"/>
                <w:bCs w:val="0"/>
                <w:color w:val="000000" w:themeColor="text1"/>
                <w:sz w:val="24"/>
                <w:szCs w:val="24"/>
              </w:rPr>
              <w:t xml:space="preserve">Semester type </w:t>
            </w:r>
          </w:p>
        </w:tc>
        <w:tc>
          <w:tcPr>
            <w:tcW w:w="6318" w:type="dxa"/>
            <w:tcBorders>
              <w:left w:val="none" w:sz="0" w:space="0" w:color="auto"/>
              <w:right w:val="none" w:sz="0" w:space="0" w:color="auto"/>
            </w:tcBorders>
            <w:shd w:val="clear" w:color="auto" w:fill="FFFFFF" w:themeFill="background1"/>
          </w:tcPr>
          <w:p w:rsidR="00284FC7" w:rsidRPr="0055609B" w:rsidRDefault="00284FC7" w:rsidP="002514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55609B">
              <w:rPr>
                <w:rFonts w:asciiTheme="majorBidi" w:hAnsiTheme="majorBidi" w:cstheme="majorBidi"/>
                <w:color w:val="000000" w:themeColor="text1"/>
                <w:sz w:val="24"/>
                <w:szCs w:val="24"/>
              </w:rPr>
              <w:t>Spring semester</w:t>
            </w:r>
          </w:p>
        </w:tc>
      </w:tr>
      <w:tr w:rsidR="00284FC7" w:rsidRPr="0055609B" w:rsidTr="002514F5">
        <w:tc>
          <w:tcPr>
            <w:cnfStyle w:val="001000000000" w:firstRow="0" w:lastRow="0" w:firstColumn="1" w:lastColumn="0" w:oddVBand="0" w:evenVBand="0" w:oddHBand="0" w:evenHBand="0" w:firstRowFirstColumn="0" w:firstRowLastColumn="0" w:lastRowFirstColumn="0" w:lastRowLastColumn="0"/>
            <w:tcW w:w="3258" w:type="dxa"/>
            <w:shd w:val="clear" w:color="auto" w:fill="DBE5F1" w:themeFill="accent1" w:themeFillTint="33"/>
          </w:tcPr>
          <w:p w:rsidR="00284FC7" w:rsidRPr="0055609B" w:rsidRDefault="00284FC7" w:rsidP="002514F5">
            <w:pPr>
              <w:rPr>
                <w:rFonts w:asciiTheme="majorBidi" w:hAnsiTheme="majorBidi" w:cstheme="majorBidi"/>
                <w:b w:val="0"/>
                <w:bCs w:val="0"/>
                <w:color w:val="auto"/>
                <w:sz w:val="24"/>
                <w:szCs w:val="24"/>
              </w:rPr>
            </w:pPr>
            <w:r w:rsidRPr="0055609B">
              <w:rPr>
                <w:rFonts w:asciiTheme="majorBidi" w:hAnsiTheme="majorBidi" w:cstheme="majorBidi"/>
                <w:b w:val="0"/>
                <w:bCs w:val="0"/>
                <w:color w:val="auto"/>
                <w:sz w:val="24"/>
                <w:szCs w:val="24"/>
              </w:rPr>
              <w:t xml:space="preserve">Study year </w:t>
            </w:r>
          </w:p>
        </w:tc>
        <w:tc>
          <w:tcPr>
            <w:tcW w:w="6318" w:type="dxa"/>
            <w:shd w:val="clear" w:color="auto" w:fill="DBE5F1" w:themeFill="accent1" w:themeFillTint="33"/>
          </w:tcPr>
          <w:p w:rsidR="00284FC7" w:rsidRPr="0055609B" w:rsidRDefault="00284FC7" w:rsidP="002514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Third</w:t>
            </w:r>
            <w:r w:rsidRPr="0055609B">
              <w:rPr>
                <w:rFonts w:asciiTheme="majorBidi" w:hAnsiTheme="majorBidi" w:cstheme="majorBidi"/>
                <w:color w:val="000000" w:themeColor="text1"/>
                <w:sz w:val="24"/>
                <w:szCs w:val="24"/>
              </w:rPr>
              <w:t xml:space="preserve"> </w:t>
            </w:r>
            <w:r w:rsidR="00C551AC">
              <w:rPr>
                <w:rFonts w:asciiTheme="majorBidi" w:hAnsiTheme="majorBidi" w:cstheme="majorBidi"/>
                <w:color w:val="000000" w:themeColor="text1"/>
                <w:sz w:val="24"/>
                <w:szCs w:val="24"/>
              </w:rPr>
              <w:t xml:space="preserve">/fourth </w:t>
            </w:r>
            <w:r w:rsidRPr="0055609B">
              <w:rPr>
                <w:rFonts w:asciiTheme="majorBidi" w:hAnsiTheme="majorBidi" w:cstheme="majorBidi"/>
                <w:color w:val="000000" w:themeColor="text1"/>
                <w:sz w:val="24"/>
                <w:szCs w:val="24"/>
              </w:rPr>
              <w:t xml:space="preserve">Year </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rsidR="00284FC7" w:rsidRPr="0055609B" w:rsidRDefault="00284FC7" w:rsidP="002514F5">
            <w:pPr>
              <w:rPr>
                <w:rFonts w:asciiTheme="majorBidi" w:hAnsiTheme="majorBidi" w:cstheme="majorBidi"/>
                <w:b w:val="0"/>
                <w:color w:val="auto"/>
                <w:sz w:val="24"/>
                <w:szCs w:val="24"/>
              </w:rPr>
            </w:pPr>
            <w:r w:rsidRPr="0055609B">
              <w:rPr>
                <w:rFonts w:asciiTheme="majorBidi" w:hAnsiTheme="majorBidi" w:cstheme="majorBidi"/>
                <w:b w:val="0"/>
                <w:color w:val="auto"/>
                <w:sz w:val="24"/>
                <w:szCs w:val="24"/>
              </w:rPr>
              <w:t>Course code</w:t>
            </w:r>
          </w:p>
        </w:tc>
        <w:tc>
          <w:tcPr>
            <w:tcW w:w="6318" w:type="dxa"/>
            <w:shd w:val="clear" w:color="auto" w:fill="auto"/>
          </w:tcPr>
          <w:p w:rsidR="00284FC7" w:rsidRPr="0055609B" w:rsidRDefault="00284FC7" w:rsidP="006C2B2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55609B">
              <w:rPr>
                <w:rFonts w:asciiTheme="majorBidi" w:hAnsiTheme="majorBidi" w:cstheme="majorBidi"/>
                <w:color w:val="000000" w:themeColor="text1"/>
                <w:sz w:val="24"/>
                <w:szCs w:val="24"/>
              </w:rPr>
              <w:t>INSY 714</w:t>
            </w:r>
          </w:p>
        </w:tc>
      </w:tr>
      <w:tr w:rsidR="00284FC7" w:rsidRPr="0055609B" w:rsidTr="002514F5">
        <w:tc>
          <w:tcPr>
            <w:cnfStyle w:val="001000000000" w:firstRow="0" w:lastRow="0" w:firstColumn="1" w:lastColumn="0" w:oddVBand="0" w:evenVBand="0" w:oddHBand="0" w:evenHBand="0" w:firstRowFirstColumn="0" w:firstRowLastColumn="0" w:lastRowFirstColumn="0" w:lastRowLastColumn="0"/>
            <w:tcW w:w="3258" w:type="dxa"/>
            <w:shd w:val="clear" w:color="auto" w:fill="DBE5F1" w:themeFill="accent1" w:themeFillTint="33"/>
          </w:tcPr>
          <w:p w:rsidR="00284FC7" w:rsidRPr="0055609B" w:rsidRDefault="00284FC7" w:rsidP="002514F5">
            <w:pPr>
              <w:rPr>
                <w:rFonts w:asciiTheme="majorBidi" w:hAnsiTheme="majorBidi" w:cstheme="majorBidi"/>
                <w:b w:val="0"/>
                <w:bCs w:val="0"/>
                <w:color w:val="auto"/>
                <w:sz w:val="24"/>
                <w:szCs w:val="24"/>
              </w:rPr>
            </w:pPr>
            <w:r w:rsidRPr="0055609B">
              <w:rPr>
                <w:rFonts w:asciiTheme="majorBidi" w:hAnsiTheme="majorBidi" w:cstheme="majorBidi"/>
                <w:b w:val="0"/>
                <w:bCs w:val="0"/>
                <w:color w:val="auto"/>
                <w:sz w:val="24"/>
                <w:szCs w:val="24"/>
              </w:rPr>
              <w:t>Academic year</w:t>
            </w:r>
          </w:p>
        </w:tc>
        <w:tc>
          <w:tcPr>
            <w:tcW w:w="6318" w:type="dxa"/>
            <w:shd w:val="clear" w:color="auto" w:fill="DBE5F1" w:themeFill="accent1" w:themeFillTint="33"/>
          </w:tcPr>
          <w:p w:rsidR="00284FC7" w:rsidRPr="0055609B" w:rsidRDefault="00A018C5" w:rsidP="002514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2017-2018</w:t>
            </w:r>
            <w:bookmarkStart w:id="0" w:name="_GoBack"/>
            <w:bookmarkEnd w:id="0"/>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DBE5F1" w:themeFill="accent1" w:themeFillTint="33"/>
          </w:tcPr>
          <w:p w:rsidR="00284FC7" w:rsidRPr="0055609B" w:rsidRDefault="00284FC7" w:rsidP="002514F5">
            <w:pPr>
              <w:rPr>
                <w:rFonts w:asciiTheme="majorBidi" w:hAnsiTheme="majorBidi" w:cstheme="majorBidi"/>
                <w:b w:val="0"/>
                <w:bCs w:val="0"/>
                <w:color w:val="auto"/>
                <w:sz w:val="24"/>
                <w:szCs w:val="24"/>
              </w:rPr>
            </w:pPr>
            <w:r w:rsidRPr="0055609B">
              <w:rPr>
                <w:rFonts w:asciiTheme="majorBidi" w:hAnsiTheme="majorBidi" w:cstheme="majorBidi"/>
                <w:b w:val="0"/>
                <w:bCs w:val="0"/>
                <w:color w:val="auto"/>
                <w:sz w:val="24"/>
                <w:szCs w:val="24"/>
              </w:rPr>
              <w:t>Program name</w:t>
            </w:r>
          </w:p>
        </w:tc>
        <w:tc>
          <w:tcPr>
            <w:tcW w:w="6318" w:type="dxa"/>
            <w:shd w:val="clear" w:color="auto" w:fill="DBE5F1" w:themeFill="accent1" w:themeFillTint="33"/>
          </w:tcPr>
          <w:p w:rsidR="00284FC7" w:rsidRPr="0055609B" w:rsidRDefault="00284FC7" w:rsidP="002514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55609B">
              <w:rPr>
                <w:rFonts w:asciiTheme="majorBidi" w:hAnsiTheme="majorBidi" w:cstheme="majorBidi"/>
                <w:color w:val="000000" w:themeColor="text1"/>
                <w:sz w:val="24"/>
                <w:szCs w:val="24"/>
              </w:rPr>
              <w:t>Bachelor of Business Informatics / Bachelor of Management</w:t>
            </w:r>
          </w:p>
        </w:tc>
      </w:tr>
      <w:tr w:rsidR="00284FC7" w:rsidRPr="0055609B" w:rsidTr="002514F5">
        <w:tc>
          <w:tcPr>
            <w:cnfStyle w:val="001000000000" w:firstRow="0" w:lastRow="0" w:firstColumn="1" w:lastColumn="0" w:oddVBand="0" w:evenVBand="0" w:oddHBand="0" w:evenHBand="0" w:firstRowFirstColumn="0" w:firstRowLastColumn="0" w:lastRowFirstColumn="0" w:lastRowLastColumn="0"/>
            <w:tcW w:w="3258" w:type="dxa"/>
            <w:shd w:val="clear" w:color="auto" w:fill="FFFFFF" w:themeFill="background1"/>
          </w:tcPr>
          <w:p w:rsidR="00284FC7" w:rsidRPr="0055609B" w:rsidRDefault="00284FC7" w:rsidP="002514F5">
            <w:pPr>
              <w:rPr>
                <w:rFonts w:asciiTheme="majorBidi" w:hAnsiTheme="majorBidi" w:cstheme="majorBidi"/>
                <w:b w:val="0"/>
                <w:bCs w:val="0"/>
                <w:color w:val="000000" w:themeColor="text1"/>
                <w:sz w:val="24"/>
                <w:szCs w:val="24"/>
              </w:rPr>
            </w:pPr>
            <w:r w:rsidRPr="0055609B">
              <w:rPr>
                <w:rFonts w:asciiTheme="majorBidi" w:hAnsiTheme="majorBidi" w:cstheme="majorBidi"/>
                <w:b w:val="0"/>
                <w:bCs w:val="0"/>
                <w:color w:val="000000" w:themeColor="text1"/>
                <w:sz w:val="24"/>
                <w:szCs w:val="24"/>
              </w:rPr>
              <w:t xml:space="preserve">Department offering the course </w:t>
            </w:r>
          </w:p>
        </w:tc>
        <w:tc>
          <w:tcPr>
            <w:tcW w:w="6318" w:type="dxa"/>
            <w:shd w:val="clear" w:color="auto" w:fill="FFFFFF" w:themeFill="background1"/>
          </w:tcPr>
          <w:p w:rsidR="00284FC7" w:rsidRPr="0055609B" w:rsidRDefault="00284FC7" w:rsidP="002514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55609B">
              <w:rPr>
                <w:rFonts w:asciiTheme="majorBidi" w:hAnsiTheme="majorBidi" w:cstheme="majorBidi"/>
                <w:color w:val="000000" w:themeColor="text1"/>
                <w:sz w:val="24"/>
                <w:szCs w:val="24"/>
              </w:rPr>
              <w:t>Business Informatics &amp; Operations Management</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DBE5F1" w:themeFill="accent1" w:themeFillTint="33"/>
          </w:tcPr>
          <w:p w:rsidR="00284FC7" w:rsidRPr="0055609B" w:rsidRDefault="00284FC7" w:rsidP="002514F5">
            <w:pPr>
              <w:rPr>
                <w:rFonts w:asciiTheme="majorBidi" w:hAnsiTheme="majorBidi" w:cstheme="majorBidi"/>
                <w:b w:val="0"/>
                <w:bCs w:val="0"/>
                <w:color w:val="000000" w:themeColor="text1"/>
                <w:sz w:val="24"/>
                <w:szCs w:val="24"/>
              </w:rPr>
            </w:pPr>
            <w:r w:rsidRPr="0055609B">
              <w:rPr>
                <w:rFonts w:asciiTheme="majorBidi" w:hAnsiTheme="majorBidi" w:cstheme="majorBidi"/>
                <w:b w:val="0"/>
                <w:bCs w:val="0"/>
                <w:color w:val="000000" w:themeColor="text1"/>
                <w:sz w:val="24"/>
                <w:szCs w:val="24"/>
              </w:rPr>
              <w:t>Specialization</w:t>
            </w:r>
          </w:p>
        </w:tc>
        <w:tc>
          <w:tcPr>
            <w:tcW w:w="6318" w:type="dxa"/>
            <w:shd w:val="clear" w:color="auto" w:fill="DBE5F1" w:themeFill="accent1" w:themeFillTint="33"/>
          </w:tcPr>
          <w:p w:rsidR="00284FC7" w:rsidRPr="0055609B" w:rsidRDefault="00284FC7" w:rsidP="002514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55609B">
              <w:rPr>
                <w:rFonts w:asciiTheme="majorBidi" w:hAnsiTheme="majorBidi" w:cstheme="majorBidi"/>
                <w:color w:val="000000" w:themeColor="text1"/>
                <w:sz w:val="24"/>
                <w:szCs w:val="24"/>
              </w:rPr>
              <w:t>Business Informatics / Information Systems</w:t>
            </w:r>
            <w:r w:rsidR="006C2B2B">
              <w:rPr>
                <w:rFonts w:asciiTheme="majorBidi" w:hAnsiTheme="majorBidi" w:cstheme="majorBidi"/>
                <w:color w:val="000000" w:themeColor="text1"/>
                <w:sz w:val="24"/>
                <w:szCs w:val="24"/>
              </w:rPr>
              <w:t xml:space="preserve"> (MGT)</w:t>
            </w:r>
          </w:p>
        </w:tc>
      </w:tr>
      <w:tr w:rsidR="00284FC7" w:rsidRPr="0055609B" w:rsidTr="002514F5">
        <w:tc>
          <w:tcPr>
            <w:cnfStyle w:val="001000000000" w:firstRow="0" w:lastRow="0" w:firstColumn="1" w:lastColumn="0" w:oddVBand="0" w:evenVBand="0" w:oddHBand="0" w:evenHBand="0" w:firstRowFirstColumn="0" w:firstRowLastColumn="0" w:lastRowFirstColumn="0" w:lastRowLastColumn="0"/>
            <w:tcW w:w="3258" w:type="dxa"/>
            <w:shd w:val="clear" w:color="auto" w:fill="FFFFFF" w:themeFill="background1"/>
          </w:tcPr>
          <w:p w:rsidR="00284FC7" w:rsidRPr="0055609B" w:rsidRDefault="00284FC7" w:rsidP="002514F5">
            <w:pPr>
              <w:rPr>
                <w:rFonts w:asciiTheme="majorBidi" w:hAnsiTheme="majorBidi" w:cstheme="majorBidi"/>
                <w:b w:val="0"/>
                <w:bCs w:val="0"/>
                <w:color w:val="000000" w:themeColor="text1"/>
                <w:sz w:val="24"/>
                <w:szCs w:val="24"/>
              </w:rPr>
            </w:pPr>
            <w:r w:rsidRPr="0055609B">
              <w:rPr>
                <w:rFonts w:asciiTheme="majorBidi" w:hAnsiTheme="majorBidi" w:cstheme="majorBidi"/>
                <w:b w:val="0"/>
                <w:bCs w:val="0"/>
                <w:color w:val="000000" w:themeColor="text1"/>
                <w:sz w:val="24"/>
                <w:szCs w:val="24"/>
              </w:rPr>
              <w:t xml:space="preserve">Type of course </w:t>
            </w:r>
          </w:p>
        </w:tc>
        <w:tc>
          <w:tcPr>
            <w:tcW w:w="6318" w:type="dxa"/>
            <w:shd w:val="clear" w:color="auto" w:fill="FFFFFF" w:themeFill="background1"/>
          </w:tcPr>
          <w:p w:rsidR="00284FC7" w:rsidRPr="0055609B" w:rsidRDefault="00284FC7" w:rsidP="002514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55609B">
              <w:rPr>
                <w:rFonts w:asciiTheme="majorBidi" w:hAnsiTheme="majorBidi" w:cstheme="majorBidi"/>
                <w:color w:val="000000" w:themeColor="text1"/>
                <w:sz w:val="24"/>
                <w:szCs w:val="24"/>
              </w:rPr>
              <w:t>Compulsory</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DBE5F1" w:themeFill="accent1" w:themeFillTint="33"/>
          </w:tcPr>
          <w:p w:rsidR="00284FC7" w:rsidRPr="0055609B" w:rsidRDefault="00284FC7" w:rsidP="002514F5">
            <w:pPr>
              <w:rPr>
                <w:rFonts w:asciiTheme="majorBidi" w:hAnsiTheme="majorBidi" w:cstheme="majorBidi"/>
                <w:b w:val="0"/>
                <w:bCs w:val="0"/>
                <w:color w:val="000000" w:themeColor="text1"/>
                <w:sz w:val="24"/>
                <w:szCs w:val="24"/>
              </w:rPr>
            </w:pPr>
            <w:r w:rsidRPr="0055609B">
              <w:rPr>
                <w:rFonts w:asciiTheme="majorBidi" w:hAnsiTheme="majorBidi" w:cstheme="majorBidi"/>
                <w:b w:val="0"/>
                <w:bCs w:val="0"/>
                <w:color w:val="000000" w:themeColor="text1"/>
                <w:sz w:val="24"/>
                <w:szCs w:val="24"/>
              </w:rPr>
              <w:t>Number of sessions/ week</w:t>
            </w:r>
          </w:p>
        </w:tc>
        <w:tc>
          <w:tcPr>
            <w:tcW w:w="6318" w:type="dxa"/>
            <w:shd w:val="clear" w:color="auto" w:fill="DBE5F1" w:themeFill="accent1" w:themeFillTint="33"/>
          </w:tcPr>
          <w:p w:rsidR="00284FC7" w:rsidRPr="0055609B" w:rsidRDefault="00284FC7" w:rsidP="002514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55609B">
              <w:rPr>
                <w:rFonts w:asciiTheme="majorBidi" w:hAnsiTheme="majorBidi" w:cstheme="majorBidi"/>
                <w:color w:val="000000" w:themeColor="text1"/>
                <w:sz w:val="24"/>
                <w:szCs w:val="24"/>
              </w:rPr>
              <w:t xml:space="preserve">1 Lecture/ week, 1 Tutorial/ week                            </w:t>
            </w:r>
          </w:p>
        </w:tc>
      </w:tr>
      <w:tr w:rsidR="00284FC7" w:rsidRPr="0055609B" w:rsidTr="002514F5">
        <w:tc>
          <w:tcPr>
            <w:cnfStyle w:val="001000000000" w:firstRow="0" w:lastRow="0" w:firstColumn="1" w:lastColumn="0" w:oddVBand="0" w:evenVBand="0" w:oddHBand="0" w:evenHBand="0" w:firstRowFirstColumn="0" w:firstRowLastColumn="0" w:lastRowFirstColumn="0" w:lastRowLastColumn="0"/>
            <w:tcW w:w="3258" w:type="dxa"/>
            <w:shd w:val="clear" w:color="auto" w:fill="DBE5F1" w:themeFill="accent1" w:themeFillTint="33"/>
          </w:tcPr>
          <w:p w:rsidR="00284FC7" w:rsidRPr="0055609B" w:rsidRDefault="00284FC7" w:rsidP="002514F5">
            <w:pPr>
              <w:rPr>
                <w:rFonts w:asciiTheme="majorBidi" w:hAnsiTheme="majorBidi" w:cstheme="majorBidi"/>
                <w:color w:val="000000" w:themeColor="text1"/>
                <w:sz w:val="24"/>
                <w:szCs w:val="24"/>
              </w:rPr>
            </w:pPr>
            <w:r w:rsidRPr="0055609B">
              <w:rPr>
                <w:rFonts w:asciiTheme="majorBidi" w:hAnsiTheme="majorBidi" w:cstheme="majorBidi"/>
                <w:b w:val="0"/>
                <w:bCs w:val="0"/>
                <w:color w:val="000000" w:themeColor="text1"/>
                <w:sz w:val="24"/>
                <w:szCs w:val="24"/>
              </w:rPr>
              <w:t>Weekly contact hours</w:t>
            </w:r>
          </w:p>
        </w:tc>
        <w:tc>
          <w:tcPr>
            <w:tcW w:w="6318" w:type="dxa"/>
            <w:shd w:val="clear" w:color="auto" w:fill="DBE5F1" w:themeFill="accent1" w:themeFillTint="33"/>
          </w:tcPr>
          <w:p w:rsidR="00284FC7" w:rsidRPr="0055609B" w:rsidRDefault="00284FC7" w:rsidP="002514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55609B">
              <w:rPr>
                <w:rFonts w:asciiTheme="majorBidi" w:hAnsiTheme="majorBidi" w:cstheme="majorBidi"/>
                <w:color w:val="000000" w:themeColor="text1"/>
                <w:sz w:val="24"/>
                <w:szCs w:val="24"/>
              </w:rPr>
              <w:t>2 hrs./week, 2 hrs./week</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FFFFFF" w:themeFill="background1"/>
          </w:tcPr>
          <w:p w:rsidR="00284FC7" w:rsidRPr="0055609B" w:rsidRDefault="00284FC7" w:rsidP="002514F5">
            <w:pPr>
              <w:rPr>
                <w:rFonts w:asciiTheme="majorBidi" w:hAnsiTheme="majorBidi" w:cstheme="majorBidi"/>
                <w:b w:val="0"/>
                <w:bCs w:val="0"/>
                <w:color w:val="000000" w:themeColor="text1"/>
                <w:sz w:val="24"/>
                <w:szCs w:val="24"/>
              </w:rPr>
            </w:pPr>
            <w:r w:rsidRPr="0055609B">
              <w:rPr>
                <w:rFonts w:asciiTheme="majorBidi" w:hAnsiTheme="majorBidi" w:cstheme="majorBidi"/>
                <w:b w:val="0"/>
                <w:bCs w:val="0"/>
                <w:color w:val="000000" w:themeColor="text1"/>
                <w:sz w:val="24"/>
                <w:szCs w:val="24"/>
              </w:rPr>
              <w:t xml:space="preserve">Student workload </w:t>
            </w:r>
          </w:p>
        </w:tc>
        <w:tc>
          <w:tcPr>
            <w:tcW w:w="6318" w:type="dxa"/>
            <w:shd w:val="clear" w:color="auto" w:fill="FFFFFF" w:themeFill="background1"/>
          </w:tcPr>
          <w:p w:rsidR="00284FC7" w:rsidRPr="0055609B" w:rsidRDefault="00284FC7" w:rsidP="002514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55609B">
              <w:rPr>
                <w:rFonts w:asciiTheme="majorBidi" w:hAnsiTheme="majorBidi" w:cstheme="majorBidi"/>
                <w:color w:val="000000" w:themeColor="text1"/>
                <w:sz w:val="24"/>
                <w:szCs w:val="24"/>
              </w:rPr>
              <w:t>150 hrs.</w:t>
            </w:r>
          </w:p>
        </w:tc>
      </w:tr>
      <w:tr w:rsidR="00284FC7" w:rsidRPr="0055609B" w:rsidTr="002514F5">
        <w:tc>
          <w:tcPr>
            <w:cnfStyle w:val="001000000000" w:firstRow="0" w:lastRow="0" w:firstColumn="1" w:lastColumn="0" w:oddVBand="0" w:evenVBand="0" w:oddHBand="0" w:evenHBand="0" w:firstRowFirstColumn="0" w:firstRowLastColumn="0" w:lastRowFirstColumn="0" w:lastRowLastColumn="0"/>
            <w:tcW w:w="3258" w:type="dxa"/>
            <w:shd w:val="clear" w:color="auto" w:fill="DBE5F1" w:themeFill="accent1" w:themeFillTint="33"/>
          </w:tcPr>
          <w:p w:rsidR="00284FC7" w:rsidRPr="0055609B" w:rsidRDefault="00284FC7" w:rsidP="002514F5">
            <w:pPr>
              <w:rPr>
                <w:rFonts w:asciiTheme="majorBidi" w:hAnsiTheme="majorBidi" w:cstheme="majorBidi"/>
                <w:b w:val="0"/>
                <w:bCs w:val="0"/>
                <w:color w:val="000000" w:themeColor="text1"/>
                <w:sz w:val="24"/>
                <w:szCs w:val="24"/>
              </w:rPr>
            </w:pPr>
            <w:r w:rsidRPr="0055609B">
              <w:rPr>
                <w:rFonts w:asciiTheme="majorBidi" w:hAnsiTheme="majorBidi" w:cstheme="majorBidi"/>
                <w:b w:val="0"/>
                <w:bCs w:val="0"/>
                <w:color w:val="000000" w:themeColor="text1"/>
                <w:sz w:val="24"/>
                <w:szCs w:val="24"/>
              </w:rPr>
              <w:t xml:space="preserve">Credit points (ECTS) </w:t>
            </w:r>
          </w:p>
        </w:tc>
        <w:tc>
          <w:tcPr>
            <w:tcW w:w="6318" w:type="dxa"/>
            <w:shd w:val="clear" w:color="auto" w:fill="DBE5F1" w:themeFill="accent1" w:themeFillTint="33"/>
          </w:tcPr>
          <w:p w:rsidR="00284FC7" w:rsidRPr="0055609B" w:rsidRDefault="00284FC7" w:rsidP="002514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55609B">
              <w:rPr>
                <w:rFonts w:asciiTheme="majorBidi" w:hAnsiTheme="majorBidi" w:cstheme="majorBidi"/>
                <w:color w:val="000000" w:themeColor="text1"/>
                <w:sz w:val="24"/>
                <w:szCs w:val="24"/>
              </w:rPr>
              <w:t>5 CP</w:t>
            </w:r>
          </w:p>
        </w:tc>
      </w:tr>
    </w:tbl>
    <w:p w:rsidR="00284FC7" w:rsidRPr="0055609B" w:rsidRDefault="00284FC7" w:rsidP="00284FC7">
      <w:pPr>
        <w:spacing w:line="240" w:lineRule="auto"/>
        <w:rPr>
          <w:rFonts w:asciiTheme="majorBidi" w:hAnsiTheme="majorBidi" w:cstheme="majorBidi"/>
          <w:sz w:val="24"/>
          <w:szCs w:val="24"/>
        </w:rPr>
      </w:pPr>
    </w:p>
    <w:p w:rsidR="00284FC7" w:rsidRPr="0055609B" w:rsidRDefault="00284FC7" w:rsidP="00284FC7">
      <w:pPr>
        <w:spacing w:line="240" w:lineRule="auto"/>
        <w:rPr>
          <w:rFonts w:asciiTheme="majorBidi" w:hAnsiTheme="majorBidi" w:cstheme="majorBidi"/>
          <w:b/>
          <w:bCs/>
          <w:color w:val="C00000"/>
          <w:sz w:val="28"/>
          <w:szCs w:val="28"/>
        </w:rPr>
      </w:pPr>
      <w:r w:rsidRPr="0055609B">
        <w:rPr>
          <w:rFonts w:asciiTheme="majorBidi" w:hAnsiTheme="majorBidi" w:cstheme="majorBidi"/>
          <w:b/>
          <w:bCs/>
          <w:color w:val="C00000"/>
          <w:sz w:val="28"/>
          <w:szCs w:val="28"/>
        </w:rPr>
        <w:t>B- Professional Information</w:t>
      </w:r>
    </w:p>
    <w:tbl>
      <w:tblPr>
        <w:tblStyle w:val="LightList-Accent1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76"/>
      </w:tblGrid>
      <w:tr w:rsidR="00284FC7" w:rsidRPr="0055609B" w:rsidTr="00251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BE5F1" w:themeFill="accent1" w:themeFillTint="33"/>
          </w:tcPr>
          <w:p w:rsidR="00284FC7" w:rsidRPr="0055609B" w:rsidRDefault="00284FC7" w:rsidP="002514F5">
            <w:pPr>
              <w:rPr>
                <w:rFonts w:asciiTheme="majorBidi" w:hAnsiTheme="majorBidi" w:cstheme="majorBidi"/>
                <w:color w:val="0070C0"/>
                <w:sz w:val="24"/>
                <w:szCs w:val="24"/>
              </w:rPr>
            </w:pPr>
            <w:r w:rsidRPr="0055609B">
              <w:rPr>
                <w:rFonts w:asciiTheme="majorBidi" w:hAnsiTheme="majorBidi" w:cstheme="majorBidi"/>
                <w:color w:val="0070C0"/>
                <w:sz w:val="24"/>
                <w:szCs w:val="24"/>
              </w:rPr>
              <w:t>Aims:</w:t>
            </w:r>
            <w:r w:rsidRPr="0055609B">
              <w:rPr>
                <w:rFonts w:asciiTheme="majorBidi" w:hAnsiTheme="majorBidi" w:cstheme="majorBidi"/>
                <w:color w:val="0070C0"/>
                <w:sz w:val="24"/>
                <w:szCs w:val="24"/>
              </w:rPr>
              <w:tab/>
              <w:t xml:space="preserve"> </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tcPr>
          <w:p w:rsidR="00284FC7" w:rsidRPr="0055609B" w:rsidRDefault="00284FC7" w:rsidP="002514F5">
            <w:pPr>
              <w:jc w:val="both"/>
              <w:rPr>
                <w:rFonts w:asciiTheme="majorBidi" w:hAnsiTheme="majorBidi" w:cstheme="majorBidi"/>
                <w:b w:val="0"/>
                <w:bCs w:val="0"/>
                <w:color w:val="000000"/>
              </w:rPr>
            </w:pPr>
          </w:p>
          <w:p w:rsidR="00284FC7" w:rsidRPr="0055609B" w:rsidRDefault="00284FC7" w:rsidP="002514F5">
            <w:pPr>
              <w:jc w:val="both"/>
              <w:rPr>
                <w:rFonts w:asciiTheme="majorBidi" w:hAnsiTheme="majorBidi" w:cstheme="majorBidi"/>
                <w:b w:val="0"/>
                <w:bCs w:val="0"/>
                <w:color w:val="000000"/>
              </w:rPr>
            </w:pPr>
            <w:r w:rsidRPr="0055609B">
              <w:rPr>
                <w:rFonts w:asciiTheme="majorBidi" w:hAnsiTheme="majorBidi" w:cstheme="majorBidi"/>
                <w:b w:val="0"/>
                <w:bCs w:val="0"/>
                <w:color w:val="000000"/>
              </w:rPr>
              <w:t>This course provides basic knowledge for managing IT or IS projects through planning and execution of lifecycle phases. It includes estimating costs, managing risks, scheduling, staff and resource allocation, team building, communication, tracking, control and other aspects of successful project completion.</w:t>
            </w:r>
          </w:p>
          <w:p w:rsidR="00284FC7" w:rsidRPr="0055609B" w:rsidRDefault="00284FC7" w:rsidP="002514F5">
            <w:pPr>
              <w:jc w:val="both"/>
              <w:rPr>
                <w:rFonts w:asciiTheme="majorBidi" w:hAnsiTheme="majorBidi" w:cstheme="majorBidi"/>
                <w:b w:val="0"/>
                <w:bCs w:val="0"/>
                <w:color w:val="000000"/>
              </w:rPr>
            </w:pPr>
            <w:r w:rsidRPr="0055609B">
              <w:rPr>
                <w:rFonts w:asciiTheme="majorBidi" w:hAnsiTheme="majorBidi" w:cstheme="majorBidi"/>
                <w:b w:val="0"/>
                <w:bCs w:val="0"/>
                <w:color w:val="000000"/>
              </w:rPr>
              <w:t>The course is designed to enable participants to plan all aspects of an IT project and to ensure that the project is implemented in a timely way and to budget. Beyond discussing principles and methods of IT project management in detail, the course examines best practice and why projects fail or succeed. Students also learn and reflect about required personal project leadership skills.</w:t>
            </w:r>
          </w:p>
        </w:tc>
      </w:tr>
    </w:tbl>
    <w:p w:rsidR="00284FC7" w:rsidRPr="0055609B" w:rsidRDefault="00284FC7" w:rsidP="00284FC7">
      <w:pPr>
        <w:spacing w:line="240" w:lineRule="auto"/>
        <w:jc w:val="right"/>
        <w:rPr>
          <w:rFonts w:asciiTheme="majorBidi" w:hAnsiTheme="majorBidi" w:cstheme="majorBidi"/>
          <w:sz w:val="24"/>
          <w:szCs w:val="24"/>
        </w:rPr>
      </w:pPr>
    </w:p>
    <w:p w:rsidR="00284FC7" w:rsidRPr="0055609B" w:rsidRDefault="00284FC7" w:rsidP="00284FC7">
      <w:pPr>
        <w:rPr>
          <w:rFonts w:asciiTheme="majorBidi" w:hAnsiTheme="majorBidi" w:cstheme="majorBidi"/>
          <w:sz w:val="24"/>
          <w:szCs w:val="24"/>
        </w:rPr>
      </w:pPr>
      <w:r w:rsidRPr="0055609B">
        <w:rPr>
          <w:rFonts w:asciiTheme="majorBidi" w:hAnsiTheme="majorBidi" w:cstheme="majorBidi"/>
          <w:sz w:val="24"/>
          <w:szCs w:val="24"/>
        </w:rPr>
        <w:br w:type="page"/>
      </w:r>
    </w:p>
    <w:p w:rsidR="00284FC7" w:rsidRPr="0055609B" w:rsidRDefault="00284FC7" w:rsidP="00284FC7">
      <w:pPr>
        <w:spacing w:line="240" w:lineRule="auto"/>
        <w:jc w:val="right"/>
        <w:rPr>
          <w:rFonts w:asciiTheme="majorBidi" w:hAnsiTheme="majorBidi" w:cstheme="majorBidi"/>
          <w:sz w:val="24"/>
          <w:szCs w:val="24"/>
        </w:rPr>
      </w:pPr>
    </w:p>
    <w:tbl>
      <w:tblPr>
        <w:tblStyle w:val="LightList-Accent1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76"/>
      </w:tblGrid>
      <w:tr w:rsidR="00284FC7" w:rsidRPr="0055609B" w:rsidTr="002514F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576" w:type="dxa"/>
            <w:shd w:val="clear" w:color="auto" w:fill="DBE5F1" w:themeFill="accent1" w:themeFillTint="33"/>
          </w:tcPr>
          <w:p w:rsidR="00284FC7" w:rsidRPr="0055609B" w:rsidRDefault="00284FC7" w:rsidP="002514F5">
            <w:pPr>
              <w:rPr>
                <w:rFonts w:asciiTheme="majorBidi" w:hAnsiTheme="majorBidi" w:cstheme="majorBidi"/>
                <w:color w:val="0070C0"/>
                <w:sz w:val="24"/>
                <w:szCs w:val="24"/>
              </w:rPr>
            </w:pPr>
            <w:r w:rsidRPr="0055609B">
              <w:rPr>
                <w:rFonts w:asciiTheme="majorBidi" w:hAnsiTheme="majorBidi" w:cstheme="majorBidi"/>
                <w:color w:val="0070C0"/>
                <w:sz w:val="24"/>
                <w:szCs w:val="24"/>
              </w:rPr>
              <w:t>Intended Learning outcomes:</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tcPr>
          <w:p w:rsidR="00284FC7" w:rsidRPr="0055609B" w:rsidRDefault="00284FC7" w:rsidP="002514F5">
            <w:pPr>
              <w:jc w:val="both"/>
              <w:rPr>
                <w:rFonts w:asciiTheme="majorBidi" w:hAnsiTheme="majorBidi" w:cstheme="majorBidi"/>
                <w:sz w:val="24"/>
                <w:szCs w:val="24"/>
              </w:rPr>
            </w:pPr>
            <w:r w:rsidRPr="0055609B">
              <w:rPr>
                <w:rFonts w:asciiTheme="majorBidi" w:hAnsiTheme="majorBidi" w:cstheme="majorBidi"/>
                <w:sz w:val="24"/>
                <w:szCs w:val="24"/>
              </w:rPr>
              <w:t>By the end of the course the student will be able to:</w:t>
            </w:r>
          </w:p>
        </w:tc>
      </w:tr>
      <w:tr w:rsidR="00284FC7" w:rsidRPr="0055609B" w:rsidTr="002514F5">
        <w:tc>
          <w:tcPr>
            <w:cnfStyle w:val="001000000000" w:firstRow="0" w:lastRow="0" w:firstColumn="1" w:lastColumn="0" w:oddVBand="0" w:evenVBand="0" w:oddHBand="0" w:evenHBand="0" w:firstRowFirstColumn="0" w:firstRowLastColumn="0" w:lastRowFirstColumn="0" w:lastRowLastColumn="0"/>
            <w:tcW w:w="9576" w:type="dxa"/>
          </w:tcPr>
          <w:p w:rsidR="00284FC7" w:rsidRPr="0055609B" w:rsidRDefault="00284FC7" w:rsidP="002514F5">
            <w:pPr>
              <w:ind w:left="360"/>
              <w:jc w:val="both"/>
              <w:rPr>
                <w:rFonts w:asciiTheme="majorBidi" w:hAnsiTheme="majorBidi" w:cstheme="majorBidi"/>
                <w:i/>
                <w:iCs/>
                <w:color w:val="984806" w:themeColor="accent6" w:themeShade="80"/>
                <w:sz w:val="24"/>
                <w:szCs w:val="24"/>
              </w:rPr>
            </w:pPr>
          </w:p>
          <w:p w:rsidR="00284FC7" w:rsidRPr="0055609B" w:rsidRDefault="00284FC7" w:rsidP="00284FC7">
            <w:pPr>
              <w:pStyle w:val="ListParagraph"/>
              <w:numPr>
                <w:ilvl w:val="0"/>
                <w:numId w:val="39"/>
              </w:numPr>
              <w:jc w:val="both"/>
              <w:rPr>
                <w:rFonts w:asciiTheme="majorBidi" w:hAnsiTheme="majorBidi" w:cstheme="majorBidi"/>
                <w:i/>
                <w:iCs/>
                <w:color w:val="984806" w:themeColor="accent6" w:themeShade="80"/>
              </w:rPr>
            </w:pPr>
            <w:r w:rsidRPr="0055609B">
              <w:rPr>
                <w:rFonts w:asciiTheme="majorBidi" w:hAnsiTheme="majorBidi" w:cstheme="majorBidi"/>
                <w:i/>
                <w:iCs/>
                <w:color w:val="984806" w:themeColor="accent6" w:themeShade="80"/>
              </w:rPr>
              <w:t>Knowledge &amp; Understanding</w:t>
            </w:r>
          </w:p>
          <w:p w:rsidR="00284FC7" w:rsidRPr="0055609B" w:rsidRDefault="00284FC7" w:rsidP="002514F5">
            <w:pPr>
              <w:pStyle w:val="ListParagraph"/>
              <w:jc w:val="both"/>
              <w:rPr>
                <w:rFonts w:asciiTheme="majorBidi" w:hAnsiTheme="majorBidi" w:cstheme="majorBidi"/>
                <w:i/>
                <w:iCs/>
                <w:color w:val="984806" w:themeColor="accent6" w:themeShade="80"/>
              </w:rPr>
            </w:pPr>
          </w:p>
          <w:p w:rsidR="00284FC7" w:rsidRPr="0055609B" w:rsidRDefault="00284FC7" w:rsidP="00284FC7">
            <w:pPr>
              <w:pStyle w:val="ListParagraph"/>
              <w:numPr>
                <w:ilvl w:val="0"/>
                <w:numId w:val="40"/>
              </w:numPr>
              <w:tabs>
                <w:tab w:val="left" w:pos="8413"/>
              </w:tabs>
              <w:jc w:val="both"/>
              <w:rPr>
                <w:rFonts w:asciiTheme="majorBidi" w:hAnsiTheme="majorBidi" w:cstheme="majorBidi"/>
                <w:b w:val="0"/>
              </w:rPr>
            </w:pPr>
            <w:r w:rsidRPr="0055609B">
              <w:rPr>
                <w:rFonts w:asciiTheme="majorBidi" w:hAnsiTheme="majorBidi" w:cstheme="majorBidi"/>
                <w:b w:val="0"/>
                <w:color w:val="000000"/>
                <w:lang w:val="en-GB"/>
              </w:rPr>
              <w:t xml:space="preserve">Recognize the manifold challenges of IT and IS project management </w:t>
            </w:r>
          </w:p>
          <w:p w:rsidR="00284FC7" w:rsidRPr="0055609B" w:rsidRDefault="00284FC7" w:rsidP="00284FC7">
            <w:pPr>
              <w:pStyle w:val="ListParagraph"/>
              <w:numPr>
                <w:ilvl w:val="0"/>
                <w:numId w:val="40"/>
              </w:numPr>
              <w:tabs>
                <w:tab w:val="left" w:pos="8413"/>
              </w:tabs>
              <w:ind w:left="1170" w:hanging="450"/>
              <w:jc w:val="both"/>
              <w:rPr>
                <w:rFonts w:asciiTheme="majorBidi" w:hAnsiTheme="majorBidi" w:cstheme="majorBidi"/>
                <w:b w:val="0"/>
              </w:rPr>
            </w:pPr>
            <w:r w:rsidRPr="0055609B">
              <w:rPr>
                <w:rFonts w:asciiTheme="majorBidi" w:hAnsiTheme="majorBidi" w:cstheme="majorBidi"/>
                <w:b w:val="0"/>
                <w:color w:val="000000"/>
                <w:lang w:val="en-GB"/>
              </w:rPr>
              <w:t>Distinguish between different development lifecycles and approaches</w:t>
            </w:r>
            <w:r w:rsidRPr="0055609B">
              <w:rPr>
                <w:rFonts w:asciiTheme="majorBidi" w:hAnsiTheme="majorBidi" w:cstheme="majorBidi"/>
                <w:b w:val="0"/>
              </w:rPr>
              <w:t xml:space="preserve"> </w:t>
            </w:r>
          </w:p>
          <w:p w:rsidR="00284FC7" w:rsidRPr="0055609B" w:rsidRDefault="00284FC7" w:rsidP="00284FC7">
            <w:pPr>
              <w:pStyle w:val="ListParagraph"/>
              <w:numPr>
                <w:ilvl w:val="0"/>
                <w:numId w:val="40"/>
              </w:numPr>
              <w:tabs>
                <w:tab w:val="left" w:pos="8413"/>
              </w:tabs>
              <w:ind w:left="1170" w:hanging="450"/>
              <w:jc w:val="both"/>
              <w:rPr>
                <w:rFonts w:asciiTheme="majorBidi" w:hAnsiTheme="majorBidi" w:cstheme="majorBidi"/>
                <w:b w:val="0"/>
              </w:rPr>
            </w:pPr>
            <w:r w:rsidRPr="0055609B">
              <w:rPr>
                <w:rFonts w:asciiTheme="majorBidi" w:hAnsiTheme="majorBidi" w:cstheme="majorBidi"/>
                <w:b w:val="0"/>
                <w:color w:val="000000"/>
                <w:lang w:val="en-GB"/>
              </w:rPr>
              <w:t>Determine key factors of project success and failure</w:t>
            </w:r>
          </w:p>
          <w:p w:rsidR="00284FC7" w:rsidRPr="0055609B" w:rsidRDefault="00284FC7" w:rsidP="00284FC7">
            <w:pPr>
              <w:pStyle w:val="ListParagraph"/>
              <w:numPr>
                <w:ilvl w:val="0"/>
                <w:numId w:val="40"/>
              </w:numPr>
              <w:tabs>
                <w:tab w:val="left" w:pos="8413"/>
              </w:tabs>
              <w:ind w:left="1170" w:hanging="450"/>
              <w:jc w:val="both"/>
              <w:rPr>
                <w:rFonts w:asciiTheme="majorBidi" w:hAnsiTheme="majorBidi" w:cstheme="majorBidi"/>
                <w:b w:val="0"/>
              </w:rPr>
            </w:pPr>
            <w:r w:rsidRPr="0055609B">
              <w:rPr>
                <w:rFonts w:asciiTheme="majorBidi" w:hAnsiTheme="majorBidi" w:cstheme="majorBidi"/>
                <w:b w:val="0"/>
                <w:color w:val="000000"/>
                <w:lang w:val="en-GB"/>
              </w:rPr>
              <w:t>Identify appropriate approaches for dealing with various project management objectives such as scope, time, cost, quality, risk</w:t>
            </w:r>
            <w:r w:rsidRPr="0055609B">
              <w:rPr>
                <w:rFonts w:asciiTheme="majorBidi" w:hAnsiTheme="majorBidi" w:cstheme="majorBidi"/>
                <w:b w:val="0"/>
              </w:rPr>
              <w:t xml:space="preserve"> </w:t>
            </w:r>
          </w:p>
          <w:p w:rsidR="00284FC7" w:rsidRPr="0055609B" w:rsidRDefault="00284FC7" w:rsidP="00284FC7">
            <w:pPr>
              <w:pStyle w:val="ListParagraph"/>
              <w:numPr>
                <w:ilvl w:val="0"/>
                <w:numId w:val="40"/>
              </w:numPr>
              <w:tabs>
                <w:tab w:val="left" w:pos="8413"/>
              </w:tabs>
              <w:ind w:left="1170" w:hanging="450"/>
              <w:jc w:val="both"/>
              <w:rPr>
                <w:rFonts w:asciiTheme="majorBidi" w:hAnsiTheme="majorBidi" w:cstheme="majorBidi"/>
                <w:b w:val="0"/>
                <w:color w:val="000000"/>
                <w:lang w:val="en-GB"/>
              </w:rPr>
            </w:pPr>
            <w:r w:rsidRPr="0055609B">
              <w:rPr>
                <w:rFonts w:asciiTheme="majorBidi" w:hAnsiTheme="majorBidi" w:cstheme="majorBidi"/>
                <w:b w:val="0"/>
                <w:color w:val="000000"/>
                <w:lang w:val="en-GB"/>
              </w:rPr>
              <w:t>Explain the processes of HR Management, Communication Management, Risk Management, and Procurement Management in IS projects</w:t>
            </w:r>
          </w:p>
          <w:p w:rsidR="00284FC7" w:rsidRPr="0055609B" w:rsidRDefault="00284FC7" w:rsidP="002514F5">
            <w:pPr>
              <w:tabs>
                <w:tab w:val="left" w:pos="8413"/>
              </w:tabs>
              <w:jc w:val="center"/>
              <w:rPr>
                <w:rFonts w:asciiTheme="majorBidi" w:hAnsiTheme="majorBidi" w:cstheme="majorBidi"/>
              </w:rPr>
            </w:pP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tcPr>
          <w:p w:rsidR="00284FC7" w:rsidRPr="0055609B" w:rsidRDefault="00284FC7" w:rsidP="002514F5">
            <w:pPr>
              <w:jc w:val="both"/>
              <w:rPr>
                <w:rFonts w:asciiTheme="majorBidi" w:hAnsiTheme="majorBidi" w:cstheme="majorBidi"/>
                <w:i/>
                <w:iCs/>
                <w:color w:val="984806" w:themeColor="accent6" w:themeShade="80"/>
                <w:sz w:val="24"/>
                <w:szCs w:val="24"/>
              </w:rPr>
            </w:pPr>
          </w:p>
          <w:p w:rsidR="00284FC7" w:rsidRPr="0055609B" w:rsidRDefault="00284FC7" w:rsidP="00284FC7">
            <w:pPr>
              <w:pStyle w:val="ListParagraph"/>
              <w:numPr>
                <w:ilvl w:val="0"/>
                <w:numId w:val="39"/>
              </w:numPr>
              <w:jc w:val="both"/>
              <w:rPr>
                <w:rFonts w:asciiTheme="majorBidi" w:hAnsiTheme="majorBidi" w:cstheme="majorBidi"/>
                <w:i/>
                <w:iCs/>
                <w:color w:val="984806" w:themeColor="accent6" w:themeShade="80"/>
              </w:rPr>
            </w:pPr>
            <w:r w:rsidRPr="0055609B">
              <w:rPr>
                <w:rFonts w:asciiTheme="majorBidi" w:hAnsiTheme="majorBidi" w:cstheme="majorBidi"/>
                <w:i/>
                <w:iCs/>
                <w:color w:val="984806" w:themeColor="accent6" w:themeShade="80"/>
              </w:rPr>
              <w:t>Professional &amp; Practical skills</w:t>
            </w:r>
          </w:p>
          <w:p w:rsidR="00284FC7" w:rsidRPr="0055609B" w:rsidRDefault="00284FC7" w:rsidP="002514F5">
            <w:pPr>
              <w:tabs>
                <w:tab w:val="left" w:pos="755"/>
                <w:tab w:val="left" w:pos="8413"/>
              </w:tabs>
              <w:jc w:val="both"/>
              <w:rPr>
                <w:rFonts w:asciiTheme="majorBidi" w:hAnsiTheme="majorBidi" w:cstheme="majorBidi"/>
                <w:b w:val="0"/>
                <w:szCs w:val="24"/>
              </w:rPr>
            </w:pPr>
          </w:p>
          <w:p w:rsidR="00284FC7" w:rsidRPr="0055609B" w:rsidRDefault="00284FC7" w:rsidP="00284FC7">
            <w:pPr>
              <w:numPr>
                <w:ilvl w:val="0"/>
                <w:numId w:val="41"/>
              </w:numPr>
              <w:rPr>
                <w:rFonts w:asciiTheme="majorBidi" w:hAnsiTheme="majorBidi" w:cstheme="majorBidi"/>
                <w:b w:val="0"/>
                <w:color w:val="000000"/>
                <w:sz w:val="24"/>
                <w:szCs w:val="24"/>
                <w:lang w:val="en-GB"/>
              </w:rPr>
            </w:pPr>
            <w:r w:rsidRPr="0055609B">
              <w:rPr>
                <w:rFonts w:asciiTheme="majorBidi" w:hAnsiTheme="majorBidi" w:cstheme="majorBidi"/>
                <w:b w:val="0"/>
                <w:color w:val="000000"/>
                <w:sz w:val="24"/>
                <w:szCs w:val="24"/>
                <w:lang w:val="en-GB"/>
              </w:rPr>
              <w:t>Evaluate key factors of project success and failure</w:t>
            </w:r>
          </w:p>
          <w:p w:rsidR="00284FC7" w:rsidRPr="0055609B" w:rsidRDefault="00284FC7" w:rsidP="00284FC7">
            <w:pPr>
              <w:numPr>
                <w:ilvl w:val="0"/>
                <w:numId w:val="41"/>
              </w:numPr>
              <w:ind w:left="1170" w:hanging="450"/>
              <w:rPr>
                <w:rFonts w:asciiTheme="majorBidi" w:hAnsiTheme="majorBidi" w:cstheme="majorBidi"/>
                <w:b w:val="0"/>
                <w:color w:val="000000"/>
                <w:sz w:val="24"/>
                <w:szCs w:val="24"/>
                <w:lang w:val="en-GB"/>
              </w:rPr>
            </w:pPr>
            <w:r w:rsidRPr="0055609B">
              <w:rPr>
                <w:rFonts w:asciiTheme="majorBidi" w:hAnsiTheme="majorBidi" w:cstheme="majorBidi"/>
                <w:b w:val="0"/>
                <w:color w:val="000000"/>
                <w:sz w:val="24"/>
                <w:szCs w:val="24"/>
                <w:lang w:val="en-GB"/>
              </w:rPr>
              <w:t xml:space="preserve">Apply project management methods and techniques to IT/IS development cases </w:t>
            </w:r>
          </w:p>
          <w:p w:rsidR="00284FC7" w:rsidRPr="0055609B" w:rsidRDefault="00284FC7" w:rsidP="00284FC7">
            <w:pPr>
              <w:pStyle w:val="ListParagraph"/>
              <w:numPr>
                <w:ilvl w:val="0"/>
                <w:numId w:val="41"/>
              </w:numPr>
              <w:tabs>
                <w:tab w:val="left" w:pos="8413"/>
              </w:tabs>
              <w:ind w:left="1170" w:hanging="450"/>
              <w:jc w:val="both"/>
              <w:rPr>
                <w:rFonts w:asciiTheme="majorBidi" w:hAnsiTheme="majorBidi" w:cstheme="majorBidi"/>
                <w:b w:val="0"/>
              </w:rPr>
            </w:pPr>
            <w:r w:rsidRPr="0055609B">
              <w:rPr>
                <w:rFonts w:asciiTheme="majorBidi" w:hAnsiTheme="majorBidi" w:cstheme="majorBidi"/>
                <w:b w:val="0"/>
              </w:rPr>
              <w:t xml:space="preserve">Solve business problems to information systems development </w:t>
            </w:r>
          </w:p>
          <w:p w:rsidR="00284FC7" w:rsidRPr="0055609B" w:rsidRDefault="00284FC7" w:rsidP="00284FC7">
            <w:pPr>
              <w:numPr>
                <w:ilvl w:val="0"/>
                <w:numId w:val="41"/>
              </w:numPr>
              <w:ind w:left="1170" w:hanging="450"/>
              <w:rPr>
                <w:rFonts w:asciiTheme="majorBidi" w:hAnsiTheme="majorBidi" w:cstheme="majorBidi"/>
                <w:b w:val="0"/>
                <w:color w:val="000000"/>
                <w:sz w:val="24"/>
                <w:szCs w:val="24"/>
                <w:lang w:val="en-GB"/>
              </w:rPr>
            </w:pPr>
            <w:r w:rsidRPr="0055609B">
              <w:rPr>
                <w:rFonts w:asciiTheme="majorBidi" w:hAnsiTheme="majorBidi" w:cstheme="majorBidi"/>
                <w:b w:val="0"/>
                <w:color w:val="000000"/>
                <w:sz w:val="24"/>
                <w:szCs w:val="24"/>
                <w:lang w:val="en-GB"/>
              </w:rPr>
              <w:t>Use MS Project for PM purposes</w:t>
            </w:r>
          </w:p>
          <w:p w:rsidR="00284FC7" w:rsidRPr="0055609B" w:rsidRDefault="00284FC7" w:rsidP="00284FC7">
            <w:pPr>
              <w:pStyle w:val="ListParagraph"/>
              <w:numPr>
                <w:ilvl w:val="0"/>
                <w:numId w:val="41"/>
              </w:numPr>
              <w:tabs>
                <w:tab w:val="left" w:pos="8413"/>
              </w:tabs>
              <w:ind w:left="1170" w:hanging="450"/>
              <w:jc w:val="both"/>
              <w:rPr>
                <w:rFonts w:asciiTheme="majorBidi" w:hAnsiTheme="majorBidi" w:cstheme="majorBidi"/>
                <w:b w:val="0"/>
              </w:rPr>
            </w:pPr>
            <w:r w:rsidRPr="0055609B">
              <w:rPr>
                <w:rFonts w:asciiTheme="majorBidi" w:hAnsiTheme="majorBidi" w:cstheme="majorBidi"/>
                <w:b w:val="0"/>
              </w:rPr>
              <w:t>Write reports on IS projects</w:t>
            </w:r>
          </w:p>
        </w:tc>
      </w:tr>
      <w:tr w:rsidR="00284FC7" w:rsidRPr="0055609B" w:rsidTr="002514F5">
        <w:tc>
          <w:tcPr>
            <w:cnfStyle w:val="001000000000" w:firstRow="0" w:lastRow="0" w:firstColumn="1" w:lastColumn="0" w:oddVBand="0" w:evenVBand="0" w:oddHBand="0" w:evenHBand="0" w:firstRowFirstColumn="0" w:firstRowLastColumn="0" w:lastRowFirstColumn="0" w:lastRowLastColumn="0"/>
            <w:tcW w:w="9576" w:type="dxa"/>
          </w:tcPr>
          <w:p w:rsidR="00284FC7" w:rsidRPr="0055609B" w:rsidRDefault="00284FC7" w:rsidP="002514F5">
            <w:pPr>
              <w:ind w:left="360"/>
              <w:jc w:val="both"/>
              <w:rPr>
                <w:rFonts w:asciiTheme="majorBidi" w:hAnsiTheme="majorBidi" w:cstheme="majorBidi"/>
                <w:b w:val="0"/>
                <w:bCs w:val="0"/>
                <w:i/>
                <w:iCs/>
                <w:sz w:val="24"/>
                <w:szCs w:val="24"/>
              </w:rPr>
            </w:pPr>
          </w:p>
          <w:p w:rsidR="00284FC7" w:rsidRPr="0055609B" w:rsidRDefault="00284FC7" w:rsidP="00284FC7">
            <w:pPr>
              <w:pStyle w:val="ListParagraph"/>
              <w:numPr>
                <w:ilvl w:val="0"/>
                <w:numId w:val="39"/>
              </w:numPr>
              <w:jc w:val="both"/>
              <w:rPr>
                <w:rFonts w:asciiTheme="majorBidi" w:hAnsiTheme="majorBidi" w:cstheme="majorBidi"/>
                <w:i/>
                <w:iCs/>
                <w:color w:val="984806" w:themeColor="accent6" w:themeShade="80"/>
              </w:rPr>
            </w:pPr>
            <w:r w:rsidRPr="0055609B">
              <w:rPr>
                <w:rFonts w:asciiTheme="majorBidi" w:hAnsiTheme="majorBidi" w:cstheme="majorBidi"/>
                <w:i/>
                <w:iCs/>
                <w:color w:val="984806" w:themeColor="accent6" w:themeShade="80"/>
              </w:rPr>
              <w:t>Intellectual skills</w:t>
            </w:r>
          </w:p>
          <w:p w:rsidR="00284FC7" w:rsidRPr="0055609B" w:rsidRDefault="00284FC7" w:rsidP="002514F5">
            <w:pPr>
              <w:pStyle w:val="ListParagraph"/>
              <w:jc w:val="both"/>
              <w:rPr>
                <w:rFonts w:asciiTheme="majorBidi" w:hAnsiTheme="majorBidi" w:cstheme="majorBidi"/>
                <w:i/>
                <w:iCs/>
                <w:color w:val="984806" w:themeColor="accent6" w:themeShade="80"/>
              </w:rPr>
            </w:pPr>
          </w:p>
          <w:p w:rsidR="00284FC7" w:rsidRPr="0055609B" w:rsidRDefault="00284FC7" w:rsidP="00284FC7">
            <w:pPr>
              <w:pStyle w:val="ListParagraph"/>
              <w:numPr>
                <w:ilvl w:val="0"/>
                <w:numId w:val="42"/>
              </w:numPr>
              <w:tabs>
                <w:tab w:val="left" w:pos="8413"/>
              </w:tabs>
              <w:jc w:val="both"/>
              <w:rPr>
                <w:rFonts w:asciiTheme="majorBidi" w:hAnsiTheme="majorBidi" w:cstheme="majorBidi"/>
                <w:b w:val="0"/>
              </w:rPr>
            </w:pPr>
            <w:r w:rsidRPr="0055609B">
              <w:rPr>
                <w:rFonts w:asciiTheme="majorBidi" w:hAnsiTheme="majorBidi" w:cstheme="majorBidi"/>
                <w:b w:val="0"/>
                <w:color w:val="000000"/>
                <w:lang w:val="en-GB"/>
              </w:rPr>
              <w:t>Point out critical issues of IT/IS project management from different perspectives</w:t>
            </w:r>
          </w:p>
          <w:p w:rsidR="00284FC7" w:rsidRPr="0055609B" w:rsidRDefault="00284FC7" w:rsidP="002514F5">
            <w:pPr>
              <w:pStyle w:val="ListParagraph"/>
              <w:tabs>
                <w:tab w:val="left" w:pos="8413"/>
              </w:tabs>
              <w:ind w:left="1170"/>
              <w:jc w:val="both"/>
              <w:rPr>
                <w:rFonts w:asciiTheme="majorBidi" w:hAnsiTheme="majorBidi" w:cstheme="majorBidi"/>
                <w:bCs w:val="0"/>
              </w:rPr>
            </w:pP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tcPr>
          <w:p w:rsidR="00284FC7" w:rsidRPr="0055609B" w:rsidRDefault="00284FC7" w:rsidP="00284FC7">
            <w:pPr>
              <w:pStyle w:val="ListParagraph"/>
              <w:numPr>
                <w:ilvl w:val="0"/>
                <w:numId w:val="39"/>
              </w:numPr>
              <w:jc w:val="both"/>
              <w:rPr>
                <w:rFonts w:asciiTheme="majorBidi" w:hAnsiTheme="majorBidi" w:cstheme="majorBidi"/>
                <w:i/>
                <w:iCs/>
                <w:color w:val="984806" w:themeColor="accent6" w:themeShade="80"/>
              </w:rPr>
            </w:pPr>
            <w:r w:rsidRPr="0055609B">
              <w:rPr>
                <w:rFonts w:asciiTheme="majorBidi" w:hAnsiTheme="majorBidi" w:cstheme="majorBidi"/>
                <w:i/>
                <w:iCs/>
                <w:color w:val="984806" w:themeColor="accent6" w:themeShade="80"/>
              </w:rPr>
              <w:t>General &amp; Transferable skills</w:t>
            </w:r>
          </w:p>
          <w:p w:rsidR="00284FC7" w:rsidRPr="0055609B" w:rsidRDefault="00284FC7" w:rsidP="002514F5">
            <w:pPr>
              <w:ind w:left="360"/>
              <w:jc w:val="both"/>
              <w:rPr>
                <w:rFonts w:asciiTheme="majorBidi" w:hAnsiTheme="majorBidi" w:cstheme="majorBidi"/>
                <w:i/>
                <w:iCs/>
                <w:color w:val="984806" w:themeColor="accent6" w:themeShade="80"/>
              </w:rPr>
            </w:pPr>
          </w:p>
          <w:p w:rsidR="00284FC7" w:rsidRPr="0055609B" w:rsidRDefault="00284FC7" w:rsidP="00284FC7">
            <w:pPr>
              <w:pStyle w:val="ListParagraph"/>
              <w:numPr>
                <w:ilvl w:val="0"/>
                <w:numId w:val="43"/>
              </w:numPr>
              <w:tabs>
                <w:tab w:val="left" w:pos="8413"/>
              </w:tabs>
              <w:jc w:val="both"/>
              <w:rPr>
                <w:rFonts w:asciiTheme="majorBidi" w:hAnsiTheme="majorBidi" w:cstheme="majorBidi"/>
                <w:b w:val="0"/>
              </w:rPr>
            </w:pPr>
            <w:r w:rsidRPr="0055609B">
              <w:rPr>
                <w:rFonts w:asciiTheme="majorBidi" w:hAnsiTheme="majorBidi" w:cstheme="majorBidi"/>
                <w:b w:val="0"/>
                <w:color w:val="000000"/>
                <w:lang w:val="en-GB"/>
              </w:rPr>
              <w:t>Reflect about required project leadership skills</w:t>
            </w:r>
            <w:r w:rsidRPr="0055609B">
              <w:rPr>
                <w:rFonts w:asciiTheme="majorBidi" w:hAnsiTheme="majorBidi" w:cstheme="majorBidi"/>
                <w:b w:val="0"/>
              </w:rPr>
              <w:t xml:space="preserve"> </w:t>
            </w:r>
          </w:p>
          <w:p w:rsidR="00284FC7" w:rsidRPr="0055609B" w:rsidRDefault="00284FC7" w:rsidP="00284FC7">
            <w:pPr>
              <w:pStyle w:val="ListParagraph"/>
              <w:numPr>
                <w:ilvl w:val="0"/>
                <w:numId w:val="43"/>
              </w:numPr>
              <w:tabs>
                <w:tab w:val="left" w:pos="8413"/>
              </w:tabs>
              <w:ind w:left="1170" w:hanging="450"/>
              <w:jc w:val="both"/>
              <w:rPr>
                <w:rFonts w:asciiTheme="majorBidi" w:hAnsiTheme="majorBidi" w:cstheme="majorBidi"/>
                <w:b w:val="0"/>
              </w:rPr>
            </w:pPr>
            <w:r w:rsidRPr="0055609B">
              <w:rPr>
                <w:rFonts w:asciiTheme="majorBidi" w:hAnsiTheme="majorBidi" w:cstheme="majorBidi"/>
                <w:b w:val="0"/>
              </w:rPr>
              <w:t>Recognize and identify views of others and working constructively with them</w:t>
            </w:r>
          </w:p>
          <w:p w:rsidR="00284FC7" w:rsidRPr="0055609B" w:rsidRDefault="00284FC7" w:rsidP="002514F5">
            <w:pPr>
              <w:tabs>
                <w:tab w:val="left" w:pos="755"/>
                <w:tab w:val="left" w:pos="8413"/>
              </w:tabs>
              <w:spacing w:line="276" w:lineRule="auto"/>
              <w:ind w:left="360"/>
              <w:jc w:val="both"/>
              <w:rPr>
                <w:rFonts w:asciiTheme="majorBidi" w:hAnsiTheme="majorBidi" w:cstheme="majorBidi"/>
                <w:b w:val="0"/>
                <w:szCs w:val="24"/>
              </w:rPr>
            </w:pPr>
          </w:p>
          <w:p w:rsidR="00284FC7" w:rsidRPr="0055609B" w:rsidRDefault="00284FC7" w:rsidP="002514F5">
            <w:pPr>
              <w:tabs>
                <w:tab w:val="left" w:pos="755"/>
                <w:tab w:val="left" w:pos="8413"/>
              </w:tabs>
              <w:spacing w:line="276" w:lineRule="auto"/>
              <w:ind w:left="360"/>
              <w:jc w:val="both"/>
              <w:rPr>
                <w:rFonts w:asciiTheme="majorBidi" w:hAnsiTheme="majorBidi" w:cstheme="majorBidi"/>
                <w:b w:val="0"/>
                <w:szCs w:val="24"/>
              </w:rPr>
            </w:pPr>
          </w:p>
          <w:p w:rsidR="00284FC7" w:rsidRPr="0055609B" w:rsidRDefault="00284FC7" w:rsidP="002514F5">
            <w:pPr>
              <w:tabs>
                <w:tab w:val="left" w:pos="755"/>
                <w:tab w:val="left" w:pos="8413"/>
              </w:tabs>
              <w:spacing w:line="276" w:lineRule="auto"/>
              <w:ind w:left="360"/>
              <w:jc w:val="both"/>
              <w:rPr>
                <w:rFonts w:asciiTheme="majorBidi" w:hAnsiTheme="majorBidi" w:cstheme="majorBidi"/>
                <w:b w:val="0"/>
                <w:szCs w:val="24"/>
              </w:rPr>
            </w:pPr>
          </w:p>
          <w:p w:rsidR="00284FC7" w:rsidRPr="0055609B" w:rsidRDefault="00284FC7" w:rsidP="002514F5">
            <w:pPr>
              <w:tabs>
                <w:tab w:val="left" w:pos="755"/>
                <w:tab w:val="left" w:pos="8413"/>
              </w:tabs>
              <w:spacing w:line="276" w:lineRule="auto"/>
              <w:ind w:left="360"/>
              <w:jc w:val="both"/>
              <w:rPr>
                <w:rFonts w:asciiTheme="majorBidi" w:hAnsiTheme="majorBidi" w:cstheme="majorBidi"/>
                <w:b w:val="0"/>
                <w:szCs w:val="24"/>
              </w:rPr>
            </w:pPr>
          </w:p>
          <w:p w:rsidR="00284FC7" w:rsidRPr="0055609B" w:rsidRDefault="00284FC7" w:rsidP="002514F5">
            <w:pPr>
              <w:tabs>
                <w:tab w:val="left" w:pos="755"/>
                <w:tab w:val="left" w:pos="8413"/>
              </w:tabs>
              <w:spacing w:line="276" w:lineRule="auto"/>
              <w:ind w:left="360"/>
              <w:jc w:val="both"/>
              <w:rPr>
                <w:rFonts w:asciiTheme="majorBidi" w:hAnsiTheme="majorBidi" w:cstheme="majorBidi"/>
                <w:b w:val="0"/>
                <w:szCs w:val="24"/>
              </w:rPr>
            </w:pPr>
          </w:p>
          <w:p w:rsidR="00284FC7" w:rsidRPr="0055609B" w:rsidRDefault="00284FC7" w:rsidP="002514F5">
            <w:pPr>
              <w:tabs>
                <w:tab w:val="left" w:pos="755"/>
                <w:tab w:val="left" w:pos="8413"/>
              </w:tabs>
              <w:spacing w:line="276" w:lineRule="auto"/>
              <w:ind w:left="360"/>
              <w:jc w:val="both"/>
              <w:rPr>
                <w:rFonts w:asciiTheme="majorBidi" w:hAnsiTheme="majorBidi" w:cstheme="majorBidi"/>
                <w:b w:val="0"/>
                <w:szCs w:val="24"/>
              </w:rPr>
            </w:pPr>
          </w:p>
          <w:p w:rsidR="00284FC7" w:rsidRPr="0055609B" w:rsidRDefault="00284FC7" w:rsidP="002514F5">
            <w:pPr>
              <w:tabs>
                <w:tab w:val="left" w:pos="755"/>
                <w:tab w:val="left" w:pos="8413"/>
              </w:tabs>
              <w:spacing w:line="276" w:lineRule="auto"/>
              <w:ind w:left="360"/>
              <w:jc w:val="both"/>
              <w:rPr>
                <w:rFonts w:asciiTheme="majorBidi" w:hAnsiTheme="majorBidi" w:cstheme="majorBidi"/>
                <w:b w:val="0"/>
                <w:szCs w:val="24"/>
              </w:rPr>
            </w:pPr>
          </w:p>
          <w:p w:rsidR="00284FC7" w:rsidRPr="0055609B" w:rsidRDefault="00284FC7" w:rsidP="002514F5">
            <w:pPr>
              <w:tabs>
                <w:tab w:val="left" w:pos="755"/>
                <w:tab w:val="left" w:pos="8413"/>
              </w:tabs>
              <w:spacing w:line="276" w:lineRule="auto"/>
              <w:ind w:left="360"/>
              <w:jc w:val="both"/>
              <w:rPr>
                <w:rFonts w:asciiTheme="majorBidi" w:hAnsiTheme="majorBidi" w:cstheme="majorBidi"/>
                <w:b w:val="0"/>
                <w:szCs w:val="24"/>
              </w:rPr>
            </w:pPr>
          </w:p>
          <w:p w:rsidR="00284FC7" w:rsidRPr="0055609B" w:rsidRDefault="00284FC7" w:rsidP="002514F5">
            <w:pPr>
              <w:tabs>
                <w:tab w:val="left" w:pos="755"/>
                <w:tab w:val="left" w:pos="8413"/>
              </w:tabs>
              <w:spacing w:line="276" w:lineRule="auto"/>
              <w:ind w:left="360"/>
              <w:jc w:val="both"/>
              <w:rPr>
                <w:rFonts w:asciiTheme="majorBidi" w:hAnsiTheme="majorBidi" w:cstheme="majorBidi"/>
                <w:b w:val="0"/>
                <w:szCs w:val="24"/>
              </w:rPr>
            </w:pPr>
          </w:p>
          <w:p w:rsidR="00284FC7" w:rsidRPr="0055609B" w:rsidRDefault="00284FC7" w:rsidP="002514F5">
            <w:pPr>
              <w:tabs>
                <w:tab w:val="left" w:pos="755"/>
                <w:tab w:val="left" w:pos="8413"/>
              </w:tabs>
              <w:spacing w:line="276" w:lineRule="auto"/>
              <w:ind w:left="360"/>
              <w:jc w:val="both"/>
              <w:rPr>
                <w:rFonts w:asciiTheme="majorBidi" w:hAnsiTheme="majorBidi" w:cstheme="majorBidi"/>
                <w:b w:val="0"/>
                <w:szCs w:val="24"/>
              </w:rPr>
            </w:pPr>
          </w:p>
          <w:p w:rsidR="00284FC7" w:rsidRPr="0055609B" w:rsidRDefault="00284FC7" w:rsidP="002514F5">
            <w:pPr>
              <w:tabs>
                <w:tab w:val="left" w:pos="755"/>
                <w:tab w:val="left" w:pos="8413"/>
              </w:tabs>
              <w:spacing w:line="276" w:lineRule="auto"/>
              <w:jc w:val="both"/>
              <w:rPr>
                <w:rFonts w:asciiTheme="majorBidi" w:hAnsiTheme="majorBidi" w:cstheme="majorBidi"/>
                <w:b w:val="0"/>
                <w:szCs w:val="24"/>
              </w:rPr>
            </w:pPr>
          </w:p>
          <w:tbl>
            <w:tblPr>
              <w:tblStyle w:val="LightList-Accent1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265"/>
            </w:tblGrid>
            <w:tr w:rsidR="00284FC7" w:rsidRPr="0055609B" w:rsidTr="002514F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265" w:type="dxa"/>
                  <w:shd w:val="clear" w:color="auto" w:fill="DBE5F1" w:themeFill="accent1" w:themeFillTint="33"/>
                </w:tcPr>
                <w:p w:rsidR="00284FC7" w:rsidRPr="0055609B" w:rsidRDefault="00284FC7" w:rsidP="002514F5">
                  <w:pPr>
                    <w:rPr>
                      <w:rFonts w:asciiTheme="majorBidi" w:hAnsiTheme="majorBidi" w:cstheme="majorBidi"/>
                      <w:color w:val="0070C0"/>
                      <w:sz w:val="24"/>
                      <w:szCs w:val="24"/>
                    </w:rPr>
                  </w:pPr>
                  <w:r w:rsidRPr="0055609B">
                    <w:rPr>
                      <w:rFonts w:asciiTheme="majorBidi" w:hAnsiTheme="majorBidi" w:cstheme="majorBidi"/>
                      <w:color w:val="984806" w:themeColor="accent6" w:themeShade="80"/>
                      <w:sz w:val="24"/>
                      <w:szCs w:val="24"/>
                    </w:rPr>
                    <w:t xml:space="preserve">  Content</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Height w:val="4153"/>
              </w:trPr>
              <w:tc>
                <w:tcPr>
                  <w:cnfStyle w:val="001000000000" w:firstRow="0" w:lastRow="0" w:firstColumn="1" w:lastColumn="0" w:oddVBand="0" w:evenVBand="0" w:oddHBand="0" w:evenHBand="0" w:firstRowFirstColumn="0" w:firstRowLastColumn="0" w:lastRowFirstColumn="0" w:lastRowLastColumn="0"/>
                  <w:tcW w:w="9265" w:type="dxa"/>
                  <w:tcBorders>
                    <w:top w:val="none" w:sz="0" w:space="0" w:color="auto"/>
                    <w:left w:val="none" w:sz="0" w:space="0" w:color="auto"/>
                    <w:bottom w:val="none" w:sz="0" w:space="0" w:color="auto"/>
                    <w:right w:val="none" w:sz="0" w:space="0" w:color="auto"/>
                  </w:tcBorders>
                  <w:shd w:val="clear" w:color="auto" w:fill="FFFFFF" w:themeFill="background1"/>
                </w:tcPr>
                <w:tbl>
                  <w:tblPr>
                    <w:tblStyle w:val="MediumList2-Accent1"/>
                    <w:tblpPr w:leftFromText="180" w:rightFromText="180" w:vertAnchor="text" w:horzAnchor="margin" w:tblpY="-276"/>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5948"/>
                    <w:gridCol w:w="1120"/>
                    <w:gridCol w:w="1963"/>
                  </w:tblGrid>
                  <w:tr w:rsidR="00284FC7" w:rsidRPr="0055609B" w:rsidTr="002514F5">
                    <w:trPr>
                      <w:cnfStyle w:val="100000000000" w:firstRow="1" w:lastRow="0" w:firstColumn="0" w:lastColumn="0" w:oddVBand="0" w:evenVBand="0" w:oddHBand="0" w:evenHBand="0" w:firstRowFirstColumn="0" w:firstRowLastColumn="0" w:lastRowFirstColumn="0" w:lastRowLastColumn="0"/>
                      <w:trHeight w:val="473"/>
                    </w:trPr>
                    <w:tc>
                      <w:tcPr>
                        <w:cnfStyle w:val="001000000100" w:firstRow="0" w:lastRow="0" w:firstColumn="1" w:lastColumn="0" w:oddVBand="0" w:evenVBand="0" w:oddHBand="0" w:evenHBand="0" w:firstRowFirstColumn="1" w:firstRowLastColumn="0" w:lastRowFirstColumn="0" w:lastRowLastColumn="0"/>
                        <w:tcW w:w="9031" w:type="dxa"/>
                        <w:gridSpan w:val="3"/>
                        <w:tcBorders>
                          <w:top w:val="none" w:sz="0" w:space="0" w:color="auto"/>
                          <w:left w:val="none" w:sz="0" w:space="0" w:color="auto"/>
                          <w:bottom w:val="none" w:sz="0" w:space="0" w:color="auto"/>
                          <w:right w:val="none" w:sz="0" w:space="0" w:color="auto"/>
                        </w:tcBorders>
                      </w:tcPr>
                      <w:p w:rsidR="00284FC7" w:rsidRPr="0055609B" w:rsidRDefault="00284FC7" w:rsidP="002514F5">
                        <w:pPr>
                          <w:autoSpaceDE w:val="0"/>
                          <w:autoSpaceDN w:val="0"/>
                          <w:adjustRightInd w:val="0"/>
                          <w:jc w:val="center"/>
                          <w:rPr>
                            <w:rFonts w:asciiTheme="majorBidi" w:hAnsiTheme="majorBidi"/>
                            <w:b/>
                            <w:color w:val="984806" w:themeColor="accent6" w:themeShade="80"/>
                          </w:rPr>
                        </w:pPr>
                        <w:r w:rsidRPr="0055609B">
                          <w:rPr>
                            <w:rFonts w:asciiTheme="majorBidi" w:hAnsiTheme="majorBidi"/>
                            <w:b/>
                            <w:color w:val="984806" w:themeColor="accent6" w:themeShade="80"/>
                          </w:rPr>
                          <w:t xml:space="preserve">                                                                                                                      No. of Teaching </w:t>
                        </w:r>
                      </w:p>
                      <w:p w:rsidR="00284FC7" w:rsidRPr="0055609B" w:rsidRDefault="00284FC7" w:rsidP="002514F5">
                        <w:pPr>
                          <w:autoSpaceDE w:val="0"/>
                          <w:autoSpaceDN w:val="0"/>
                          <w:adjustRightInd w:val="0"/>
                          <w:jc w:val="center"/>
                          <w:rPr>
                            <w:rFonts w:asciiTheme="majorBidi" w:hAnsiTheme="majorBidi"/>
                            <w:b/>
                            <w:color w:val="984806" w:themeColor="accent6" w:themeShade="80"/>
                          </w:rPr>
                        </w:pPr>
                        <w:r w:rsidRPr="0055609B">
                          <w:rPr>
                            <w:rFonts w:asciiTheme="majorBidi" w:hAnsiTheme="majorBidi"/>
                            <w:b/>
                            <w:color w:val="984806" w:themeColor="accent6" w:themeShade="80"/>
                          </w:rPr>
                          <w:t xml:space="preserve">                                                                                                                      Hours </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5948"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autoSpaceDE w:val="0"/>
                          <w:autoSpaceDN w:val="0"/>
                          <w:adjustRightInd w:val="0"/>
                          <w:jc w:val="center"/>
                          <w:rPr>
                            <w:rFonts w:asciiTheme="majorBidi" w:hAnsiTheme="majorBidi"/>
                            <w:b/>
                            <w:color w:val="984806" w:themeColor="accent6" w:themeShade="80"/>
                            <w:sz w:val="24"/>
                            <w:szCs w:val="24"/>
                          </w:rPr>
                        </w:pPr>
                        <w:r w:rsidRPr="0055609B">
                          <w:rPr>
                            <w:rFonts w:asciiTheme="majorBidi" w:hAnsiTheme="majorBidi"/>
                            <w:b/>
                            <w:color w:val="984806" w:themeColor="accent6" w:themeShade="80"/>
                            <w:sz w:val="24"/>
                            <w:szCs w:val="24"/>
                          </w:rPr>
                          <w:t>Topic</w:t>
                        </w:r>
                      </w:p>
                    </w:tc>
                    <w:tc>
                      <w:tcPr>
                        <w:cnfStyle w:val="000010000000" w:firstRow="0" w:lastRow="0" w:firstColumn="0" w:lastColumn="0" w:oddVBand="1" w:evenVBand="0" w:oddHBand="0" w:evenHBand="0" w:firstRowFirstColumn="0" w:firstRowLastColumn="0" w:lastRowFirstColumn="0" w:lastRowLastColumn="0"/>
                        <w:tcW w:w="1120"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autoSpaceDE w:val="0"/>
                          <w:autoSpaceDN w:val="0"/>
                          <w:adjustRightInd w:val="0"/>
                          <w:jc w:val="center"/>
                          <w:rPr>
                            <w:rFonts w:asciiTheme="majorBidi" w:hAnsiTheme="majorBidi"/>
                            <w:b/>
                            <w:color w:val="984806" w:themeColor="accent6" w:themeShade="80"/>
                            <w:sz w:val="24"/>
                            <w:szCs w:val="24"/>
                          </w:rPr>
                        </w:pPr>
                        <w:r w:rsidRPr="0055609B">
                          <w:rPr>
                            <w:rFonts w:asciiTheme="majorBidi" w:hAnsiTheme="majorBidi"/>
                            <w:b/>
                            <w:color w:val="984806" w:themeColor="accent6" w:themeShade="80"/>
                            <w:sz w:val="24"/>
                            <w:szCs w:val="24"/>
                          </w:rPr>
                          <w:t>Lecture</w:t>
                        </w:r>
                      </w:p>
                    </w:tc>
                    <w:tc>
                      <w:tcPr>
                        <w:tcW w:w="1963" w:type="dxa"/>
                        <w:tcBorders>
                          <w:top w:val="none" w:sz="0" w:space="0" w:color="auto"/>
                          <w:left w:val="none" w:sz="0" w:space="0" w:color="auto"/>
                          <w:bottom w:val="none" w:sz="0" w:space="0" w:color="auto"/>
                        </w:tcBorders>
                        <w:shd w:val="clear" w:color="auto" w:fill="DBE5F1" w:themeFill="accent1" w:themeFillTint="33"/>
                      </w:tcPr>
                      <w:p w:rsidR="00284FC7" w:rsidRPr="0055609B" w:rsidRDefault="00284FC7" w:rsidP="002514F5">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heme="majorBidi" w:hAnsiTheme="majorBidi"/>
                            <w:b/>
                            <w:color w:val="984806" w:themeColor="accent6" w:themeShade="80"/>
                            <w:sz w:val="24"/>
                            <w:szCs w:val="24"/>
                          </w:rPr>
                        </w:pPr>
                        <w:r w:rsidRPr="0055609B">
                          <w:rPr>
                            <w:rFonts w:asciiTheme="majorBidi" w:hAnsiTheme="majorBidi"/>
                            <w:b/>
                            <w:color w:val="984806" w:themeColor="accent6" w:themeShade="80"/>
                            <w:sz w:val="24"/>
                            <w:szCs w:val="24"/>
                          </w:rPr>
                          <w:t>Tutorial</w:t>
                        </w:r>
                      </w:p>
                    </w:tc>
                  </w:tr>
                  <w:tr w:rsidR="00284FC7" w:rsidRPr="0055609B" w:rsidTr="002514F5">
                    <w:trPr>
                      <w:trHeight w:val="219"/>
                    </w:trPr>
                    <w:tc>
                      <w:tcPr>
                        <w:cnfStyle w:val="001000000000" w:firstRow="0" w:lastRow="0" w:firstColumn="1" w:lastColumn="0" w:oddVBand="0" w:evenVBand="0" w:oddHBand="0" w:evenHBand="0" w:firstRowFirstColumn="0" w:firstRowLastColumn="0" w:lastRowFirstColumn="0" w:lastRowLastColumn="0"/>
                        <w:tcW w:w="5948" w:type="dxa"/>
                        <w:tcBorders>
                          <w:left w:val="none" w:sz="0" w:space="0" w:color="auto"/>
                          <w:bottom w:val="none" w:sz="0" w:space="0" w:color="auto"/>
                          <w:right w:val="none" w:sz="0" w:space="0" w:color="auto"/>
                        </w:tcBorders>
                      </w:tcPr>
                      <w:p w:rsidR="00284FC7" w:rsidRPr="0055609B" w:rsidRDefault="00284FC7" w:rsidP="002514F5">
                        <w:pPr>
                          <w:rPr>
                            <w:rFonts w:asciiTheme="majorBidi" w:hAnsiTheme="majorBidi"/>
                          </w:rPr>
                        </w:pPr>
                        <w:r w:rsidRPr="0055609B">
                          <w:rPr>
                            <w:rFonts w:asciiTheme="majorBidi" w:hAnsiTheme="majorBidi"/>
                          </w:rPr>
                          <w:t>Introduction to IT Project Management</w:t>
                        </w:r>
                      </w:p>
                    </w:tc>
                    <w:tc>
                      <w:tcPr>
                        <w:cnfStyle w:val="000010000000" w:firstRow="0" w:lastRow="0" w:firstColumn="0" w:lastColumn="0" w:oddVBand="1" w:evenVBand="0" w:oddHBand="0" w:evenHBand="0" w:firstRowFirstColumn="0" w:firstRowLastColumn="0" w:lastRowFirstColumn="0" w:lastRowLastColumn="0"/>
                        <w:tcW w:w="1120" w:type="dxa"/>
                        <w:tcBorders>
                          <w:left w:val="none" w:sz="0" w:space="0" w:color="auto"/>
                          <w:bottom w:val="none" w:sz="0" w:space="0" w:color="auto"/>
                          <w:right w:val="none" w:sz="0" w:space="0" w:color="auto"/>
                        </w:tcBorders>
                        <w:shd w:val="clear" w:color="auto" w:fill="FFFFFF" w:themeFill="background1"/>
                      </w:tcPr>
                      <w:p w:rsidR="00284FC7" w:rsidRPr="0055609B" w:rsidRDefault="00284FC7" w:rsidP="002514F5">
                        <w:pPr>
                          <w:autoSpaceDE w:val="0"/>
                          <w:autoSpaceDN w:val="0"/>
                          <w:adjustRightInd w:val="0"/>
                          <w:jc w:val="center"/>
                          <w:rPr>
                            <w:rFonts w:asciiTheme="majorBidi" w:hAnsiTheme="majorBidi"/>
                            <w:color w:val="auto"/>
                          </w:rPr>
                        </w:pPr>
                        <w:r w:rsidRPr="0055609B">
                          <w:rPr>
                            <w:rFonts w:asciiTheme="majorBidi" w:hAnsiTheme="majorBidi"/>
                            <w:color w:val="auto"/>
                          </w:rPr>
                          <w:t>2</w:t>
                        </w:r>
                      </w:p>
                    </w:tc>
                    <w:tc>
                      <w:tcPr>
                        <w:tcW w:w="1963" w:type="dxa"/>
                        <w:shd w:val="clear" w:color="auto" w:fill="FFFFFF" w:themeFill="background1"/>
                      </w:tcPr>
                      <w:p w:rsidR="00284FC7" w:rsidRPr="0055609B" w:rsidRDefault="00284FC7" w:rsidP="002514F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auto"/>
                          </w:rPr>
                        </w:pPr>
                        <w:r w:rsidRPr="0055609B">
                          <w:rPr>
                            <w:rFonts w:asciiTheme="majorBidi" w:hAnsiTheme="majorBidi"/>
                            <w:color w:val="auto"/>
                          </w:rPr>
                          <w:t>-</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5948"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rPr>
                            <w:rFonts w:asciiTheme="majorBidi" w:hAnsiTheme="majorBidi"/>
                          </w:rPr>
                        </w:pPr>
                        <w:r w:rsidRPr="0055609B">
                          <w:rPr>
                            <w:rFonts w:asciiTheme="majorBidi" w:hAnsiTheme="majorBidi"/>
                          </w:rPr>
                          <w:t xml:space="preserve">What is a “Successful” Project? </w:t>
                        </w:r>
                      </w:p>
                    </w:tc>
                    <w:tc>
                      <w:tcPr>
                        <w:cnfStyle w:val="000010000000" w:firstRow="0" w:lastRow="0" w:firstColumn="0" w:lastColumn="0" w:oddVBand="1" w:evenVBand="0" w:oddHBand="0" w:evenHBand="0" w:firstRowFirstColumn="0" w:firstRowLastColumn="0" w:lastRowFirstColumn="0" w:lastRowLastColumn="0"/>
                        <w:tcW w:w="1120"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autoSpaceDE w:val="0"/>
                          <w:autoSpaceDN w:val="0"/>
                          <w:adjustRightInd w:val="0"/>
                          <w:jc w:val="center"/>
                          <w:rPr>
                            <w:rFonts w:asciiTheme="majorBidi" w:hAnsiTheme="majorBidi"/>
                            <w:color w:val="auto"/>
                          </w:rPr>
                        </w:pPr>
                        <w:r w:rsidRPr="0055609B">
                          <w:rPr>
                            <w:rFonts w:asciiTheme="majorBidi" w:hAnsiTheme="majorBidi"/>
                            <w:color w:val="auto"/>
                          </w:rPr>
                          <w:t>2</w:t>
                        </w:r>
                      </w:p>
                    </w:tc>
                    <w:tc>
                      <w:tcPr>
                        <w:tcW w:w="1963" w:type="dxa"/>
                        <w:tcBorders>
                          <w:top w:val="none" w:sz="0" w:space="0" w:color="auto"/>
                          <w:left w:val="none" w:sz="0" w:space="0" w:color="auto"/>
                          <w:bottom w:val="none" w:sz="0" w:space="0" w:color="auto"/>
                        </w:tcBorders>
                        <w:shd w:val="clear" w:color="auto" w:fill="DBE5F1" w:themeFill="accent1" w:themeFillTint="33"/>
                      </w:tcPr>
                      <w:p w:rsidR="00284FC7" w:rsidRPr="0055609B" w:rsidRDefault="00284FC7" w:rsidP="002514F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auto"/>
                          </w:rPr>
                        </w:pPr>
                        <w:r w:rsidRPr="0055609B">
                          <w:rPr>
                            <w:rFonts w:asciiTheme="majorBidi" w:hAnsiTheme="majorBidi"/>
                            <w:color w:val="auto"/>
                          </w:rPr>
                          <w:t>2</w:t>
                        </w:r>
                      </w:p>
                    </w:tc>
                  </w:tr>
                  <w:tr w:rsidR="00284FC7" w:rsidRPr="0055609B" w:rsidTr="002514F5">
                    <w:trPr>
                      <w:trHeight w:val="219"/>
                    </w:trPr>
                    <w:tc>
                      <w:tcPr>
                        <w:cnfStyle w:val="001000000000" w:firstRow="0" w:lastRow="0" w:firstColumn="1" w:lastColumn="0" w:oddVBand="0" w:evenVBand="0" w:oddHBand="0" w:evenHBand="0" w:firstRowFirstColumn="0" w:firstRowLastColumn="0" w:lastRowFirstColumn="0" w:lastRowLastColumn="0"/>
                        <w:tcW w:w="5948" w:type="dxa"/>
                        <w:tcBorders>
                          <w:left w:val="none" w:sz="0" w:space="0" w:color="auto"/>
                          <w:bottom w:val="none" w:sz="0" w:space="0" w:color="auto"/>
                          <w:right w:val="none" w:sz="0" w:space="0" w:color="auto"/>
                        </w:tcBorders>
                      </w:tcPr>
                      <w:p w:rsidR="00284FC7" w:rsidRPr="0055609B" w:rsidRDefault="00284FC7" w:rsidP="002514F5">
                        <w:pPr>
                          <w:rPr>
                            <w:rFonts w:asciiTheme="majorBidi" w:hAnsiTheme="majorBidi"/>
                          </w:rPr>
                        </w:pPr>
                        <w:r w:rsidRPr="0055609B">
                          <w:rPr>
                            <w:rFonts w:asciiTheme="majorBidi" w:hAnsiTheme="majorBidi"/>
                          </w:rPr>
                          <w:t>Project Management &amp; Information Technology</w:t>
                        </w:r>
                      </w:p>
                    </w:tc>
                    <w:tc>
                      <w:tcPr>
                        <w:cnfStyle w:val="000010000000" w:firstRow="0" w:lastRow="0" w:firstColumn="0" w:lastColumn="0" w:oddVBand="1" w:evenVBand="0" w:oddHBand="0" w:evenHBand="0" w:firstRowFirstColumn="0" w:firstRowLastColumn="0" w:lastRowFirstColumn="0" w:lastRowLastColumn="0"/>
                        <w:tcW w:w="1120" w:type="dxa"/>
                        <w:tcBorders>
                          <w:left w:val="none" w:sz="0" w:space="0" w:color="auto"/>
                          <w:bottom w:val="none" w:sz="0" w:space="0" w:color="auto"/>
                          <w:right w:val="none" w:sz="0" w:space="0" w:color="auto"/>
                        </w:tcBorders>
                        <w:shd w:val="clear" w:color="auto" w:fill="FFFFFF" w:themeFill="background1"/>
                      </w:tcPr>
                      <w:p w:rsidR="00284FC7" w:rsidRPr="0055609B" w:rsidRDefault="00284FC7" w:rsidP="002514F5">
                        <w:pPr>
                          <w:autoSpaceDE w:val="0"/>
                          <w:autoSpaceDN w:val="0"/>
                          <w:adjustRightInd w:val="0"/>
                          <w:jc w:val="center"/>
                          <w:rPr>
                            <w:rFonts w:asciiTheme="majorBidi" w:hAnsiTheme="majorBidi"/>
                            <w:color w:val="auto"/>
                          </w:rPr>
                        </w:pPr>
                        <w:r w:rsidRPr="0055609B">
                          <w:rPr>
                            <w:rFonts w:asciiTheme="majorBidi" w:hAnsiTheme="majorBidi"/>
                            <w:color w:val="auto"/>
                          </w:rPr>
                          <w:t>2</w:t>
                        </w:r>
                      </w:p>
                    </w:tc>
                    <w:tc>
                      <w:tcPr>
                        <w:tcW w:w="1963" w:type="dxa"/>
                        <w:shd w:val="clear" w:color="auto" w:fill="FFFFFF" w:themeFill="background1"/>
                      </w:tcPr>
                      <w:p w:rsidR="00284FC7" w:rsidRPr="0055609B" w:rsidRDefault="00284FC7" w:rsidP="002514F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auto"/>
                          </w:rPr>
                        </w:pPr>
                        <w:r w:rsidRPr="0055609B">
                          <w:rPr>
                            <w:rFonts w:asciiTheme="majorBidi" w:hAnsiTheme="majorBidi"/>
                            <w:color w:val="auto"/>
                          </w:rPr>
                          <w:t>2</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5948"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rPr>
                            <w:rFonts w:asciiTheme="majorBidi" w:hAnsiTheme="majorBidi"/>
                          </w:rPr>
                        </w:pPr>
                        <w:r w:rsidRPr="0055609B">
                          <w:rPr>
                            <w:rFonts w:asciiTheme="majorBidi" w:hAnsiTheme="majorBidi"/>
                          </w:rPr>
                          <w:t>Approaches to Systems Development</w:t>
                        </w:r>
                      </w:p>
                    </w:tc>
                    <w:tc>
                      <w:tcPr>
                        <w:cnfStyle w:val="000010000000" w:firstRow="0" w:lastRow="0" w:firstColumn="0" w:lastColumn="0" w:oddVBand="1" w:evenVBand="0" w:oddHBand="0" w:evenHBand="0" w:firstRowFirstColumn="0" w:firstRowLastColumn="0" w:lastRowFirstColumn="0" w:lastRowLastColumn="0"/>
                        <w:tcW w:w="1120"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autoSpaceDE w:val="0"/>
                          <w:autoSpaceDN w:val="0"/>
                          <w:adjustRightInd w:val="0"/>
                          <w:jc w:val="center"/>
                          <w:rPr>
                            <w:rFonts w:asciiTheme="majorBidi" w:hAnsiTheme="majorBidi"/>
                            <w:color w:val="auto"/>
                          </w:rPr>
                        </w:pPr>
                        <w:r w:rsidRPr="0055609B">
                          <w:rPr>
                            <w:rFonts w:asciiTheme="majorBidi" w:hAnsiTheme="majorBidi"/>
                            <w:color w:val="auto"/>
                          </w:rPr>
                          <w:t>2</w:t>
                        </w:r>
                      </w:p>
                    </w:tc>
                    <w:tc>
                      <w:tcPr>
                        <w:tcW w:w="1963" w:type="dxa"/>
                        <w:tcBorders>
                          <w:top w:val="none" w:sz="0" w:space="0" w:color="auto"/>
                          <w:left w:val="none" w:sz="0" w:space="0" w:color="auto"/>
                          <w:bottom w:val="none" w:sz="0" w:space="0" w:color="auto"/>
                        </w:tcBorders>
                        <w:shd w:val="clear" w:color="auto" w:fill="DBE5F1" w:themeFill="accent1" w:themeFillTint="33"/>
                      </w:tcPr>
                      <w:p w:rsidR="00284FC7" w:rsidRPr="0055609B" w:rsidRDefault="00284FC7" w:rsidP="002514F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auto"/>
                          </w:rPr>
                        </w:pPr>
                        <w:r w:rsidRPr="0055609B">
                          <w:rPr>
                            <w:rFonts w:asciiTheme="majorBidi" w:hAnsiTheme="majorBidi"/>
                            <w:color w:val="auto"/>
                          </w:rPr>
                          <w:t>2</w:t>
                        </w:r>
                      </w:p>
                    </w:tc>
                  </w:tr>
                  <w:tr w:rsidR="00284FC7" w:rsidRPr="0055609B" w:rsidTr="002514F5">
                    <w:trPr>
                      <w:trHeight w:val="219"/>
                    </w:trPr>
                    <w:tc>
                      <w:tcPr>
                        <w:cnfStyle w:val="001000000000" w:firstRow="0" w:lastRow="0" w:firstColumn="1" w:lastColumn="0" w:oddVBand="0" w:evenVBand="0" w:oddHBand="0" w:evenHBand="0" w:firstRowFirstColumn="0" w:firstRowLastColumn="0" w:lastRowFirstColumn="0" w:lastRowLastColumn="0"/>
                        <w:tcW w:w="5948" w:type="dxa"/>
                        <w:tcBorders>
                          <w:left w:val="none" w:sz="0" w:space="0" w:color="auto"/>
                          <w:bottom w:val="none" w:sz="0" w:space="0" w:color="auto"/>
                          <w:right w:val="none" w:sz="0" w:space="0" w:color="auto"/>
                        </w:tcBorders>
                      </w:tcPr>
                      <w:p w:rsidR="00284FC7" w:rsidRPr="0055609B" w:rsidRDefault="00284FC7" w:rsidP="002514F5">
                        <w:pPr>
                          <w:rPr>
                            <w:rFonts w:asciiTheme="majorBidi" w:hAnsiTheme="majorBidi"/>
                          </w:rPr>
                        </w:pPr>
                        <w:r w:rsidRPr="0055609B">
                          <w:rPr>
                            <w:rFonts w:asciiTheme="majorBidi" w:hAnsiTheme="majorBidi"/>
                          </w:rPr>
                          <w:t>Project Scope Management</w:t>
                        </w:r>
                      </w:p>
                    </w:tc>
                    <w:tc>
                      <w:tcPr>
                        <w:cnfStyle w:val="000010000000" w:firstRow="0" w:lastRow="0" w:firstColumn="0" w:lastColumn="0" w:oddVBand="1" w:evenVBand="0" w:oddHBand="0" w:evenHBand="0" w:firstRowFirstColumn="0" w:firstRowLastColumn="0" w:lastRowFirstColumn="0" w:lastRowLastColumn="0"/>
                        <w:tcW w:w="1120" w:type="dxa"/>
                        <w:tcBorders>
                          <w:left w:val="none" w:sz="0" w:space="0" w:color="auto"/>
                          <w:bottom w:val="none" w:sz="0" w:space="0" w:color="auto"/>
                          <w:right w:val="none" w:sz="0" w:space="0" w:color="auto"/>
                        </w:tcBorders>
                        <w:shd w:val="clear" w:color="auto" w:fill="FFFFFF" w:themeFill="background1"/>
                      </w:tcPr>
                      <w:p w:rsidR="00284FC7" w:rsidRPr="0055609B" w:rsidRDefault="00284FC7" w:rsidP="002514F5">
                        <w:pPr>
                          <w:autoSpaceDE w:val="0"/>
                          <w:autoSpaceDN w:val="0"/>
                          <w:adjustRightInd w:val="0"/>
                          <w:jc w:val="center"/>
                          <w:rPr>
                            <w:rFonts w:asciiTheme="majorBidi" w:hAnsiTheme="majorBidi"/>
                            <w:color w:val="auto"/>
                          </w:rPr>
                        </w:pPr>
                        <w:r w:rsidRPr="0055609B">
                          <w:rPr>
                            <w:rFonts w:asciiTheme="majorBidi" w:hAnsiTheme="majorBidi"/>
                            <w:color w:val="auto"/>
                          </w:rPr>
                          <w:t>2</w:t>
                        </w:r>
                      </w:p>
                    </w:tc>
                    <w:tc>
                      <w:tcPr>
                        <w:tcW w:w="1963" w:type="dxa"/>
                        <w:shd w:val="clear" w:color="auto" w:fill="FFFFFF" w:themeFill="background1"/>
                      </w:tcPr>
                      <w:p w:rsidR="00284FC7" w:rsidRPr="0055609B" w:rsidRDefault="00284FC7" w:rsidP="002514F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auto"/>
                          </w:rPr>
                        </w:pPr>
                        <w:r w:rsidRPr="0055609B">
                          <w:rPr>
                            <w:rFonts w:asciiTheme="majorBidi" w:hAnsiTheme="majorBidi"/>
                            <w:color w:val="auto"/>
                          </w:rPr>
                          <w:t>2</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5948" w:type="dxa"/>
                        <w:tcBorders>
                          <w:top w:val="none" w:sz="0" w:space="0" w:color="auto"/>
                          <w:left w:val="none" w:sz="0" w:space="0" w:color="auto"/>
                          <w:bottom w:val="none" w:sz="0" w:space="0" w:color="auto"/>
                          <w:right w:val="none" w:sz="0" w:space="0" w:color="auto"/>
                        </w:tcBorders>
                      </w:tcPr>
                      <w:p w:rsidR="00284FC7" w:rsidRPr="0055609B" w:rsidRDefault="00284FC7" w:rsidP="002514F5">
                        <w:pPr>
                          <w:rPr>
                            <w:rFonts w:asciiTheme="majorBidi" w:hAnsiTheme="majorBidi"/>
                          </w:rPr>
                        </w:pPr>
                        <w:r w:rsidRPr="0055609B">
                          <w:rPr>
                            <w:rFonts w:asciiTheme="majorBidi" w:hAnsiTheme="majorBidi"/>
                          </w:rPr>
                          <w:t>Project Time Management</w:t>
                        </w:r>
                      </w:p>
                    </w:tc>
                    <w:tc>
                      <w:tcPr>
                        <w:cnfStyle w:val="000010000000" w:firstRow="0" w:lastRow="0" w:firstColumn="0" w:lastColumn="0" w:oddVBand="1" w:evenVBand="0" w:oddHBand="0" w:evenHBand="0" w:firstRowFirstColumn="0" w:firstRowLastColumn="0" w:lastRowFirstColumn="0" w:lastRowLastColumn="0"/>
                        <w:tcW w:w="1120" w:type="dxa"/>
                        <w:tcBorders>
                          <w:top w:val="none" w:sz="0" w:space="0" w:color="auto"/>
                          <w:left w:val="none" w:sz="0" w:space="0" w:color="auto"/>
                          <w:bottom w:val="none" w:sz="0" w:space="0" w:color="auto"/>
                          <w:right w:val="none" w:sz="0" w:space="0" w:color="auto"/>
                        </w:tcBorders>
                        <w:shd w:val="clear" w:color="auto" w:fill="FFFFFF" w:themeFill="background1"/>
                      </w:tcPr>
                      <w:p w:rsidR="00284FC7" w:rsidRPr="0055609B" w:rsidRDefault="00284FC7" w:rsidP="002514F5">
                        <w:pPr>
                          <w:autoSpaceDE w:val="0"/>
                          <w:autoSpaceDN w:val="0"/>
                          <w:adjustRightInd w:val="0"/>
                          <w:jc w:val="center"/>
                          <w:rPr>
                            <w:rFonts w:asciiTheme="majorBidi" w:hAnsiTheme="majorBidi"/>
                            <w:color w:val="auto"/>
                          </w:rPr>
                        </w:pPr>
                        <w:r w:rsidRPr="0055609B">
                          <w:rPr>
                            <w:rFonts w:asciiTheme="majorBidi" w:hAnsiTheme="majorBidi"/>
                            <w:color w:val="auto"/>
                          </w:rPr>
                          <w:t>2</w:t>
                        </w:r>
                      </w:p>
                    </w:tc>
                    <w:tc>
                      <w:tcPr>
                        <w:tcW w:w="1963" w:type="dxa"/>
                        <w:tcBorders>
                          <w:top w:val="none" w:sz="0" w:space="0" w:color="auto"/>
                          <w:left w:val="none" w:sz="0" w:space="0" w:color="auto"/>
                          <w:bottom w:val="none" w:sz="0" w:space="0" w:color="auto"/>
                        </w:tcBorders>
                        <w:shd w:val="clear" w:color="auto" w:fill="FFFFFF" w:themeFill="background1"/>
                      </w:tcPr>
                      <w:p w:rsidR="00284FC7" w:rsidRPr="0055609B" w:rsidRDefault="00284FC7" w:rsidP="002514F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auto"/>
                          </w:rPr>
                        </w:pPr>
                        <w:r w:rsidRPr="0055609B">
                          <w:rPr>
                            <w:rFonts w:asciiTheme="majorBidi" w:hAnsiTheme="majorBidi"/>
                            <w:color w:val="auto"/>
                          </w:rPr>
                          <w:t>2</w:t>
                        </w:r>
                      </w:p>
                    </w:tc>
                  </w:tr>
                  <w:tr w:rsidR="00284FC7" w:rsidRPr="0055609B" w:rsidTr="002514F5">
                    <w:trPr>
                      <w:trHeight w:val="208"/>
                    </w:trPr>
                    <w:tc>
                      <w:tcPr>
                        <w:cnfStyle w:val="001000000000" w:firstRow="0" w:lastRow="0" w:firstColumn="1" w:lastColumn="0" w:oddVBand="0" w:evenVBand="0" w:oddHBand="0" w:evenHBand="0" w:firstRowFirstColumn="0" w:firstRowLastColumn="0" w:lastRowFirstColumn="0" w:lastRowLastColumn="0"/>
                        <w:tcW w:w="5948" w:type="dxa"/>
                        <w:tcBorders>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rPr>
                            <w:rFonts w:asciiTheme="majorBidi" w:hAnsiTheme="majorBidi"/>
                          </w:rPr>
                        </w:pPr>
                        <w:r w:rsidRPr="0055609B">
                          <w:rPr>
                            <w:rFonts w:asciiTheme="majorBidi" w:hAnsiTheme="majorBidi"/>
                          </w:rPr>
                          <w:t>Project Quality Management</w:t>
                        </w:r>
                      </w:p>
                    </w:tc>
                    <w:tc>
                      <w:tcPr>
                        <w:cnfStyle w:val="000010000000" w:firstRow="0" w:lastRow="0" w:firstColumn="0" w:lastColumn="0" w:oddVBand="1" w:evenVBand="0" w:oddHBand="0" w:evenHBand="0" w:firstRowFirstColumn="0" w:firstRowLastColumn="0" w:lastRowFirstColumn="0" w:lastRowLastColumn="0"/>
                        <w:tcW w:w="1120" w:type="dxa"/>
                        <w:tcBorders>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autoSpaceDE w:val="0"/>
                          <w:autoSpaceDN w:val="0"/>
                          <w:adjustRightInd w:val="0"/>
                          <w:jc w:val="center"/>
                          <w:rPr>
                            <w:rFonts w:asciiTheme="majorBidi" w:hAnsiTheme="majorBidi"/>
                            <w:color w:val="auto"/>
                          </w:rPr>
                        </w:pPr>
                        <w:r w:rsidRPr="0055609B">
                          <w:rPr>
                            <w:rFonts w:asciiTheme="majorBidi" w:hAnsiTheme="majorBidi"/>
                            <w:color w:val="auto"/>
                          </w:rPr>
                          <w:t>2</w:t>
                        </w:r>
                      </w:p>
                    </w:tc>
                    <w:tc>
                      <w:tcPr>
                        <w:tcW w:w="1963" w:type="dxa"/>
                        <w:shd w:val="clear" w:color="auto" w:fill="DBE5F1" w:themeFill="accent1" w:themeFillTint="33"/>
                      </w:tcPr>
                      <w:p w:rsidR="00284FC7" w:rsidRPr="0055609B" w:rsidRDefault="00284FC7" w:rsidP="002514F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auto"/>
                          </w:rPr>
                        </w:pPr>
                        <w:r w:rsidRPr="0055609B">
                          <w:rPr>
                            <w:rFonts w:asciiTheme="majorBidi" w:hAnsiTheme="majorBidi"/>
                            <w:color w:val="auto"/>
                          </w:rPr>
                          <w:t>2</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5948" w:type="dxa"/>
                        <w:tcBorders>
                          <w:top w:val="none" w:sz="0" w:space="0" w:color="auto"/>
                          <w:left w:val="none" w:sz="0" w:space="0" w:color="auto"/>
                          <w:bottom w:val="none" w:sz="0" w:space="0" w:color="auto"/>
                          <w:right w:val="none" w:sz="0" w:space="0" w:color="auto"/>
                        </w:tcBorders>
                      </w:tcPr>
                      <w:p w:rsidR="00284FC7" w:rsidRPr="0055609B" w:rsidRDefault="00284FC7" w:rsidP="002514F5">
                        <w:pPr>
                          <w:rPr>
                            <w:rFonts w:asciiTheme="majorBidi" w:hAnsiTheme="majorBidi"/>
                          </w:rPr>
                        </w:pPr>
                        <w:r w:rsidRPr="0055609B">
                          <w:rPr>
                            <w:rFonts w:asciiTheme="majorBidi" w:hAnsiTheme="majorBidi"/>
                          </w:rPr>
                          <w:t>Project HR Management</w:t>
                        </w:r>
                      </w:p>
                    </w:tc>
                    <w:tc>
                      <w:tcPr>
                        <w:cnfStyle w:val="000010000000" w:firstRow="0" w:lastRow="0" w:firstColumn="0" w:lastColumn="0" w:oddVBand="1" w:evenVBand="0" w:oddHBand="0" w:evenHBand="0" w:firstRowFirstColumn="0" w:firstRowLastColumn="0" w:lastRowFirstColumn="0" w:lastRowLastColumn="0"/>
                        <w:tcW w:w="1120" w:type="dxa"/>
                        <w:tcBorders>
                          <w:top w:val="none" w:sz="0" w:space="0" w:color="auto"/>
                          <w:left w:val="none" w:sz="0" w:space="0" w:color="auto"/>
                          <w:bottom w:val="none" w:sz="0" w:space="0" w:color="auto"/>
                          <w:right w:val="none" w:sz="0" w:space="0" w:color="auto"/>
                        </w:tcBorders>
                        <w:shd w:val="clear" w:color="auto" w:fill="FFFFFF" w:themeFill="background1"/>
                      </w:tcPr>
                      <w:p w:rsidR="00284FC7" w:rsidRPr="0055609B" w:rsidRDefault="00284FC7" w:rsidP="002514F5">
                        <w:pPr>
                          <w:autoSpaceDE w:val="0"/>
                          <w:autoSpaceDN w:val="0"/>
                          <w:adjustRightInd w:val="0"/>
                          <w:jc w:val="center"/>
                          <w:rPr>
                            <w:rFonts w:asciiTheme="majorBidi" w:hAnsiTheme="majorBidi"/>
                            <w:color w:val="auto"/>
                          </w:rPr>
                        </w:pPr>
                        <w:r w:rsidRPr="0055609B">
                          <w:rPr>
                            <w:rFonts w:asciiTheme="majorBidi" w:hAnsiTheme="majorBidi"/>
                            <w:color w:val="auto"/>
                          </w:rPr>
                          <w:t>2</w:t>
                        </w:r>
                      </w:p>
                    </w:tc>
                    <w:tc>
                      <w:tcPr>
                        <w:tcW w:w="1963" w:type="dxa"/>
                        <w:tcBorders>
                          <w:top w:val="none" w:sz="0" w:space="0" w:color="auto"/>
                          <w:left w:val="none" w:sz="0" w:space="0" w:color="auto"/>
                          <w:bottom w:val="none" w:sz="0" w:space="0" w:color="auto"/>
                        </w:tcBorders>
                        <w:shd w:val="clear" w:color="auto" w:fill="FFFFFF" w:themeFill="background1"/>
                      </w:tcPr>
                      <w:p w:rsidR="00284FC7" w:rsidRPr="0055609B" w:rsidRDefault="00284FC7" w:rsidP="002514F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auto"/>
                          </w:rPr>
                        </w:pPr>
                        <w:r w:rsidRPr="0055609B">
                          <w:rPr>
                            <w:rFonts w:asciiTheme="majorBidi" w:hAnsiTheme="majorBidi"/>
                            <w:color w:val="auto"/>
                          </w:rPr>
                          <w:t>2</w:t>
                        </w:r>
                      </w:p>
                    </w:tc>
                  </w:tr>
                  <w:tr w:rsidR="00284FC7" w:rsidRPr="0055609B" w:rsidTr="002514F5">
                    <w:trPr>
                      <w:trHeight w:val="219"/>
                    </w:trPr>
                    <w:tc>
                      <w:tcPr>
                        <w:cnfStyle w:val="001000000000" w:firstRow="0" w:lastRow="0" w:firstColumn="1" w:lastColumn="0" w:oddVBand="0" w:evenVBand="0" w:oddHBand="0" w:evenHBand="0" w:firstRowFirstColumn="0" w:firstRowLastColumn="0" w:lastRowFirstColumn="0" w:lastRowLastColumn="0"/>
                        <w:tcW w:w="5948" w:type="dxa"/>
                        <w:tcBorders>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rPr>
                            <w:rFonts w:asciiTheme="majorBidi" w:hAnsiTheme="majorBidi"/>
                          </w:rPr>
                        </w:pPr>
                        <w:r w:rsidRPr="0055609B">
                          <w:rPr>
                            <w:rFonts w:asciiTheme="majorBidi" w:hAnsiTheme="majorBidi"/>
                          </w:rPr>
                          <w:t>Project Communication Management</w:t>
                        </w:r>
                      </w:p>
                    </w:tc>
                    <w:tc>
                      <w:tcPr>
                        <w:cnfStyle w:val="000010000000" w:firstRow="0" w:lastRow="0" w:firstColumn="0" w:lastColumn="0" w:oddVBand="1" w:evenVBand="0" w:oddHBand="0" w:evenHBand="0" w:firstRowFirstColumn="0" w:firstRowLastColumn="0" w:lastRowFirstColumn="0" w:lastRowLastColumn="0"/>
                        <w:tcW w:w="1120" w:type="dxa"/>
                        <w:tcBorders>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autoSpaceDE w:val="0"/>
                          <w:autoSpaceDN w:val="0"/>
                          <w:adjustRightInd w:val="0"/>
                          <w:jc w:val="center"/>
                          <w:rPr>
                            <w:rFonts w:asciiTheme="majorBidi" w:hAnsiTheme="majorBidi"/>
                            <w:color w:val="auto"/>
                          </w:rPr>
                        </w:pPr>
                        <w:r w:rsidRPr="0055609B">
                          <w:rPr>
                            <w:rFonts w:asciiTheme="majorBidi" w:hAnsiTheme="majorBidi"/>
                            <w:color w:val="auto"/>
                          </w:rPr>
                          <w:t>2</w:t>
                        </w:r>
                      </w:p>
                    </w:tc>
                    <w:tc>
                      <w:tcPr>
                        <w:tcW w:w="1963" w:type="dxa"/>
                        <w:shd w:val="clear" w:color="auto" w:fill="DBE5F1" w:themeFill="accent1" w:themeFillTint="33"/>
                      </w:tcPr>
                      <w:p w:rsidR="00284FC7" w:rsidRPr="0055609B" w:rsidRDefault="00284FC7" w:rsidP="002514F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auto"/>
                          </w:rPr>
                        </w:pPr>
                        <w:r w:rsidRPr="0055609B">
                          <w:rPr>
                            <w:rFonts w:asciiTheme="majorBidi" w:hAnsiTheme="majorBidi"/>
                            <w:color w:val="auto"/>
                          </w:rPr>
                          <w:t>2</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5948" w:type="dxa"/>
                        <w:tcBorders>
                          <w:top w:val="none" w:sz="0" w:space="0" w:color="auto"/>
                          <w:left w:val="none" w:sz="0" w:space="0" w:color="auto"/>
                          <w:bottom w:val="none" w:sz="0" w:space="0" w:color="auto"/>
                          <w:right w:val="none" w:sz="0" w:space="0" w:color="auto"/>
                        </w:tcBorders>
                      </w:tcPr>
                      <w:p w:rsidR="00284FC7" w:rsidRPr="0055609B" w:rsidRDefault="00284FC7" w:rsidP="002514F5">
                        <w:pPr>
                          <w:rPr>
                            <w:rFonts w:asciiTheme="majorBidi" w:hAnsiTheme="majorBidi"/>
                          </w:rPr>
                        </w:pPr>
                        <w:r w:rsidRPr="0055609B">
                          <w:rPr>
                            <w:rFonts w:asciiTheme="majorBidi" w:hAnsiTheme="majorBidi"/>
                          </w:rPr>
                          <w:t>Project Risk Management</w:t>
                        </w:r>
                      </w:p>
                    </w:tc>
                    <w:tc>
                      <w:tcPr>
                        <w:cnfStyle w:val="000010000000" w:firstRow="0" w:lastRow="0" w:firstColumn="0" w:lastColumn="0" w:oddVBand="1" w:evenVBand="0" w:oddHBand="0" w:evenHBand="0" w:firstRowFirstColumn="0" w:firstRowLastColumn="0" w:lastRowFirstColumn="0" w:lastRowLastColumn="0"/>
                        <w:tcW w:w="1120" w:type="dxa"/>
                        <w:tcBorders>
                          <w:top w:val="none" w:sz="0" w:space="0" w:color="auto"/>
                          <w:left w:val="none" w:sz="0" w:space="0" w:color="auto"/>
                          <w:bottom w:val="none" w:sz="0" w:space="0" w:color="auto"/>
                          <w:right w:val="none" w:sz="0" w:space="0" w:color="auto"/>
                        </w:tcBorders>
                        <w:shd w:val="clear" w:color="auto" w:fill="FFFFFF" w:themeFill="background1"/>
                      </w:tcPr>
                      <w:p w:rsidR="00284FC7" w:rsidRPr="0055609B" w:rsidRDefault="00284FC7" w:rsidP="002514F5">
                        <w:pPr>
                          <w:autoSpaceDE w:val="0"/>
                          <w:autoSpaceDN w:val="0"/>
                          <w:adjustRightInd w:val="0"/>
                          <w:jc w:val="center"/>
                          <w:rPr>
                            <w:rFonts w:asciiTheme="majorBidi" w:hAnsiTheme="majorBidi"/>
                            <w:color w:val="auto"/>
                          </w:rPr>
                        </w:pPr>
                        <w:r w:rsidRPr="0055609B">
                          <w:rPr>
                            <w:rFonts w:asciiTheme="majorBidi" w:hAnsiTheme="majorBidi"/>
                            <w:color w:val="auto"/>
                          </w:rPr>
                          <w:t>2</w:t>
                        </w:r>
                      </w:p>
                    </w:tc>
                    <w:tc>
                      <w:tcPr>
                        <w:tcW w:w="1963" w:type="dxa"/>
                        <w:tcBorders>
                          <w:top w:val="none" w:sz="0" w:space="0" w:color="auto"/>
                          <w:left w:val="none" w:sz="0" w:space="0" w:color="auto"/>
                          <w:bottom w:val="none" w:sz="0" w:space="0" w:color="auto"/>
                        </w:tcBorders>
                        <w:shd w:val="clear" w:color="auto" w:fill="FFFFFF" w:themeFill="background1"/>
                      </w:tcPr>
                      <w:p w:rsidR="00284FC7" w:rsidRPr="0055609B" w:rsidRDefault="00284FC7" w:rsidP="002514F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auto"/>
                          </w:rPr>
                        </w:pPr>
                        <w:r w:rsidRPr="0055609B">
                          <w:rPr>
                            <w:rFonts w:asciiTheme="majorBidi" w:hAnsiTheme="majorBidi"/>
                            <w:color w:val="auto"/>
                          </w:rPr>
                          <w:t>2</w:t>
                        </w:r>
                      </w:p>
                    </w:tc>
                  </w:tr>
                  <w:tr w:rsidR="00284FC7" w:rsidRPr="0055609B" w:rsidTr="002514F5">
                    <w:trPr>
                      <w:trHeight w:val="219"/>
                    </w:trPr>
                    <w:tc>
                      <w:tcPr>
                        <w:cnfStyle w:val="001000000000" w:firstRow="0" w:lastRow="0" w:firstColumn="1" w:lastColumn="0" w:oddVBand="0" w:evenVBand="0" w:oddHBand="0" w:evenHBand="0" w:firstRowFirstColumn="0" w:firstRowLastColumn="0" w:lastRowFirstColumn="0" w:lastRowLastColumn="0"/>
                        <w:tcW w:w="5948" w:type="dxa"/>
                        <w:tcBorders>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rPr>
                            <w:rFonts w:asciiTheme="majorBidi" w:hAnsiTheme="majorBidi"/>
                          </w:rPr>
                        </w:pPr>
                        <w:r w:rsidRPr="0055609B">
                          <w:rPr>
                            <w:rFonts w:asciiTheme="majorBidi" w:hAnsiTheme="majorBidi"/>
                          </w:rPr>
                          <w:t xml:space="preserve">Project Procurement Management </w:t>
                        </w:r>
                      </w:p>
                    </w:tc>
                    <w:tc>
                      <w:tcPr>
                        <w:cnfStyle w:val="000010000000" w:firstRow="0" w:lastRow="0" w:firstColumn="0" w:lastColumn="0" w:oddVBand="1" w:evenVBand="0" w:oddHBand="0" w:evenHBand="0" w:firstRowFirstColumn="0" w:firstRowLastColumn="0" w:lastRowFirstColumn="0" w:lastRowLastColumn="0"/>
                        <w:tcW w:w="1120" w:type="dxa"/>
                        <w:tcBorders>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autoSpaceDE w:val="0"/>
                          <w:autoSpaceDN w:val="0"/>
                          <w:adjustRightInd w:val="0"/>
                          <w:jc w:val="center"/>
                          <w:rPr>
                            <w:rFonts w:asciiTheme="majorBidi" w:hAnsiTheme="majorBidi"/>
                            <w:color w:val="auto"/>
                          </w:rPr>
                        </w:pPr>
                        <w:r w:rsidRPr="0055609B">
                          <w:rPr>
                            <w:rFonts w:asciiTheme="majorBidi" w:hAnsiTheme="majorBidi"/>
                            <w:color w:val="auto"/>
                          </w:rPr>
                          <w:t>2</w:t>
                        </w:r>
                      </w:p>
                    </w:tc>
                    <w:tc>
                      <w:tcPr>
                        <w:tcW w:w="1963" w:type="dxa"/>
                        <w:shd w:val="clear" w:color="auto" w:fill="DBE5F1" w:themeFill="accent1" w:themeFillTint="33"/>
                      </w:tcPr>
                      <w:p w:rsidR="00284FC7" w:rsidRPr="0055609B" w:rsidRDefault="00284FC7" w:rsidP="002514F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auto"/>
                          </w:rPr>
                        </w:pPr>
                        <w:r w:rsidRPr="0055609B">
                          <w:rPr>
                            <w:rFonts w:asciiTheme="majorBidi" w:hAnsiTheme="majorBidi"/>
                            <w:color w:val="auto"/>
                          </w:rPr>
                          <w:t>2</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5948" w:type="dxa"/>
                        <w:tcBorders>
                          <w:top w:val="none" w:sz="0" w:space="0" w:color="auto"/>
                          <w:left w:val="none" w:sz="0" w:space="0" w:color="auto"/>
                          <w:bottom w:val="none" w:sz="0" w:space="0" w:color="auto"/>
                          <w:right w:val="none" w:sz="0" w:space="0" w:color="auto"/>
                        </w:tcBorders>
                      </w:tcPr>
                      <w:p w:rsidR="00284FC7" w:rsidRPr="0055609B" w:rsidRDefault="00284FC7" w:rsidP="002514F5">
                        <w:pPr>
                          <w:rPr>
                            <w:rFonts w:asciiTheme="majorBidi" w:hAnsiTheme="majorBidi"/>
                          </w:rPr>
                        </w:pPr>
                        <w:r w:rsidRPr="0055609B">
                          <w:rPr>
                            <w:rFonts w:asciiTheme="majorBidi" w:hAnsiTheme="majorBidi"/>
                          </w:rPr>
                          <w:t>Project Integration Management</w:t>
                        </w:r>
                      </w:p>
                    </w:tc>
                    <w:tc>
                      <w:tcPr>
                        <w:cnfStyle w:val="000010000000" w:firstRow="0" w:lastRow="0" w:firstColumn="0" w:lastColumn="0" w:oddVBand="1" w:evenVBand="0" w:oddHBand="0" w:evenHBand="0" w:firstRowFirstColumn="0" w:firstRowLastColumn="0" w:lastRowFirstColumn="0" w:lastRowLastColumn="0"/>
                        <w:tcW w:w="1120" w:type="dxa"/>
                        <w:tcBorders>
                          <w:top w:val="none" w:sz="0" w:space="0" w:color="auto"/>
                          <w:left w:val="none" w:sz="0" w:space="0" w:color="auto"/>
                          <w:bottom w:val="none" w:sz="0" w:space="0" w:color="auto"/>
                          <w:right w:val="none" w:sz="0" w:space="0" w:color="auto"/>
                        </w:tcBorders>
                        <w:shd w:val="clear" w:color="auto" w:fill="FFFFFF" w:themeFill="background1"/>
                      </w:tcPr>
                      <w:p w:rsidR="00284FC7" w:rsidRPr="0055609B" w:rsidRDefault="00284FC7" w:rsidP="002514F5">
                        <w:pPr>
                          <w:autoSpaceDE w:val="0"/>
                          <w:autoSpaceDN w:val="0"/>
                          <w:adjustRightInd w:val="0"/>
                          <w:jc w:val="center"/>
                          <w:rPr>
                            <w:rFonts w:asciiTheme="majorBidi" w:hAnsiTheme="majorBidi"/>
                            <w:color w:val="auto"/>
                          </w:rPr>
                        </w:pPr>
                        <w:r w:rsidRPr="0055609B">
                          <w:rPr>
                            <w:rFonts w:asciiTheme="majorBidi" w:hAnsiTheme="majorBidi"/>
                            <w:color w:val="auto"/>
                          </w:rPr>
                          <w:t>2</w:t>
                        </w:r>
                      </w:p>
                    </w:tc>
                    <w:tc>
                      <w:tcPr>
                        <w:tcW w:w="1963" w:type="dxa"/>
                        <w:tcBorders>
                          <w:top w:val="none" w:sz="0" w:space="0" w:color="auto"/>
                          <w:left w:val="none" w:sz="0" w:space="0" w:color="auto"/>
                          <w:bottom w:val="none" w:sz="0" w:space="0" w:color="auto"/>
                        </w:tcBorders>
                        <w:shd w:val="clear" w:color="auto" w:fill="FFFFFF" w:themeFill="background1"/>
                      </w:tcPr>
                      <w:p w:rsidR="00284FC7" w:rsidRPr="0055609B" w:rsidRDefault="00284FC7" w:rsidP="002514F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auto"/>
                          </w:rPr>
                        </w:pPr>
                        <w:r w:rsidRPr="0055609B">
                          <w:rPr>
                            <w:rFonts w:asciiTheme="majorBidi" w:hAnsiTheme="majorBidi"/>
                            <w:color w:val="auto"/>
                          </w:rPr>
                          <w:t>2</w:t>
                        </w:r>
                      </w:p>
                    </w:tc>
                  </w:tr>
                </w:tbl>
                <w:p w:rsidR="00284FC7" w:rsidRPr="0055609B" w:rsidRDefault="00284FC7" w:rsidP="002514F5">
                  <w:pPr>
                    <w:rPr>
                      <w:rFonts w:asciiTheme="majorBidi" w:hAnsiTheme="majorBidi" w:cstheme="majorBidi"/>
                      <w:sz w:val="24"/>
                      <w:szCs w:val="24"/>
                    </w:rPr>
                  </w:pPr>
                </w:p>
              </w:tc>
            </w:tr>
          </w:tbl>
          <w:p w:rsidR="00284FC7" w:rsidRPr="0055609B" w:rsidRDefault="00284FC7" w:rsidP="002514F5">
            <w:pPr>
              <w:tabs>
                <w:tab w:val="left" w:pos="755"/>
                <w:tab w:val="left" w:pos="8413"/>
              </w:tabs>
              <w:spacing w:line="276" w:lineRule="auto"/>
              <w:ind w:left="360"/>
              <w:jc w:val="both"/>
              <w:rPr>
                <w:rFonts w:asciiTheme="majorBidi" w:hAnsiTheme="majorBidi" w:cstheme="majorBidi"/>
                <w:b w:val="0"/>
                <w:bCs w:val="0"/>
                <w:sz w:val="24"/>
                <w:szCs w:val="24"/>
              </w:rPr>
            </w:pPr>
          </w:p>
        </w:tc>
      </w:tr>
    </w:tbl>
    <w:p w:rsidR="00284FC7" w:rsidRPr="0055609B" w:rsidRDefault="00284FC7" w:rsidP="00284FC7">
      <w:pPr>
        <w:tabs>
          <w:tab w:val="left" w:pos="945"/>
        </w:tabs>
        <w:spacing w:line="240" w:lineRule="auto"/>
        <w:rPr>
          <w:rFonts w:asciiTheme="majorBidi" w:hAnsiTheme="majorBidi" w:cstheme="majorBidi"/>
          <w:sz w:val="24"/>
          <w:szCs w:val="24"/>
        </w:rPr>
      </w:pPr>
    </w:p>
    <w:tbl>
      <w:tblPr>
        <w:tblStyle w:val="LightShading-Accent11"/>
        <w:tblW w:w="0" w:type="auto"/>
        <w:tblBorders>
          <w:top w:val="none" w:sz="0" w:space="0" w:color="auto"/>
          <w:bottom w:val="none" w:sz="0" w:space="0" w:color="auto"/>
        </w:tblBorders>
        <w:tblLook w:val="04A0" w:firstRow="1" w:lastRow="0" w:firstColumn="1" w:lastColumn="0" w:noHBand="0" w:noVBand="1"/>
      </w:tblPr>
      <w:tblGrid>
        <w:gridCol w:w="9576"/>
      </w:tblGrid>
      <w:tr w:rsidR="00284FC7" w:rsidRPr="0055609B" w:rsidTr="00251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tabs>
                <w:tab w:val="left" w:pos="945"/>
              </w:tabs>
              <w:rPr>
                <w:rFonts w:asciiTheme="majorBidi" w:hAnsiTheme="majorBidi" w:cstheme="majorBidi"/>
                <w:color w:val="0070C0"/>
                <w:sz w:val="24"/>
                <w:szCs w:val="24"/>
              </w:rPr>
            </w:pPr>
            <w:r w:rsidRPr="0055609B">
              <w:rPr>
                <w:rFonts w:asciiTheme="majorBidi" w:hAnsiTheme="majorBidi" w:cstheme="majorBidi"/>
                <w:color w:val="0070C0"/>
                <w:sz w:val="24"/>
                <w:szCs w:val="24"/>
              </w:rPr>
              <w:t>Learning and teaching methods</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left w:val="none" w:sz="0" w:space="0" w:color="auto"/>
              <w:right w:val="none" w:sz="0" w:space="0" w:color="auto"/>
            </w:tcBorders>
            <w:shd w:val="clear" w:color="auto" w:fill="FFFFFF" w:themeFill="background1"/>
          </w:tcPr>
          <w:p w:rsidR="00284FC7" w:rsidRPr="0055609B" w:rsidRDefault="00284FC7" w:rsidP="002514F5">
            <w:pPr>
              <w:tabs>
                <w:tab w:val="left" w:pos="945"/>
              </w:tabs>
              <w:rPr>
                <w:rFonts w:asciiTheme="majorBidi" w:hAnsiTheme="majorBidi" w:cstheme="majorBidi"/>
                <w:b w:val="0"/>
                <w:bCs w:val="0"/>
                <w:color w:val="auto"/>
              </w:rPr>
            </w:pPr>
          </w:p>
          <w:p w:rsidR="00284FC7" w:rsidRPr="0055609B" w:rsidRDefault="00284FC7" w:rsidP="002514F5">
            <w:pPr>
              <w:tabs>
                <w:tab w:val="left" w:pos="945"/>
              </w:tabs>
              <w:rPr>
                <w:rFonts w:asciiTheme="majorBidi" w:hAnsiTheme="majorBidi" w:cstheme="majorBidi"/>
                <w:b w:val="0"/>
                <w:bCs w:val="0"/>
                <w:sz w:val="24"/>
                <w:szCs w:val="24"/>
              </w:rPr>
            </w:pPr>
            <w:r w:rsidRPr="0055609B">
              <w:rPr>
                <w:rFonts w:asciiTheme="majorBidi" w:hAnsiTheme="majorBidi" w:cstheme="majorBidi"/>
                <w:b w:val="0"/>
                <w:bCs w:val="0"/>
                <w:color w:val="auto"/>
                <w:sz w:val="24"/>
                <w:szCs w:val="24"/>
              </w:rPr>
              <w:t>Lectures, tutorials, assignments (also in lab), group work and presentations plus individual report based on real project analysis</w:t>
            </w:r>
          </w:p>
        </w:tc>
      </w:tr>
    </w:tbl>
    <w:p w:rsidR="00284FC7" w:rsidRPr="0055609B" w:rsidRDefault="00284FC7" w:rsidP="00284FC7">
      <w:pPr>
        <w:tabs>
          <w:tab w:val="left" w:pos="945"/>
        </w:tabs>
        <w:spacing w:line="240" w:lineRule="auto"/>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84FC7" w:rsidRPr="0055609B" w:rsidTr="002514F5">
        <w:tc>
          <w:tcPr>
            <w:tcW w:w="9576" w:type="dxa"/>
            <w:shd w:val="clear" w:color="auto" w:fill="DBE5F1" w:themeFill="accent1" w:themeFillTint="33"/>
          </w:tcPr>
          <w:p w:rsidR="00284FC7" w:rsidRPr="0055609B" w:rsidRDefault="00284FC7" w:rsidP="002514F5">
            <w:pPr>
              <w:rPr>
                <w:rFonts w:asciiTheme="majorBidi" w:hAnsiTheme="majorBidi" w:cstheme="majorBidi"/>
                <w:b/>
                <w:bCs/>
                <w:color w:val="0070C0"/>
                <w:sz w:val="24"/>
                <w:szCs w:val="24"/>
              </w:rPr>
            </w:pPr>
            <w:r w:rsidRPr="0055609B">
              <w:rPr>
                <w:rFonts w:asciiTheme="majorBidi" w:hAnsiTheme="majorBidi" w:cstheme="majorBidi"/>
                <w:b/>
                <w:bCs/>
                <w:color w:val="0070C0"/>
                <w:sz w:val="24"/>
                <w:szCs w:val="24"/>
              </w:rPr>
              <w:t xml:space="preserve">Facilities required for teaching &amp; learning </w:t>
            </w:r>
          </w:p>
        </w:tc>
      </w:tr>
      <w:tr w:rsidR="00284FC7" w:rsidRPr="0055609B" w:rsidTr="002514F5">
        <w:tc>
          <w:tcPr>
            <w:tcW w:w="9576" w:type="dxa"/>
          </w:tcPr>
          <w:p w:rsidR="00284FC7" w:rsidRPr="0055609B" w:rsidRDefault="00284FC7" w:rsidP="002514F5">
            <w:pPr>
              <w:pStyle w:val="ListParagraph"/>
              <w:spacing w:line="276" w:lineRule="auto"/>
              <w:rPr>
                <w:rFonts w:asciiTheme="majorBidi" w:hAnsiTheme="majorBidi" w:cstheme="majorBidi"/>
                <w:i/>
                <w:iCs/>
                <w:sz w:val="22"/>
                <w:szCs w:val="22"/>
              </w:rPr>
            </w:pPr>
          </w:p>
          <w:p w:rsidR="00284FC7" w:rsidRPr="0055609B" w:rsidRDefault="00284FC7" w:rsidP="00284FC7">
            <w:pPr>
              <w:pStyle w:val="ListParagraph"/>
              <w:numPr>
                <w:ilvl w:val="0"/>
                <w:numId w:val="1"/>
              </w:numPr>
              <w:spacing w:line="276" w:lineRule="auto"/>
              <w:rPr>
                <w:rFonts w:asciiTheme="majorBidi" w:hAnsiTheme="majorBidi" w:cstheme="majorBidi"/>
                <w:i/>
                <w:iCs/>
                <w:sz w:val="22"/>
                <w:szCs w:val="22"/>
              </w:rPr>
            </w:pPr>
            <w:r w:rsidRPr="0055609B">
              <w:rPr>
                <w:rFonts w:asciiTheme="majorBidi" w:hAnsiTheme="majorBidi" w:cstheme="majorBidi"/>
                <w:sz w:val="22"/>
                <w:szCs w:val="22"/>
              </w:rPr>
              <w:t>Lecture hall equipped with microphone, computer, beamer, white board and markers.</w:t>
            </w:r>
          </w:p>
        </w:tc>
      </w:tr>
      <w:tr w:rsidR="00284FC7" w:rsidRPr="0055609B" w:rsidTr="002514F5">
        <w:trPr>
          <w:trHeight w:val="657"/>
        </w:trPr>
        <w:tc>
          <w:tcPr>
            <w:tcW w:w="9576" w:type="dxa"/>
          </w:tcPr>
          <w:p w:rsidR="00284FC7" w:rsidRPr="0055609B" w:rsidRDefault="00284FC7" w:rsidP="00284FC7">
            <w:pPr>
              <w:pStyle w:val="ListParagraph"/>
              <w:numPr>
                <w:ilvl w:val="0"/>
                <w:numId w:val="1"/>
              </w:numPr>
              <w:spacing w:line="276" w:lineRule="auto"/>
              <w:rPr>
                <w:rFonts w:asciiTheme="majorBidi" w:hAnsiTheme="majorBidi" w:cstheme="majorBidi"/>
                <w:sz w:val="22"/>
                <w:szCs w:val="22"/>
              </w:rPr>
            </w:pPr>
            <w:r w:rsidRPr="0055609B">
              <w:rPr>
                <w:rFonts w:asciiTheme="majorBidi" w:hAnsiTheme="majorBidi" w:cstheme="majorBidi"/>
                <w:sz w:val="22"/>
                <w:szCs w:val="22"/>
              </w:rPr>
              <w:t>Availability of lectures presentations on the GUC intranet that are used for data show and explanation to students during lecture sessions.</w:t>
            </w:r>
          </w:p>
          <w:p w:rsidR="00284FC7" w:rsidRPr="0055609B" w:rsidRDefault="00284FC7" w:rsidP="00284FC7">
            <w:pPr>
              <w:pStyle w:val="ListParagraph"/>
              <w:numPr>
                <w:ilvl w:val="0"/>
                <w:numId w:val="1"/>
              </w:numPr>
              <w:spacing w:line="276" w:lineRule="auto"/>
              <w:rPr>
                <w:rFonts w:asciiTheme="majorBidi" w:hAnsiTheme="majorBidi" w:cstheme="majorBidi"/>
                <w:sz w:val="22"/>
                <w:szCs w:val="22"/>
              </w:rPr>
            </w:pPr>
            <w:r w:rsidRPr="0055609B">
              <w:rPr>
                <w:rFonts w:asciiTheme="majorBidi" w:hAnsiTheme="majorBidi" w:cstheme="majorBidi"/>
                <w:sz w:val="22"/>
                <w:szCs w:val="22"/>
              </w:rPr>
              <w:t>Essential textbook</w:t>
            </w:r>
          </w:p>
        </w:tc>
      </w:tr>
    </w:tbl>
    <w:tbl>
      <w:tblPr>
        <w:tblStyle w:val="LightShading-Accent11"/>
        <w:tblpPr w:leftFromText="180" w:rightFromText="180" w:vertAnchor="text" w:horzAnchor="margin" w:tblpY="449"/>
        <w:tblW w:w="0" w:type="auto"/>
        <w:tblBorders>
          <w:top w:val="none" w:sz="0" w:space="0" w:color="auto"/>
          <w:bottom w:val="none" w:sz="0" w:space="0" w:color="auto"/>
        </w:tblBorders>
        <w:tblLook w:val="00A0" w:firstRow="1" w:lastRow="0" w:firstColumn="1" w:lastColumn="0" w:noHBand="0" w:noVBand="0"/>
      </w:tblPr>
      <w:tblGrid>
        <w:gridCol w:w="4474"/>
        <w:gridCol w:w="4382"/>
      </w:tblGrid>
      <w:tr w:rsidR="00284FC7" w:rsidRPr="0055609B" w:rsidTr="00251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Borders>
              <w:top w:val="none" w:sz="0" w:space="0" w:color="auto"/>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rPr>
                <w:rFonts w:asciiTheme="majorBidi" w:hAnsiTheme="majorBidi" w:cstheme="majorBidi"/>
                <w:color w:val="0070C0"/>
                <w:sz w:val="24"/>
                <w:szCs w:val="24"/>
              </w:rPr>
            </w:pPr>
            <w:r w:rsidRPr="0055609B">
              <w:rPr>
                <w:rFonts w:asciiTheme="majorBidi" w:hAnsiTheme="majorBidi" w:cstheme="majorBidi"/>
                <w:color w:val="0070C0"/>
                <w:sz w:val="24"/>
                <w:szCs w:val="24"/>
              </w:rPr>
              <w:t>Assessment</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Borders>
              <w:left w:val="none" w:sz="0" w:space="0" w:color="auto"/>
              <w:right w:val="none" w:sz="0" w:space="0" w:color="auto"/>
            </w:tcBorders>
            <w:shd w:val="clear" w:color="auto" w:fill="auto"/>
          </w:tcPr>
          <w:p w:rsidR="00284FC7" w:rsidRPr="0055609B" w:rsidRDefault="00284FC7" w:rsidP="002514F5">
            <w:pPr>
              <w:rPr>
                <w:rFonts w:asciiTheme="majorBidi" w:hAnsiTheme="majorBidi" w:cstheme="majorBidi"/>
                <w:b w:val="0"/>
                <w:bCs w:val="0"/>
                <w:color w:val="984806" w:themeColor="accent6" w:themeShade="80"/>
                <w:sz w:val="24"/>
                <w:szCs w:val="24"/>
              </w:rPr>
            </w:pPr>
            <w:r w:rsidRPr="0055609B">
              <w:rPr>
                <w:rFonts w:asciiTheme="majorBidi" w:hAnsiTheme="majorBidi" w:cstheme="majorBidi"/>
                <w:color w:val="984806" w:themeColor="accent6" w:themeShade="80"/>
                <w:sz w:val="24"/>
                <w:szCs w:val="24"/>
              </w:rPr>
              <w:t>Student assessment methods</w:t>
            </w:r>
          </w:p>
        </w:tc>
        <w:tc>
          <w:tcPr>
            <w:cnfStyle w:val="000010000000" w:firstRow="0" w:lastRow="0" w:firstColumn="0" w:lastColumn="0" w:oddVBand="1" w:evenVBand="0" w:oddHBand="0" w:evenHBand="0" w:firstRowFirstColumn="0" w:firstRowLastColumn="0" w:lastRowFirstColumn="0" w:lastRowLastColumn="0"/>
            <w:tcW w:w="4382" w:type="dxa"/>
            <w:tcBorders>
              <w:left w:val="none" w:sz="0" w:space="0" w:color="auto"/>
              <w:bottom w:val="none" w:sz="0" w:space="0" w:color="auto"/>
              <w:right w:val="none" w:sz="0" w:space="0" w:color="auto"/>
            </w:tcBorders>
            <w:shd w:val="clear" w:color="auto" w:fill="auto"/>
          </w:tcPr>
          <w:p w:rsidR="00284FC7" w:rsidRPr="0055609B" w:rsidRDefault="00284FC7" w:rsidP="002514F5">
            <w:pPr>
              <w:rPr>
                <w:rFonts w:asciiTheme="majorBidi" w:hAnsiTheme="majorBidi" w:cstheme="majorBidi"/>
                <w:b/>
                <w:bCs/>
                <w:color w:val="984806" w:themeColor="accent6" w:themeShade="80"/>
                <w:sz w:val="24"/>
                <w:szCs w:val="24"/>
              </w:rPr>
            </w:pPr>
            <w:r w:rsidRPr="0055609B">
              <w:rPr>
                <w:rFonts w:asciiTheme="majorBidi" w:hAnsiTheme="majorBidi" w:cstheme="majorBidi"/>
                <w:b/>
                <w:bCs/>
                <w:color w:val="984806" w:themeColor="accent6" w:themeShade="80"/>
                <w:sz w:val="24"/>
                <w:szCs w:val="24"/>
              </w:rPr>
              <w:t>Assessment weighting</w:t>
            </w:r>
          </w:p>
        </w:tc>
      </w:tr>
      <w:tr w:rsidR="00284FC7" w:rsidRPr="0055609B" w:rsidTr="002514F5">
        <w:tc>
          <w:tcPr>
            <w:cnfStyle w:val="001000000000" w:firstRow="0" w:lastRow="0" w:firstColumn="1" w:lastColumn="0" w:oddVBand="0" w:evenVBand="0" w:oddHBand="0" w:evenHBand="0" w:firstRowFirstColumn="0" w:firstRowLastColumn="0" w:lastRowFirstColumn="0" w:lastRowLastColumn="0"/>
            <w:tcW w:w="4474" w:type="dxa"/>
            <w:shd w:val="clear" w:color="auto" w:fill="auto"/>
          </w:tcPr>
          <w:p w:rsidR="00284FC7" w:rsidRPr="0055609B" w:rsidRDefault="00284FC7" w:rsidP="002514F5">
            <w:pPr>
              <w:ind w:left="720"/>
              <w:rPr>
                <w:rFonts w:asciiTheme="majorBidi" w:hAnsiTheme="majorBidi" w:cstheme="majorBidi"/>
                <w:b w:val="0"/>
                <w:color w:val="000000" w:themeColor="text1"/>
              </w:rPr>
            </w:pPr>
            <w:r w:rsidRPr="0055609B">
              <w:rPr>
                <w:rFonts w:asciiTheme="majorBidi" w:hAnsiTheme="majorBidi" w:cstheme="majorBidi"/>
                <w:b w:val="0"/>
                <w:color w:val="000000" w:themeColor="text1"/>
              </w:rPr>
              <w:t xml:space="preserve">Assignments </w:t>
            </w:r>
          </w:p>
        </w:tc>
        <w:tc>
          <w:tcPr>
            <w:cnfStyle w:val="000010000000" w:firstRow="0" w:lastRow="0" w:firstColumn="0" w:lastColumn="0" w:oddVBand="1" w:evenVBand="0" w:oddHBand="0" w:evenHBand="0" w:firstRowFirstColumn="0" w:firstRowLastColumn="0" w:lastRowFirstColumn="0" w:lastRowLastColumn="0"/>
            <w:tcW w:w="4382" w:type="dxa"/>
            <w:tcBorders>
              <w:left w:val="none" w:sz="0" w:space="0" w:color="auto"/>
              <w:bottom w:val="none" w:sz="0" w:space="0" w:color="auto"/>
              <w:right w:val="none" w:sz="0" w:space="0" w:color="auto"/>
            </w:tcBorders>
            <w:shd w:val="clear" w:color="auto" w:fill="auto"/>
          </w:tcPr>
          <w:p w:rsidR="00284FC7" w:rsidRPr="0055609B" w:rsidRDefault="00284FC7" w:rsidP="002514F5">
            <w:pPr>
              <w:ind w:left="720"/>
              <w:rPr>
                <w:rFonts w:asciiTheme="majorBidi" w:hAnsiTheme="majorBidi" w:cstheme="majorBidi"/>
                <w:color w:val="000000" w:themeColor="text1"/>
              </w:rPr>
            </w:pPr>
            <w:r w:rsidRPr="0055609B">
              <w:rPr>
                <w:rFonts w:asciiTheme="majorBidi" w:hAnsiTheme="majorBidi" w:cstheme="majorBidi"/>
                <w:color w:val="000000" w:themeColor="text1"/>
              </w:rPr>
              <w:t>10%</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DBE5F1" w:themeFill="accent1" w:themeFillTint="33"/>
          </w:tcPr>
          <w:p w:rsidR="00284FC7" w:rsidRPr="0055609B" w:rsidRDefault="00284FC7" w:rsidP="002514F5">
            <w:pPr>
              <w:ind w:left="720"/>
              <w:rPr>
                <w:rFonts w:asciiTheme="majorBidi" w:hAnsiTheme="majorBidi" w:cstheme="majorBidi"/>
                <w:b w:val="0"/>
                <w:color w:val="000000" w:themeColor="text1"/>
              </w:rPr>
            </w:pPr>
            <w:r w:rsidRPr="0055609B">
              <w:rPr>
                <w:rFonts w:asciiTheme="majorBidi" w:hAnsiTheme="majorBidi" w:cstheme="majorBidi"/>
                <w:b w:val="0"/>
                <w:color w:val="000000" w:themeColor="text1"/>
              </w:rPr>
              <w:t>Presentation</w:t>
            </w:r>
          </w:p>
        </w:tc>
        <w:tc>
          <w:tcPr>
            <w:cnfStyle w:val="000010000000" w:firstRow="0" w:lastRow="0" w:firstColumn="0" w:lastColumn="0" w:oddVBand="1" w:evenVBand="0" w:oddHBand="0" w:evenHBand="0" w:firstRowFirstColumn="0" w:firstRowLastColumn="0" w:lastRowFirstColumn="0" w:lastRowLastColumn="0"/>
            <w:tcW w:w="4382" w:type="dxa"/>
            <w:shd w:val="clear" w:color="auto" w:fill="DBE5F1" w:themeFill="accent1" w:themeFillTint="33"/>
          </w:tcPr>
          <w:p w:rsidR="00284FC7" w:rsidRPr="0055609B" w:rsidRDefault="00284FC7" w:rsidP="002514F5">
            <w:pPr>
              <w:ind w:left="720"/>
              <w:rPr>
                <w:rFonts w:asciiTheme="majorBidi" w:hAnsiTheme="majorBidi" w:cstheme="majorBidi"/>
                <w:color w:val="000000" w:themeColor="text1"/>
              </w:rPr>
            </w:pPr>
            <w:r w:rsidRPr="0055609B">
              <w:rPr>
                <w:rFonts w:asciiTheme="majorBidi" w:hAnsiTheme="majorBidi" w:cstheme="majorBidi"/>
                <w:color w:val="000000" w:themeColor="text1"/>
              </w:rPr>
              <w:t>10%</w:t>
            </w:r>
          </w:p>
        </w:tc>
      </w:tr>
      <w:tr w:rsidR="00284FC7" w:rsidRPr="0055609B" w:rsidTr="002514F5">
        <w:tc>
          <w:tcPr>
            <w:cnfStyle w:val="001000000000" w:firstRow="0" w:lastRow="0" w:firstColumn="1" w:lastColumn="0" w:oddVBand="0" w:evenVBand="0" w:oddHBand="0" w:evenHBand="0" w:firstRowFirstColumn="0" w:firstRowLastColumn="0" w:lastRowFirstColumn="0" w:lastRowLastColumn="0"/>
            <w:tcW w:w="4474" w:type="dxa"/>
            <w:shd w:val="clear" w:color="auto" w:fill="DBE5F1" w:themeFill="accent1" w:themeFillTint="33"/>
          </w:tcPr>
          <w:p w:rsidR="00284FC7" w:rsidRPr="0055609B" w:rsidRDefault="00284FC7" w:rsidP="002514F5">
            <w:pPr>
              <w:ind w:left="720"/>
              <w:rPr>
                <w:rFonts w:asciiTheme="majorBidi" w:hAnsiTheme="majorBidi" w:cstheme="majorBidi"/>
                <w:b w:val="0"/>
                <w:color w:val="000000" w:themeColor="text1"/>
              </w:rPr>
            </w:pPr>
            <w:r w:rsidRPr="0055609B">
              <w:rPr>
                <w:rFonts w:asciiTheme="majorBidi" w:hAnsiTheme="majorBidi" w:cstheme="majorBidi"/>
                <w:b w:val="0"/>
                <w:color w:val="000000" w:themeColor="text1"/>
              </w:rPr>
              <w:t>Individual Report</w:t>
            </w:r>
          </w:p>
        </w:tc>
        <w:tc>
          <w:tcPr>
            <w:cnfStyle w:val="000010000000" w:firstRow="0" w:lastRow="0" w:firstColumn="0" w:lastColumn="0" w:oddVBand="1" w:evenVBand="0" w:oddHBand="0" w:evenHBand="0" w:firstRowFirstColumn="0" w:firstRowLastColumn="0" w:lastRowFirstColumn="0" w:lastRowLastColumn="0"/>
            <w:tcW w:w="4382" w:type="dxa"/>
            <w:tcBorders>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ind w:left="720"/>
              <w:rPr>
                <w:rFonts w:asciiTheme="majorBidi" w:hAnsiTheme="majorBidi" w:cstheme="majorBidi"/>
                <w:color w:val="000000" w:themeColor="text1"/>
              </w:rPr>
            </w:pPr>
            <w:r w:rsidRPr="0055609B">
              <w:rPr>
                <w:rFonts w:asciiTheme="majorBidi" w:hAnsiTheme="majorBidi" w:cstheme="majorBidi"/>
                <w:color w:val="000000" w:themeColor="text1"/>
              </w:rPr>
              <w:t>20%</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auto"/>
          </w:tcPr>
          <w:p w:rsidR="00284FC7" w:rsidRPr="0055609B" w:rsidRDefault="00284FC7" w:rsidP="002514F5">
            <w:pPr>
              <w:ind w:left="720"/>
              <w:rPr>
                <w:rFonts w:asciiTheme="majorBidi" w:hAnsiTheme="majorBidi" w:cstheme="majorBidi"/>
                <w:b w:val="0"/>
                <w:color w:val="000000" w:themeColor="text1"/>
              </w:rPr>
            </w:pPr>
            <w:r w:rsidRPr="0055609B">
              <w:rPr>
                <w:rFonts w:asciiTheme="majorBidi" w:hAnsiTheme="majorBidi" w:cstheme="majorBidi"/>
                <w:b w:val="0"/>
                <w:color w:val="000000" w:themeColor="text1"/>
              </w:rPr>
              <w:t>Midterm Exam</w:t>
            </w:r>
          </w:p>
        </w:tc>
        <w:tc>
          <w:tcPr>
            <w:cnfStyle w:val="000010000000" w:firstRow="0" w:lastRow="0" w:firstColumn="0" w:lastColumn="0" w:oddVBand="1" w:evenVBand="0" w:oddHBand="0" w:evenHBand="0" w:firstRowFirstColumn="0" w:firstRowLastColumn="0" w:lastRowFirstColumn="0" w:lastRowLastColumn="0"/>
            <w:tcW w:w="4382" w:type="dxa"/>
            <w:tcBorders>
              <w:left w:val="none" w:sz="0" w:space="0" w:color="auto"/>
              <w:bottom w:val="none" w:sz="0" w:space="0" w:color="auto"/>
              <w:right w:val="none" w:sz="0" w:space="0" w:color="auto"/>
            </w:tcBorders>
            <w:shd w:val="clear" w:color="auto" w:fill="auto"/>
          </w:tcPr>
          <w:p w:rsidR="00284FC7" w:rsidRPr="0055609B" w:rsidRDefault="00284FC7" w:rsidP="002514F5">
            <w:pPr>
              <w:ind w:left="720"/>
              <w:rPr>
                <w:rFonts w:asciiTheme="majorBidi" w:hAnsiTheme="majorBidi" w:cstheme="majorBidi"/>
                <w:color w:val="000000" w:themeColor="text1"/>
              </w:rPr>
            </w:pPr>
            <w:r w:rsidRPr="0055609B">
              <w:rPr>
                <w:rFonts w:asciiTheme="majorBidi" w:hAnsiTheme="majorBidi" w:cstheme="majorBidi"/>
                <w:color w:val="000000" w:themeColor="text1"/>
              </w:rPr>
              <w:t>20%</w:t>
            </w:r>
          </w:p>
        </w:tc>
      </w:tr>
      <w:tr w:rsidR="00284FC7" w:rsidRPr="0055609B" w:rsidTr="002514F5">
        <w:tc>
          <w:tcPr>
            <w:cnfStyle w:val="001000000000" w:firstRow="0" w:lastRow="0" w:firstColumn="1" w:lastColumn="0" w:oddVBand="0" w:evenVBand="0" w:oddHBand="0" w:evenHBand="0" w:firstRowFirstColumn="0" w:firstRowLastColumn="0" w:lastRowFirstColumn="0" w:lastRowLastColumn="0"/>
            <w:tcW w:w="4474" w:type="dxa"/>
            <w:shd w:val="clear" w:color="auto" w:fill="DBE5F1" w:themeFill="accent1" w:themeFillTint="33"/>
          </w:tcPr>
          <w:p w:rsidR="00284FC7" w:rsidRPr="0055609B" w:rsidRDefault="00284FC7" w:rsidP="002514F5">
            <w:pPr>
              <w:ind w:left="720"/>
              <w:rPr>
                <w:rFonts w:asciiTheme="majorBidi" w:hAnsiTheme="majorBidi" w:cstheme="majorBidi"/>
                <w:b w:val="0"/>
                <w:color w:val="000000" w:themeColor="text1"/>
              </w:rPr>
            </w:pPr>
            <w:r w:rsidRPr="0055609B">
              <w:rPr>
                <w:rFonts w:asciiTheme="majorBidi" w:hAnsiTheme="majorBidi" w:cstheme="majorBidi"/>
                <w:b w:val="0"/>
                <w:color w:val="000000" w:themeColor="text1"/>
              </w:rPr>
              <w:t>Final Exam</w:t>
            </w:r>
          </w:p>
        </w:tc>
        <w:tc>
          <w:tcPr>
            <w:cnfStyle w:val="000010000000" w:firstRow="0" w:lastRow="0" w:firstColumn="0" w:lastColumn="0" w:oddVBand="1" w:evenVBand="0" w:oddHBand="0" w:evenHBand="0" w:firstRowFirstColumn="0" w:firstRowLastColumn="0" w:lastRowFirstColumn="0" w:lastRowLastColumn="0"/>
            <w:tcW w:w="4382" w:type="dxa"/>
            <w:tcBorders>
              <w:left w:val="none" w:sz="0" w:space="0" w:color="auto"/>
              <w:right w:val="none" w:sz="0" w:space="0" w:color="auto"/>
            </w:tcBorders>
            <w:shd w:val="clear" w:color="auto" w:fill="DBE5F1" w:themeFill="accent1" w:themeFillTint="33"/>
          </w:tcPr>
          <w:p w:rsidR="00284FC7" w:rsidRPr="0055609B" w:rsidRDefault="00284FC7" w:rsidP="002514F5">
            <w:pPr>
              <w:ind w:left="720"/>
              <w:rPr>
                <w:rFonts w:asciiTheme="majorBidi" w:hAnsiTheme="majorBidi" w:cstheme="majorBidi"/>
                <w:color w:val="000000" w:themeColor="text1"/>
              </w:rPr>
            </w:pPr>
            <w:r w:rsidRPr="0055609B">
              <w:rPr>
                <w:rFonts w:asciiTheme="majorBidi" w:hAnsiTheme="majorBidi" w:cstheme="majorBidi"/>
                <w:color w:val="000000" w:themeColor="text1"/>
              </w:rPr>
              <w:t>40%</w:t>
            </w:r>
          </w:p>
        </w:tc>
      </w:tr>
    </w:tbl>
    <w:p w:rsidR="00284FC7" w:rsidRPr="0055609B" w:rsidRDefault="00284FC7" w:rsidP="00284FC7">
      <w:pPr>
        <w:tabs>
          <w:tab w:val="left" w:pos="945"/>
        </w:tabs>
        <w:spacing w:line="240" w:lineRule="auto"/>
        <w:rPr>
          <w:rFonts w:asciiTheme="majorBidi" w:hAnsiTheme="majorBidi" w:cstheme="majorBidi"/>
          <w:sz w:val="24"/>
          <w:szCs w:val="24"/>
        </w:rPr>
      </w:pPr>
    </w:p>
    <w:p w:rsidR="00284FC7" w:rsidRPr="0055609B" w:rsidRDefault="00284FC7" w:rsidP="00284FC7">
      <w:pPr>
        <w:tabs>
          <w:tab w:val="left" w:pos="945"/>
        </w:tabs>
        <w:spacing w:line="240" w:lineRule="auto"/>
        <w:rPr>
          <w:rFonts w:asciiTheme="majorBidi" w:hAnsiTheme="majorBidi" w:cstheme="majorBidi"/>
          <w:sz w:val="24"/>
          <w:szCs w:val="24"/>
        </w:rPr>
      </w:pPr>
    </w:p>
    <w:p w:rsidR="00284FC7" w:rsidRPr="0055609B" w:rsidRDefault="00284FC7" w:rsidP="00284FC7">
      <w:pPr>
        <w:tabs>
          <w:tab w:val="left" w:pos="945"/>
        </w:tabs>
        <w:spacing w:line="240" w:lineRule="auto"/>
        <w:rPr>
          <w:rFonts w:asciiTheme="majorBidi" w:hAnsiTheme="majorBidi" w:cstheme="majorBidi"/>
          <w:sz w:val="24"/>
          <w:szCs w:val="24"/>
        </w:rPr>
      </w:pPr>
    </w:p>
    <w:p w:rsidR="00284FC7" w:rsidRPr="0055609B" w:rsidRDefault="00284FC7" w:rsidP="00284FC7">
      <w:pPr>
        <w:tabs>
          <w:tab w:val="left" w:pos="945"/>
        </w:tabs>
        <w:spacing w:line="240" w:lineRule="auto"/>
        <w:rPr>
          <w:rFonts w:asciiTheme="majorBidi" w:hAnsiTheme="majorBidi" w:cstheme="majorBidi"/>
          <w:sz w:val="24"/>
          <w:szCs w:val="24"/>
        </w:rPr>
      </w:pPr>
    </w:p>
    <w:p w:rsidR="00284FC7" w:rsidRPr="0055609B" w:rsidRDefault="00284FC7" w:rsidP="00284FC7">
      <w:pPr>
        <w:tabs>
          <w:tab w:val="left" w:pos="945"/>
        </w:tabs>
        <w:spacing w:line="240" w:lineRule="auto"/>
        <w:rPr>
          <w:rFonts w:asciiTheme="majorBidi" w:hAnsiTheme="majorBidi" w:cstheme="majorBidi"/>
          <w:sz w:val="24"/>
          <w:szCs w:val="24"/>
        </w:rPr>
      </w:pPr>
    </w:p>
    <w:p w:rsidR="00284FC7" w:rsidRPr="0055609B" w:rsidRDefault="00284FC7" w:rsidP="00284FC7">
      <w:pPr>
        <w:tabs>
          <w:tab w:val="left" w:pos="945"/>
        </w:tabs>
        <w:spacing w:line="240" w:lineRule="auto"/>
        <w:rPr>
          <w:rFonts w:asciiTheme="majorBidi" w:hAnsiTheme="majorBidi" w:cstheme="majorBidi"/>
          <w:sz w:val="24"/>
          <w:szCs w:val="24"/>
        </w:rPr>
      </w:pPr>
    </w:p>
    <w:tbl>
      <w:tblPr>
        <w:tblStyle w:val="LightShading-Accent11"/>
        <w:tblW w:w="0" w:type="auto"/>
        <w:tblBorders>
          <w:top w:val="none" w:sz="0" w:space="0" w:color="auto"/>
          <w:bottom w:val="none" w:sz="0" w:space="0" w:color="auto"/>
        </w:tblBorders>
        <w:tblLook w:val="04A0" w:firstRow="1" w:lastRow="0" w:firstColumn="1" w:lastColumn="0" w:noHBand="0" w:noVBand="1"/>
      </w:tblPr>
      <w:tblGrid>
        <w:gridCol w:w="9558"/>
      </w:tblGrid>
      <w:tr w:rsidR="00284FC7" w:rsidRPr="0055609B" w:rsidTr="00251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284FC7" w:rsidRPr="0055609B" w:rsidRDefault="00284FC7" w:rsidP="002514F5">
            <w:pPr>
              <w:rPr>
                <w:rFonts w:asciiTheme="majorBidi" w:hAnsiTheme="majorBidi" w:cstheme="majorBidi"/>
                <w:color w:val="0070C0"/>
                <w:sz w:val="24"/>
                <w:szCs w:val="24"/>
              </w:rPr>
            </w:pPr>
          </w:p>
          <w:p w:rsidR="00284FC7" w:rsidRPr="0055609B" w:rsidRDefault="00284FC7" w:rsidP="002514F5">
            <w:pPr>
              <w:rPr>
                <w:rFonts w:asciiTheme="majorBidi" w:hAnsiTheme="majorBidi" w:cstheme="majorBidi"/>
                <w:color w:val="0070C0"/>
                <w:sz w:val="24"/>
                <w:szCs w:val="24"/>
              </w:rPr>
            </w:pPr>
            <w:r w:rsidRPr="0055609B">
              <w:rPr>
                <w:rFonts w:asciiTheme="majorBidi" w:hAnsiTheme="majorBidi" w:cstheme="majorBidi"/>
                <w:color w:val="0070C0"/>
                <w:sz w:val="24"/>
                <w:szCs w:val="24"/>
              </w:rPr>
              <w:lastRenderedPageBreak/>
              <w:t>References</w:t>
            </w:r>
          </w:p>
        </w:tc>
      </w:tr>
      <w:tr w:rsidR="00284FC7" w:rsidRPr="0055609B" w:rsidTr="0025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none" w:sz="0" w:space="0" w:color="auto"/>
              <w:right w:val="none" w:sz="0" w:space="0" w:color="auto"/>
            </w:tcBorders>
            <w:shd w:val="clear" w:color="auto" w:fill="FFFFFF" w:themeFill="background1"/>
          </w:tcPr>
          <w:p w:rsidR="00284FC7" w:rsidRPr="0055609B" w:rsidRDefault="00284FC7" w:rsidP="002514F5">
            <w:pPr>
              <w:jc w:val="both"/>
              <w:rPr>
                <w:rFonts w:asciiTheme="majorBidi" w:hAnsiTheme="majorBidi" w:cstheme="majorBidi"/>
                <w:i/>
                <w:iCs/>
                <w:color w:val="984806" w:themeColor="accent6" w:themeShade="80"/>
                <w:sz w:val="24"/>
                <w:szCs w:val="24"/>
              </w:rPr>
            </w:pPr>
          </w:p>
          <w:p w:rsidR="00284FC7" w:rsidRPr="0055609B" w:rsidRDefault="00284FC7" w:rsidP="002514F5">
            <w:pPr>
              <w:jc w:val="both"/>
              <w:rPr>
                <w:rFonts w:asciiTheme="majorBidi" w:hAnsiTheme="majorBidi" w:cstheme="majorBidi"/>
                <w:b w:val="0"/>
                <w:bCs w:val="0"/>
                <w:i/>
                <w:iCs/>
                <w:color w:val="984806" w:themeColor="accent6" w:themeShade="80"/>
                <w:sz w:val="24"/>
                <w:szCs w:val="24"/>
              </w:rPr>
            </w:pPr>
            <w:r w:rsidRPr="0055609B">
              <w:rPr>
                <w:rFonts w:asciiTheme="majorBidi" w:hAnsiTheme="majorBidi" w:cstheme="majorBidi"/>
                <w:i/>
                <w:iCs/>
                <w:color w:val="984806" w:themeColor="accent6" w:themeShade="80"/>
                <w:sz w:val="24"/>
                <w:szCs w:val="24"/>
              </w:rPr>
              <w:t>Essential textbooks</w:t>
            </w:r>
          </w:p>
          <w:p w:rsidR="00284FC7" w:rsidRPr="0055609B" w:rsidRDefault="00284FC7" w:rsidP="00284FC7">
            <w:pPr>
              <w:pStyle w:val="ListParagraph"/>
              <w:numPr>
                <w:ilvl w:val="0"/>
                <w:numId w:val="8"/>
              </w:numPr>
              <w:jc w:val="both"/>
              <w:rPr>
                <w:rFonts w:asciiTheme="majorBidi" w:hAnsiTheme="majorBidi" w:cstheme="majorBidi"/>
                <w:b w:val="0"/>
                <w:bCs w:val="0"/>
                <w:color w:val="000000" w:themeColor="text1"/>
                <w:sz w:val="22"/>
                <w:szCs w:val="22"/>
              </w:rPr>
            </w:pPr>
            <w:r w:rsidRPr="0055609B">
              <w:rPr>
                <w:rFonts w:asciiTheme="majorBidi" w:hAnsiTheme="majorBidi" w:cstheme="majorBidi"/>
                <w:b w:val="0"/>
                <w:bCs w:val="0"/>
                <w:color w:val="000000" w:themeColor="text1"/>
                <w:sz w:val="22"/>
                <w:szCs w:val="22"/>
              </w:rPr>
              <w:t>Schwalbe, Kathy: INFORMATION TECHNOLOGY PROJECT MANAGEMENT. Edition: 7, Course Technology, Cengage Learning, ©2014 Publication Date: September 9, 2013  | ISBN-10: 1285847091   | ISBN-13: 978-128584709</w:t>
            </w:r>
            <w:r w:rsidRPr="0055609B">
              <w:rPr>
                <w:rFonts w:asciiTheme="majorBidi" w:hAnsiTheme="majorBidi" w:cstheme="majorBidi"/>
                <w:b w:val="0"/>
                <w:bCs w:val="0"/>
                <w:color w:val="000000"/>
                <w:sz w:val="22"/>
                <w:szCs w:val="22"/>
              </w:rPr>
              <w:t xml:space="preserve"> </w:t>
            </w:r>
          </w:p>
          <w:p w:rsidR="00284FC7" w:rsidRPr="0055609B" w:rsidRDefault="00284FC7" w:rsidP="002514F5">
            <w:pPr>
              <w:pStyle w:val="ListParagraph"/>
              <w:jc w:val="both"/>
              <w:rPr>
                <w:rFonts w:asciiTheme="majorBidi" w:hAnsiTheme="majorBidi" w:cstheme="majorBidi"/>
              </w:rPr>
            </w:pPr>
          </w:p>
        </w:tc>
      </w:tr>
      <w:tr w:rsidR="00284FC7" w:rsidRPr="0055609B" w:rsidTr="002514F5">
        <w:tc>
          <w:tcPr>
            <w:cnfStyle w:val="001000000000" w:firstRow="0" w:lastRow="0" w:firstColumn="1" w:lastColumn="0" w:oddVBand="0" w:evenVBand="0" w:oddHBand="0" w:evenHBand="0" w:firstRowFirstColumn="0" w:firstRowLastColumn="0" w:lastRowFirstColumn="0" w:lastRowLastColumn="0"/>
            <w:tcW w:w="9558" w:type="dxa"/>
            <w:shd w:val="clear" w:color="auto" w:fill="FFFFFF" w:themeFill="background1"/>
          </w:tcPr>
          <w:p w:rsidR="00284FC7" w:rsidRPr="0055609B" w:rsidRDefault="00284FC7" w:rsidP="002514F5">
            <w:pPr>
              <w:jc w:val="both"/>
              <w:rPr>
                <w:rFonts w:asciiTheme="majorBidi" w:hAnsiTheme="majorBidi" w:cstheme="majorBidi"/>
                <w:i/>
                <w:iCs/>
                <w:color w:val="984806" w:themeColor="accent6" w:themeShade="80"/>
                <w:sz w:val="24"/>
                <w:szCs w:val="24"/>
              </w:rPr>
            </w:pPr>
            <w:r w:rsidRPr="0055609B">
              <w:rPr>
                <w:rFonts w:asciiTheme="majorBidi" w:hAnsiTheme="majorBidi" w:cstheme="majorBidi"/>
                <w:i/>
                <w:iCs/>
                <w:color w:val="984806" w:themeColor="accent6" w:themeShade="80"/>
                <w:sz w:val="24"/>
                <w:szCs w:val="24"/>
              </w:rPr>
              <w:t>Recommended textbooks</w:t>
            </w:r>
          </w:p>
          <w:p w:rsidR="00284FC7" w:rsidRPr="0055609B" w:rsidRDefault="00284FC7" w:rsidP="002514F5">
            <w:pPr>
              <w:jc w:val="both"/>
              <w:rPr>
                <w:rFonts w:asciiTheme="majorBidi" w:hAnsiTheme="majorBidi" w:cstheme="majorBidi"/>
                <w:b w:val="0"/>
                <w:bCs w:val="0"/>
                <w:i/>
                <w:iCs/>
                <w:color w:val="984806" w:themeColor="accent6" w:themeShade="80"/>
                <w:sz w:val="24"/>
                <w:szCs w:val="24"/>
              </w:rPr>
            </w:pPr>
          </w:p>
          <w:p w:rsidR="00284FC7" w:rsidRPr="0055609B" w:rsidRDefault="00284FC7" w:rsidP="00284FC7">
            <w:pPr>
              <w:pStyle w:val="ListParagraph"/>
              <w:numPr>
                <w:ilvl w:val="0"/>
                <w:numId w:val="2"/>
              </w:numPr>
              <w:jc w:val="both"/>
              <w:rPr>
                <w:rFonts w:asciiTheme="majorBidi" w:hAnsiTheme="majorBidi" w:cstheme="majorBidi"/>
                <w:b w:val="0"/>
                <w:bCs w:val="0"/>
                <w:color w:val="000000" w:themeColor="text1"/>
                <w:sz w:val="22"/>
                <w:szCs w:val="22"/>
              </w:rPr>
            </w:pPr>
            <w:r w:rsidRPr="0055609B">
              <w:rPr>
                <w:rFonts w:asciiTheme="majorBidi" w:hAnsiTheme="majorBidi" w:cstheme="majorBidi"/>
                <w:b w:val="0"/>
                <w:bCs w:val="0"/>
                <w:color w:val="000000" w:themeColor="text1"/>
                <w:sz w:val="22"/>
                <w:szCs w:val="22"/>
              </w:rPr>
              <w:t>Cadle, J., Yeates, D.: Project Management for Information Systems. Prentice Hall [latest]</w:t>
            </w:r>
          </w:p>
          <w:p w:rsidR="00284FC7" w:rsidRPr="0055609B" w:rsidRDefault="00284FC7" w:rsidP="00284FC7">
            <w:pPr>
              <w:pStyle w:val="ListParagraph"/>
              <w:numPr>
                <w:ilvl w:val="0"/>
                <w:numId w:val="2"/>
              </w:numPr>
              <w:jc w:val="both"/>
              <w:rPr>
                <w:rFonts w:asciiTheme="majorBidi" w:hAnsiTheme="majorBidi" w:cstheme="majorBidi"/>
                <w:b w:val="0"/>
                <w:bCs w:val="0"/>
                <w:color w:val="000000" w:themeColor="text1"/>
                <w:sz w:val="22"/>
                <w:szCs w:val="22"/>
              </w:rPr>
            </w:pPr>
            <w:r w:rsidRPr="0055609B">
              <w:rPr>
                <w:rFonts w:asciiTheme="majorBidi" w:hAnsiTheme="majorBidi" w:cstheme="majorBidi"/>
                <w:b w:val="0"/>
                <w:bCs w:val="0"/>
                <w:color w:val="000000" w:themeColor="text1"/>
                <w:sz w:val="22"/>
                <w:szCs w:val="22"/>
              </w:rPr>
              <w:t>Beck, K., Fowler, M.: Planning Extreme Programming. Addison Wesley, 2001</w:t>
            </w:r>
          </w:p>
          <w:p w:rsidR="00284FC7" w:rsidRPr="0055609B" w:rsidRDefault="00284FC7" w:rsidP="002514F5">
            <w:pPr>
              <w:pStyle w:val="ListParagraph"/>
              <w:jc w:val="both"/>
              <w:rPr>
                <w:rFonts w:asciiTheme="majorBidi" w:hAnsiTheme="majorBidi" w:cstheme="majorBidi"/>
                <w:b w:val="0"/>
                <w:bCs w:val="0"/>
                <w:color w:val="000000" w:themeColor="text1"/>
              </w:rPr>
            </w:pPr>
          </w:p>
        </w:tc>
      </w:tr>
      <w:tr w:rsidR="00284FC7" w:rsidRPr="0055609B" w:rsidTr="002514F5">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9558" w:type="dxa"/>
            <w:tcBorders>
              <w:left w:val="none" w:sz="0" w:space="0" w:color="auto"/>
              <w:right w:val="none" w:sz="0" w:space="0" w:color="auto"/>
            </w:tcBorders>
            <w:shd w:val="clear" w:color="auto" w:fill="FFFFFF" w:themeFill="background1"/>
          </w:tcPr>
          <w:p w:rsidR="00284FC7" w:rsidRPr="0055609B" w:rsidRDefault="00284FC7" w:rsidP="002514F5">
            <w:pPr>
              <w:rPr>
                <w:rFonts w:asciiTheme="majorBidi" w:hAnsiTheme="majorBidi" w:cstheme="majorBidi"/>
                <w:i/>
                <w:iCs/>
                <w:color w:val="984806" w:themeColor="accent6" w:themeShade="80"/>
                <w:sz w:val="24"/>
                <w:szCs w:val="24"/>
              </w:rPr>
            </w:pPr>
            <w:r w:rsidRPr="0055609B">
              <w:rPr>
                <w:rFonts w:asciiTheme="majorBidi" w:hAnsiTheme="majorBidi" w:cstheme="majorBidi"/>
                <w:i/>
                <w:iCs/>
                <w:color w:val="984806" w:themeColor="accent6" w:themeShade="80"/>
                <w:sz w:val="24"/>
                <w:szCs w:val="24"/>
              </w:rPr>
              <w:t xml:space="preserve">Relevant websites </w:t>
            </w:r>
          </w:p>
          <w:p w:rsidR="00284FC7" w:rsidRPr="0055609B" w:rsidRDefault="00284FC7" w:rsidP="00284FC7">
            <w:pPr>
              <w:pStyle w:val="ListParagraph"/>
              <w:numPr>
                <w:ilvl w:val="0"/>
                <w:numId w:val="30"/>
              </w:numPr>
              <w:rPr>
                <w:rFonts w:asciiTheme="majorBidi" w:hAnsiTheme="majorBidi" w:cstheme="majorBidi"/>
                <w:b w:val="0"/>
                <w:color w:val="000000" w:themeColor="text1"/>
              </w:rPr>
            </w:pPr>
            <w:r w:rsidRPr="0055609B">
              <w:rPr>
                <w:rFonts w:asciiTheme="majorBidi" w:hAnsiTheme="majorBidi" w:cstheme="majorBidi"/>
                <w:b w:val="0"/>
                <w:color w:val="000000" w:themeColor="text1"/>
              </w:rPr>
              <w:t>http://www.cio.com</w:t>
            </w:r>
          </w:p>
          <w:p w:rsidR="00284FC7" w:rsidRPr="0055609B" w:rsidRDefault="00284FC7" w:rsidP="002514F5">
            <w:pPr>
              <w:rPr>
                <w:rFonts w:asciiTheme="majorBidi" w:hAnsiTheme="majorBidi" w:cstheme="majorBidi"/>
              </w:rPr>
            </w:pPr>
          </w:p>
          <w:p w:rsidR="00284FC7" w:rsidRPr="0055609B" w:rsidRDefault="00284FC7" w:rsidP="002514F5">
            <w:pPr>
              <w:rPr>
                <w:rFonts w:asciiTheme="majorBidi" w:hAnsiTheme="majorBidi" w:cstheme="majorBidi"/>
              </w:rPr>
            </w:pPr>
          </w:p>
        </w:tc>
      </w:tr>
    </w:tbl>
    <w:p w:rsidR="00284FC7" w:rsidRPr="0055609B" w:rsidRDefault="00284FC7" w:rsidP="00284FC7">
      <w:pPr>
        <w:spacing w:line="240" w:lineRule="auto"/>
        <w:rPr>
          <w:rFonts w:asciiTheme="majorBidi" w:hAnsiTheme="majorBidi" w:cstheme="majorBidi"/>
          <w:b/>
          <w:bCs/>
          <w:color w:val="C00000"/>
          <w:sz w:val="28"/>
          <w:szCs w:val="28"/>
        </w:rPr>
      </w:pPr>
      <w:r w:rsidRPr="0055609B">
        <w:rPr>
          <w:rFonts w:asciiTheme="majorBidi" w:hAnsiTheme="majorBidi" w:cstheme="majorBidi"/>
          <w:b/>
          <w:bCs/>
          <w:color w:val="C00000"/>
          <w:sz w:val="28"/>
          <w:szCs w:val="28"/>
        </w:rPr>
        <w:t>C- Administrative Information</w:t>
      </w:r>
    </w:p>
    <w:tbl>
      <w:tblPr>
        <w:tblW w:w="9621"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3273"/>
        <w:gridCol w:w="6348"/>
      </w:tblGrid>
      <w:tr w:rsidR="00284FC7" w:rsidRPr="0055609B" w:rsidTr="002514F5">
        <w:trPr>
          <w:trHeight w:val="259"/>
        </w:trPr>
        <w:tc>
          <w:tcPr>
            <w:tcW w:w="3273" w:type="dxa"/>
            <w:shd w:val="clear" w:color="auto" w:fill="DBE5F1"/>
            <w:hideMark/>
          </w:tcPr>
          <w:p w:rsidR="00284FC7" w:rsidRPr="0055609B" w:rsidRDefault="00284FC7" w:rsidP="002514F5">
            <w:pPr>
              <w:spacing w:after="0" w:line="240" w:lineRule="auto"/>
              <w:rPr>
                <w:rFonts w:asciiTheme="majorBidi" w:hAnsiTheme="majorBidi" w:cstheme="majorBidi"/>
                <w:b/>
                <w:bCs/>
                <w:color w:val="984806"/>
              </w:rPr>
            </w:pPr>
            <w:r w:rsidRPr="0055609B">
              <w:rPr>
                <w:rFonts w:asciiTheme="majorBidi" w:hAnsiTheme="majorBidi" w:cstheme="majorBidi"/>
                <w:b/>
                <w:bCs/>
                <w:color w:val="984806"/>
              </w:rPr>
              <w:t>Course Coordinator</w:t>
            </w:r>
          </w:p>
        </w:tc>
        <w:tc>
          <w:tcPr>
            <w:tcW w:w="6348" w:type="dxa"/>
            <w:shd w:val="clear" w:color="auto" w:fill="DBE5F1"/>
            <w:hideMark/>
          </w:tcPr>
          <w:p w:rsidR="00284FC7" w:rsidRPr="0055609B" w:rsidRDefault="00C4660E" w:rsidP="00FD27F0">
            <w:pPr>
              <w:spacing w:after="0" w:line="240" w:lineRule="auto"/>
              <w:rPr>
                <w:rFonts w:asciiTheme="majorBidi" w:hAnsiTheme="majorBidi" w:cstheme="majorBidi"/>
                <w:b/>
                <w:bCs/>
                <w:color w:val="000000"/>
              </w:rPr>
            </w:pPr>
            <w:r>
              <w:rPr>
                <w:rFonts w:asciiTheme="majorBidi" w:hAnsiTheme="majorBidi" w:cstheme="majorBidi"/>
                <w:bCs/>
              </w:rPr>
              <w:t xml:space="preserve">Dr. Ahmed Mourady </w:t>
            </w:r>
          </w:p>
        </w:tc>
      </w:tr>
    </w:tbl>
    <w:p w:rsidR="00284FC7" w:rsidRPr="0055609B" w:rsidRDefault="00284FC7" w:rsidP="00284FC7">
      <w:pPr>
        <w:spacing w:line="240" w:lineRule="auto"/>
        <w:rPr>
          <w:rFonts w:asciiTheme="majorBidi" w:hAnsiTheme="majorBidi" w:cstheme="majorBidi"/>
          <w:sz w:val="24"/>
          <w:szCs w:val="24"/>
          <w:highlight w:val="green"/>
        </w:rPr>
      </w:pPr>
    </w:p>
    <w:tbl>
      <w:tblPr>
        <w:tblW w:w="9576"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576"/>
      </w:tblGrid>
      <w:tr w:rsidR="00284FC7" w:rsidRPr="0055609B" w:rsidTr="002514F5">
        <w:tc>
          <w:tcPr>
            <w:tcW w:w="9576" w:type="dxa"/>
            <w:shd w:val="clear" w:color="auto" w:fill="DBE5F1"/>
            <w:hideMark/>
          </w:tcPr>
          <w:p w:rsidR="00284FC7" w:rsidRPr="0055609B" w:rsidRDefault="00284FC7" w:rsidP="002514F5">
            <w:pPr>
              <w:spacing w:after="0" w:line="240" w:lineRule="auto"/>
              <w:rPr>
                <w:rFonts w:asciiTheme="majorBidi" w:hAnsiTheme="majorBidi" w:cstheme="majorBidi"/>
                <w:b/>
                <w:bCs/>
                <w:color w:val="0070C0"/>
                <w:sz w:val="24"/>
                <w:szCs w:val="24"/>
              </w:rPr>
            </w:pPr>
            <w:r w:rsidRPr="0055609B">
              <w:rPr>
                <w:rFonts w:asciiTheme="majorBidi" w:hAnsiTheme="majorBidi" w:cstheme="majorBidi"/>
                <w:b/>
                <w:bCs/>
                <w:color w:val="0070C0"/>
                <w:sz w:val="24"/>
                <w:szCs w:val="24"/>
              </w:rPr>
              <w:t>Head of the department</w:t>
            </w:r>
          </w:p>
        </w:tc>
      </w:tr>
      <w:tr w:rsidR="00284FC7" w:rsidRPr="0055609B" w:rsidTr="002514F5">
        <w:tc>
          <w:tcPr>
            <w:tcW w:w="9576" w:type="dxa"/>
            <w:shd w:val="clear" w:color="auto" w:fill="FFFFFF"/>
            <w:hideMark/>
          </w:tcPr>
          <w:p w:rsidR="00284FC7" w:rsidRPr="0055609B" w:rsidRDefault="00C24B6E" w:rsidP="001E0340">
            <w:pPr>
              <w:spacing w:after="0" w:line="240" w:lineRule="auto"/>
              <w:rPr>
                <w:rFonts w:asciiTheme="majorBidi" w:hAnsiTheme="majorBidi" w:cstheme="majorBidi"/>
                <w:b/>
                <w:bCs/>
                <w:color w:val="000000"/>
                <w:sz w:val="24"/>
                <w:szCs w:val="24"/>
              </w:rPr>
            </w:pPr>
            <w:r>
              <w:rPr>
                <w:rFonts w:asciiTheme="majorBidi" w:hAnsiTheme="majorBidi" w:cstheme="majorBidi"/>
              </w:rPr>
              <w:t>Prof</w:t>
            </w:r>
            <w:r w:rsidR="00284FC7" w:rsidRPr="0055609B">
              <w:rPr>
                <w:rFonts w:asciiTheme="majorBidi" w:hAnsiTheme="majorBidi" w:cstheme="majorBidi"/>
              </w:rPr>
              <w:t xml:space="preserve">. </w:t>
            </w:r>
            <w:r w:rsidR="00284FC7" w:rsidRPr="0055609B">
              <w:rPr>
                <w:rFonts w:asciiTheme="majorBidi" w:hAnsiTheme="majorBidi" w:cstheme="majorBidi"/>
                <w:bCs/>
              </w:rPr>
              <w:t xml:space="preserve">Hany Ismail </w:t>
            </w:r>
          </w:p>
        </w:tc>
      </w:tr>
    </w:tbl>
    <w:p w:rsidR="00284FC7" w:rsidRPr="0055609B" w:rsidRDefault="00284FC7" w:rsidP="00284FC7">
      <w:pPr>
        <w:rPr>
          <w:rFonts w:asciiTheme="majorBidi" w:hAnsiTheme="majorBidi" w:cstheme="majorBidi"/>
        </w:rPr>
      </w:pPr>
    </w:p>
    <w:p w:rsidR="005A30B5" w:rsidRPr="00284FC7" w:rsidRDefault="005A30B5" w:rsidP="00284FC7"/>
    <w:sectPr w:rsidR="005A30B5" w:rsidRPr="00284FC7" w:rsidSect="005A30B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4BE" w:rsidRDefault="001604BE" w:rsidP="00D95C3C">
      <w:pPr>
        <w:spacing w:after="0" w:line="240" w:lineRule="auto"/>
      </w:pPr>
      <w:r>
        <w:separator/>
      </w:r>
    </w:p>
  </w:endnote>
  <w:endnote w:type="continuationSeparator" w:id="0">
    <w:p w:rsidR="001604BE" w:rsidRDefault="001604BE" w:rsidP="00D9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A1A" w:rsidRPr="00CD7C0A" w:rsidRDefault="00970A1A" w:rsidP="005B0962">
    <w:pPr>
      <w:pStyle w:val="Footer"/>
      <w:jc w:val="right"/>
      <w:rPr>
        <w:rFonts w:asciiTheme="majorBidi" w:hAnsiTheme="majorBidi" w:cstheme="majorBidi"/>
        <w:i/>
        <w:iCs/>
        <w:color w:val="0070C0"/>
        <w:sz w:val="20"/>
        <w:szCs w:val="20"/>
      </w:rPr>
    </w:pPr>
    <w:r>
      <w:tab/>
    </w:r>
    <w:sdt>
      <w:sdtPr>
        <w:id w:val="-10610926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018C5">
          <w:rPr>
            <w:noProof/>
          </w:rPr>
          <w:t>4</w:t>
        </w:r>
        <w:r>
          <w:rPr>
            <w:noProof/>
          </w:rPr>
          <w:fldChar w:fldCharType="end"/>
        </w:r>
      </w:sdtContent>
    </w:sdt>
    <w:r>
      <w:rPr>
        <w:noProof/>
      </w:rPr>
      <w:tab/>
    </w:r>
    <w:r>
      <w:rPr>
        <w:rFonts w:asciiTheme="majorBidi" w:hAnsiTheme="majorBidi" w:cstheme="majorBidi"/>
        <w:i/>
        <w:iCs/>
        <w:color w:val="0070C0"/>
        <w:sz w:val="20"/>
        <w:szCs w:val="20"/>
      </w:rPr>
      <w:t>Academic Year 2016/ 2017</w:t>
    </w:r>
  </w:p>
  <w:p w:rsidR="00970A1A" w:rsidRDefault="00970A1A" w:rsidP="004A2740">
    <w:pPr>
      <w:pStyle w:val="Footer"/>
      <w:tabs>
        <w:tab w:val="clear" w:pos="4680"/>
        <w:tab w:val="clear" w:pos="9360"/>
        <w:tab w:val="left" w:pos="1215"/>
      </w:tabs>
    </w:pPr>
    <w:r>
      <w:tab/>
    </w:r>
  </w:p>
  <w:p w:rsidR="00970A1A" w:rsidRDefault="00970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4BE" w:rsidRDefault="001604BE" w:rsidP="00D95C3C">
      <w:pPr>
        <w:spacing w:after="0" w:line="240" w:lineRule="auto"/>
      </w:pPr>
      <w:r>
        <w:separator/>
      </w:r>
    </w:p>
  </w:footnote>
  <w:footnote w:type="continuationSeparator" w:id="0">
    <w:p w:rsidR="001604BE" w:rsidRDefault="001604BE" w:rsidP="00D95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A1A" w:rsidRDefault="00970A1A" w:rsidP="004856CD">
    <w:pPr>
      <w:pStyle w:val="Header"/>
    </w:pPr>
  </w:p>
  <w:tbl>
    <w:tblPr>
      <w:tblStyle w:val="TableGrid"/>
      <w:tblW w:w="9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3"/>
      <w:gridCol w:w="3166"/>
      <w:gridCol w:w="2867"/>
    </w:tblGrid>
    <w:tr w:rsidR="00970A1A" w:rsidTr="004856CD">
      <w:trPr>
        <w:trHeight w:val="999"/>
      </w:trPr>
      <w:tc>
        <w:tcPr>
          <w:tcW w:w="3693" w:type="dxa"/>
        </w:tcPr>
        <w:p w:rsidR="00970A1A" w:rsidRDefault="00970A1A">
          <w:pPr>
            <w:pStyle w:val="Header"/>
            <w:jc w:val="center"/>
            <w:rPr>
              <w:rFonts w:asciiTheme="majorBidi" w:hAnsiTheme="majorBidi" w:cstheme="majorBidi"/>
              <w:b/>
              <w:bCs/>
              <w:i/>
              <w:iCs/>
              <w:color w:val="0070C0"/>
              <w:sz w:val="20"/>
              <w:szCs w:val="20"/>
            </w:rPr>
          </w:pPr>
        </w:p>
        <w:p w:rsidR="00970A1A" w:rsidRDefault="00970A1A" w:rsidP="00F23EF6">
          <w:pPr>
            <w:pStyle w:val="Header"/>
            <w:jc w:val="center"/>
            <w:rPr>
              <w:rFonts w:asciiTheme="majorBidi" w:hAnsiTheme="majorBidi" w:cstheme="majorBidi"/>
              <w:b/>
              <w:bCs/>
              <w:i/>
              <w:iCs/>
              <w:color w:val="0070C0"/>
              <w:sz w:val="20"/>
              <w:szCs w:val="20"/>
            </w:rPr>
          </w:pPr>
          <w:r>
            <w:rPr>
              <w:rFonts w:asciiTheme="majorBidi" w:hAnsiTheme="majorBidi" w:cstheme="majorBidi"/>
              <w:b/>
              <w:bCs/>
              <w:i/>
              <w:iCs/>
              <w:color w:val="0070C0"/>
              <w:sz w:val="20"/>
              <w:szCs w:val="20"/>
            </w:rPr>
            <w:t>Faculty of Management Technology</w:t>
          </w:r>
        </w:p>
        <w:p w:rsidR="00970A1A" w:rsidRDefault="00970A1A">
          <w:pPr>
            <w:pStyle w:val="Header"/>
            <w:rPr>
              <w:rFonts w:asciiTheme="majorBidi" w:hAnsiTheme="majorBidi" w:cstheme="majorBidi"/>
              <w:b/>
              <w:bCs/>
              <w:i/>
              <w:iCs/>
              <w:color w:val="0070C0"/>
              <w:sz w:val="20"/>
              <w:szCs w:val="20"/>
            </w:rPr>
          </w:pPr>
        </w:p>
        <w:p w:rsidR="00970A1A" w:rsidRDefault="00970A1A">
          <w:pPr>
            <w:pStyle w:val="Header"/>
            <w:jc w:val="center"/>
            <w:rPr>
              <w:rFonts w:asciiTheme="majorBidi" w:hAnsiTheme="majorBidi" w:cstheme="majorBidi"/>
              <w:b/>
              <w:bCs/>
              <w:i/>
              <w:iCs/>
              <w:color w:val="0070C0"/>
              <w:sz w:val="20"/>
              <w:szCs w:val="20"/>
            </w:rPr>
          </w:pPr>
          <w:r>
            <w:rPr>
              <w:rFonts w:asciiTheme="majorBidi" w:hAnsiTheme="majorBidi" w:cstheme="majorBidi"/>
              <w:b/>
              <w:bCs/>
              <w:i/>
              <w:iCs/>
              <w:color w:val="0070C0"/>
              <w:sz w:val="20"/>
              <w:szCs w:val="20"/>
            </w:rPr>
            <w:t xml:space="preserve">Quality Assurance and Accreditation Unit </w:t>
          </w:r>
        </w:p>
      </w:tc>
      <w:tc>
        <w:tcPr>
          <w:tcW w:w="3166" w:type="dxa"/>
          <w:vAlign w:val="center"/>
          <w:hideMark/>
        </w:tcPr>
        <w:p w:rsidR="00970A1A" w:rsidRDefault="00970A1A">
          <w:pPr>
            <w:pStyle w:val="Header"/>
            <w:jc w:val="center"/>
          </w:pPr>
          <w:r>
            <w:object w:dxaOrig="2040"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4.5pt" o:ole="">
                <v:imagedata r:id="rId1" o:title=""/>
              </v:shape>
              <o:OLEObject Type="Embed" ProgID="PBrush" ShapeID="_x0000_i1025" DrawAspect="Content" ObjectID="_1580201439" r:id="rId2"/>
            </w:object>
          </w:r>
        </w:p>
      </w:tc>
      <w:tc>
        <w:tcPr>
          <w:tcW w:w="2867" w:type="dxa"/>
          <w:hideMark/>
        </w:tcPr>
        <w:p w:rsidR="00970A1A" w:rsidRDefault="00970A1A">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356235</wp:posOffset>
                    </wp:positionH>
                    <wp:positionV relativeFrom="paragraph">
                      <wp:posOffset>57150</wp:posOffset>
                    </wp:positionV>
                    <wp:extent cx="1295400" cy="628650"/>
                    <wp:effectExtent l="6350" t="11430" r="12700" b="762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628650"/>
                            </a:xfrm>
                            <a:prstGeom prst="rect">
                              <a:avLst/>
                            </a:prstGeom>
                            <a:solidFill>
                              <a:srgbClr val="FFFFFF"/>
                            </a:solidFill>
                            <a:ln w="9525">
                              <a:solidFill>
                                <a:schemeClr val="bg1">
                                  <a:lumMod val="100000"/>
                                  <a:lumOff val="0"/>
                                </a:schemeClr>
                              </a:solidFill>
                              <a:miter lim="800000"/>
                              <a:headEnd/>
                              <a:tailEnd/>
                            </a:ln>
                          </wps:spPr>
                          <wps:txbx>
                            <w:txbxContent>
                              <w:p w:rsidR="00970A1A" w:rsidRDefault="00970A1A" w:rsidP="004856CD">
                                <w:r>
                                  <w:rPr>
                                    <w:noProof/>
                                    <w:sz w:val="20"/>
                                    <w:szCs w:val="20"/>
                                  </w:rPr>
                                  <w:drawing>
                                    <wp:inline distT="0" distB="0" distL="0" distR="0" wp14:anchorId="0379B0B7" wp14:editId="6E7D0F34">
                                      <wp:extent cx="1066800" cy="542925"/>
                                      <wp:effectExtent l="0" t="0" r="0" b="0"/>
                                      <wp:docPr id="4" name="Picture 4" descr="logo_color_bi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olor_big-we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6800" cy="542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28.05pt;margin-top:4.5pt;width:102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" strokecolor="white [3212]">
                    <v:textbox>
                      <w:txbxContent>
                        <w:p w:rsidR="00970A1A" w:rsidRDefault="00970A1A" w:rsidP="004856CD">
                          <w:r>
                            <w:rPr>
                              <w:noProof/>
                              <w:sz w:val="20"/>
                              <w:szCs w:val="20"/>
                            </w:rPr>
                            <w:drawing>
                              <wp:inline distT="0" distB="0" distL="0" distR="0" wp14:anchorId="0379B0B7" wp14:editId="6E7D0F34">
                                <wp:extent cx="1066800" cy="542925"/>
                                <wp:effectExtent l="0" t="0" r="0" b="0"/>
                                <wp:docPr id="4" name="Picture 4" descr="logo_color_bi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olor_big-we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6800" cy="542925"/>
                                        </a:xfrm>
                                        <a:prstGeom prst="rect">
                                          <a:avLst/>
                                        </a:prstGeom>
                                        <a:noFill/>
                                        <a:ln>
                                          <a:noFill/>
                                        </a:ln>
                                      </pic:spPr>
                                    </pic:pic>
                                  </a:graphicData>
                                </a:graphic>
                              </wp:inline>
                            </w:drawing>
                          </w:r>
                        </w:p>
                      </w:txbxContent>
                    </v:textbox>
                  </v:rect>
                </w:pict>
              </mc:Fallback>
            </mc:AlternateContent>
          </w:r>
        </w:p>
      </w:tc>
    </w:tr>
  </w:tbl>
  <w:p w:rsidR="00970A1A" w:rsidRPr="004856CD" w:rsidRDefault="00970A1A" w:rsidP="004856CD">
    <w:pPr>
      <w:pStyle w:val="Header"/>
      <w:ind w:left="2880"/>
      <w:rPr>
        <w:sz w:val="20"/>
        <w:szCs w:val="20"/>
      </w:rPr>
    </w:pPr>
    <w:r>
      <w:t xml:space="preserve">             </w:t>
    </w:r>
    <w:r>
      <w:rPr>
        <w:noProof/>
      </w:rPr>
      <w:t xml:space="preserve">           </w:t>
    </w:r>
    <w:r>
      <w:rPr>
        <w:noProof/>
      </w:rPr>
      <w:drawing>
        <wp:inline distT="0" distB="0" distL="0" distR="0" wp14:anchorId="788AEB43" wp14:editId="04705398">
          <wp:extent cx="1457325" cy="29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7325" cy="2952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658C0"/>
    <w:multiLevelType w:val="hybridMultilevel"/>
    <w:tmpl w:val="16FACA68"/>
    <w:lvl w:ilvl="0" w:tplc="BC2A2D52">
      <w:start w:val="4"/>
      <w:numFmt w:val="decimal"/>
      <w:lvlText w:val="a.%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03609"/>
    <w:multiLevelType w:val="hybridMultilevel"/>
    <w:tmpl w:val="A5D466B4"/>
    <w:lvl w:ilvl="0" w:tplc="A0489BDA">
      <w:numFmt w:val="bullet"/>
      <w:lvlText w:val="-"/>
      <w:lvlJc w:val="left"/>
      <w:pPr>
        <w:ind w:left="750" w:hanging="39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65B7B"/>
    <w:multiLevelType w:val="hybridMultilevel"/>
    <w:tmpl w:val="A768F2B6"/>
    <w:lvl w:ilvl="0" w:tplc="79845866">
      <w:start w:val="1"/>
      <w:numFmt w:val="decimal"/>
      <w:lvlText w:val="d.%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746B1"/>
    <w:multiLevelType w:val="hybridMultilevel"/>
    <w:tmpl w:val="31E6D508"/>
    <w:lvl w:ilvl="0" w:tplc="A0489BDA">
      <w:numFmt w:val="bullet"/>
      <w:lvlText w:val="-"/>
      <w:lvlJc w:val="left"/>
      <w:pPr>
        <w:ind w:left="750" w:hanging="39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F4B35"/>
    <w:multiLevelType w:val="hybridMultilevel"/>
    <w:tmpl w:val="019AB2BC"/>
    <w:lvl w:ilvl="0" w:tplc="A0489BDA">
      <w:numFmt w:val="bullet"/>
      <w:lvlText w:val="-"/>
      <w:lvlJc w:val="left"/>
      <w:pPr>
        <w:ind w:left="750" w:hanging="39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84150"/>
    <w:multiLevelType w:val="multilevel"/>
    <w:tmpl w:val="D38080EA"/>
    <w:lvl w:ilvl="0">
      <w:start w:val="1"/>
      <w:numFmt w:val="decimal"/>
      <w:lvlText w:val="c.%1"/>
      <w:lvlJc w:val="left"/>
      <w:pPr>
        <w:ind w:left="720" w:hanging="360"/>
      </w:pPr>
      <w:rPr>
        <w:rFonts w:ascii="Times New Roman" w:hAnsi="Times New Roman"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E62E2F"/>
    <w:multiLevelType w:val="hybridMultilevel"/>
    <w:tmpl w:val="51D26D08"/>
    <w:lvl w:ilvl="0" w:tplc="FEB65A52">
      <w:start w:val="1"/>
      <w:numFmt w:val="decimal"/>
      <w:lvlText w:val="a.%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7203B"/>
    <w:multiLevelType w:val="hybridMultilevel"/>
    <w:tmpl w:val="4C1E9168"/>
    <w:lvl w:ilvl="0" w:tplc="A0489BDA">
      <w:numFmt w:val="bullet"/>
      <w:lvlText w:val="-"/>
      <w:lvlJc w:val="left"/>
      <w:pPr>
        <w:ind w:left="750" w:hanging="39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56CE2"/>
    <w:multiLevelType w:val="hybridMultilevel"/>
    <w:tmpl w:val="9698D74C"/>
    <w:lvl w:ilvl="0" w:tplc="36000F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02AE9"/>
    <w:multiLevelType w:val="hybridMultilevel"/>
    <w:tmpl w:val="CF92BBBC"/>
    <w:lvl w:ilvl="0" w:tplc="A0489BDA">
      <w:numFmt w:val="bullet"/>
      <w:lvlText w:val="-"/>
      <w:lvlJc w:val="left"/>
      <w:pPr>
        <w:ind w:left="750" w:hanging="39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7637F"/>
    <w:multiLevelType w:val="hybridMultilevel"/>
    <w:tmpl w:val="A1A6D294"/>
    <w:lvl w:ilvl="0" w:tplc="A0489BDA">
      <w:numFmt w:val="bullet"/>
      <w:lvlText w:val="-"/>
      <w:lvlJc w:val="left"/>
      <w:pPr>
        <w:ind w:left="750" w:hanging="39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A536C"/>
    <w:multiLevelType w:val="hybridMultilevel"/>
    <w:tmpl w:val="51D26D08"/>
    <w:lvl w:ilvl="0" w:tplc="FEB65A52">
      <w:start w:val="1"/>
      <w:numFmt w:val="decimal"/>
      <w:lvlText w:val="a.%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32B7D"/>
    <w:multiLevelType w:val="multilevel"/>
    <w:tmpl w:val="281AD266"/>
    <w:lvl w:ilvl="0">
      <w:start w:val="1"/>
      <w:numFmt w:val="decimal"/>
      <w:lvlText w:val="b.%1"/>
      <w:lvlJc w:val="left"/>
      <w:pPr>
        <w:ind w:left="720" w:hanging="360"/>
      </w:pPr>
      <w:rPr>
        <w:rFonts w:ascii="Times New Roman" w:hAnsi="Times New Roman" w:hint="default"/>
        <w:b w:val="0"/>
        <w:i w:val="0"/>
        <w:color w:val="00000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54B3841"/>
    <w:multiLevelType w:val="hybridMultilevel"/>
    <w:tmpl w:val="51D26D08"/>
    <w:lvl w:ilvl="0" w:tplc="FEB65A52">
      <w:start w:val="1"/>
      <w:numFmt w:val="decimal"/>
      <w:lvlText w:val="a.%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397D28"/>
    <w:multiLevelType w:val="hybridMultilevel"/>
    <w:tmpl w:val="2786C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A0455"/>
    <w:multiLevelType w:val="hybridMultilevel"/>
    <w:tmpl w:val="F09E6A1A"/>
    <w:lvl w:ilvl="0" w:tplc="D7A4425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41DB1"/>
    <w:multiLevelType w:val="hybridMultilevel"/>
    <w:tmpl w:val="9D20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079EF"/>
    <w:multiLevelType w:val="hybridMultilevel"/>
    <w:tmpl w:val="51D26D08"/>
    <w:lvl w:ilvl="0" w:tplc="FEB65A52">
      <w:start w:val="1"/>
      <w:numFmt w:val="decimal"/>
      <w:lvlText w:val="a.%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25975"/>
    <w:multiLevelType w:val="hybridMultilevel"/>
    <w:tmpl w:val="F9CEF6A4"/>
    <w:lvl w:ilvl="0" w:tplc="AFB66E74">
      <w:start w:val="1"/>
      <w:numFmt w:val="decimal"/>
      <w:lvlText w:val="c.%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7F5CF5"/>
    <w:multiLevelType w:val="hybridMultilevel"/>
    <w:tmpl w:val="BC546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2F2595"/>
    <w:multiLevelType w:val="hybridMultilevel"/>
    <w:tmpl w:val="E684D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484682"/>
    <w:multiLevelType w:val="hybridMultilevel"/>
    <w:tmpl w:val="8CB43D58"/>
    <w:lvl w:ilvl="0" w:tplc="A5C894CE">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53DE3557"/>
    <w:multiLevelType w:val="hybridMultilevel"/>
    <w:tmpl w:val="54AEF548"/>
    <w:lvl w:ilvl="0" w:tplc="57C46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90D5F"/>
    <w:multiLevelType w:val="hybridMultilevel"/>
    <w:tmpl w:val="2FAE8106"/>
    <w:lvl w:ilvl="0" w:tplc="A0489BDA">
      <w:numFmt w:val="bullet"/>
      <w:lvlText w:val="-"/>
      <w:lvlJc w:val="left"/>
      <w:pPr>
        <w:ind w:left="1110" w:hanging="39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A02299"/>
    <w:multiLevelType w:val="hybridMultilevel"/>
    <w:tmpl w:val="30D85806"/>
    <w:lvl w:ilvl="0" w:tplc="12A48194">
      <w:start w:val="1"/>
      <w:numFmt w:val="decimal"/>
      <w:lvlText w:val="b.%1"/>
      <w:lvlJc w:val="left"/>
      <w:pPr>
        <w:ind w:left="4410" w:hanging="36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25" w15:restartNumberingAfterBreak="0">
    <w:nsid w:val="56122EB5"/>
    <w:multiLevelType w:val="hybridMultilevel"/>
    <w:tmpl w:val="30D85806"/>
    <w:lvl w:ilvl="0" w:tplc="12A48194">
      <w:start w:val="1"/>
      <w:numFmt w:val="decimal"/>
      <w:lvlText w:val="b.%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13F1A"/>
    <w:multiLevelType w:val="hybridMultilevel"/>
    <w:tmpl w:val="30D85806"/>
    <w:lvl w:ilvl="0" w:tplc="12A48194">
      <w:start w:val="1"/>
      <w:numFmt w:val="decimal"/>
      <w:lvlText w:val="b.%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C14362"/>
    <w:multiLevelType w:val="hybridMultilevel"/>
    <w:tmpl w:val="A768F2B6"/>
    <w:lvl w:ilvl="0" w:tplc="79845866">
      <w:start w:val="1"/>
      <w:numFmt w:val="decimal"/>
      <w:lvlText w:val="d.%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C61356"/>
    <w:multiLevelType w:val="multilevel"/>
    <w:tmpl w:val="582C2B86"/>
    <w:lvl w:ilvl="0">
      <w:start w:val="1"/>
      <w:numFmt w:val="decimal"/>
      <w:lvlText w:val="d.%1"/>
      <w:lvlJc w:val="left"/>
      <w:pPr>
        <w:ind w:left="720" w:hanging="360"/>
      </w:pPr>
      <w:rPr>
        <w:rFonts w:ascii="Times New Roman" w:hAnsi="Times New Roman"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CE505BF"/>
    <w:multiLevelType w:val="hybridMultilevel"/>
    <w:tmpl w:val="61A0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04D9C"/>
    <w:multiLevelType w:val="hybridMultilevel"/>
    <w:tmpl w:val="9B0E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FE7006"/>
    <w:multiLevelType w:val="hybridMultilevel"/>
    <w:tmpl w:val="F4F6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5C722A"/>
    <w:multiLevelType w:val="hybridMultilevel"/>
    <w:tmpl w:val="F9CEF6A4"/>
    <w:lvl w:ilvl="0" w:tplc="AFB66E74">
      <w:start w:val="1"/>
      <w:numFmt w:val="decimal"/>
      <w:lvlText w:val="c.%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521625"/>
    <w:multiLevelType w:val="hybridMultilevel"/>
    <w:tmpl w:val="54AEF548"/>
    <w:lvl w:ilvl="0" w:tplc="57C46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163987"/>
    <w:multiLevelType w:val="hybridMultilevel"/>
    <w:tmpl w:val="A768F2B6"/>
    <w:lvl w:ilvl="0" w:tplc="79845866">
      <w:start w:val="1"/>
      <w:numFmt w:val="decimal"/>
      <w:lvlText w:val="d.%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6F5C5D"/>
    <w:multiLevelType w:val="hybridMultilevel"/>
    <w:tmpl w:val="6BB800D8"/>
    <w:lvl w:ilvl="0" w:tplc="04090001">
      <w:start w:val="1"/>
      <w:numFmt w:val="bullet"/>
      <w:lvlText w:val=""/>
      <w:lvlJc w:val="left"/>
      <w:pPr>
        <w:ind w:left="750" w:hanging="39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1F46A7"/>
    <w:multiLevelType w:val="hybridMultilevel"/>
    <w:tmpl w:val="D57C9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8D1AA2"/>
    <w:multiLevelType w:val="multilevel"/>
    <w:tmpl w:val="4D6826AE"/>
    <w:lvl w:ilvl="0">
      <w:start w:val="1"/>
      <w:numFmt w:val="decimal"/>
      <w:lvlText w:val="a.%1"/>
      <w:lvlJc w:val="left"/>
      <w:pPr>
        <w:tabs>
          <w:tab w:val="num" w:pos="1080"/>
        </w:tabs>
        <w:ind w:left="720" w:hanging="360"/>
      </w:pPr>
      <w:rPr>
        <w:rFonts w:ascii="Times New Roman" w:hAnsi="Times New Roman" w:cstheme="majorBidi" w:hint="default"/>
        <w:b w:val="0"/>
        <w:bCs/>
        <w:sz w:val="24"/>
        <w:szCs w:val="24"/>
      </w:rPr>
    </w:lvl>
    <w:lvl w:ilvl="1">
      <w:start w:val="1"/>
      <w:numFmt w:val="lowerLetter"/>
      <w:lvlText w:val="%2.1"/>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8" w15:restartNumberingAfterBreak="0">
    <w:nsid w:val="70CD449E"/>
    <w:multiLevelType w:val="hybridMultilevel"/>
    <w:tmpl w:val="44C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9C07BE"/>
    <w:multiLevelType w:val="hybridMultilevel"/>
    <w:tmpl w:val="6F0C9330"/>
    <w:lvl w:ilvl="0" w:tplc="A0489BDA">
      <w:numFmt w:val="bullet"/>
      <w:lvlText w:val="-"/>
      <w:lvlJc w:val="left"/>
      <w:pPr>
        <w:ind w:left="1110" w:hanging="39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264270"/>
    <w:multiLevelType w:val="hybridMultilevel"/>
    <w:tmpl w:val="F9CEF6A4"/>
    <w:lvl w:ilvl="0" w:tplc="AFB66E74">
      <w:start w:val="1"/>
      <w:numFmt w:val="decimal"/>
      <w:lvlText w:val="c.%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7514AD"/>
    <w:multiLevelType w:val="hybridMultilevel"/>
    <w:tmpl w:val="F2F42B6A"/>
    <w:lvl w:ilvl="0" w:tplc="A0489BDA">
      <w:numFmt w:val="bullet"/>
      <w:lvlText w:val="-"/>
      <w:lvlJc w:val="left"/>
      <w:pPr>
        <w:ind w:left="750" w:hanging="39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3313BC"/>
    <w:multiLevelType w:val="hybridMultilevel"/>
    <w:tmpl w:val="71EAA032"/>
    <w:lvl w:ilvl="0" w:tplc="A0489BDA">
      <w:numFmt w:val="bullet"/>
      <w:lvlText w:val="-"/>
      <w:lvlJc w:val="left"/>
      <w:pPr>
        <w:ind w:left="750" w:hanging="39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21"/>
  </w:num>
  <w:num w:numId="4">
    <w:abstractNumId w:val="19"/>
  </w:num>
  <w:num w:numId="5">
    <w:abstractNumId w:val="29"/>
  </w:num>
  <w:num w:numId="6">
    <w:abstractNumId w:val="8"/>
  </w:num>
  <w:num w:numId="7">
    <w:abstractNumId w:val="33"/>
  </w:num>
  <w:num w:numId="8">
    <w:abstractNumId w:val="38"/>
  </w:num>
  <w:num w:numId="9">
    <w:abstractNumId w:val="37"/>
  </w:num>
  <w:num w:numId="10">
    <w:abstractNumId w:val="12"/>
  </w:num>
  <w:num w:numId="11">
    <w:abstractNumId w:val="5"/>
  </w:num>
  <w:num w:numId="12">
    <w:abstractNumId w:val="28"/>
  </w:num>
  <w:num w:numId="13">
    <w:abstractNumId w:val="30"/>
  </w:num>
  <w:num w:numId="14">
    <w:abstractNumId w:val="16"/>
  </w:num>
  <w:num w:numId="15">
    <w:abstractNumId w:val="20"/>
  </w:num>
  <w:num w:numId="16">
    <w:abstractNumId w:val="1"/>
  </w:num>
  <w:num w:numId="17">
    <w:abstractNumId w:val="11"/>
  </w:num>
  <w:num w:numId="18">
    <w:abstractNumId w:val="39"/>
  </w:num>
  <w:num w:numId="19">
    <w:abstractNumId w:val="3"/>
  </w:num>
  <w:num w:numId="20">
    <w:abstractNumId w:val="9"/>
  </w:num>
  <w:num w:numId="21">
    <w:abstractNumId w:val="26"/>
  </w:num>
  <w:num w:numId="22">
    <w:abstractNumId w:val="23"/>
  </w:num>
  <w:num w:numId="23">
    <w:abstractNumId w:val="42"/>
  </w:num>
  <w:num w:numId="24">
    <w:abstractNumId w:val="10"/>
  </w:num>
  <w:num w:numId="25">
    <w:abstractNumId w:val="32"/>
  </w:num>
  <w:num w:numId="26">
    <w:abstractNumId w:val="7"/>
  </w:num>
  <w:num w:numId="27">
    <w:abstractNumId w:val="41"/>
  </w:num>
  <w:num w:numId="28">
    <w:abstractNumId w:val="27"/>
  </w:num>
  <w:num w:numId="29">
    <w:abstractNumId w:val="4"/>
  </w:num>
  <w:num w:numId="30">
    <w:abstractNumId w:val="35"/>
  </w:num>
  <w:num w:numId="31">
    <w:abstractNumId w:val="17"/>
  </w:num>
  <w:num w:numId="32">
    <w:abstractNumId w:val="0"/>
  </w:num>
  <w:num w:numId="33">
    <w:abstractNumId w:val="18"/>
  </w:num>
  <w:num w:numId="34">
    <w:abstractNumId w:val="14"/>
  </w:num>
  <w:num w:numId="35">
    <w:abstractNumId w:val="36"/>
  </w:num>
  <w:num w:numId="36">
    <w:abstractNumId w:val="13"/>
  </w:num>
  <w:num w:numId="37">
    <w:abstractNumId w:val="24"/>
  </w:num>
  <w:num w:numId="38">
    <w:abstractNumId w:val="34"/>
  </w:num>
  <w:num w:numId="39">
    <w:abstractNumId w:val="22"/>
  </w:num>
  <w:num w:numId="40">
    <w:abstractNumId w:val="6"/>
  </w:num>
  <w:num w:numId="41">
    <w:abstractNumId w:val="25"/>
  </w:num>
  <w:num w:numId="42">
    <w:abstractNumId w:val="40"/>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D48"/>
    <w:rsid w:val="00067545"/>
    <w:rsid w:val="00072693"/>
    <w:rsid w:val="00106518"/>
    <w:rsid w:val="00115028"/>
    <w:rsid w:val="00150719"/>
    <w:rsid w:val="001604BE"/>
    <w:rsid w:val="00195B10"/>
    <w:rsid w:val="001E0340"/>
    <w:rsid w:val="001E2AA8"/>
    <w:rsid w:val="00247DAD"/>
    <w:rsid w:val="00284FC7"/>
    <w:rsid w:val="003A38C3"/>
    <w:rsid w:val="003D362D"/>
    <w:rsid w:val="00452E67"/>
    <w:rsid w:val="004856CD"/>
    <w:rsid w:val="004A2740"/>
    <w:rsid w:val="00532B2A"/>
    <w:rsid w:val="00534433"/>
    <w:rsid w:val="005444D7"/>
    <w:rsid w:val="00553AF5"/>
    <w:rsid w:val="00593BEB"/>
    <w:rsid w:val="00594A35"/>
    <w:rsid w:val="005A30B5"/>
    <w:rsid w:val="005A7A82"/>
    <w:rsid w:val="005B0962"/>
    <w:rsid w:val="005D6D48"/>
    <w:rsid w:val="005E4866"/>
    <w:rsid w:val="006C2B2B"/>
    <w:rsid w:val="00767BF2"/>
    <w:rsid w:val="007A372E"/>
    <w:rsid w:val="0080384C"/>
    <w:rsid w:val="00805AF9"/>
    <w:rsid w:val="008430A9"/>
    <w:rsid w:val="008B1FD4"/>
    <w:rsid w:val="00904F7E"/>
    <w:rsid w:val="00914E85"/>
    <w:rsid w:val="00970A1A"/>
    <w:rsid w:val="009D610A"/>
    <w:rsid w:val="009F6EB1"/>
    <w:rsid w:val="00A018C5"/>
    <w:rsid w:val="00A048C9"/>
    <w:rsid w:val="00A82AA4"/>
    <w:rsid w:val="00AA10F3"/>
    <w:rsid w:val="00AD6B55"/>
    <w:rsid w:val="00B06198"/>
    <w:rsid w:val="00B71274"/>
    <w:rsid w:val="00BA2140"/>
    <w:rsid w:val="00C24B6E"/>
    <w:rsid w:val="00C4660E"/>
    <w:rsid w:val="00C551AC"/>
    <w:rsid w:val="00CB7000"/>
    <w:rsid w:val="00CC438F"/>
    <w:rsid w:val="00CD7A71"/>
    <w:rsid w:val="00D95C3C"/>
    <w:rsid w:val="00DE6A01"/>
    <w:rsid w:val="00EB131E"/>
    <w:rsid w:val="00EF7003"/>
    <w:rsid w:val="00F15BDF"/>
    <w:rsid w:val="00F2174E"/>
    <w:rsid w:val="00F23EF6"/>
    <w:rsid w:val="00F43BAA"/>
    <w:rsid w:val="00F561D6"/>
    <w:rsid w:val="00FB74F6"/>
    <w:rsid w:val="00FB75A9"/>
    <w:rsid w:val="00FD2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59A6C3-88DC-4C47-8E30-442774FE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6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D6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D48"/>
    <w:rPr>
      <w:rFonts w:asciiTheme="majorHAnsi" w:eastAsiaTheme="majorEastAsia" w:hAnsiTheme="majorHAnsi" w:cstheme="majorBidi"/>
      <w:b/>
      <w:bCs/>
      <w:color w:val="365F91" w:themeColor="accent1" w:themeShade="BF"/>
      <w:sz w:val="28"/>
      <w:szCs w:val="28"/>
      <w:lang w:bidi="ar-EG"/>
    </w:rPr>
  </w:style>
  <w:style w:type="character" w:customStyle="1" w:styleId="Heading3Char">
    <w:name w:val="Heading 3 Char"/>
    <w:basedOn w:val="DefaultParagraphFont"/>
    <w:link w:val="Heading3"/>
    <w:uiPriority w:val="9"/>
    <w:semiHidden/>
    <w:rsid w:val="005D6D48"/>
    <w:rPr>
      <w:rFonts w:asciiTheme="majorHAnsi" w:eastAsiaTheme="majorEastAsia" w:hAnsiTheme="majorHAnsi" w:cstheme="majorBidi"/>
      <w:b/>
      <w:bCs/>
      <w:color w:val="4F81BD" w:themeColor="accent1"/>
      <w:lang w:bidi="ar-EG"/>
    </w:rPr>
  </w:style>
  <w:style w:type="paragraph" w:styleId="Header">
    <w:name w:val="header"/>
    <w:basedOn w:val="Normal"/>
    <w:link w:val="HeaderChar"/>
    <w:uiPriority w:val="99"/>
    <w:unhideWhenUsed/>
    <w:rsid w:val="005D6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D48"/>
    <w:rPr>
      <w:lang w:bidi="ar-EG"/>
    </w:rPr>
  </w:style>
  <w:style w:type="paragraph" w:styleId="Footer">
    <w:name w:val="footer"/>
    <w:basedOn w:val="Normal"/>
    <w:link w:val="FooterChar"/>
    <w:uiPriority w:val="99"/>
    <w:unhideWhenUsed/>
    <w:rsid w:val="005D6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D48"/>
    <w:rPr>
      <w:lang w:bidi="ar-EG"/>
    </w:rPr>
  </w:style>
  <w:style w:type="table" w:customStyle="1" w:styleId="LightShading-Accent11">
    <w:name w:val="Light Shading - Accent 11"/>
    <w:basedOn w:val="TableNormal"/>
    <w:uiPriority w:val="60"/>
    <w:rsid w:val="005D6D4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qFormat/>
    <w:rsid w:val="005D6D48"/>
    <w:pPr>
      <w:spacing w:after="0" w:line="240" w:lineRule="auto"/>
      <w:ind w:left="720"/>
    </w:pPr>
    <w:rPr>
      <w:rFonts w:ascii="Times New Roman" w:eastAsia="Times New Roman" w:hAnsi="Times New Roman" w:cs="Times New Roman"/>
      <w:sz w:val="24"/>
      <w:szCs w:val="24"/>
    </w:rPr>
  </w:style>
  <w:style w:type="table" w:customStyle="1" w:styleId="LightList-Accent11">
    <w:name w:val="Light List - Accent 11"/>
    <w:basedOn w:val="TableNormal"/>
    <w:uiPriority w:val="61"/>
    <w:rsid w:val="005D6D4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rsid w:val="005D6D48"/>
    <w:rPr>
      <w:rFonts w:cs="Times New Roman"/>
      <w:color w:val="0000FF"/>
      <w:u w:val="single"/>
    </w:rPr>
  </w:style>
  <w:style w:type="table" w:styleId="TableGrid">
    <w:name w:val="Table Grid"/>
    <w:basedOn w:val="TableNormal"/>
    <w:uiPriority w:val="59"/>
    <w:rsid w:val="005D6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D6D48"/>
  </w:style>
  <w:style w:type="character" w:styleId="Emphasis">
    <w:name w:val="Emphasis"/>
    <w:basedOn w:val="DefaultParagraphFont"/>
    <w:uiPriority w:val="20"/>
    <w:qFormat/>
    <w:rsid w:val="005D6D48"/>
    <w:rPr>
      <w:i/>
      <w:iCs/>
    </w:rPr>
  </w:style>
  <w:style w:type="character" w:customStyle="1" w:styleId="bylinepipe">
    <w:name w:val="bylinepipe"/>
    <w:basedOn w:val="DefaultParagraphFont"/>
    <w:rsid w:val="005D6D48"/>
  </w:style>
  <w:style w:type="table" w:styleId="MediumList2-Accent1">
    <w:name w:val="Medium List 2 Accent 1"/>
    <w:basedOn w:val="TableNormal"/>
    <w:uiPriority w:val="66"/>
    <w:rsid w:val="005D6D4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PlainText">
    <w:name w:val="Plain Text"/>
    <w:basedOn w:val="Normal"/>
    <w:link w:val="PlainTextChar"/>
    <w:uiPriority w:val="99"/>
    <w:unhideWhenUsed/>
    <w:rsid w:val="005D6D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D6D48"/>
    <w:rPr>
      <w:rFonts w:ascii="Consolas" w:hAnsi="Consolas"/>
      <w:sz w:val="21"/>
      <w:szCs w:val="21"/>
    </w:rPr>
  </w:style>
  <w:style w:type="paragraph" w:styleId="BalloonText">
    <w:name w:val="Balloon Text"/>
    <w:basedOn w:val="Normal"/>
    <w:link w:val="BalloonTextChar"/>
    <w:uiPriority w:val="99"/>
    <w:semiHidden/>
    <w:unhideWhenUsed/>
    <w:rsid w:val="00485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6CD"/>
    <w:rPr>
      <w:rFonts w:ascii="Tahoma" w:hAnsi="Tahoma" w:cs="Tahoma"/>
      <w:sz w:val="16"/>
      <w:szCs w:val="16"/>
      <w:lang w:bidi="ar-EG"/>
    </w:rPr>
  </w:style>
  <w:style w:type="paragraph" w:styleId="NormalWeb">
    <w:name w:val="Normal (Web)"/>
    <w:basedOn w:val="Normal"/>
    <w:uiPriority w:val="99"/>
    <w:unhideWhenUsed/>
    <w:rsid w:val="00195B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1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noha.samir</dc:creator>
  <cp:lastModifiedBy>Rana Alaaeldin Muhammed</cp:lastModifiedBy>
  <cp:revision>16</cp:revision>
  <cp:lastPrinted>2015-12-16T08:24:00Z</cp:lastPrinted>
  <dcterms:created xsi:type="dcterms:W3CDTF">2016-11-12T13:26:00Z</dcterms:created>
  <dcterms:modified xsi:type="dcterms:W3CDTF">2018-02-15T10:04:00Z</dcterms:modified>
</cp:coreProperties>
</file>