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BA10" w14:textId="6F7B1FFD" w:rsidR="00285689" w:rsidRPr="00285689" w:rsidRDefault="00285689">
      <w:r w:rsidRPr="00285689">
        <w:drawing>
          <wp:inline distT="0" distB="0" distL="0" distR="0" wp14:anchorId="64604468" wp14:editId="429D0AAD">
            <wp:extent cx="3188473" cy="4251415"/>
            <wp:effectExtent l="0" t="0" r="0" b="0"/>
            <wp:docPr id="512248471" name="Picture 1" descr="Menyantap Yakiniku Terenak di Senayan Park: Pengalaman Karubi Set yang  Memuas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yantap Yakiniku Terenak di Senayan Park: Pengalaman Karubi Set yang  Memuask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32" cy="42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EF3F" w14:textId="77777777" w:rsidR="00285689" w:rsidRPr="00285689" w:rsidRDefault="00285689"/>
    <w:p w14:paraId="0536EC5E" w14:textId="21757B3B" w:rsidR="00285689" w:rsidRPr="00285689" w:rsidRDefault="00285689" w:rsidP="00285689">
      <w:pPr>
        <w:pStyle w:val="ListParagraph"/>
        <w:numPr>
          <w:ilvl w:val="0"/>
          <w:numId w:val="1"/>
        </w:numPr>
      </w:pPr>
      <w:r w:rsidRPr="00285689">
        <w:t>Pelanggan restoran biasanya membawa anak mereka, yang dimana apabila menggunakan botol kaca, ada kemungkinan botol tersebut akan jatuh dan pecah.</w:t>
      </w:r>
    </w:p>
    <w:p w14:paraId="670B9697" w14:textId="77777777" w:rsidR="00285689" w:rsidRDefault="00285689" w:rsidP="00285689">
      <w:pPr>
        <w:pStyle w:val="ListParagraph"/>
        <w:numPr>
          <w:ilvl w:val="0"/>
          <w:numId w:val="1"/>
        </w:numPr>
      </w:pPr>
      <w:r w:rsidRPr="00285689">
        <w:t>B</w:t>
      </w:r>
      <w:r>
        <w:t>obot b</w:t>
      </w:r>
      <w:r w:rsidRPr="00285689">
        <w:t>otol plasti</w:t>
      </w:r>
      <w:r>
        <w:t>k</w:t>
      </w:r>
      <w:r w:rsidRPr="00285689">
        <w:t xml:space="preserve"> lebih ringan</w:t>
      </w:r>
      <w:r>
        <w:t xml:space="preserve"> dibandingkan dengan jenis botol lainnya.</w:t>
      </w:r>
    </w:p>
    <w:p w14:paraId="6904E28C" w14:textId="26932F5D" w:rsidR="00285689" w:rsidRDefault="00B74F85" w:rsidP="00285689">
      <w:pPr>
        <w:pStyle w:val="ListParagraph"/>
        <w:numPr>
          <w:ilvl w:val="0"/>
          <w:numId w:val="1"/>
        </w:numPr>
      </w:pPr>
      <w:r>
        <w:t>Terdapat banyak varian botol plastik. Salah satunya botol plastik berjenis airless pump</w:t>
      </w:r>
      <w:r w:rsidR="00285689" w:rsidRPr="00285689">
        <w:t xml:space="preserve"> </w:t>
      </w:r>
      <w:r>
        <w:t>yang dapat mengeluarkan semua isi sausnya.</w:t>
      </w:r>
    </w:p>
    <w:p w14:paraId="3DF5BC89" w14:textId="542743C8" w:rsidR="00F32B1E" w:rsidRDefault="00F32B1E" w:rsidP="00285689">
      <w:pPr>
        <w:pStyle w:val="ListParagraph"/>
        <w:numPr>
          <w:ilvl w:val="0"/>
          <w:numId w:val="1"/>
        </w:numPr>
      </w:pPr>
      <w:r>
        <w:t>Botol plastik lebih memungkinkan untuk dimodifikasi bentuknya daripada botol kaca.</w:t>
      </w:r>
    </w:p>
    <w:sectPr w:rsidR="00F3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26C3"/>
    <w:multiLevelType w:val="hybridMultilevel"/>
    <w:tmpl w:val="9E84B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89"/>
    <w:rsid w:val="00285689"/>
    <w:rsid w:val="007D3302"/>
    <w:rsid w:val="00B74F85"/>
    <w:rsid w:val="00D04D89"/>
    <w:rsid w:val="00F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350F"/>
  <w15:chartTrackingRefBased/>
  <w15:docId w15:val="{4D49AE32-32A9-4CA6-ADAE-1FD61DDF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6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2025-09-09T01:47:00Z</dcterms:created>
  <dcterms:modified xsi:type="dcterms:W3CDTF">2025-09-09T02:37:00Z</dcterms:modified>
</cp:coreProperties>
</file>