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FF" w:rsidRPr="003A43E2" w:rsidRDefault="002F3BFF" w:rsidP="002F3BFF">
      <w:pPr>
        <w:pStyle w:val="Default"/>
        <w:jc w:val="center"/>
        <w:rPr>
          <w:rFonts w:ascii="Times New Roman" w:hAnsi="Times New Roman" w:cs="Times New Roman"/>
          <w:bCs/>
        </w:rPr>
      </w:pPr>
      <w:r w:rsidRPr="003A43E2">
        <w:rPr>
          <w:rFonts w:ascii="Times New Roman" w:hAnsi="Times New Roman" w:cs="Times New Roman"/>
          <w:bCs/>
        </w:rPr>
        <w:t xml:space="preserve">UNIVERSIDADE FEDERAL DO RIO GRANDE DO SUL </w:t>
      </w:r>
    </w:p>
    <w:p w:rsidR="002F3BFF" w:rsidRPr="003A43E2" w:rsidRDefault="002F3BFF" w:rsidP="002F3BFF">
      <w:pPr>
        <w:pStyle w:val="Default"/>
        <w:jc w:val="center"/>
        <w:rPr>
          <w:rFonts w:ascii="Times New Roman" w:hAnsi="Times New Roman" w:cs="Times New Roman"/>
        </w:rPr>
      </w:pPr>
      <w:r w:rsidRPr="003A43E2">
        <w:rPr>
          <w:rFonts w:ascii="Times New Roman" w:hAnsi="Times New Roman" w:cs="Times New Roman"/>
          <w:bCs/>
        </w:rPr>
        <w:t>FACULDADE DE BIBLIOTECONOMIA E COMUNICAÇÃO - FABICO</w:t>
      </w:r>
    </w:p>
    <w:p w:rsidR="002F3BFF" w:rsidRPr="003A43E2" w:rsidRDefault="002F3BFF" w:rsidP="002F3BFF">
      <w:pPr>
        <w:pStyle w:val="Default"/>
        <w:jc w:val="center"/>
        <w:rPr>
          <w:rFonts w:ascii="Times New Roman" w:hAnsi="Times New Roman" w:cs="Times New Roman"/>
          <w:bCs/>
        </w:rPr>
      </w:pPr>
      <w:r w:rsidRPr="003A43E2">
        <w:rPr>
          <w:rFonts w:ascii="Times New Roman" w:hAnsi="Times New Roman" w:cs="Times New Roman"/>
          <w:bCs/>
        </w:rPr>
        <w:t>COMISSÃO DE PESQUISA – COMPESQ</w:t>
      </w:r>
    </w:p>
    <w:p w:rsidR="0096617D" w:rsidRPr="003A43E2" w:rsidRDefault="0096617D" w:rsidP="002F3BFF">
      <w:pPr>
        <w:pStyle w:val="Default"/>
        <w:jc w:val="center"/>
        <w:rPr>
          <w:rFonts w:ascii="Times New Roman" w:hAnsi="Times New Roman" w:cs="Times New Roman"/>
          <w:bCs/>
        </w:rPr>
      </w:pPr>
    </w:p>
    <w:p w:rsidR="00B54900" w:rsidRPr="003A43E2" w:rsidRDefault="00B54900" w:rsidP="002F3BFF">
      <w:pPr>
        <w:pStyle w:val="Default"/>
        <w:jc w:val="center"/>
        <w:rPr>
          <w:rFonts w:ascii="Times New Roman" w:hAnsi="Times New Roman" w:cs="Times New Roman"/>
          <w:bCs/>
        </w:rPr>
      </w:pPr>
    </w:p>
    <w:p w:rsidR="002F3BFF" w:rsidRPr="003A43E2" w:rsidRDefault="003E0129" w:rsidP="002F3B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3E2">
        <w:rPr>
          <w:rFonts w:ascii="Times New Roman" w:hAnsi="Times New Roman" w:cs="Times New Roman"/>
          <w:b/>
          <w:bCs/>
          <w:sz w:val="24"/>
          <w:szCs w:val="24"/>
        </w:rPr>
        <w:t xml:space="preserve">PLANO DE </w:t>
      </w:r>
      <w:r w:rsidR="00D72EBE" w:rsidRPr="003A43E2">
        <w:rPr>
          <w:rFonts w:ascii="Times New Roman" w:hAnsi="Times New Roman" w:cs="Times New Roman"/>
          <w:b/>
          <w:bCs/>
          <w:sz w:val="24"/>
          <w:szCs w:val="24"/>
        </w:rPr>
        <w:t>TRABALHO</w:t>
      </w:r>
      <w:r w:rsidRPr="003A43E2">
        <w:rPr>
          <w:rFonts w:ascii="Times New Roman" w:hAnsi="Times New Roman" w:cs="Times New Roman"/>
          <w:b/>
          <w:bCs/>
          <w:sz w:val="24"/>
          <w:szCs w:val="24"/>
        </w:rPr>
        <w:t xml:space="preserve"> 2016</w:t>
      </w:r>
      <w:r w:rsidR="00065202" w:rsidRPr="003A43E2">
        <w:rPr>
          <w:rFonts w:ascii="Times New Roman" w:hAnsi="Times New Roman" w:cs="Times New Roman"/>
          <w:b/>
          <w:bCs/>
          <w:sz w:val="24"/>
          <w:szCs w:val="24"/>
        </w:rPr>
        <w:t>/2017</w:t>
      </w:r>
    </w:p>
    <w:p w:rsidR="00FC4D9C" w:rsidRPr="003A43E2" w:rsidRDefault="00FC4D9C" w:rsidP="002F3B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A4E94" w:rsidRPr="003A43E2" w:rsidRDefault="0096617D" w:rsidP="00B54900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A43E2">
        <w:rPr>
          <w:rFonts w:ascii="Times New Roman" w:hAnsi="Times New Roman" w:cs="Times New Roman"/>
          <w:sz w:val="24"/>
          <w:szCs w:val="24"/>
        </w:rPr>
        <w:t xml:space="preserve">A </w:t>
      </w:r>
      <w:r w:rsidR="00FC4D9C" w:rsidRPr="003A43E2">
        <w:rPr>
          <w:rFonts w:ascii="Times New Roman" w:hAnsi="Times New Roman" w:cs="Times New Roman"/>
          <w:sz w:val="24"/>
          <w:szCs w:val="24"/>
        </w:rPr>
        <w:t xml:space="preserve">Comissão de Pesquisa – </w:t>
      </w:r>
      <w:r w:rsidRPr="003A43E2">
        <w:rPr>
          <w:rStyle w:val="Forte"/>
          <w:rFonts w:ascii="Times New Roman" w:hAnsi="Times New Roman" w:cs="Times New Roman"/>
          <w:b w:val="0"/>
          <w:sz w:val="24"/>
          <w:szCs w:val="24"/>
        </w:rPr>
        <w:t>COMPESQ</w:t>
      </w:r>
      <w:r w:rsidR="00FC4D9C" w:rsidRPr="003A43E2">
        <w:rPr>
          <w:rStyle w:val="Forte"/>
          <w:rFonts w:ascii="Times New Roman" w:hAnsi="Times New Roman" w:cs="Times New Roman"/>
          <w:b w:val="0"/>
          <w:sz w:val="24"/>
          <w:szCs w:val="24"/>
        </w:rPr>
        <w:t>, da Faculdade de Biblioteconomia e Comunicação – FABICO,</w:t>
      </w:r>
      <w:r w:rsidR="003440FC" w:rsidRPr="003A43E2">
        <w:rPr>
          <w:rFonts w:ascii="Times New Roman" w:hAnsi="Times New Roman" w:cs="Times New Roman"/>
          <w:sz w:val="24"/>
          <w:szCs w:val="24"/>
        </w:rPr>
        <w:t xml:space="preserve"> é composta por cinco</w:t>
      </w:r>
      <w:r w:rsidRPr="003A43E2">
        <w:rPr>
          <w:rFonts w:ascii="Times New Roman" w:hAnsi="Times New Roman" w:cs="Times New Roman"/>
          <w:sz w:val="24"/>
          <w:szCs w:val="24"/>
        </w:rPr>
        <w:t xml:space="preserve"> </w:t>
      </w:r>
      <w:r w:rsidR="008A4E94" w:rsidRPr="003A43E2">
        <w:rPr>
          <w:rFonts w:ascii="Times New Roman" w:hAnsi="Times New Roman" w:cs="Times New Roman"/>
          <w:sz w:val="24"/>
          <w:szCs w:val="24"/>
        </w:rPr>
        <w:t>servidores docentes,</w:t>
      </w:r>
      <w:r w:rsidRPr="003A43E2">
        <w:rPr>
          <w:rFonts w:ascii="Times New Roman" w:hAnsi="Times New Roman" w:cs="Times New Roman"/>
          <w:sz w:val="24"/>
          <w:szCs w:val="24"/>
        </w:rPr>
        <w:t xml:space="preserve"> </w:t>
      </w:r>
      <w:r w:rsidR="003440FC" w:rsidRPr="003A43E2">
        <w:rPr>
          <w:rFonts w:ascii="Times New Roman" w:hAnsi="Times New Roman" w:cs="Times New Roman"/>
          <w:sz w:val="24"/>
          <w:szCs w:val="24"/>
        </w:rPr>
        <w:t xml:space="preserve">um </w:t>
      </w:r>
      <w:r w:rsidR="008A4E94" w:rsidRPr="003A43E2">
        <w:rPr>
          <w:rFonts w:ascii="Times New Roman" w:hAnsi="Times New Roman" w:cs="Times New Roman"/>
          <w:sz w:val="24"/>
          <w:szCs w:val="24"/>
        </w:rPr>
        <w:t xml:space="preserve">servidor </w:t>
      </w:r>
      <w:r w:rsidR="003440FC" w:rsidRPr="003A43E2">
        <w:rPr>
          <w:rFonts w:ascii="Times New Roman" w:hAnsi="Times New Roman" w:cs="Times New Roman"/>
          <w:sz w:val="24"/>
          <w:szCs w:val="24"/>
        </w:rPr>
        <w:t>técnico-administrativo, e um representant</w:t>
      </w:r>
      <w:r w:rsidR="008A4E94" w:rsidRPr="003A43E2">
        <w:rPr>
          <w:rFonts w:ascii="Times New Roman" w:hAnsi="Times New Roman" w:cs="Times New Roman"/>
          <w:sz w:val="24"/>
          <w:szCs w:val="24"/>
        </w:rPr>
        <w:t>e discente -</w:t>
      </w:r>
      <w:r w:rsidRPr="003A43E2">
        <w:rPr>
          <w:rFonts w:ascii="Times New Roman" w:hAnsi="Times New Roman" w:cs="Times New Roman"/>
          <w:sz w:val="24"/>
          <w:szCs w:val="24"/>
        </w:rPr>
        <w:t xml:space="preserve"> todos eleitos por seus pares</w:t>
      </w:r>
      <w:r w:rsidR="008A4E94" w:rsidRPr="003A43E2">
        <w:rPr>
          <w:rFonts w:ascii="Times New Roman" w:hAnsi="Times New Roman" w:cs="Times New Roman"/>
          <w:sz w:val="24"/>
          <w:szCs w:val="24"/>
        </w:rPr>
        <w:t>.</w:t>
      </w:r>
      <w:r w:rsidR="003440FC" w:rsidRPr="003A43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E94" w:rsidRPr="003A43E2" w:rsidRDefault="00FC4D9C" w:rsidP="00B54900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</w:rPr>
        <w:t>Est</w:t>
      </w:r>
      <w:r w:rsidR="008A4E94" w:rsidRPr="003A43E2">
        <w:rPr>
          <w:rFonts w:ascii="Times New Roman" w:hAnsi="Times New Roman" w:cs="Times New Roman"/>
          <w:sz w:val="24"/>
          <w:szCs w:val="24"/>
        </w:rPr>
        <w:t>a Comissão, conforme a Pró-Reitoria de Pesquisa</w:t>
      </w:r>
      <w:proofErr w:type="gramStart"/>
      <w:r w:rsidR="008A4E94" w:rsidRPr="003A43E2">
        <w:rPr>
          <w:rFonts w:ascii="Times New Roman" w:hAnsi="Times New Roman" w:cs="Times New Roman"/>
          <w:sz w:val="24"/>
          <w:szCs w:val="24"/>
        </w:rPr>
        <w:t>,</w:t>
      </w:r>
      <w:r w:rsidR="003440FC" w:rsidRPr="003A43E2">
        <w:rPr>
          <w:rFonts w:ascii="Times New Roman" w:hAnsi="Times New Roman" w:cs="Times New Roman"/>
          <w:sz w:val="24"/>
          <w:szCs w:val="24"/>
        </w:rPr>
        <w:t xml:space="preserve"> </w:t>
      </w:r>
      <w:r w:rsidR="008A4E94" w:rsidRPr="003A43E2">
        <w:rPr>
          <w:rFonts w:ascii="Times New Roman" w:hAnsi="Times New Roman" w:cs="Times New Roman"/>
          <w:sz w:val="24"/>
          <w:szCs w:val="24"/>
        </w:rPr>
        <w:t>deve</w:t>
      </w:r>
      <w:proofErr w:type="gramEnd"/>
      <w:r w:rsidR="008A4E94" w:rsidRPr="003A43E2">
        <w:rPr>
          <w:rFonts w:ascii="Times New Roman" w:hAnsi="Times New Roman" w:cs="Times New Roman"/>
          <w:sz w:val="24"/>
          <w:szCs w:val="24"/>
        </w:rPr>
        <w:t xml:space="preserve"> </w:t>
      </w:r>
      <w:r w:rsidR="008A4E94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acompanhar e avaliar</w:t>
      </w:r>
      <w:r w:rsidR="003440FC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execução dos planos, programas e projetos de pesquisa desenvolvidos </w:t>
      </w:r>
      <w:r w:rsidR="008A4E94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na U</w:t>
      </w:r>
      <w:r w:rsidR="003440FC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nidade, bem como encaminha</w:t>
      </w:r>
      <w:r w:rsidR="008A4E94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3440FC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projetos</w:t>
      </w:r>
      <w:r w:rsidR="00B30011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quando necessário, </w:t>
      </w:r>
      <w:r w:rsidR="003440FC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ao Comitê de Ética em Pesquisa (CEP</w:t>
      </w:r>
      <w:r w:rsidR="008A4E94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8A4E94" w:rsidRPr="003A43E2" w:rsidRDefault="008A4E94" w:rsidP="00B54900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Para melhor articular as suas atividades, a COMPESQ</w:t>
      </w:r>
      <w:r w:rsidR="00CB403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reunião do dia</w:t>
      </w:r>
      <w:r w:rsidR="00065202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03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r w:rsidR="00065202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junho de 2016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, aprovou o Plano de Trabalho 2016</w:t>
      </w:r>
      <w:r w:rsidR="00065202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/2017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, que está discriminado abaixo e q</w:t>
      </w:r>
      <w:r w:rsidR="009E1BCF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ue seguirá para homologação do C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onselho d</w:t>
      </w:r>
      <w:r w:rsidR="009E1BCF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a U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nidade.</w:t>
      </w:r>
    </w:p>
    <w:p w:rsidR="00537159" w:rsidRPr="003A43E2" w:rsidRDefault="00E406D8" w:rsidP="00537159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Sobre r</w:t>
      </w:r>
      <w:r w:rsidR="00537159"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euniões:</w:t>
      </w:r>
    </w:p>
    <w:p w:rsidR="001C3390" w:rsidRPr="003A43E2" w:rsidRDefault="00537159" w:rsidP="00537159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as reuniões da Comissão serão </w:t>
      </w:r>
      <w:r w:rsidR="001C3390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marcadas 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pela Coordenadora</w:t>
      </w:r>
      <w:r w:rsidR="00E406D8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conforme a demanda da Unidade, ou </w:t>
      </w:r>
      <w:r w:rsidR="001C3390" w:rsidRPr="003A43E2">
        <w:rPr>
          <w:rFonts w:ascii="Times New Roman" w:hAnsi="Times New Roman" w:cs="Times New Roman"/>
          <w:sz w:val="24"/>
          <w:szCs w:val="24"/>
        </w:rPr>
        <w:t>poderão ser marcadas por solicitação de l/3 (um terço) de seus membros;</w:t>
      </w:r>
    </w:p>
    <w:p w:rsidR="00FC4D9C" w:rsidRPr="003A43E2" w:rsidRDefault="00537159" w:rsidP="00AF1CF9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- a Comissão estará sempre representada nas reuniões ordinárias ou extraordinárias do Conselho da Unidade, através da Coordenadora ou do seu substituto;</w:t>
      </w:r>
    </w:p>
    <w:p w:rsidR="00AF1CF9" w:rsidRPr="003A43E2" w:rsidRDefault="00537159" w:rsidP="00AF1CF9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a Comissão participará do Fórum de </w:t>
      </w:r>
      <w:proofErr w:type="spellStart"/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COMPESQ’s</w:t>
      </w:r>
      <w:proofErr w:type="spellEnd"/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de outras instâncias de discussão de pesquisa às quais for convocada pela Universidade</w:t>
      </w:r>
      <w:r w:rsidR="00B1034A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F1CF9" w:rsidRPr="003A43E2" w:rsidRDefault="00AF1CF9" w:rsidP="00AF1CF9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4900" w:rsidRPr="003A43E2" w:rsidRDefault="00D25AA5" w:rsidP="00537159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655069"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Sobre a</w:t>
      </w:r>
      <w:r w:rsidR="00C30A7B"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ssessor</w:t>
      </w:r>
      <w:r w:rsidR="00655069"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ia à</w:t>
      </w:r>
      <w:r w:rsidR="00C30A7B"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Direção</w:t>
      </w:r>
      <w:r w:rsidR="00B54900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DC024E" w:rsidRPr="003A43E2" w:rsidRDefault="00B54900" w:rsidP="00B54900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C30A7B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auxiliar a Direção na</w:t>
      </w:r>
      <w:r w:rsidR="00C30A7B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elaboração de estratégias e políticas que promovam e estimulem a pesquisa na Unidade</w:t>
      </w:r>
      <w:r w:rsidR="00F25507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DC024E" w:rsidRPr="003A43E2" w:rsidRDefault="00B54900" w:rsidP="00B54900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- d</w:t>
      </w:r>
      <w:r w:rsidR="00DC024E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esenvolver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, em consonância com a Direção e Regimento da Unidade,</w:t>
      </w:r>
      <w:r w:rsidR="00DC024E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ações que visem incentivar e divulgar a 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pesquisa</w:t>
      </w:r>
      <w:r w:rsidR="00DC024E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B54900" w:rsidRPr="003A43E2" w:rsidRDefault="00B54900" w:rsidP="00B54900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- propor ações relacionadas às atividades de pesquisa</w:t>
      </w:r>
      <w:r w:rsidR="00B1034A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22D17" w:rsidRPr="003A43E2" w:rsidRDefault="00E22D17" w:rsidP="00E22D17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615A7" w:rsidRPr="003A43E2" w:rsidRDefault="006615A7" w:rsidP="00537159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S</w:t>
      </w:r>
      <w:r w:rsidR="00655069"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obre </w:t>
      </w:r>
      <w:r w:rsidR="0021165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sistema de p</w:t>
      </w:r>
      <w:r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esquisa:</w:t>
      </w:r>
    </w:p>
    <w:p w:rsidR="006615A7" w:rsidRPr="003A43E2" w:rsidRDefault="006615A7" w:rsidP="006615A7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- a</w:t>
      </w:r>
      <w:r w:rsidR="00E16DC6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tender às demandas dos pesquisadores, quanto </w:t>
      </w:r>
      <w:r w:rsidR="007F15B9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à vinculação no sistema de pesquisa e desenvolvimento das propostas;</w:t>
      </w:r>
    </w:p>
    <w:p w:rsidR="007F15B9" w:rsidRPr="003A43E2" w:rsidRDefault="006615A7" w:rsidP="006615A7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- p</w:t>
      </w:r>
      <w:r w:rsidR="00DC024E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roceder à</w:t>
      </w:r>
      <w:r w:rsidR="007F15B9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análise e certificação das propostas de planos, projetos e programas de pesquisa</w:t>
      </w:r>
      <w:r w:rsidR="00CB40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desenvolvidos na Unidade</w:t>
      </w:r>
      <w:r w:rsidR="007F15B9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0416ED" w:rsidRPr="003A43E2" w:rsidRDefault="006615A7" w:rsidP="000416ED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- elaborar critérios de avaliação para aceite de propostas de pesquisa na Unidade;</w:t>
      </w:r>
    </w:p>
    <w:p w:rsidR="006615A7" w:rsidRPr="003A43E2" w:rsidRDefault="00B1034A" w:rsidP="006615A7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- emitir Relatório Anual.</w:t>
      </w:r>
    </w:p>
    <w:p w:rsidR="006615A7" w:rsidRPr="003A43E2" w:rsidRDefault="006615A7" w:rsidP="006615A7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024E" w:rsidRPr="003A43E2" w:rsidRDefault="00FC4D9C" w:rsidP="00DC024E">
      <w:pPr>
        <w:pStyle w:val="Pargrafoda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Sobre p</w:t>
      </w:r>
      <w:r w:rsidR="00DC024E"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articipar, </w:t>
      </w:r>
      <w:r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promover e/ou o</w:t>
      </w:r>
      <w:r w:rsidR="00DC024E"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rganizar </w:t>
      </w:r>
      <w:r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</w:t>
      </w:r>
      <w:r w:rsidR="00DC024E" w:rsidRPr="003A43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ventos:</w:t>
      </w:r>
    </w:p>
    <w:p w:rsidR="00272D03" w:rsidRPr="003A43E2" w:rsidRDefault="00DC024E" w:rsidP="00FC12A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FC4D9C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participar, promover e/ou o</w:t>
      </w:r>
      <w:r w:rsidR="00FC12A3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rganizar </w:t>
      </w:r>
      <w:r w:rsidR="00FC4D9C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FC12A3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ventos relativos à pesquisa, em parceria ou não com outros setores da Unidade e da Universidade como um todo.</w:t>
      </w:r>
    </w:p>
    <w:p w:rsidR="00EF6B61" w:rsidRPr="003A43E2" w:rsidRDefault="00EF6B61" w:rsidP="00FC12A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F6B61" w:rsidRPr="003A43E2" w:rsidRDefault="00EF6B61" w:rsidP="00FC12A3">
      <w:pPr>
        <w:pStyle w:val="PargrafodaLista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F6B61" w:rsidRDefault="00EF6B61" w:rsidP="00EF6B61">
      <w:pPr>
        <w:pStyle w:val="PargrafodaLista"/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Porto Alegre, </w:t>
      </w:r>
      <w:r w:rsidR="00DA03FD"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03 de junho</w:t>
      </w: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2016.</w:t>
      </w:r>
    </w:p>
    <w:p w:rsidR="007F224C" w:rsidRPr="003A43E2" w:rsidRDefault="007F224C" w:rsidP="00EF6B61">
      <w:pPr>
        <w:pStyle w:val="PargrafodaLista"/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F6B61" w:rsidRPr="003A43E2" w:rsidRDefault="00EF6B61" w:rsidP="00EF6B61">
      <w:pPr>
        <w:pStyle w:val="PargrafodaLista"/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F6B61" w:rsidRPr="003A43E2" w:rsidRDefault="00EF6B61" w:rsidP="00EF6B61">
      <w:pPr>
        <w:pStyle w:val="PargrafodaLista"/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Profa. Dra. Vera Regina </w:t>
      </w:r>
      <w:proofErr w:type="spellStart"/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Schmitz</w:t>
      </w:r>
      <w:proofErr w:type="spellEnd"/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:rsidR="00EF6B61" w:rsidRPr="003A43E2" w:rsidRDefault="00EF6B61" w:rsidP="00EF6B61">
      <w:pPr>
        <w:pStyle w:val="PargrafodaLista"/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Coordenadora da </w:t>
      </w:r>
      <w:proofErr w:type="spellStart"/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Compesq-Fabico</w:t>
      </w:r>
      <w:proofErr w:type="spellEnd"/>
      <w:r w:rsidRPr="003A43E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2F3BFF" w:rsidRPr="003A43E2" w:rsidRDefault="002F3BFF" w:rsidP="004B2D1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F3BFF" w:rsidRPr="003A43E2" w:rsidSect="00524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C2C75"/>
    <w:multiLevelType w:val="hybridMultilevel"/>
    <w:tmpl w:val="54661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3BFF"/>
    <w:rsid w:val="000017A7"/>
    <w:rsid w:val="0002216B"/>
    <w:rsid w:val="00040978"/>
    <w:rsid w:val="000416ED"/>
    <w:rsid w:val="00050077"/>
    <w:rsid w:val="00065202"/>
    <w:rsid w:val="0006630E"/>
    <w:rsid w:val="000F48B1"/>
    <w:rsid w:val="00103C0F"/>
    <w:rsid w:val="0013536D"/>
    <w:rsid w:val="001C3390"/>
    <w:rsid w:val="001E3A08"/>
    <w:rsid w:val="00211650"/>
    <w:rsid w:val="00225684"/>
    <w:rsid w:val="00272D03"/>
    <w:rsid w:val="002B128B"/>
    <w:rsid w:val="002F3BFF"/>
    <w:rsid w:val="00322EF7"/>
    <w:rsid w:val="003440FC"/>
    <w:rsid w:val="00363A07"/>
    <w:rsid w:val="003748FE"/>
    <w:rsid w:val="003A43E2"/>
    <w:rsid w:val="003E0129"/>
    <w:rsid w:val="004201E1"/>
    <w:rsid w:val="00485BCF"/>
    <w:rsid w:val="00495258"/>
    <w:rsid w:val="004B2D18"/>
    <w:rsid w:val="0051542F"/>
    <w:rsid w:val="0052438D"/>
    <w:rsid w:val="00537159"/>
    <w:rsid w:val="00566366"/>
    <w:rsid w:val="005A5D19"/>
    <w:rsid w:val="00646ACB"/>
    <w:rsid w:val="00655069"/>
    <w:rsid w:val="006615A7"/>
    <w:rsid w:val="0066210A"/>
    <w:rsid w:val="00681057"/>
    <w:rsid w:val="007318BD"/>
    <w:rsid w:val="007F15B9"/>
    <w:rsid w:val="007F224C"/>
    <w:rsid w:val="008A4E94"/>
    <w:rsid w:val="00964369"/>
    <w:rsid w:val="0096617D"/>
    <w:rsid w:val="009E1BCF"/>
    <w:rsid w:val="00A263F2"/>
    <w:rsid w:val="00A92C93"/>
    <w:rsid w:val="00AF1CF9"/>
    <w:rsid w:val="00B1034A"/>
    <w:rsid w:val="00B125A1"/>
    <w:rsid w:val="00B30011"/>
    <w:rsid w:val="00B50F66"/>
    <w:rsid w:val="00B54900"/>
    <w:rsid w:val="00BB3302"/>
    <w:rsid w:val="00C1662E"/>
    <w:rsid w:val="00C30A7B"/>
    <w:rsid w:val="00C43BAD"/>
    <w:rsid w:val="00C60390"/>
    <w:rsid w:val="00CB403E"/>
    <w:rsid w:val="00CF1347"/>
    <w:rsid w:val="00D07D98"/>
    <w:rsid w:val="00D15C98"/>
    <w:rsid w:val="00D25AA5"/>
    <w:rsid w:val="00D72EBE"/>
    <w:rsid w:val="00DA03FD"/>
    <w:rsid w:val="00DC024E"/>
    <w:rsid w:val="00E16DC6"/>
    <w:rsid w:val="00E22D17"/>
    <w:rsid w:val="00E406D8"/>
    <w:rsid w:val="00E76DA7"/>
    <w:rsid w:val="00EF6B61"/>
    <w:rsid w:val="00F250DE"/>
    <w:rsid w:val="00F25507"/>
    <w:rsid w:val="00F32996"/>
    <w:rsid w:val="00F85ABA"/>
    <w:rsid w:val="00FB7C4A"/>
    <w:rsid w:val="00FC1130"/>
    <w:rsid w:val="00FC12A3"/>
    <w:rsid w:val="00FC4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3BF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96617D"/>
    <w:rPr>
      <w:b/>
      <w:bCs/>
    </w:rPr>
  </w:style>
  <w:style w:type="paragraph" w:styleId="PargrafodaLista">
    <w:name w:val="List Paragraph"/>
    <w:basedOn w:val="Normal"/>
    <w:uiPriority w:val="34"/>
    <w:qFormat/>
    <w:rsid w:val="00537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E7E672-AB25-41C5-BFED-943A0E90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cp:lastPrinted>2016-06-06T00:48:00Z</cp:lastPrinted>
  <dcterms:created xsi:type="dcterms:W3CDTF">2016-06-06T00:53:00Z</dcterms:created>
  <dcterms:modified xsi:type="dcterms:W3CDTF">2016-06-06T00:53:00Z</dcterms:modified>
</cp:coreProperties>
</file>