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Proposal OODP:</w:t>
        <w:br w:type="textWrapping"/>
      </w:r>
    </w:p>
    <w:p w:rsidR="00000000" w:rsidDel="00000000" w:rsidP="00000000" w:rsidRDefault="00000000" w:rsidRPr="00000000" w14:paraId="00000002">
      <w:pPr>
        <w:rPr/>
      </w:pPr>
      <w:r w:rsidDel="00000000" w:rsidR="00000000" w:rsidRPr="00000000">
        <w:rPr>
          <w:rtl w:val="0"/>
        </w:rPr>
        <w:t xml:space="preserve">Name: Rafin simanjuntak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background</w:t>
      </w:r>
    </w:p>
    <w:p w:rsidR="00000000" w:rsidDel="00000000" w:rsidP="00000000" w:rsidRDefault="00000000" w:rsidRPr="00000000" w14:paraId="00000005">
      <w:pPr>
        <w:ind w:left="720" w:firstLine="0"/>
        <w:rPr/>
      </w:pPr>
      <w:r w:rsidDel="00000000" w:rsidR="00000000" w:rsidRPr="00000000">
        <w:rPr>
          <w:rtl w:val="0"/>
        </w:rPr>
        <w:t xml:space="preserve">Di masa teknologi sekarang ini, kebutuhan akan kecepatan data dan informasi sangat diperlukan untuk menunjang kelancaran aktivitas yang akan dilakukan oleh semua orang. Salah satunya akses yang menunjang pendidikan berkualitas adalah tersedianya buku-buku yang bermutu dan akurat di sebuah perpustakaan. Di perpustakaan offline, kendala yang sering dihadapi adalah susah untuk menemukan buku yang tepat yang sesuai dengan minatnya, harus mencari ke rak-rak yang begitu banyaknya. Berangkat dari masalah ini, saya datang dengan sebuah ide untuk mengembangkan aplikasi E-library yang dapt mempercepat kelancaran aktivitas di sebuah perpustakaan. Mahasiswa bisa menemukan buku dengan tepat dan cepat, dan admin bisa mengelola buku dengan cepat dan terstruktur.</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objectives</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Mengembangkan sistem E-library yang terstruktur berbasis Object-Oriented-Programming.</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