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B84752" w:rsidRPr="00FB2190" w:rsidRDefault="00B84752" w:rsidP="00B579F6">
      <w:pPr>
        <w:pStyle w:val="Default"/>
        <w:jc w:val="both"/>
        <w:rPr>
          <w:rStyle w:val="A20"/>
        </w:rPr>
      </w:pPr>
      <w:r w:rsidRPr="00FB2190">
        <w:rPr>
          <w:rStyle w:val="A20"/>
          <w:rFonts w:asciiTheme="minorHAnsi" w:hAnsiTheme="minorHAnsi" w:cstheme="minorHAnsi"/>
          <w:color w:val="auto"/>
          <w:sz w:val="96"/>
          <w:lang w:val="es-ES"/>
        </w:rPr>
        <w:t>argumentario</w:t>
      </w:r>
    </w:p>
    <w:p w:rsidR="00B84752" w:rsidRDefault="00B84752" w:rsidP="00B579F6">
      <w:pPr>
        <w:pStyle w:val="Default"/>
        <w:jc w:val="both"/>
        <w:rPr>
          <w:lang w:val="es-ES"/>
        </w:rPr>
      </w:pPr>
    </w:p>
    <w:p w:rsidR="00B84752" w:rsidRPr="00B579F6" w:rsidRDefault="00B84752" w:rsidP="00B579F6">
      <w:pPr>
        <w:pStyle w:val="ListParagraph"/>
        <w:numPr>
          <w:ilvl w:val="0"/>
          <w:numId w:val="1"/>
        </w:numPr>
        <w:autoSpaceDE w:val="0"/>
        <w:autoSpaceDN w:val="0"/>
        <w:adjustRightInd w:val="0"/>
        <w:spacing w:after="0" w:line="240" w:lineRule="auto"/>
        <w:jc w:val="both"/>
        <w:rPr>
          <w:rFonts w:cs="BookAntiqua-Bold"/>
          <w:b/>
          <w:bCs/>
          <w:lang w:val="es-ES"/>
        </w:rPr>
      </w:pPr>
      <w:r w:rsidRPr="00B579F6">
        <w:rPr>
          <w:rFonts w:cs="BookAntiqua-Bold"/>
          <w:b/>
          <w:bCs/>
          <w:lang w:val="es-ES"/>
        </w:rPr>
        <w:t>¿Este suceso alerta sobre un descuido de Repsol en cuanto a la gestión de informaciones críticas?</w:t>
      </w:r>
    </w:p>
    <w:p w:rsidR="00B84752" w:rsidRPr="00B579F6" w:rsidRDefault="00B84752" w:rsidP="00B579F6">
      <w:pPr>
        <w:autoSpaceDE w:val="0"/>
        <w:autoSpaceDN w:val="0"/>
        <w:adjustRightInd w:val="0"/>
        <w:spacing w:after="0" w:line="240" w:lineRule="auto"/>
        <w:ind w:left="708"/>
        <w:jc w:val="both"/>
        <w:rPr>
          <w:rFonts w:cs="BookAntiqua"/>
          <w:color w:val="000000"/>
          <w:lang w:val="es-ES"/>
        </w:rPr>
      </w:pPr>
      <w:r w:rsidRPr="00B579F6">
        <w:rPr>
          <w:rFonts w:cs="BookAntiqua"/>
          <w:color w:val="000000"/>
          <w:lang w:val="es-ES"/>
        </w:rPr>
        <w:t>Repsol entiende que la información es uno de sus principales activos, imprescindible para la gestión de sus actividades. Por este motivo, ha desarrollado una política de seguridad de la información cuyo objetivo es preservar la integridad, disponibilidad y confidencialidad de la misma y de esta manera, minimizar los riesgos derivados de su divulgación y mal uso.</w:t>
      </w:r>
    </w:p>
    <w:p w:rsidR="00B84752" w:rsidRPr="00B579F6" w:rsidRDefault="00B84752" w:rsidP="00B579F6">
      <w:pPr>
        <w:autoSpaceDE w:val="0"/>
        <w:autoSpaceDN w:val="0"/>
        <w:adjustRightInd w:val="0"/>
        <w:spacing w:after="0" w:line="240" w:lineRule="auto"/>
        <w:ind w:left="708"/>
        <w:jc w:val="both"/>
        <w:rPr>
          <w:rFonts w:cs="BookAntiqua"/>
          <w:color w:val="000000"/>
          <w:lang w:val="es-ES"/>
        </w:rPr>
      </w:pPr>
      <w:r w:rsidRPr="00B579F6">
        <w:rPr>
          <w:rFonts w:cs="BookAntiqua"/>
          <w:color w:val="000000"/>
          <w:lang w:val="es-ES"/>
        </w:rPr>
        <w:t xml:space="preserve">La información propiedad o custodiada por Repsol, de carácter no público, tiene la consideración de reservada y confidencial. Por tanto, todos los empleados están obligados a guardar la más estricta confidencialidad sobre aquella información a la que accedan como consecuencia del desempeño de su actividad profesional. Asimismo, los empleados no deberán hacer uso fraudulento de dicha información y evitarán beneficiarse personalmente de una oportunidad de lucro de la que tuvieran conocimiento durante el desempeño de sus tareas. Específicamente, las conductas en esta materia relacionadas con los Mercados de Valores están recogidas en el “Reglamento Interno de Conducta del Grupo Repsol en el ámbito del Mercado de Valores”. </w:t>
      </w:r>
    </w:p>
    <w:p w:rsidR="00B84752" w:rsidRPr="00B579F6" w:rsidRDefault="00B84752" w:rsidP="00B579F6">
      <w:pPr>
        <w:autoSpaceDE w:val="0"/>
        <w:autoSpaceDN w:val="0"/>
        <w:adjustRightInd w:val="0"/>
        <w:spacing w:after="0" w:line="240" w:lineRule="auto"/>
        <w:jc w:val="both"/>
        <w:rPr>
          <w:rFonts w:cs="BookAntiqua"/>
          <w:color w:val="000000"/>
          <w:lang w:val="es-ES"/>
        </w:rPr>
      </w:pPr>
    </w:p>
    <w:p w:rsidR="00B84752" w:rsidRPr="00B579F6" w:rsidRDefault="00B84752" w:rsidP="00B579F6">
      <w:pPr>
        <w:pStyle w:val="ListParagraph"/>
        <w:numPr>
          <w:ilvl w:val="0"/>
          <w:numId w:val="1"/>
        </w:numPr>
        <w:autoSpaceDE w:val="0"/>
        <w:autoSpaceDN w:val="0"/>
        <w:adjustRightInd w:val="0"/>
        <w:spacing w:after="0" w:line="240" w:lineRule="auto"/>
        <w:jc w:val="both"/>
        <w:rPr>
          <w:rFonts w:cs="BookAntiqua"/>
          <w:b/>
          <w:color w:val="000000"/>
          <w:lang w:val="es-ES"/>
        </w:rPr>
      </w:pPr>
      <w:r w:rsidRPr="00B579F6">
        <w:rPr>
          <w:rFonts w:cs="BookAntiqua"/>
          <w:b/>
          <w:color w:val="000000"/>
          <w:lang w:val="es-ES"/>
        </w:rPr>
        <w:t>¿Lo ocurrido alerta sobre la posibilidad de fuga de información de carácter confidencial?</w:t>
      </w:r>
    </w:p>
    <w:p w:rsidR="00B84752" w:rsidRPr="00B579F6" w:rsidRDefault="00B84752" w:rsidP="00B579F6">
      <w:pPr>
        <w:autoSpaceDE w:val="0"/>
        <w:autoSpaceDN w:val="0"/>
        <w:adjustRightInd w:val="0"/>
        <w:spacing w:after="0" w:line="240" w:lineRule="auto"/>
        <w:ind w:left="708"/>
        <w:jc w:val="both"/>
        <w:rPr>
          <w:rFonts w:cs="BookAntiqua"/>
          <w:color w:val="000000"/>
          <w:lang w:val="es-ES"/>
        </w:rPr>
      </w:pPr>
      <w:r w:rsidRPr="00B579F6">
        <w:rPr>
          <w:rFonts w:cs="BookAntiqua"/>
          <w:color w:val="000000"/>
          <w:lang w:val="es-ES"/>
        </w:rPr>
        <w:t>Repsol impulsa la aplicación de las nuevas tecnologías y es consciente de los efectos derivados de una inadecuada utilización de las mismas. Por este motivo, pone especial cuidado en asegurar el derecho a la intimidad, protegiendo los datos personales confiados por sus clientes, proveedores, empleados, instituciones y público en general. Nuestros empleados no revelarán datos de carácter personal obtenidos de clientes, proveedores, empleados, administraciones públicas y público en general; así, y de acuerdo con las leyes aplicables, se asegurará la privacidad y la confianza depositada en la Compañía por esos colectivos. La Compañía y sus empleados observarán las normas de protección de datos personales establecidas por las leyes y convenios internacionales.</w:t>
      </w:r>
    </w:p>
    <w:p w:rsidR="00B84752" w:rsidRPr="00B579F6" w:rsidRDefault="00B84752" w:rsidP="00B579F6">
      <w:pPr>
        <w:pStyle w:val="Default"/>
        <w:jc w:val="both"/>
        <w:rPr>
          <w:sz w:val="22"/>
          <w:szCs w:val="22"/>
          <w:lang w:val="es-ES"/>
        </w:rPr>
      </w:pPr>
    </w:p>
    <w:p w:rsidR="00B84752" w:rsidRPr="00B579F6" w:rsidRDefault="00B84752" w:rsidP="00B579F6">
      <w:pPr>
        <w:pStyle w:val="Default"/>
        <w:numPr>
          <w:ilvl w:val="0"/>
          <w:numId w:val="7"/>
        </w:numPr>
        <w:jc w:val="both"/>
        <w:rPr>
          <w:rFonts w:asciiTheme="minorHAnsi" w:hAnsiTheme="minorHAnsi"/>
          <w:b/>
          <w:color w:val="auto"/>
          <w:sz w:val="22"/>
          <w:szCs w:val="22"/>
          <w:lang w:val="es-ES"/>
        </w:rPr>
      </w:pPr>
      <w:r w:rsidRPr="00B579F6">
        <w:rPr>
          <w:rFonts w:asciiTheme="minorHAnsi" w:hAnsiTheme="minorHAnsi"/>
          <w:b/>
          <w:color w:val="auto"/>
          <w:sz w:val="22"/>
          <w:szCs w:val="22"/>
          <w:lang w:val="es-ES"/>
        </w:rPr>
        <w:t>¿Lo ocurrido puede hacer pensar que Repsol es una compañía opaca o no del todo clara al comunicar sus cuentas?</w:t>
      </w:r>
    </w:p>
    <w:p w:rsidR="00B84752" w:rsidRPr="00B579F6" w:rsidRDefault="00B84752" w:rsidP="00B579F6">
      <w:pPr>
        <w:pStyle w:val="Default"/>
        <w:ind w:left="708"/>
        <w:jc w:val="both"/>
        <w:rPr>
          <w:sz w:val="22"/>
          <w:szCs w:val="22"/>
          <w:lang w:val="es-ES"/>
        </w:rPr>
      </w:pPr>
      <w:r w:rsidRPr="00B579F6">
        <w:rPr>
          <w:rFonts w:asciiTheme="minorHAnsi" w:hAnsiTheme="minorHAnsi"/>
          <w:color w:val="auto"/>
          <w:sz w:val="22"/>
          <w:szCs w:val="22"/>
          <w:lang w:val="es-ES"/>
        </w:rPr>
        <w:t>Repsol considera la transparencia en la información como un principio básico que debe regir su actuación. En concreto, se garantizará que la información que se comunique a los accionistas, a los mercados donde coticen sus acciones y a los entes reguladores de dichos mercados sea veraz y completa.</w:t>
      </w:r>
    </w:p>
    <w:p w:rsidR="00B84752" w:rsidRPr="00B579F6" w:rsidRDefault="00B84752" w:rsidP="00B579F6">
      <w:pPr>
        <w:autoSpaceDE w:val="0"/>
        <w:autoSpaceDN w:val="0"/>
        <w:adjustRightInd w:val="0"/>
        <w:spacing w:after="0" w:line="240" w:lineRule="auto"/>
        <w:jc w:val="both"/>
        <w:rPr>
          <w:rFonts w:ascii="Syntax LT Std" w:hAnsi="Syntax LT Std" w:cs="Syntax LT Std"/>
          <w:color w:val="000000"/>
          <w:lang w:val="es-ES"/>
        </w:rPr>
      </w:pPr>
    </w:p>
    <w:p w:rsidR="00B84752" w:rsidRPr="00B579F6" w:rsidRDefault="00B84752" w:rsidP="00B579F6">
      <w:pPr>
        <w:pStyle w:val="Pa12"/>
        <w:numPr>
          <w:ilvl w:val="0"/>
          <w:numId w:val="1"/>
        </w:numPr>
        <w:jc w:val="both"/>
        <w:rPr>
          <w:rStyle w:val="A4"/>
          <w:rFonts w:asciiTheme="minorHAnsi" w:hAnsiTheme="minorHAnsi"/>
        </w:rPr>
      </w:pPr>
      <w:r w:rsidRPr="00B579F6">
        <w:rPr>
          <w:rStyle w:val="A4"/>
          <w:rFonts w:asciiTheme="minorHAnsi" w:hAnsiTheme="minorHAnsi" w:cstheme="minorHAnsi"/>
          <w:b/>
          <w:color w:val="auto"/>
          <w:lang w:val="es-ES"/>
        </w:rPr>
        <w:t xml:space="preserve">¿Cómo ha sido posible que se hayan burlado todos los controles existentes sobre la gestión? </w:t>
      </w:r>
    </w:p>
    <w:p w:rsidR="00B84752" w:rsidRPr="00B579F6" w:rsidRDefault="00B84752" w:rsidP="00B579F6">
      <w:pPr>
        <w:pStyle w:val="Pa12"/>
        <w:ind w:left="720"/>
        <w:jc w:val="both"/>
        <w:rPr>
          <w:rStyle w:val="A4"/>
        </w:rPr>
      </w:pPr>
      <w:r w:rsidRPr="00B579F6">
        <w:rPr>
          <w:rStyle w:val="A4"/>
          <w:rFonts w:asciiTheme="minorHAnsi" w:hAnsiTheme="minorHAnsi" w:cstheme="minorHAnsi"/>
          <w:color w:val="auto"/>
          <w:lang w:val="es-ES"/>
        </w:rPr>
        <w:t xml:space="preserve">La Compañía está investigando en estos momentos cómo se ha podido producir este incidente. Es evidente que se trata de un hecho aislado, fruto de una conducta individual, ajena a los procedimientos utilizados en la gestión diaria de Repsol. </w:t>
      </w:r>
    </w:p>
    <w:p w:rsidR="00B84752" w:rsidRPr="00B579F6" w:rsidRDefault="00B84752" w:rsidP="00B579F6">
      <w:pPr>
        <w:pStyle w:val="Pa12"/>
        <w:spacing w:after="240"/>
        <w:ind w:left="720"/>
        <w:jc w:val="both"/>
        <w:rPr>
          <w:rStyle w:val="A4"/>
        </w:rPr>
      </w:pPr>
      <w:r w:rsidRPr="00B579F6">
        <w:rPr>
          <w:rStyle w:val="A4"/>
          <w:rFonts w:asciiTheme="minorHAnsi" w:hAnsiTheme="minorHAnsi" w:cstheme="minorHAnsi"/>
          <w:color w:val="auto"/>
          <w:lang w:val="es-ES"/>
        </w:rPr>
        <w:t xml:space="preserve">En caso de que esta investigación demuestre finalmente la actuación irregular de personal de la Compañía, se depurarán las responsabilidades correspondientes. En cualquier caso, desde Repsol insistimos en que </w:t>
      </w:r>
      <w:r w:rsidRPr="00B579F6">
        <w:rPr>
          <w:rFonts w:asciiTheme="minorHAnsi" w:hAnsiTheme="minorHAnsi"/>
          <w:sz w:val="22"/>
          <w:szCs w:val="22"/>
          <w:lang w:val="es-ES"/>
        </w:rPr>
        <w:t>desarrollamos siempre todas nuestras actividades con absoluto respeto y cumplimiento de la legislación vigente, compromiso que reiteramos en este momento.</w:t>
      </w:r>
    </w:p>
    <w:p w:rsidR="00B84752" w:rsidRPr="00B579F6" w:rsidRDefault="00B84752" w:rsidP="00B579F6">
      <w:pPr>
        <w:pStyle w:val="Pa12"/>
        <w:numPr>
          <w:ilvl w:val="0"/>
          <w:numId w:val="1"/>
        </w:numPr>
        <w:jc w:val="both"/>
        <w:rPr>
          <w:rStyle w:val="A4"/>
        </w:rPr>
      </w:pPr>
      <w:r w:rsidRPr="00B579F6">
        <w:rPr>
          <w:rStyle w:val="A4"/>
          <w:rFonts w:asciiTheme="minorHAnsi" w:hAnsiTheme="minorHAnsi" w:cstheme="minorHAnsi"/>
          <w:b/>
          <w:color w:val="auto"/>
          <w:lang w:val="es-ES"/>
        </w:rPr>
        <w:t xml:space="preserve">Un hecho como este provoca la desconfianza generalizada de los accionistas e inversores hacia la Compañía. </w:t>
      </w:r>
    </w:p>
    <w:p w:rsidR="00B84752" w:rsidRPr="00B579F6" w:rsidRDefault="00B84752" w:rsidP="00B579F6">
      <w:pPr>
        <w:pStyle w:val="Pa12"/>
        <w:ind w:left="720"/>
        <w:jc w:val="both"/>
        <w:rPr>
          <w:rStyle w:val="A4"/>
        </w:rPr>
      </w:pPr>
      <w:r w:rsidRPr="00B579F6">
        <w:rPr>
          <w:rStyle w:val="A4"/>
          <w:rFonts w:asciiTheme="minorHAnsi" w:hAnsiTheme="minorHAnsi" w:cstheme="minorHAnsi"/>
          <w:color w:val="auto"/>
          <w:lang w:val="es-ES"/>
        </w:rPr>
        <w:t>Los accionistas de Repsol pueden estar convencidos de que la Compañía cumple de forma escrupulosa con el deber de información a las autoridades reguladoras y además ha tomado medidas adicionales para evitar que una situación de este tipo pueda repetirse. Para todos ellos, Repsol ha puesto en funcionamiento una línea de Atención Directa a través del teléfono……., en el que serán debidamente atendidos.</w:t>
      </w:r>
    </w:p>
    <w:p w:rsidR="00B84752" w:rsidRPr="00B579F6" w:rsidRDefault="00B84752" w:rsidP="00B579F6">
      <w:pPr>
        <w:pStyle w:val="Pa12"/>
        <w:spacing w:after="240"/>
        <w:ind w:left="720"/>
        <w:jc w:val="both"/>
        <w:rPr>
          <w:rStyle w:val="A4"/>
        </w:rPr>
      </w:pPr>
      <w:r w:rsidRPr="00B579F6">
        <w:rPr>
          <w:rStyle w:val="A4"/>
          <w:rFonts w:asciiTheme="minorHAnsi" w:hAnsiTheme="minorHAnsi" w:cstheme="minorHAnsi"/>
          <w:color w:val="auto"/>
          <w:lang w:val="es-ES"/>
        </w:rPr>
        <w:t>Además, a través de nuestra página web se ofrecerá actualizada toda la información disponible y se atenderán todas las consultas realizadas a través del correo electrónico.</w:t>
      </w:r>
    </w:p>
    <w:p w:rsidR="00B84752" w:rsidRPr="00B579F6" w:rsidRDefault="00B84752" w:rsidP="00B579F6">
      <w:pPr>
        <w:pStyle w:val="Pa12"/>
        <w:numPr>
          <w:ilvl w:val="0"/>
          <w:numId w:val="1"/>
        </w:numPr>
        <w:jc w:val="both"/>
        <w:rPr>
          <w:rStyle w:val="A4"/>
        </w:rPr>
      </w:pPr>
      <w:r w:rsidRPr="00B579F6">
        <w:rPr>
          <w:rStyle w:val="A4"/>
          <w:rFonts w:asciiTheme="minorHAnsi" w:hAnsiTheme="minorHAnsi" w:cstheme="minorHAnsi"/>
          <w:b/>
          <w:color w:val="auto"/>
          <w:lang w:val="es-ES"/>
        </w:rPr>
        <w:t xml:space="preserve">Este caso ¿se ha producido porque Repsol aplica políticas menos exigentes en algunos países en los que opera? </w:t>
      </w:r>
    </w:p>
    <w:p w:rsidR="00B84752" w:rsidRPr="00B579F6" w:rsidRDefault="00B84752" w:rsidP="00B579F6">
      <w:pPr>
        <w:pStyle w:val="Pa12"/>
        <w:ind w:left="708"/>
        <w:jc w:val="both"/>
        <w:rPr>
          <w:rStyle w:val="A4"/>
        </w:rPr>
      </w:pPr>
      <w:r w:rsidRPr="00B579F6">
        <w:rPr>
          <w:rStyle w:val="A4"/>
          <w:rFonts w:asciiTheme="minorHAnsi" w:hAnsiTheme="minorHAnsi" w:cstheme="minorHAnsi"/>
          <w:color w:val="auto"/>
          <w:lang w:val="es-ES"/>
        </w:rPr>
        <w:t>Repsol aplica los mismos estándares en todas las políticas tanto en Europa como en Latinoamérica y resto del mundo. La Norma de Ética y Conducta de Repsol es de hecho el primer código ético para sus empleados en todo el mundo. Los empleados de Repsol deberán cumplir estrictamente con las leyes del país o de los países en cada caso, evitando cualquier conducta que aún sin violar la ley pueda perjudicar la reputación de la Compañía ante la comunidad, el gobierno del país u otros organismos, y producir consecuencias adversas para sus negocios y/o para su imagen.</w:t>
      </w:r>
    </w:p>
    <w:p w:rsidR="00B84752" w:rsidRPr="00B579F6" w:rsidRDefault="00B84752" w:rsidP="00B579F6">
      <w:pPr>
        <w:pStyle w:val="Default"/>
        <w:jc w:val="both"/>
        <w:rPr>
          <w:rFonts w:asciiTheme="minorHAnsi" w:hAnsiTheme="minorHAnsi"/>
          <w:sz w:val="22"/>
          <w:szCs w:val="22"/>
          <w:lang w:val="es-ES"/>
        </w:rPr>
      </w:pPr>
    </w:p>
    <w:p w:rsidR="00B84752" w:rsidRPr="00B579F6" w:rsidRDefault="00B84752" w:rsidP="00B579F6">
      <w:pPr>
        <w:pStyle w:val="Default"/>
        <w:numPr>
          <w:ilvl w:val="0"/>
          <w:numId w:val="1"/>
        </w:numPr>
        <w:jc w:val="both"/>
        <w:rPr>
          <w:rFonts w:asciiTheme="minorHAnsi" w:hAnsiTheme="minorHAnsi"/>
          <w:b/>
          <w:sz w:val="22"/>
          <w:szCs w:val="22"/>
          <w:lang w:val="es-ES"/>
        </w:rPr>
      </w:pPr>
      <w:r w:rsidRPr="00B579F6">
        <w:rPr>
          <w:rFonts w:asciiTheme="minorHAnsi" w:hAnsiTheme="minorHAnsi"/>
          <w:b/>
          <w:sz w:val="22"/>
          <w:szCs w:val="22"/>
          <w:lang w:val="es-ES"/>
        </w:rPr>
        <w:t>¿Hasta qué punto han podido quedar obsoletos los mecanismos internos de Repsol en cuestiones de buen gobierno?</w:t>
      </w:r>
    </w:p>
    <w:p w:rsidR="00B84752" w:rsidRPr="00B579F6" w:rsidRDefault="00B84752" w:rsidP="00B579F6">
      <w:pPr>
        <w:shd w:val="clear" w:color="auto" w:fill="FFFFFF"/>
        <w:spacing w:after="150" w:line="240" w:lineRule="auto"/>
        <w:ind w:left="708"/>
        <w:jc w:val="both"/>
        <w:outlineLvl w:val="1"/>
        <w:rPr>
          <w:rFonts w:eastAsia="Times New Roman" w:cs="Lucida Sans Unicode"/>
          <w:b/>
          <w:bCs/>
          <w:lang w:val="es-ES" w:eastAsia="es-ES"/>
        </w:rPr>
      </w:pPr>
      <w:r w:rsidRPr="00B579F6">
        <w:rPr>
          <w:rFonts w:eastAsia="Times New Roman" w:cs="Lucida Sans Unicode"/>
          <w:bCs/>
          <w:lang w:val="es-ES" w:eastAsia="es-ES"/>
        </w:rPr>
        <w:t>El Reglamento del Consejo de Administración</w:t>
      </w:r>
      <w:r w:rsidRPr="00B579F6">
        <w:rPr>
          <w:rFonts w:eastAsia="Times New Roman" w:cs="Lucida Sans Unicode"/>
          <w:b/>
          <w:bCs/>
          <w:lang w:val="es-ES" w:eastAsia="es-ES"/>
        </w:rPr>
        <w:t xml:space="preserve"> </w:t>
      </w:r>
      <w:r w:rsidRPr="00B579F6">
        <w:rPr>
          <w:rFonts w:eastAsia="Times New Roman" w:cs="Lucida Sans Unicode"/>
          <w:lang w:val="es-ES" w:eastAsia="es-ES"/>
        </w:rPr>
        <w:t xml:space="preserve">regula la gestión eficiente, el buen gobierno corporativo, la transparencia y la responsabilidad de la compañía. Un reglamento que ha sido </w:t>
      </w:r>
      <w:r w:rsidRPr="00B579F6">
        <w:rPr>
          <w:rFonts w:eastAsia="Times New Roman" w:cs="Arial"/>
          <w:lang w:val="es-ES" w:eastAsia="es-ES"/>
        </w:rPr>
        <w:t>modificado en varias ocasiones  para recoger las mejores prácticas en cada momento  así como para adaptarlo a l</w:t>
      </w:r>
      <w:r w:rsidR="005871F5" w:rsidRPr="00B579F6">
        <w:rPr>
          <w:rFonts w:eastAsia="Times New Roman" w:cs="Arial"/>
          <w:lang w:val="es-ES" w:eastAsia="es-ES"/>
        </w:rPr>
        <w:t>as novedades legislativas</w:t>
      </w:r>
      <w:r w:rsidRPr="00B579F6">
        <w:rPr>
          <w:rFonts w:eastAsia="Times New Roman" w:cs="Arial"/>
          <w:lang w:val="es-ES" w:eastAsia="es-ES"/>
        </w:rPr>
        <w:t>.</w:t>
      </w:r>
    </w:p>
    <w:p w:rsidR="00B84752" w:rsidRDefault="00B84752" w:rsidP="00B579F6">
      <w:pPr>
        <w:pStyle w:val="Pa12"/>
        <w:jc w:val="both"/>
        <w:rPr>
          <w:rStyle w:val="A4"/>
          <w:rFonts w:asciiTheme="minorHAnsi" w:hAnsiTheme="minorHAnsi"/>
        </w:rPr>
      </w:pPr>
    </w:p>
    <w:p w:rsidR="00B84752" w:rsidRPr="008245D8" w:rsidRDefault="00B84752" w:rsidP="00B579F6">
      <w:pPr>
        <w:shd w:val="clear" w:color="auto" w:fill="FFFFFF"/>
        <w:spacing w:after="0" w:line="240" w:lineRule="auto"/>
        <w:jc w:val="both"/>
        <w:rPr>
          <w:rFonts w:ascii="Arial" w:eastAsia="Times New Roman" w:hAnsi="Arial" w:cs="Arial"/>
          <w:color w:val="000000"/>
          <w:sz w:val="18"/>
          <w:szCs w:val="18"/>
          <w:lang w:val="es-ES" w:eastAsia="es-ES"/>
        </w:rPr>
      </w:pPr>
      <w:r w:rsidRPr="008245D8">
        <w:rPr>
          <w:rFonts w:ascii="Arial" w:eastAsia="Times New Roman" w:hAnsi="Arial" w:cs="Arial"/>
          <w:color w:val="000000"/>
          <w:sz w:val="18"/>
          <w:szCs w:val="18"/>
          <w:lang w:val="es-ES" w:eastAsia="es-ES"/>
        </w:rPr>
        <w:t>   </w:t>
      </w:r>
    </w:p>
    <w:p w:rsidR="00B84752" w:rsidRDefault="00B84752" w:rsidP="00B579F6">
      <w:pPr>
        <w:jc w:val="both"/>
        <w:rPr>
          <w:rStyle w:val="A4"/>
        </w:rPr>
      </w:pPr>
    </w:p>
    <w:p w:rsidR="00B84752" w:rsidRDefault="00B84752" w:rsidP="00B579F6">
      <w:pPr>
        <w:jc w:val="both"/>
        <w:rPr>
          <w:rStyle w:val="A4"/>
        </w:rPr>
      </w:pPr>
    </w:p>
    <w:p w:rsidR="00B84752" w:rsidRDefault="00B84752" w:rsidP="00B579F6">
      <w:pPr>
        <w:jc w:val="both"/>
        <w:rPr>
          <w:rStyle w:val="A4"/>
        </w:rPr>
      </w:pPr>
    </w:p>
    <w:p w:rsidR="00B84752" w:rsidRPr="00624828" w:rsidRDefault="00B84752" w:rsidP="00B579F6">
      <w:pPr>
        <w:shd w:val="clear" w:color="auto" w:fill="FFFFFF"/>
        <w:spacing w:after="150" w:line="240" w:lineRule="auto"/>
        <w:jc w:val="both"/>
        <w:rPr>
          <w:rFonts w:ascii="Arial" w:eastAsia="Times New Roman" w:hAnsi="Arial" w:cs="Arial"/>
          <w:color w:val="5B5554"/>
          <w:sz w:val="18"/>
          <w:szCs w:val="18"/>
          <w:lang w:val="es-ES" w:eastAsia="es-ES"/>
        </w:rPr>
      </w:pPr>
    </w:p>
    <w:p w:rsidR="00B84752" w:rsidRPr="00C128D3" w:rsidRDefault="00B84752" w:rsidP="00B579F6">
      <w:pPr>
        <w:jc w:val="both"/>
        <w:rPr>
          <w:szCs w:val="20"/>
          <w:lang w:val="es-ES"/>
        </w:rPr>
      </w:pPr>
    </w:p>
    <w:p w:rsidR="00B84752" w:rsidRDefault="00B84752" w:rsidP="00B579F6">
      <w:pPr>
        <w:shd w:val="clear" w:color="auto" w:fill="FFFFFF"/>
        <w:spacing w:after="150" w:line="240" w:lineRule="auto"/>
        <w:jc w:val="both"/>
        <w:rPr>
          <w:rFonts w:ascii="Arial" w:eastAsia="Times New Roman" w:hAnsi="Arial" w:cs="Arial"/>
          <w:color w:val="5B5554"/>
          <w:sz w:val="18"/>
          <w:szCs w:val="18"/>
          <w:lang w:val="es-ES" w:eastAsia="es-ES"/>
        </w:rPr>
      </w:pPr>
    </w:p>
    <w:p w:rsidR="00B84752" w:rsidRPr="00B47284" w:rsidRDefault="00B84752" w:rsidP="00B579F6">
      <w:pPr>
        <w:jc w:val="both"/>
        <w:rPr>
          <w:b/>
          <w:color w:val="FF0000"/>
          <w:lang w:val="es-ES"/>
        </w:rPr>
      </w:pPr>
    </w:p>
    <w:p w:rsidR="00BB7C0C" w:rsidRDefault="00BB7C0C" w:rsidP="00B579F6">
      <w:pPr>
        <w:pStyle w:val="Default"/>
        <w:jc w:val="both"/>
        <w:rPr>
          <w:lang w:val="es-ES"/>
        </w:rPr>
      </w:pPr>
    </w:p>
    <w:p w:rsidR="00B84752" w:rsidRDefault="00B84752" w:rsidP="00B579F6">
      <w:pPr>
        <w:jc w:val="both"/>
        <w:rPr>
          <w:rStyle w:val="A4"/>
          <w:rFonts w:ascii="Syntax LT Std" w:hAnsi="Syntax LT Std"/>
        </w:rPr>
      </w:pPr>
    </w:p>
    <w:p w:rsidR="00B84752" w:rsidRDefault="00B84752" w:rsidP="00B579F6">
      <w:pPr>
        <w:jc w:val="both"/>
        <w:rPr>
          <w:rStyle w:val="A4"/>
        </w:rPr>
      </w:pPr>
    </w:p>
    <w:p w:rsidR="00B84752" w:rsidRDefault="00B84752" w:rsidP="00B579F6">
      <w:pPr>
        <w:jc w:val="both"/>
        <w:rPr>
          <w:rStyle w:val="A4"/>
        </w:rPr>
      </w:pPr>
      <w:bookmarkStart w:id="0" w:name="_GoBack"/>
      <w:bookmarkEnd w:id="0"/>
    </w:p>
    <w:sectPr w:rsidR="00B84752" w:rsidSect="009D251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Syntax LT Std">
    <w:altName w:val="Geneva"/>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ookAntiqua-Bold">
    <w:panose1 w:val="00000000000000000000"/>
    <w:charset w:val="00"/>
    <w:family w:val="roman"/>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Lucida Sans Unicode">
    <w:charset w:val="00"/>
    <w:family w:val="swiss"/>
    <w:pitch w:val="variable"/>
    <w:sig w:usb0="80000AFF" w:usb1="0000396B" w:usb2="00000000" w:usb3="00000000" w:csb0="000000BF" w:csb1="00000000"/>
  </w:font>
  <w:font w:name="Arial">
    <w:panose1 w:val="020B0604020202020204"/>
    <w:charset w:val="00"/>
    <w:family w:val="auto"/>
    <w:pitch w:val="variable"/>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69C324A"/>
    <w:multiLevelType w:val="hybridMultilevel"/>
    <w:tmpl w:val="0330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A4F34"/>
    <w:multiLevelType w:val="hybridMultilevel"/>
    <w:tmpl w:val="62467C54"/>
    <w:lvl w:ilvl="0" w:tplc="80EC6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A17AB4"/>
    <w:multiLevelType w:val="multilevel"/>
    <w:tmpl w:val="4370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306C5E"/>
    <w:multiLevelType w:val="hybridMultilevel"/>
    <w:tmpl w:val="C69E1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DD324C"/>
    <w:multiLevelType w:val="hybridMultilevel"/>
    <w:tmpl w:val="73421EBC"/>
    <w:lvl w:ilvl="0" w:tplc="EA52E6DE">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CB42E6"/>
    <w:multiLevelType w:val="hybridMultilevel"/>
    <w:tmpl w:val="4CF85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9CB6E51"/>
    <w:multiLevelType w:val="hybridMultilevel"/>
    <w:tmpl w:val="62467C54"/>
    <w:lvl w:ilvl="0" w:tplc="80EC6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19A7246"/>
    <w:multiLevelType w:val="hybridMultilevel"/>
    <w:tmpl w:val="7DBAAA1C"/>
    <w:lvl w:ilvl="0" w:tplc="EE003C18">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1"/>
  </w:num>
  <w:num w:numId="5">
    <w:abstractNumId w:val="6"/>
  </w:num>
  <w:num w:numId="6">
    <w:abstractNumId w:val="2"/>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compat>
    <w:useFELayout/>
  </w:compat>
  <w:rsids>
    <w:rsidRoot w:val="00FF1B7A"/>
    <w:rsid w:val="0001072B"/>
    <w:rsid w:val="0001401D"/>
    <w:rsid w:val="000607F6"/>
    <w:rsid w:val="00060C68"/>
    <w:rsid w:val="00061E8F"/>
    <w:rsid w:val="000A360E"/>
    <w:rsid w:val="000B42D2"/>
    <w:rsid w:val="000D47CA"/>
    <w:rsid w:val="000F671C"/>
    <w:rsid w:val="00156706"/>
    <w:rsid w:val="00164A2C"/>
    <w:rsid w:val="00165759"/>
    <w:rsid w:val="001819E5"/>
    <w:rsid w:val="001E4D65"/>
    <w:rsid w:val="002004EC"/>
    <w:rsid w:val="002106FC"/>
    <w:rsid w:val="0021530A"/>
    <w:rsid w:val="00232411"/>
    <w:rsid w:val="002339F6"/>
    <w:rsid w:val="002422A8"/>
    <w:rsid w:val="002524DF"/>
    <w:rsid w:val="00260562"/>
    <w:rsid w:val="002618FA"/>
    <w:rsid w:val="00265F1D"/>
    <w:rsid w:val="002751DA"/>
    <w:rsid w:val="00281A9E"/>
    <w:rsid w:val="00286F45"/>
    <w:rsid w:val="002900F0"/>
    <w:rsid w:val="002A3895"/>
    <w:rsid w:val="002B2A79"/>
    <w:rsid w:val="002C0AAD"/>
    <w:rsid w:val="002E3672"/>
    <w:rsid w:val="002F13F7"/>
    <w:rsid w:val="0032408F"/>
    <w:rsid w:val="003310A0"/>
    <w:rsid w:val="00371E53"/>
    <w:rsid w:val="003867C4"/>
    <w:rsid w:val="00387CE6"/>
    <w:rsid w:val="003A7898"/>
    <w:rsid w:val="003B12A3"/>
    <w:rsid w:val="003C0EC4"/>
    <w:rsid w:val="003D1551"/>
    <w:rsid w:val="00412FCC"/>
    <w:rsid w:val="00432E14"/>
    <w:rsid w:val="00436CED"/>
    <w:rsid w:val="0046120F"/>
    <w:rsid w:val="00463F6B"/>
    <w:rsid w:val="004B5AD7"/>
    <w:rsid w:val="005142AF"/>
    <w:rsid w:val="00521061"/>
    <w:rsid w:val="00532613"/>
    <w:rsid w:val="00541CA2"/>
    <w:rsid w:val="00561DDA"/>
    <w:rsid w:val="00570B18"/>
    <w:rsid w:val="005871F5"/>
    <w:rsid w:val="00596C60"/>
    <w:rsid w:val="005B2A0D"/>
    <w:rsid w:val="005E161E"/>
    <w:rsid w:val="005E2B46"/>
    <w:rsid w:val="00616227"/>
    <w:rsid w:val="0062118A"/>
    <w:rsid w:val="00624828"/>
    <w:rsid w:val="00624BA1"/>
    <w:rsid w:val="00633327"/>
    <w:rsid w:val="00641301"/>
    <w:rsid w:val="006512BE"/>
    <w:rsid w:val="00653FBB"/>
    <w:rsid w:val="00661E03"/>
    <w:rsid w:val="00694911"/>
    <w:rsid w:val="006A5A14"/>
    <w:rsid w:val="006D0345"/>
    <w:rsid w:val="006D535F"/>
    <w:rsid w:val="006F66B5"/>
    <w:rsid w:val="00755CE1"/>
    <w:rsid w:val="00772EB6"/>
    <w:rsid w:val="007B5140"/>
    <w:rsid w:val="007F1FBF"/>
    <w:rsid w:val="00816719"/>
    <w:rsid w:val="00823BCA"/>
    <w:rsid w:val="008245D8"/>
    <w:rsid w:val="00860E27"/>
    <w:rsid w:val="00866091"/>
    <w:rsid w:val="008736C4"/>
    <w:rsid w:val="008B1D23"/>
    <w:rsid w:val="008C38A6"/>
    <w:rsid w:val="008C4F07"/>
    <w:rsid w:val="008C5C68"/>
    <w:rsid w:val="008D4D07"/>
    <w:rsid w:val="008D78E9"/>
    <w:rsid w:val="008E4E0F"/>
    <w:rsid w:val="009159E5"/>
    <w:rsid w:val="00934F51"/>
    <w:rsid w:val="009446BB"/>
    <w:rsid w:val="009956DE"/>
    <w:rsid w:val="009A76CC"/>
    <w:rsid w:val="009B446B"/>
    <w:rsid w:val="009C3DA9"/>
    <w:rsid w:val="009D251E"/>
    <w:rsid w:val="009E2485"/>
    <w:rsid w:val="009E673B"/>
    <w:rsid w:val="00A34F65"/>
    <w:rsid w:val="00A3549A"/>
    <w:rsid w:val="00A4054A"/>
    <w:rsid w:val="00A60B51"/>
    <w:rsid w:val="00A64855"/>
    <w:rsid w:val="00A64A31"/>
    <w:rsid w:val="00A771FD"/>
    <w:rsid w:val="00A801F8"/>
    <w:rsid w:val="00A94A74"/>
    <w:rsid w:val="00AD3FDC"/>
    <w:rsid w:val="00AE0981"/>
    <w:rsid w:val="00AE0B2D"/>
    <w:rsid w:val="00AE3378"/>
    <w:rsid w:val="00B20B7C"/>
    <w:rsid w:val="00B26985"/>
    <w:rsid w:val="00B47284"/>
    <w:rsid w:val="00B579F6"/>
    <w:rsid w:val="00B57B95"/>
    <w:rsid w:val="00B704ED"/>
    <w:rsid w:val="00B84752"/>
    <w:rsid w:val="00B91718"/>
    <w:rsid w:val="00BB7C0C"/>
    <w:rsid w:val="00BC0F50"/>
    <w:rsid w:val="00BD7EB9"/>
    <w:rsid w:val="00BF1670"/>
    <w:rsid w:val="00C123E2"/>
    <w:rsid w:val="00C128D3"/>
    <w:rsid w:val="00C41A93"/>
    <w:rsid w:val="00C451D9"/>
    <w:rsid w:val="00C6224A"/>
    <w:rsid w:val="00CF776B"/>
    <w:rsid w:val="00D13541"/>
    <w:rsid w:val="00D2444D"/>
    <w:rsid w:val="00D268F3"/>
    <w:rsid w:val="00D70553"/>
    <w:rsid w:val="00D97433"/>
    <w:rsid w:val="00DA3483"/>
    <w:rsid w:val="00DA588D"/>
    <w:rsid w:val="00DB1BF6"/>
    <w:rsid w:val="00DB43DF"/>
    <w:rsid w:val="00DB51DC"/>
    <w:rsid w:val="00DD54D6"/>
    <w:rsid w:val="00E04195"/>
    <w:rsid w:val="00E162AA"/>
    <w:rsid w:val="00E66CBC"/>
    <w:rsid w:val="00E759C8"/>
    <w:rsid w:val="00E774A6"/>
    <w:rsid w:val="00E92507"/>
    <w:rsid w:val="00E96DC8"/>
    <w:rsid w:val="00E971B9"/>
    <w:rsid w:val="00EA126F"/>
    <w:rsid w:val="00EC0A32"/>
    <w:rsid w:val="00ED6F4A"/>
    <w:rsid w:val="00EE1062"/>
    <w:rsid w:val="00F26FE7"/>
    <w:rsid w:val="00F40276"/>
    <w:rsid w:val="00F755D1"/>
    <w:rsid w:val="00F96ACC"/>
    <w:rsid w:val="00F972EA"/>
    <w:rsid w:val="00FB43FE"/>
    <w:rsid w:val="00FB79B5"/>
    <w:rsid w:val="00FD229C"/>
    <w:rsid w:val="00FF1B7A"/>
  </w:rsids>
  <m:mathPr>
    <m:mathFont m:val="Syntax LT Std"/>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F6B"/>
  </w:style>
  <w:style w:type="paragraph" w:styleId="Heading2">
    <w:name w:val="heading 2"/>
    <w:basedOn w:val="Normal"/>
    <w:link w:val="Heading2Char"/>
    <w:uiPriority w:val="9"/>
    <w:qFormat/>
    <w:rsid w:val="006248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link w:val="Heading3Char"/>
    <w:uiPriority w:val="9"/>
    <w:qFormat/>
    <w:rsid w:val="00624828"/>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rsid w:val="00FF1B7A"/>
    <w:pPr>
      <w:autoSpaceDE w:val="0"/>
      <w:autoSpaceDN w:val="0"/>
      <w:adjustRightInd w:val="0"/>
      <w:spacing w:after="0" w:line="240" w:lineRule="auto"/>
    </w:pPr>
    <w:rPr>
      <w:rFonts w:ascii="Syntax LT Std" w:hAnsi="Syntax LT Std" w:cs="Syntax LT Std"/>
      <w:color w:val="000000"/>
      <w:sz w:val="24"/>
      <w:szCs w:val="24"/>
    </w:rPr>
  </w:style>
  <w:style w:type="paragraph" w:customStyle="1" w:styleId="Pa3">
    <w:name w:val="Pa3"/>
    <w:basedOn w:val="Default"/>
    <w:next w:val="Default"/>
    <w:uiPriority w:val="99"/>
    <w:rsid w:val="00FF1B7A"/>
    <w:pPr>
      <w:spacing w:line="241" w:lineRule="atLeast"/>
    </w:pPr>
    <w:rPr>
      <w:rFonts w:cstheme="minorBidi"/>
      <w:color w:val="auto"/>
    </w:rPr>
  </w:style>
  <w:style w:type="character" w:customStyle="1" w:styleId="A20">
    <w:name w:val="A20"/>
    <w:uiPriority w:val="99"/>
    <w:rsid w:val="00FF1B7A"/>
    <w:rPr>
      <w:rFonts w:cs="Syntax LT Std"/>
      <w:color w:val="000000"/>
      <w:sz w:val="110"/>
      <w:szCs w:val="110"/>
    </w:rPr>
  </w:style>
  <w:style w:type="character" w:customStyle="1" w:styleId="A3">
    <w:name w:val="A3"/>
    <w:uiPriority w:val="99"/>
    <w:rsid w:val="00FF1B7A"/>
    <w:rPr>
      <w:rFonts w:cs="Syntax LT Std"/>
      <w:b/>
      <w:bCs/>
      <w:color w:val="000000"/>
      <w:sz w:val="32"/>
      <w:szCs w:val="32"/>
    </w:rPr>
  </w:style>
  <w:style w:type="paragraph" w:customStyle="1" w:styleId="Pa12">
    <w:name w:val="Pa12"/>
    <w:basedOn w:val="Default"/>
    <w:next w:val="Default"/>
    <w:uiPriority w:val="99"/>
    <w:rsid w:val="00FF1B7A"/>
    <w:pPr>
      <w:spacing w:line="181" w:lineRule="atLeast"/>
    </w:pPr>
    <w:rPr>
      <w:rFonts w:cstheme="minorBidi"/>
      <w:color w:val="auto"/>
    </w:rPr>
  </w:style>
  <w:style w:type="character" w:customStyle="1" w:styleId="A4">
    <w:name w:val="A4"/>
    <w:uiPriority w:val="99"/>
    <w:rsid w:val="00FF1B7A"/>
    <w:rPr>
      <w:rFonts w:cs="Syntax LT Std"/>
      <w:color w:val="000000"/>
      <w:sz w:val="22"/>
      <w:szCs w:val="22"/>
    </w:rPr>
  </w:style>
  <w:style w:type="character" w:customStyle="1" w:styleId="A8">
    <w:name w:val="A8"/>
    <w:uiPriority w:val="99"/>
    <w:rsid w:val="00FF1B7A"/>
    <w:rPr>
      <w:rFonts w:cs="Syntax LT Std"/>
      <w:b/>
      <w:bCs/>
      <w:color w:val="000000"/>
      <w:sz w:val="36"/>
      <w:szCs w:val="36"/>
    </w:rPr>
  </w:style>
  <w:style w:type="character" w:customStyle="1" w:styleId="A13">
    <w:name w:val="A13"/>
    <w:uiPriority w:val="99"/>
    <w:rsid w:val="00FF1B7A"/>
    <w:rPr>
      <w:rFonts w:cs="Syntax LT Std"/>
      <w:b/>
      <w:bCs/>
      <w:color w:val="000000"/>
      <w:sz w:val="28"/>
      <w:szCs w:val="28"/>
    </w:rPr>
  </w:style>
  <w:style w:type="paragraph" w:styleId="ListParagraph">
    <w:name w:val="List Paragraph"/>
    <w:basedOn w:val="Normal"/>
    <w:uiPriority w:val="34"/>
    <w:qFormat/>
    <w:rsid w:val="00061E8F"/>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248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62482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62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28"/>
    <w:rPr>
      <w:rFonts w:ascii="Tahoma" w:hAnsi="Tahoma" w:cs="Tahoma"/>
      <w:sz w:val="16"/>
      <w:szCs w:val="16"/>
      <w:lang w:val="en-US"/>
    </w:rPr>
  </w:style>
  <w:style w:type="paragraph" w:customStyle="1" w:styleId="resumen">
    <w:name w:val="resumen"/>
    <w:basedOn w:val="Normal"/>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semiHidden/>
    <w:unhideWhenUsed/>
    <w:rsid w:val="00624828"/>
    <w:rPr>
      <w:color w:val="0000FF"/>
      <w:u w:val="single"/>
    </w:rPr>
  </w:style>
  <w:style w:type="character" w:customStyle="1" w:styleId="apple-converted-space">
    <w:name w:val="apple-converted-space"/>
    <w:basedOn w:val="DefaultParagraphFont"/>
    <w:rsid w:val="00624828"/>
  </w:style>
  <w:style w:type="character" w:styleId="Strong">
    <w:name w:val="Strong"/>
    <w:basedOn w:val="DefaultParagraphFont"/>
    <w:uiPriority w:val="22"/>
    <w:qFormat/>
    <w:rsid w:val="00AE0B2D"/>
    <w:rPr>
      <w:b/>
      <w:bCs/>
    </w:rPr>
  </w:style>
  <w:style w:type="paragraph" w:customStyle="1" w:styleId="Pa25">
    <w:name w:val="Pa25"/>
    <w:basedOn w:val="Default"/>
    <w:next w:val="Default"/>
    <w:uiPriority w:val="99"/>
    <w:rsid w:val="002106FC"/>
    <w:pPr>
      <w:spacing w:line="181" w:lineRule="atLeast"/>
    </w:pPr>
    <w:rPr>
      <w:rFonts w:cstheme="minorBidi"/>
      <w:color w:val="auto"/>
    </w:rPr>
  </w:style>
  <w:style w:type="character" w:customStyle="1" w:styleId="A10">
    <w:name w:val="A10"/>
    <w:uiPriority w:val="99"/>
    <w:rsid w:val="002106FC"/>
    <w:rPr>
      <w:rFonts w:cs="Syntax LT Std"/>
      <w:color w:val="00000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248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link w:val="Heading3Char"/>
    <w:uiPriority w:val="9"/>
    <w:qFormat/>
    <w:rsid w:val="00624828"/>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1B7A"/>
    <w:pPr>
      <w:autoSpaceDE w:val="0"/>
      <w:autoSpaceDN w:val="0"/>
      <w:adjustRightInd w:val="0"/>
      <w:spacing w:after="0" w:line="240" w:lineRule="auto"/>
    </w:pPr>
    <w:rPr>
      <w:rFonts w:ascii="Syntax LT Std" w:hAnsi="Syntax LT Std" w:cs="Syntax LT Std"/>
      <w:color w:val="000000"/>
      <w:sz w:val="24"/>
      <w:szCs w:val="24"/>
    </w:rPr>
  </w:style>
  <w:style w:type="paragraph" w:customStyle="1" w:styleId="Pa3">
    <w:name w:val="Pa3"/>
    <w:basedOn w:val="Default"/>
    <w:next w:val="Default"/>
    <w:uiPriority w:val="99"/>
    <w:rsid w:val="00FF1B7A"/>
    <w:pPr>
      <w:spacing w:line="241" w:lineRule="atLeast"/>
    </w:pPr>
    <w:rPr>
      <w:rFonts w:cstheme="minorBidi"/>
      <w:color w:val="auto"/>
    </w:rPr>
  </w:style>
  <w:style w:type="character" w:customStyle="1" w:styleId="A20">
    <w:name w:val="A20"/>
    <w:uiPriority w:val="99"/>
    <w:rsid w:val="00FF1B7A"/>
    <w:rPr>
      <w:rFonts w:cs="Syntax LT Std"/>
      <w:color w:val="000000"/>
      <w:sz w:val="110"/>
      <w:szCs w:val="110"/>
    </w:rPr>
  </w:style>
  <w:style w:type="character" w:customStyle="1" w:styleId="A3">
    <w:name w:val="A3"/>
    <w:uiPriority w:val="99"/>
    <w:rsid w:val="00FF1B7A"/>
    <w:rPr>
      <w:rFonts w:cs="Syntax LT Std"/>
      <w:b/>
      <w:bCs/>
      <w:color w:val="000000"/>
      <w:sz w:val="32"/>
      <w:szCs w:val="32"/>
    </w:rPr>
  </w:style>
  <w:style w:type="paragraph" w:customStyle="1" w:styleId="Pa12">
    <w:name w:val="Pa12"/>
    <w:basedOn w:val="Default"/>
    <w:next w:val="Default"/>
    <w:uiPriority w:val="99"/>
    <w:rsid w:val="00FF1B7A"/>
    <w:pPr>
      <w:spacing w:line="181" w:lineRule="atLeast"/>
    </w:pPr>
    <w:rPr>
      <w:rFonts w:cstheme="minorBidi"/>
      <w:color w:val="auto"/>
    </w:rPr>
  </w:style>
  <w:style w:type="character" w:customStyle="1" w:styleId="A4">
    <w:name w:val="A4"/>
    <w:uiPriority w:val="99"/>
    <w:rsid w:val="00FF1B7A"/>
    <w:rPr>
      <w:rFonts w:cs="Syntax LT Std"/>
      <w:color w:val="000000"/>
      <w:sz w:val="22"/>
      <w:szCs w:val="22"/>
    </w:rPr>
  </w:style>
  <w:style w:type="character" w:customStyle="1" w:styleId="A8">
    <w:name w:val="A8"/>
    <w:uiPriority w:val="99"/>
    <w:rsid w:val="00FF1B7A"/>
    <w:rPr>
      <w:rFonts w:cs="Syntax LT Std"/>
      <w:b/>
      <w:bCs/>
      <w:color w:val="000000"/>
      <w:sz w:val="36"/>
      <w:szCs w:val="36"/>
    </w:rPr>
  </w:style>
  <w:style w:type="character" w:customStyle="1" w:styleId="A13">
    <w:name w:val="A13"/>
    <w:uiPriority w:val="99"/>
    <w:rsid w:val="00FF1B7A"/>
    <w:rPr>
      <w:rFonts w:cs="Syntax LT Std"/>
      <w:b/>
      <w:bCs/>
      <w:color w:val="000000"/>
      <w:sz w:val="28"/>
      <w:szCs w:val="28"/>
    </w:rPr>
  </w:style>
  <w:style w:type="paragraph" w:styleId="ListParagraph">
    <w:name w:val="List Paragraph"/>
    <w:basedOn w:val="Normal"/>
    <w:uiPriority w:val="34"/>
    <w:qFormat/>
    <w:rsid w:val="00061E8F"/>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248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62482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62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28"/>
    <w:rPr>
      <w:rFonts w:ascii="Tahoma" w:hAnsi="Tahoma" w:cs="Tahoma"/>
      <w:sz w:val="16"/>
      <w:szCs w:val="16"/>
      <w:lang w:val="en-US"/>
    </w:rPr>
  </w:style>
  <w:style w:type="paragraph" w:customStyle="1" w:styleId="resumen">
    <w:name w:val="resumen"/>
    <w:basedOn w:val="Normal"/>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semiHidden/>
    <w:unhideWhenUsed/>
    <w:rsid w:val="00624828"/>
    <w:rPr>
      <w:color w:val="0000FF"/>
      <w:u w:val="single"/>
    </w:rPr>
  </w:style>
  <w:style w:type="character" w:customStyle="1" w:styleId="apple-converted-space">
    <w:name w:val="apple-converted-space"/>
    <w:basedOn w:val="DefaultParagraphFont"/>
    <w:rsid w:val="00624828"/>
  </w:style>
  <w:style w:type="character" w:styleId="Strong">
    <w:name w:val="Strong"/>
    <w:basedOn w:val="DefaultParagraphFont"/>
    <w:uiPriority w:val="22"/>
    <w:qFormat/>
    <w:rsid w:val="00AE0B2D"/>
    <w:rPr>
      <w:b/>
      <w:bCs/>
    </w:rPr>
  </w:style>
  <w:style w:type="paragraph" w:customStyle="1" w:styleId="Pa25">
    <w:name w:val="Pa25"/>
    <w:basedOn w:val="Default"/>
    <w:next w:val="Default"/>
    <w:uiPriority w:val="99"/>
    <w:rsid w:val="002106FC"/>
    <w:pPr>
      <w:spacing w:line="181" w:lineRule="atLeast"/>
    </w:pPr>
    <w:rPr>
      <w:rFonts w:cstheme="minorBidi"/>
      <w:color w:val="auto"/>
    </w:rPr>
  </w:style>
  <w:style w:type="character" w:customStyle="1" w:styleId="A10">
    <w:name w:val="A10"/>
    <w:uiPriority w:val="99"/>
    <w:rsid w:val="002106FC"/>
    <w:rPr>
      <w:rFonts w:cs="Syntax LT Std"/>
      <w:color w:val="000000"/>
      <w:sz w:val="26"/>
      <w:szCs w:val="26"/>
    </w:rPr>
  </w:style>
</w:styles>
</file>

<file path=word/webSettings.xml><?xml version="1.0" encoding="utf-8"?>
<w:webSettings xmlns:r="http://schemas.openxmlformats.org/officeDocument/2006/relationships" xmlns:w="http://schemas.openxmlformats.org/wordprocessingml/2006/main">
  <w:divs>
    <w:div w:id="20278870">
      <w:bodyDiv w:val="1"/>
      <w:marLeft w:val="0"/>
      <w:marRight w:val="0"/>
      <w:marTop w:val="0"/>
      <w:marBottom w:val="0"/>
      <w:divBdr>
        <w:top w:val="none" w:sz="0" w:space="0" w:color="auto"/>
        <w:left w:val="none" w:sz="0" w:space="0" w:color="auto"/>
        <w:bottom w:val="none" w:sz="0" w:space="0" w:color="auto"/>
        <w:right w:val="none" w:sz="0" w:space="0" w:color="auto"/>
      </w:divBdr>
      <w:divsChild>
        <w:div w:id="1087531830">
          <w:marLeft w:val="0"/>
          <w:marRight w:val="0"/>
          <w:marTop w:val="0"/>
          <w:marBottom w:val="150"/>
          <w:divBdr>
            <w:top w:val="none" w:sz="0" w:space="0" w:color="auto"/>
            <w:left w:val="none" w:sz="0" w:space="0" w:color="auto"/>
            <w:bottom w:val="none" w:sz="0" w:space="0" w:color="auto"/>
            <w:right w:val="none" w:sz="0" w:space="0" w:color="auto"/>
          </w:divBdr>
          <w:divsChild>
            <w:div w:id="1742174145">
              <w:marLeft w:val="330"/>
              <w:marRight w:val="0"/>
              <w:marTop w:val="0"/>
              <w:marBottom w:val="0"/>
              <w:divBdr>
                <w:top w:val="none" w:sz="0" w:space="0" w:color="auto"/>
                <w:left w:val="none" w:sz="0" w:space="0" w:color="auto"/>
                <w:bottom w:val="none" w:sz="0" w:space="0" w:color="auto"/>
                <w:right w:val="none" w:sz="0" w:space="0" w:color="auto"/>
              </w:divBdr>
            </w:div>
          </w:divsChild>
        </w:div>
        <w:div w:id="802233219">
          <w:marLeft w:val="0"/>
          <w:marRight w:val="0"/>
          <w:marTop w:val="0"/>
          <w:marBottom w:val="150"/>
          <w:divBdr>
            <w:top w:val="none" w:sz="0" w:space="0" w:color="auto"/>
            <w:left w:val="none" w:sz="0" w:space="0" w:color="auto"/>
            <w:bottom w:val="none" w:sz="0" w:space="0" w:color="auto"/>
            <w:right w:val="none" w:sz="0" w:space="0" w:color="auto"/>
          </w:divBdr>
          <w:divsChild>
            <w:div w:id="804205279">
              <w:marLeft w:val="330"/>
              <w:marRight w:val="0"/>
              <w:marTop w:val="0"/>
              <w:marBottom w:val="0"/>
              <w:divBdr>
                <w:top w:val="none" w:sz="0" w:space="0" w:color="auto"/>
                <w:left w:val="none" w:sz="0" w:space="0" w:color="auto"/>
                <w:bottom w:val="none" w:sz="0" w:space="0" w:color="auto"/>
                <w:right w:val="none" w:sz="0" w:space="0" w:color="auto"/>
              </w:divBdr>
              <w:divsChild>
                <w:div w:id="718742882">
                  <w:marLeft w:val="0"/>
                  <w:marRight w:val="0"/>
                  <w:marTop w:val="0"/>
                  <w:marBottom w:val="225"/>
                  <w:divBdr>
                    <w:top w:val="none" w:sz="0" w:space="0" w:color="auto"/>
                    <w:left w:val="none" w:sz="0" w:space="0" w:color="auto"/>
                    <w:bottom w:val="none" w:sz="0" w:space="0" w:color="auto"/>
                    <w:right w:val="none" w:sz="0" w:space="0" w:color="auto"/>
                  </w:divBdr>
                </w:div>
              </w:divsChild>
            </w:div>
            <w:div w:id="147456083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363100394">
      <w:bodyDiv w:val="1"/>
      <w:marLeft w:val="0"/>
      <w:marRight w:val="0"/>
      <w:marTop w:val="0"/>
      <w:marBottom w:val="0"/>
      <w:divBdr>
        <w:top w:val="none" w:sz="0" w:space="0" w:color="auto"/>
        <w:left w:val="none" w:sz="0" w:space="0" w:color="auto"/>
        <w:bottom w:val="none" w:sz="0" w:space="0" w:color="auto"/>
        <w:right w:val="none" w:sz="0" w:space="0" w:color="auto"/>
      </w:divBdr>
      <w:divsChild>
        <w:div w:id="1866820670">
          <w:marLeft w:val="0"/>
          <w:marRight w:val="0"/>
          <w:marTop w:val="0"/>
          <w:marBottom w:val="150"/>
          <w:divBdr>
            <w:top w:val="none" w:sz="0" w:space="0" w:color="auto"/>
            <w:left w:val="none" w:sz="0" w:space="0" w:color="auto"/>
            <w:bottom w:val="none" w:sz="0" w:space="0" w:color="auto"/>
            <w:right w:val="none" w:sz="0" w:space="0" w:color="auto"/>
          </w:divBdr>
          <w:divsChild>
            <w:div w:id="90132198">
              <w:marLeft w:val="330"/>
              <w:marRight w:val="0"/>
              <w:marTop w:val="0"/>
              <w:marBottom w:val="0"/>
              <w:divBdr>
                <w:top w:val="none" w:sz="0" w:space="0" w:color="auto"/>
                <w:left w:val="none" w:sz="0" w:space="0" w:color="auto"/>
                <w:bottom w:val="none" w:sz="0" w:space="0" w:color="auto"/>
                <w:right w:val="none" w:sz="0" w:space="0" w:color="auto"/>
              </w:divBdr>
            </w:div>
          </w:divsChild>
        </w:div>
        <w:div w:id="1417937488">
          <w:marLeft w:val="0"/>
          <w:marRight w:val="0"/>
          <w:marTop w:val="0"/>
          <w:marBottom w:val="150"/>
          <w:divBdr>
            <w:top w:val="none" w:sz="0" w:space="0" w:color="auto"/>
            <w:left w:val="none" w:sz="0" w:space="0" w:color="auto"/>
            <w:bottom w:val="none" w:sz="0" w:space="0" w:color="auto"/>
            <w:right w:val="none" w:sz="0" w:space="0" w:color="auto"/>
          </w:divBdr>
          <w:divsChild>
            <w:div w:id="598441631">
              <w:marLeft w:val="330"/>
              <w:marRight w:val="0"/>
              <w:marTop w:val="0"/>
              <w:marBottom w:val="0"/>
              <w:divBdr>
                <w:top w:val="none" w:sz="0" w:space="0" w:color="auto"/>
                <w:left w:val="none" w:sz="0" w:space="0" w:color="auto"/>
                <w:bottom w:val="none" w:sz="0" w:space="0" w:color="auto"/>
                <w:right w:val="none" w:sz="0" w:space="0" w:color="auto"/>
              </w:divBdr>
            </w:div>
            <w:div w:id="1155995845">
              <w:marLeft w:val="330"/>
              <w:marRight w:val="0"/>
              <w:marTop w:val="0"/>
              <w:marBottom w:val="0"/>
              <w:divBdr>
                <w:top w:val="none" w:sz="0" w:space="0" w:color="auto"/>
                <w:left w:val="none" w:sz="0" w:space="0" w:color="auto"/>
                <w:bottom w:val="none" w:sz="0" w:space="0" w:color="auto"/>
                <w:right w:val="none" w:sz="0" w:space="0" w:color="auto"/>
              </w:divBdr>
            </w:div>
          </w:divsChild>
        </w:div>
        <w:div w:id="809131669">
          <w:marLeft w:val="0"/>
          <w:marRight w:val="0"/>
          <w:marTop w:val="0"/>
          <w:marBottom w:val="150"/>
          <w:divBdr>
            <w:top w:val="none" w:sz="0" w:space="0" w:color="auto"/>
            <w:left w:val="none" w:sz="0" w:space="0" w:color="auto"/>
            <w:bottom w:val="none" w:sz="0" w:space="0" w:color="auto"/>
            <w:right w:val="none" w:sz="0" w:space="0" w:color="auto"/>
          </w:divBdr>
          <w:divsChild>
            <w:div w:id="520046533">
              <w:marLeft w:val="330"/>
              <w:marRight w:val="0"/>
              <w:marTop w:val="0"/>
              <w:marBottom w:val="0"/>
              <w:divBdr>
                <w:top w:val="none" w:sz="0" w:space="0" w:color="auto"/>
                <w:left w:val="none" w:sz="0" w:space="0" w:color="auto"/>
                <w:bottom w:val="none" w:sz="0" w:space="0" w:color="auto"/>
                <w:right w:val="none" w:sz="0" w:space="0" w:color="auto"/>
              </w:divBdr>
              <w:divsChild>
                <w:div w:id="1251693771">
                  <w:marLeft w:val="0"/>
                  <w:marRight w:val="0"/>
                  <w:marTop w:val="0"/>
                  <w:marBottom w:val="225"/>
                  <w:divBdr>
                    <w:top w:val="none" w:sz="0" w:space="0" w:color="auto"/>
                    <w:left w:val="none" w:sz="0" w:space="0" w:color="auto"/>
                    <w:bottom w:val="none" w:sz="0" w:space="0" w:color="auto"/>
                    <w:right w:val="none" w:sz="0" w:space="0" w:color="auto"/>
                  </w:divBdr>
                </w:div>
              </w:divsChild>
            </w:div>
            <w:div w:id="181672408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48724513">
      <w:bodyDiv w:val="1"/>
      <w:marLeft w:val="0"/>
      <w:marRight w:val="0"/>
      <w:marTop w:val="0"/>
      <w:marBottom w:val="0"/>
      <w:divBdr>
        <w:top w:val="none" w:sz="0" w:space="0" w:color="auto"/>
        <w:left w:val="none" w:sz="0" w:space="0" w:color="auto"/>
        <w:bottom w:val="none" w:sz="0" w:space="0" w:color="auto"/>
        <w:right w:val="none" w:sz="0" w:space="0" w:color="auto"/>
      </w:divBdr>
      <w:divsChild>
        <w:div w:id="1828472554">
          <w:marLeft w:val="0"/>
          <w:marRight w:val="0"/>
          <w:marTop w:val="0"/>
          <w:marBottom w:val="150"/>
          <w:divBdr>
            <w:top w:val="none" w:sz="0" w:space="0" w:color="auto"/>
            <w:left w:val="none" w:sz="0" w:space="0" w:color="auto"/>
            <w:bottom w:val="none" w:sz="0" w:space="0" w:color="auto"/>
            <w:right w:val="none" w:sz="0" w:space="0" w:color="auto"/>
          </w:divBdr>
          <w:divsChild>
            <w:div w:id="1193882202">
              <w:marLeft w:val="330"/>
              <w:marRight w:val="0"/>
              <w:marTop w:val="0"/>
              <w:marBottom w:val="0"/>
              <w:divBdr>
                <w:top w:val="none" w:sz="0" w:space="0" w:color="auto"/>
                <w:left w:val="none" w:sz="0" w:space="0" w:color="auto"/>
                <w:bottom w:val="none" w:sz="0" w:space="0" w:color="auto"/>
                <w:right w:val="none" w:sz="0" w:space="0" w:color="auto"/>
              </w:divBdr>
            </w:div>
            <w:div w:id="1342312438">
              <w:marLeft w:val="330"/>
              <w:marRight w:val="0"/>
              <w:marTop w:val="0"/>
              <w:marBottom w:val="0"/>
              <w:divBdr>
                <w:top w:val="none" w:sz="0" w:space="0" w:color="auto"/>
                <w:left w:val="none" w:sz="0" w:space="0" w:color="auto"/>
                <w:bottom w:val="none" w:sz="0" w:space="0" w:color="auto"/>
                <w:right w:val="none" w:sz="0" w:space="0" w:color="auto"/>
              </w:divBdr>
            </w:div>
          </w:divsChild>
        </w:div>
        <w:div w:id="1116366204">
          <w:marLeft w:val="0"/>
          <w:marRight w:val="0"/>
          <w:marTop w:val="0"/>
          <w:marBottom w:val="150"/>
          <w:divBdr>
            <w:top w:val="none" w:sz="0" w:space="0" w:color="auto"/>
            <w:left w:val="none" w:sz="0" w:space="0" w:color="auto"/>
            <w:bottom w:val="none" w:sz="0" w:space="0" w:color="auto"/>
            <w:right w:val="none" w:sz="0" w:space="0" w:color="auto"/>
          </w:divBdr>
          <w:divsChild>
            <w:div w:id="675227992">
              <w:marLeft w:val="330"/>
              <w:marRight w:val="0"/>
              <w:marTop w:val="0"/>
              <w:marBottom w:val="0"/>
              <w:divBdr>
                <w:top w:val="none" w:sz="0" w:space="0" w:color="auto"/>
                <w:left w:val="none" w:sz="0" w:space="0" w:color="auto"/>
                <w:bottom w:val="none" w:sz="0" w:space="0" w:color="auto"/>
                <w:right w:val="none" w:sz="0" w:space="0" w:color="auto"/>
              </w:divBdr>
            </w:div>
            <w:div w:id="377585271">
              <w:marLeft w:val="330"/>
              <w:marRight w:val="0"/>
              <w:marTop w:val="0"/>
              <w:marBottom w:val="0"/>
              <w:divBdr>
                <w:top w:val="none" w:sz="0" w:space="0" w:color="auto"/>
                <w:left w:val="none" w:sz="0" w:space="0" w:color="auto"/>
                <w:bottom w:val="none" w:sz="0" w:space="0" w:color="auto"/>
                <w:right w:val="none" w:sz="0" w:space="0" w:color="auto"/>
              </w:divBdr>
            </w:div>
          </w:divsChild>
        </w:div>
        <w:div w:id="201139868">
          <w:marLeft w:val="0"/>
          <w:marRight w:val="0"/>
          <w:marTop w:val="0"/>
          <w:marBottom w:val="150"/>
          <w:divBdr>
            <w:top w:val="none" w:sz="0" w:space="0" w:color="auto"/>
            <w:left w:val="none" w:sz="0" w:space="0" w:color="auto"/>
            <w:bottom w:val="none" w:sz="0" w:space="0" w:color="auto"/>
            <w:right w:val="none" w:sz="0" w:space="0" w:color="auto"/>
          </w:divBdr>
          <w:divsChild>
            <w:div w:id="1662268814">
              <w:marLeft w:val="330"/>
              <w:marRight w:val="0"/>
              <w:marTop w:val="0"/>
              <w:marBottom w:val="0"/>
              <w:divBdr>
                <w:top w:val="none" w:sz="0" w:space="0" w:color="auto"/>
                <w:left w:val="none" w:sz="0" w:space="0" w:color="auto"/>
                <w:bottom w:val="none" w:sz="0" w:space="0" w:color="auto"/>
                <w:right w:val="none" w:sz="0" w:space="0" w:color="auto"/>
              </w:divBdr>
              <w:divsChild>
                <w:div w:id="1562446060">
                  <w:marLeft w:val="0"/>
                  <w:marRight w:val="0"/>
                  <w:marTop w:val="0"/>
                  <w:marBottom w:val="225"/>
                  <w:divBdr>
                    <w:top w:val="none" w:sz="0" w:space="0" w:color="auto"/>
                    <w:left w:val="none" w:sz="0" w:space="0" w:color="auto"/>
                    <w:bottom w:val="none" w:sz="0" w:space="0" w:color="auto"/>
                    <w:right w:val="none" w:sz="0" w:space="0" w:color="auto"/>
                  </w:divBdr>
                </w:div>
              </w:divsChild>
            </w:div>
            <w:div w:id="4036515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66494877">
      <w:bodyDiv w:val="1"/>
      <w:marLeft w:val="0"/>
      <w:marRight w:val="0"/>
      <w:marTop w:val="0"/>
      <w:marBottom w:val="0"/>
      <w:divBdr>
        <w:top w:val="none" w:sz="0" w:space="0" w:color="auto"/>
        <w:left w:val="none" w:sz="0" w:space="0" w:color="auto"/>
        <w:bottom w:val="none" w:sz="0" w:space="0" w:color="auto"/>
        <w:right w:val="none" w:sz="0" w:space="0" w:color="auto"/>
      </w:divBdr>
      <w:divsChild>
        <w:div w:id="224417589">
          <w:marLeft w:val="0"/>
          <w:marRight w:val="0"/>
          <w:marTop w:val="0"/>
          <w:marBottom w:val="150"/>
          <w:divBdr>
            <w:top w:val="none" w:sz="0" w:space="0" w:color="auto"/>
            <w:left w:val="none" w:sz="0" w:space="0" w:color="auto"/>
            <w:bottom w:val="none" w:sz="0" w:space="0" w:color="auto"/>
            <w:right w:val="none" w:sz="0" w:space="0" w:color="auto"/>
          </w:divBdr>
          <w:divsChild>
            <w:div w:id="1385443412">
              <w:marLeft w:val="330"/>
              <w:marRight w:val="0"/>
              <w:marTop w:val="0"/>
              <w:marBottom w:val="0"/>
              <w:divBdr>
                <w:top w:val="none" w:sz="0" w:space="0" w:color="auto"/>
                <w:left w:val="none" w:sz="0" w:space="0" w:color="auto"/>
                <w:bottom w:val="none" w:sz="0" w:space="0" w:color="auto"/>
                <w:right w:val="none" w:sz="0" w:space="0" w:color="auto"/>
              </w:divBdr>
            </w:div>
          </w:divsChild>
        </w:div>
        <w:div w:id="630281877">
          <w:marLeft w:val="0"/>
          <w:marRight w:val="0"/>
          <w:marTop w:val="0"/>
          <w:marBottom w:val="150"/>
          <w:divBdr>
            <w:top w:val="none" w:sz="0" w:space="0" w:color="auto"/>
            <w:left w:val="none" w:sz="0" w:space="0" w:color="auto"/>
            <w:bottom w:val="none" w:sz="0" w:space="0" w:color="auto"/>
            <w:right w:val="none" w:sz="0" w:space="0" w:color="auto"/>
          </w:divBdr>
          <w:divsChild>
            <w:div w:id="469785109">
              <w:marLeft w:val="330"/>
              <w:marRight w:val="0"/>
              <w:marTop w:val="0"/>
              <w:marBottom w:val="0"/>
              <w:divBdr>
                <w:top w:val="none" w:sz="0" w:space="0" w:color="auto"/>
                <w:left w:val="none" w:sz="0" w:space="0" w:color="auto"/>
                <w:bottom w:val="none" w:sz="0" w:space="0" w:color="auto"/>
                <w:right w:val="none" w:sz="0" w:space="0" w:color="auto"/>
              </w:divBdr>
            </w:div>
            <w:div w:id="41681207">
              <w:marLeft w:val="330"/>
              <w:marRight w:val="0"/>
              <w:marTop w:val="0"/>
              <w:marBottom w:val="0"/>
              <w:divBdr>
                <w:top w:val="none" w:sz="0" w:space="0" w:color="auto"/>
                <w:left w:val="none" w:sz="0" w:space="0" w:color="auto"/>
                <w:bottom w:val="none" w:sz="0" w:space="0" w:color="auto"/>
                <w:right w:val="none" w:sz="0" w:space="0" w:color="auto"/>
              </w:divBdr>
            </w:div>
          </w:divsChild>
        </w:div>
        <w:div w:id="416488702">
          <w:marLeft w:val="0"/>
          <w:marRight w:val="0"/>
          <w:marTop w:val="0"/>
          <w:marBottom w:val="150"/>
          <w:divBdr>
            <w:top w:val="none" w:sz="0" w:space="0" w:color="auto"/>
            <w:left w:val="none" w:sz="0" w:space="0" w:color="auto"/>
            <w:bottom w:val="none" w:sz="0" w:space="0" w:color="auto"/>
            <w:right w:val="none" w:sz="0" w:space="0" w:color="auto"/>
          </w:divBdr>
          <w:divsChild>
            <w:div w:id="291524852">
              <w:marLeft w:val="330"/>
              <w:marRight w:val="0"/>
              <w:marTop w:val="0"/>
              <w:marBottom w:val="0"/>
              <w:divBdr>
                <w:top w:val="none" w:sz="0" w:space="0" w:color="auto"/>
                <w:left w:val="none" w:sz="0" w:space="0" w:color="auto"/>
                <w:bottom w:val="none" w:sz="0" w:space="0" w:color="auto"/>
                <w:right w:val="none" w:sz="0" w:space="0" w:color="auto"/>
              </w:divBdr>
              <w:divsChild>
                <w:div w:id="876744285">
                  <w:marLeft w:val="0"/>
                  <w:marRight w:val="0"/>
                  <w:marTop w:val="0"/>
                  <w:marBottom w:val="225"/>
                  <w:divBdr>
                    <w:top w:val="none" w:sz="0" w:space="0" w:color="auto"/>
                    <w:left w:val="none" w:sz="0" w:space="0" w:color="auto"/>
                    <w:bottom w:val="none" w:sz="0" w:space="0" w:color="auto"/>
                    <w:right w:val="none" w:sz="0" w:space="0" w:color="auto"/>
                  </w:divBdr>
                </w:div>
              </w:divsChild>
            </w:div>
            <w:div w:id="12533178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231622738">
      <w:bodyDiv w:val="1"/>
      <w:marLeft w:val="0"/>
      <w:marRight w:val="0"/>
      <w:marTop w:val="0"/>
      <w:marBottom w:val="0"/>
      <w:divBdr>
        <w:top w:val="none" w:sz="0" w:space="0" w:color="auto"/>
        <w:left w:val="none" w:sz="0" w:space="0" w:color="auto"/>
        <w:bottom w:val="none" w:sz="0" w:space="0" w:color="auto"/>
        <w:right w:val="none" w:sz="0" w:space="0" w:color="auto"/>
      </w:divBdr>
      <w:divsChild>
        <w:div w:id="284164763">
          <w:marLeft w:val="0"/>
          <w:marRight w:val="0"/>
          <w:marTop w:val="0"/>
          <w:marBottom w:val="150"/>
          <w:divBdr>
            <w:top w:val="none" w:sz="0" w:space="0" w:color="auto"/>
            <w:left w:val="none" w:sz="0" w:space="0" w:color="auto"/>
            <w:bottom w:val="none" w:sz="0" w:space="0" w:color="auto"/>
            <w:right w:val="none" w:sz="0" w:space="0" w:color="auto"/>
          </w:divBdr>
          <w:divsChild>
            <w:div w:id="396589705">
              <w:marLeft w:val="330"/>
              <w:marRight w:val="0"/>
              <w:marTop w:val="0"/>
              <w:marBottom w:val="0"/>
              <w:divBdr>
                <w:top w:val="none" w:sz="0" w:space="0" w:color="auto"/>
                <w:left w:val="none" w:sz="0" w:space="0" w:color="auto"/>
                <w:bottom w:val="none" w:sz="0" w:space="0" w:color="auto"/>
                <w:right w:val="none" w:sz="0" w:space="0" w:color="auto"/>
              </w:divBdr>
            </w:div>
          </w:divsChild>
        </w:div>
        <w:div w:id="1964193578">
          <w:marLeft w:val="0"/>
          <w:marRight w:val="0"/>
          <w:marTop w:val="0"/>
          <w:marBottom w:val="150"/>
          <w:divBdr>
            <w:top w:val="none" w:sz="0" w:space="0" w:color="auto"/>
            <w:left w:val="none" w:sz="0" w:space="0" w:color="auto"/>
            <w:bottom w:val="none" w:sz="0" w:space="0" w:color="auto"/>
            <w:right w:val="none" w:sz="0" w:space="0" w:color="auto"/>
          </w:divBdr>
          <w:divsChild>
            <w:div w:id="1965842900">
              <w:marLeft w:val="330"/>
              <w:marRight w:val="0"/>
              <w:marTop w:val="0"/>
              <w:marBottom w:val="0"/>
              <w:divBdr>
                <w:top w:val="none" w:sz="0" w:space="0" w:color="auto"/>
                <w:left w:val="none" w:sz="0" w:space="0" w:color="auto"/>
                <w:bottom w:val="none" w:sz="0" w:space="0" w:color="auto"/>
                <w:right w:val="none" w:sz="0" w:space="0" w:color="auto"/>
              </w:divBdr>
            </w:div>
            <w:div w:id="648636833">
              <w:marLeft w:val="330"/>
              <w:marRight w:val="0"/>
              <w:marTop w:val="0"/>
              <w:marBottom w:val="0"/>
              <w:divBdr>
                <w:top w:val="none" w:sz="0" w:space="0" w:color="auto"/>
                <w:left w:val="none" w:sz="0" w:space="0" w:color="auto"/>
                <w:bottom w:val="none" w:sz="0" w:space="0" w:color="auto"/>
                <w:right w:val="none" w:sz="0" w:space="0" w:color="auto"/>
              </w:divBdr>
            </w:div>
          </w:divsChild>
        </w:div>
        <w:div w:id="1745833254">
          <w:marLeft w:val="0"/>
          <w:marRight w:val="0"/>
          <w:marTop w:val="0"/>
          <w:marBottom w:val="150"/>
          <w:divBdr>
            <w:top w:val="none" w:sz="0" w:space="0" w:color="auto"/>
            <w:left w:val="none" w:sz="0" w:space="0" w:color="auto"/>
            <w:bottom w:val="none" w:sz="0" w:space="0" w:color="auto"/>
            <w:right w:val="none" w:sz="0" w:space="0" w:color="auto"/>
          </w:divBdr>
          <w:divsChild>
            <w:div w:id="1864129205">
              <w:marLeft w:val="330"/>
              <w:marRight w:val="0"/>
              <w:marTop w:val="0"/>
              <w:marBottom w:val="0"/>
              <w:divBdr>
                <w:top w:val="none" w:sz="0" w:space="0" w:color="auto"/>
                <w:left w:val="none" w:sz="0" w:space="0" w:color="auto"/>
                <w:bottom w:val="none" w:sz="0" w:space="0" w:color="auto"/>
                <w:right w:val="none" w:sz="0" w:space="0" w:color="auto"/>
              </w:divBdr>
              <w:divsChild>
                <w:div w:id="1520898983">
                  <w:marLeft w:val="0"/>
                  <w:marRight w:val="0"/>
                  <w:marTop w:val="0"/>
                  <w:marBottom w:val="225"/>
                  <w:divBdr>
                    <w:top w:val="none" w:sz="0" w:space="0" w:color="auto"/>
                    <w:left w:val="none" w:sz="0" w:space="0" w:color="auto"/>
                    <w:bottom w:val="none" w:sz="0" w:space="0" w:color="auto"/>
                    <w:right w:val="none" w:sz="0" w:space="0" w:color="auto"/>
                  </w:divBdr>
                </w:div>
              </w:divsChild>
            </w:div>
            <w:div w:id="173330805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498493990">
      <w:bodyDiv w:val="1"/>
      <w:marLeft w:val="0"/>
      <w:marRight w:val="0"/>
      <w:marTop w:val="0"/>
      <w:marBottom w:val="0"/>
      <w:divBdr>
        <w:top w:val="none" w:sz="0" w:space="0" w:color="auto"/>
        <w:left w:val="none" w:sz="0" w:space="0" w:color="auto"/>
        <w:bottom w:val="none" w:sz="0" w:space="0" w:color="auto"/>
        <w:right w:val="none" w:sz="0" w:space="0" w:color="auto"/>
      </w:divBdr>
      <w:divsChild>
        <w:div w:id="1603537997">
          <w:marLeft w:val="0"/>
          <w:marRight w:val="0"/>
          <w:marTop w:val="0"/>
          <w:marBottom w:val="150"/>
          <w:divBdr>
            <w:top w:val="none" w:sz="0" w:space="0" w:color="auto"/>
            <w:left w:val="none" w:sz="0" w:space="0" w:color="auto"/>
            <w:bottom w:val="none" w:sz="0" w:space="0" w:color="auto"/>
            <w:right w:val="none" w:sz="0" w:space="0" w:color="auto"/>
          </w:divBdr>
          <w:divsChild>
            <w:div w:id="2122383456">
              <w:marLeft w:val="330"/>
              <w:marRight w:val="0"/>
              <w:marTop w:val="0"/>
              <w:marBottom w:val="0"/>
              <w:divBdr>
                <w:top w:val="none" w:sz="0" w:space="0" w:color="auto"/>
                <w:left w:val="none" w:sz="0" w:space="0" w:color="auto"/>
                <w:bottom w:val="none" w:sz="0" w:space="0" w:color="auto"/>
                <w:right w:val="none" w:sz="0" w:space="0" w:color="auto"/>
              </w:divBdr>
            </w:div>
          </w:divsChild>
        </w:div>
        <w:div w:id="1508057323">
          <w:marLeft w:val="0"/>
          <w:marRight w:val="0"/>
          <w:marTop w:val="0"/>
          <w:marBottom w:val="150"/>
          <w:divBdr>
            <w:top w:val="none" w:sz="0" w:space="0" w:color="auto"/>
            <w:left w:val="none" w:sz="0" w:space="0" w:color="auto"/>
            <w:bottom w:val="none" w:sz="0" w:space="0" w:color="auto"/>
            <w:right w:val="none" w:sz="0" w:space="0" w:color="auto"/>
          </w:divBdr>
          <w:divsChild>
            <w:div w:id="1823110752">
              <w:marLeft w:val="330"/>
              <w:marRight w:val="0"/>
              <w:marTop w:val="0"/>
              <w:marBottom w:val="0"/>
              <w:divBdr>
                <w:top w:val="none" w:sz="0" w:space="0" w:color="auto"/>
                <w:left w:val="none" w:sz="0" w:space="0" w:color="auto"/>
                <w:bottom w:val="none" w:sz="0" w:space="0" w:color="auto"/>
                <w:right w:val="none" w:sz="0" w:space="0" w:color="auto"/>
              </w:divBdr>
            </w:div>
            <w:div w:id="1581021155">
              <w:marLeft w:val="330"/>
              <w:marRight w:val="0"/>
              <w:marTop w:val="0"/>
              <w:marBottom w:val="0"/>
              <w:divBdr>
                <w:top w:val="none" w:sz="0" w:space="0" w:color="auto"/>
                <w:left w:val="none" w:sz="0" w:space="0" w:color="auto"/>
                <w:bottom w:val="none" w:sz="0" w:space="0" w:color="auto"/>
                <w:right w:val="none" w:sz="0" w:space="0" w:color="auto"/>
              </w:divBdr>
            </w:div>
          </w:divsChild>
        </w:div>
        <w:div w:id="910235208">
          <w:marLeft w:val="0"/>
          <w:marRight w:val="0"/>
          <w:marTop w:val="0"/>
          <w:marBottom w:val="150"/>
          <w:divBdr>
            <w:top w:val="none" w:sz="0" w:space="0" w:color="auto"/>
            <w:left w:val="none" w:sz="0" w:space="0" w:color="auto"/>
            <w:bottom w:val="none" w:sz="0" w:space="0" w:color="auto"/>
            <w:right w:val="none" w:sz="0" w:space="0" w:color="auto"/>
          </w:divBdr>
          <w:divsChild>
            <w:div w:id="586304943">
              <w:marLeft w:val="330"/>
              <w:marRight w:val="0"/>
              <w:marTop w:val="0"/>
              <w:marBottom w:val="0"/>
              <w:divBdr>
                <w:top w:val="none" w:sz="0" w:space="0" w:color="auto"/>
                <w:left w:val="none" w:sz="0" w:space="0" w:color="auto"/>
                <w:bottom w:val="none" w:sz="0" w:space="0" w:color="auto"/>
                <w:right w:val="none" w:sz="0" w:space="0" w:color="auto"/>
              </w:divBdr>
              <w:divsChild>
                <w:div w:id="1678993743">
                  <w:marLeft w:val="0"/>
                  <w:marRight w:val="0"/>
                  <w:marTop w:val="0"/>
                  <w:marBottom w:val="225"/>
                  <w:divBdr>
                    <w:top w:val="none" w:sz="0" w:space="0" w:color="auto"/>
                    <w:left w:val="none" w:sz="0" w:space="0" w:color="auto"/>
                    <w:bottom w:val="none" w:sz="0" w:space="0" w:color="auto"/>
                    <w:right w:val="none" w:sz="0" w:space="0" w:color="auto"/>
                  </w:divBdr>
                </w:div>
              </w:divsChild>
            </w:div>
            <w:div w:id="162295903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721</Words>
  <Characters>4110</Characters>
  <Application>Microsoft Macintosh Word</Application>
  <DocSecurity>0</DocSecurity>
  <Lines>34</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Edelman</Company>
  <LinksUpToDate>false</LinksUpToDate>
  <CharactersWithSpaces>5047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Claudio</dc:creator>
  <cp:lastModifiedBy>cesar martin</cp:lastModifiedBy>
  <cp:revision>11</cp:revision>
  <dcterms:created xsi:type="dcterms:W3CDTF">2012-09-12T08:56:00Z</dcterms:created>
  <dcterms:modified xsi:type="dcterms:W3CDTF">2013-10-27T20:06:00Z</dcterms:modified>
</cp:coreProperties>
</file>