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B7A" w:rsidRPr="00A51CE7" w:rsidRDefault="00D6627C" w:rsidP="0054068E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>
        <w:rPr>
          <w:rStyle w:val="A20"/>
          <w:rFonts w:asciiTheme="minorHAnsi" w:hAnsiTheme="minorHAnsi" w:cstheme="minorHAnsi"/>
          <w:color w:val="auto"/>
          <w:lang w:val="es-ES"/>
        </w:rPr>
        <w:t>Mensajes tipo de respuesta</w:t>
      </w:r>
    </w:p>
    <w:p w:rsidR="00FF1B7A" w:rsidRDefault="00D6627C" w:rsidP="0054068E">
      <w:pPr>
        <w:pStyle w:val="Default"/>
        <w:spacing w:after="100" w:line="181" w:lineRule="atLeast"/>
        <w:jc w:val="both"/>
        <w:rPr>
          <w:rStyle w:val="A8"/>
          <w:rFonts w:asciiTheme="minorHAnsi" w:hAnsiTheme="minorHAnsi" w:cstheme="minorHAnsi"/>
          <w:color w:val="auto"/>
          <w:sz w:val="30"/>
          <w:lang w:val="es-ES"/>
        </w:rPr>
      </w:pP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>Crisis originadas en medios online</w:t>
      </w:r>
    </w:p>
    <w:p w:rsidR="0027481A" w:rsidRDefault="008A3C57" w:rsidP="0054068E">
      <w:pPr>
        <w:pStyle w:val="Default"/>
        <w:spacing w:after="100" w:line="181" w:lineRule="atLeast"/>
        <w:jc w:val="both"/>
        <w:rPr>
          <w:rFonts w:ascii="SyntaxLTStd-Roman" w:hAnsi="SyntaxLTStd-Roman" w:cs="SyntaxLTStd-Roman"/>
          <w:bCs/>
          <w:sz w:val="22"/>
          <w:szCs w:val="22"/>
          <w:lang w:val="es-ES"/>
        </w:rPr>
      </w:pPr>
      <w:r>
        <w:rPr>
          <w:rFonts w:ascii="SyntaxLTStd-Roman" w:hAnsi="SyntaxLTStd-Roman" w:cs="SyntaxLTStd-Roman"/>
          <w:bCs/>
          <w:sz w:val="22"/>
          <w:szCs w:val="22"/>
          <w:lang w:val="es-ES"/>
        </w:rPr>
        <w:t xml:space="preserve">Las crisis de comunicación que se originan en el entorno online pueden ser ocasionadas por un acontecimiento especifico </w:t>
      </w:r>
      <w:r w:rsidR="00785BF9">
        <w:rPr>
          <w:rFonts w:ascii="SyntaxLTStd-Roman" w:hAnsi="SyntaxLTStd-Roman" w:cs="SyntaxLTStd-Roman"/>
          <w:bCs/>
          <w:sz w:val="22"/>
          <w:szCs w:val="22"/>
          <w:lang w:val="es-ES"/>
        </w:rPr>
        <w:t>capaz de</w:t>
      </w:r>
      <w:r>
        <w:rPr>
          <w:rFonts w:ascii="SyntaxLTStd-Roman" w:hAnsi="SyntaxLTStd-Roman" w:cs="SyntaxLTStd-Roman"/>
          <w:bCs/>
          <w:sz w:val="22"/>
          <w:szCs w:val="22"/>
          <w:lang w:val="es-ES"/>
        </w:rPr>
        <w:t xml:space="preserve"> afectar a la reputación de Repsol, pero también a consecuencia de rumores más o menos fundados y opiniones personales.</w:t>
      </w:r>
    </w:p>
    <w:p w:rsidR="00A231D0" w:rsidRDefault="008A3C57" w:rsidP="0054068E">
      <w:pPr>
        <w:pStyle w:val="Default"/>
        <w:spacing w:after="100" w:line="181" w:lineRule="atLeast"/>
        <w:jc w:val="both"/>
        <w:rPr>
          <w:rFonts w:ascii="SyntaxLTStd-Roman" w:hAnsi="SyntaxLTStd-Roman" w:cs="SyntaxLTStd-Roman"/>
          <w:bCs/>
          <w:sz w:val="22"/>
          <w:szCs w:val="22"/>
          <w:lang w:val="es-ES"/>
        </w:rPr>
      </w:pPr>
      <w:r>
        <w:rPr>
          <w:rFonts w:ascii="SyntaxLTStd-Roman" w:hAnsi="SyntaxLTStd-Roman" w:cs="SyntaxLTStd-Roman"/>
          <w:bCs/>
          <w:sz w:val="22"/>
          <w:szCs w:val="22"/>
          <w:lang w:val="es-ES"/>
        </w:rPr>
        <w:t>Por este motivo,</w:t>
      </w:r>
      <w:r w:rsidR="00785BF9">
        <w:rPr>
          <w:rFonts w:ascii="SyntaxLTStd-Roman" w:hAnsi="SyntaxLTStd-Roman" w:cs="SyntaxLTStd-Roman"/>
          <w:bCs/>
          <w:sz w:val="22"/>
          <w:szCs w:val="22"/>
          <w:lang w:val="es-ES"/>
        </w:rPr>
        <w:t xml:space="preserve"> antes de actuar, es importante valorar matices y parámetros como la procedencia de los comentarios negativos, la notoriedad y autoridad de la fuente de origen</w:t>
      </w:r>
      <w:r w:rsidR="00A231D0">
        <w:rPr>
          <w:rFonts w:ascii="SyntaxLTStd-Roman" w:hAnsi="SyntaxLTStd-Roman" w:cs="SyntaxLTStd-Roman"/>
          <w:bCs/>
          <w:sz w:val="22"/>
          <w:szCs w:val="22"/>
          <w:lang w:val="es-ES"/>
        </w:rPr>
        <w:t xml:space="preserve"> y el seguimiento que esté obteniendo entre otros usuarios.</w:t>
      </w:r>
    </w:p>
    <w:p w:rsidR="008A3C57" w:rsidRPr="0027481A" w:rsidRDefault="00A231D0" w:rsidP="0054068E">
      <w:pPr>
        <w:pStyle w:val="Default"/>
        <w:spacing w:after="100" w:line="181" w:lineRule="atLeast"/>
        <w:jc w:val="both"/>
        <w:rPr>
          <w:rFonts w:ascii="SyntaxLTStd-Roman" w:hAnsi="SyntaxLTStd-Roman" w:cs="SyntaxLTStd-Roman"/>
          <w:bCs/>
          <w:sz w:val="22"/>
          <w:szCs w:val="22"/>
          <w:lang w:val="es-ES"/>
        </w:rPr>
      </w:pPr>
      <w:r>
        <w:rPr>
          <w:rFonts w:ascii="SyntaxLTStd-Roman" w:hAnsi="SyntaxLTStd-Roman" w:cs="SyntaxLTStd-Roman"/>
          <w:bCs/>
          <w:sz w:val="22"/>
          <w:szCs w:val="22"/>
          <w:lang w:val="es-ES"/>
        </w:rPr>
        <w:t>A continuación</w:t>
      </w:r>
      <w:r w:rsidR="00CD11D1">
        <w:rPr>
          <w:rFonts w:ascii="SyntaxLTStd-Roman" w:hAnsi="SyntaxLTStd-Roman" w:cs="SyntaxLTStd-Roman"/>
          <w:bCs/>
          <w:sz w:val="22"/>
          <w:szCs w:val="22"/>
          <w:lang w:val="es-ES"/>
        </w:rPr>
        <w:t xml:space="preserve"> se presentan un conjunto de “respuestas tipo”. Sin embargo, para una gestión adecuada se hace indispensable la valoración de cada caso de un profesional del área de Reputación. </w:t>
      </w:r>
      <w:bookmarkStart w:id="0" w:name="_GoBack"/>
      <w:bookmarkEnd w:id="0"/>
      <w:r w:rsidR="00785BF9">
        <w:rPr>
          <w:rFonts w:ascii="SyntaxLTStd-Roman" w:hAnsi="SyntaxLTStd-Roman" w:cs="SyntaxLTStd-Roman"/>
          <w:bCs/>
          <w:sz w:val="22"/>
          <w:szCs w:val="22"/>
          <w:lang w:val="es-ES"/>
        </w:rPr>
        <w:t xml:space="preserve"> </w:t>
      </w:r>
      <w:r w:rsidR="008A3C57">
        <w:rPr>
          <w:rFonts w:ascii="SyntaxLTStd-Roman" w:hAnsi="SyntaxLTStd-Roman" w:cs="SyntaxLTStd-Roman"/>
          <w:bCs/>
          <w:sz w:val="22"/>
          <w:szCs w:val="22"/>
          <w:lang w:val="es-ES"/>
        </w:rPr>
        <w:t xml:space="preserve">  </w:t>
      </w:r>
    </w:p>
    <w:p w:rsidR="00A24C0D" w:rsidRDefault="00A24C0D" w:rsidP="00A24C0D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lang w:val="es-ES"/>
        </w:rPr>
      </w:pPr>
      <w:r>
        <w:rPr>
          <w:rFonts w:ascii="SyntaxLTStd-Roman" w:hAnsi="SyntaxLTStd-Roman" w:cs="SyntaxLTStd-Roman"/>
          <w:lang w:val="es-ES"/>
        </w:rPr>
        <w:t>Como criterio general, ante interpelaciones de carácter crítico (pero pertinentes y</w:t>
      </w:r>
    </w:p>
    <w:p w:rsidR="00A24C0D" w:rsidRDefault="00A24C0D" w:rsidP="00A24C0D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lang w:val="es-ES"/>
        </w:rPr>
      </w:pPr>
      <w:proofErr w:type="gramStart"/>
      <w:r>
        <w:rPr>
          <w:rFonts w:ascii="SyntaxLTStd-Roman" w:hAnsi="SyntaxLTStd-Roman" w:cs="SyntaxLTStd-Roman"/>
          <w:lang w:val="es-ES"/>
        </w:rPr>
        <w:t>respetuosas</w:t>
      </w:r>
      <w:proofErr w:type="gramEnd"/>
      <w:r>
        <w:rPr>
          <w:rFonts w:ascii="SyntaxLTStd-Roman" w:hAnsi="SyntaxLTStd-Roman" w:cs="SyntaxLTStd-Roman"/>
          <w:lang w:val="es-ES"/>
        </w:rPr>
        <w:t>), los responsables de comunidad online en espacios propios de Repsol deben:</w:t>
      </w:r>
    </w:p>
    <w:p w:rsidR="00A24C0D" w:rsidRDefault="00A24C0D" w:rsidP="00A24C0D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lang w:val="es-ES"/>
        </w:rPr>
      </w:pPr>
    </w:p>
    <w:p w:rsidR="00A24C0D" w:rsidRDefault="00A24C0D" w:rsidP="00A24C0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lang w:val="es-ES"/>
        </w:rPr>
      </w:pPr>
      <w:r w:rsidRPr="00A24C0D">
        <w:rPr>
          <w:rFonts w:ascii="SyntaxLTStd-Roman" w:hAnsi="SyntaxLTStd-Roman" w:cs="SyntaxLTStd-Roman"/>
          <w:lang w:val="es-ES"/>
        </w:rPr>
        <w:t>Evitar polemizar, agradeciendo la participación.</w:t>
      </w:r>
    </w:p>
    <w:p w:rsidR="00A24C0D" w:rsidRDefault="00A24C0D" w:rsidP="00A24C0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lang w:val="es-ES"/>
        </w:rPr>
      </w:pPr>
      <w:r w:rsidRPr="00A24C0D">
        <w:rPr>
          <w:rFonts w:ascii="SyntaxLTStd-Roman" w:hAnsi="SyntaxLTStd-Roman" w:cs="SyntaxLTStd-Roman"/>
          <w:lang w:val="es-ES"/>
        </w:rPr>
        <w:t>Tratar de responder remitiendo, en primer lugar, a un enlace con argumentación</w:t>
      </w:r>
      <w:r>
        <w:rPr>
          <w:rFonts w:ascii="SyntaxLTStd-Roman" w:hAnsi="SyntaxLTStd-Roman" w:cs="SyntaxLTStd-Roman"/>
          <w:lang w:val="es-ES"/>
        </w:rPr>
        <w:t xml:space="preserve"> </w:t>
      </w:r>
      <w:r w:rsidRPr="00A24C0D">
        <w:rPr>
          <w:rFonts w:ascii="SyntaxLTStd-Roman" w:hAnsi="SyntaxLTStd-Roman" w:cs="SyntaxLTStd-Roman"/>
          <w:lang w:val="es-ES"/>
        </w:rPr>
        <w:t xml:space="preserve">relacionada. (Los comentarios, </w:t>
      </w:r>
      <w:proofErr w:type="spellStart"/>
      <w:r w:rsidRPr="00A24C0D">
        <w:rPr>
          <w:rFonts w:ascii="SyntaxLTStd-Roman" w:hAnsi="SyntaxLTStd-Roman" w:cs="SyntaxLTStd-Roman"/>
          <w:lang w:val="es-ES"/>
        </w:rPr>
        <w:t>tuits</w:t>
      </w:r>
      <w:proofErr w:type="spellEnd"/>
      <w:r w:rsidRPr="00A24C0D">
        <w:rPr>
          <w:rFonts w:ascii="SyntaxLTStd-Roman" w:hAnsi="SyntaxLTStd-Roman" w:cs="SyntaxLTStd-Roman"/>
          <w:lang w:val="es-ES"/>
        </w:rPr>
        <w:t xml:space="preserve"> y actualizaciones de Facebook no suelen</w:t>
      </w:r>
      <w:r>
        <w:rPr>
          <w:rFonts w:ascii="SyntaxLTStd-Roman" w:hAnsi="SyntaxLTStd-Roman" w:cs="SyntaxLTStd-Roman"/>
          <w:lang w:val="es-ES"/>
        </w:rPr>
        <w:t xml:space="preserve"> </w:t>
      </w:r>
      <w:r w:rsidRPr="00A24C0D">
        <w:rPr>
          <w:rFonts w:ascii="SyntaxLTStd-Roman" w:hAnsi="SyntaxLTStd-Roman" w:cs="SyntaxLTStd-Roman"/>
          <w:lang w:val="es-ES"/>
        </w:rPr>
        <w:t>admitir explicaciones elaboradas por razón de espacio.)</w:t>
      </w:r>
    </w:p>
    <w:p w:rsidR="00A24C0D" w:rsidRDefault="00A24C0D" w:rsidP="00A24C0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lang w:val="es-ES"/>
        </w:rPr>
      </w:pPr>
      <w:r w:rsidRPr="00A24C0D">
        <w:rPr>
          <w:rFonts w:ascii="SyntaxLTStd-Roman" w:hAnsi="SyntaxLTStd-Roman" w:cs="SyntaxLTStd-Roman"/>
          <w:lang w:val="es-ES"/>
        </w:rPr>
        <w:t>Si no se dispone de enlace argumental, en segundo término, remitir al contacto</w:t>
      </w:r>
      <w:r>
        <w:rPr>
          <w:rFonts w:ascii="SyntaxLTStd-Roman" w:hAnsi="SyntaxLTStd-Roman" w:cs="SyntaxLTStd-Roman"/>
          <w:lang w:val="es-ES"/>
        </w:rPr>
        <w:t xml:space="preserve"> </w:t>
      </w:r>
      <w:r w:rsidRPr="00A24C0D">
        <w:rPr>
          <w:rFonts w:ascii="SyntaxLTStd-Roman" w:hAnsi="SyntaxLTStd-Roman" w:cs="SyntaxLTStd-Roman"/>
          <w:lang w:val="es-ES"/>
        </w:rPr>
        <w:t>con el departamento que corresponda, en funci</w:t>
      </w:r>
      <w:r>
        <w:rPr>
          <w:rFonts w:ascii="SyntaxLTStd-Roman" w:hAnsi="SyntaxLTStd-Roman" w:cs="SyntaxLTStd-Roman"/>
          <w:lang w:val="es-ES"/>
        </w:rPr>
        <w:t>ón del público y de la cuestión</w:t>
      </w:r>
    </w:p>
    <w:p w:rsidR="00B4422F" w:rsidRDefault="00A24C0D" w:rsidP="00A24C0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lang w:val="es-ES"/>
        </w:rPr>
      </w:pPr>
      <w:r w:rsidRPr="00A24C0D">
        <w:rPr>
          <w:rFonts w:ascii="SyntaxLTStd-Roman" w:hAnsi="SyntaxLTStd-Roman" w:cs="SyntaxLTStd-Roman"/>
          <w:lang w:val="es-ES"/>
        </w:rPr>
        <w:t>En el caso de no disponer de enlace ni contacto claro, o en caso de duda, contactar</w:t>
      </w:r>
      <w:r>
        <w:rPr>
          <w:rFonts w:ascii="SyntaxLTStd-Roman" w:hAnsi="SyntaxLTStd-Roman" w:cs="SyntaxLTStd-Roman"/>
          <w:lang w:val="es-ES"/>
        </w:rPr>
        <w:t xml:space="preserve"> </w:t>
      </w:r>
      <w:r w:rsidRPr="00A24C0D">
        <w:rPr>
          <w:rFonts w:ascii="SyntaxLTStd-Roman" w:hAnsi="SyntaxLTStd-Roman" w:cs="SyntaxLTStd-Roman"/>
          <w:lang w:val="es-ES"/>
        </w:rPr>
        <w:t xml:space="preserve">con Reputación Corporativa: </w:t>
      </w:r>
      <w:r w:rsidRPr="00A24C0D">
        <w:rPr>
          <w:rFonts w:ascii="SyntaxLTStd-Bold" w:hAnsi="SyntaxLTStd-Bold" w:cs="SyntaxLTStd-Bold"/>
          <w:b/>
          <w:bCs/>
          <w:lang w:val="es-ES"/>
        </w:rPr>
        <w:t xml:space="preserve">reputacion@repsol.com </w:t>
      </w:r>
      <w:r w:rsidRPr="00A24C0D">
        <w:rPr>
          <w:rFonts w:ascii="SyntaxLTStd-Roman" w:hAnsi="SyntaxLTStd-Roman" w:cs="SyntaxLTStd-Roman"/>
          <w:lang w:val="es-ES"/>
        </w:rPr>
        <w:t>o 91 753 57 27.</w:t>
      </w:r>
    </w:p>
    <w:p w:rsidR="001669AC" w:rsidRDefault="001669AC" w:rsidP="001669AC">
      <w:pPr>
        <w:autoSpaceDE w:val="0"/>
        <w:autoSpaceDN w:val="0"/>
        <w:adjustRightInd w:val="0"/>
        <w:spacing w:after="0" w:line="240" w:lineRule="auto"/>
        <w:rPr>
          <w:rStyle w:val="A8"/>
          <w:rFonts w:ascii="SyntaxLTStd-Roman" w:hAnsi="SyntaxLTStd-Roman" w:cs="SyntaxLTStd-Roman"/>
          <w:b w:val="0"/>
          <w:bCs w:val="0"/>
          <w:color w:val="auto"/>
          <w:sz w:val="22"/>
          <w:szCs w:val="22"/>
          <w:lang w:val="es-ES"/>
        </w:rPr>
      </w:pPr>
    </w:p>
    <w:p w:rsidR="001669AC" w:rsidRDefault="001669AC" w:rsidP="001669AC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lang w:val="es-ES"/>
        </w:rPr>
      </w:pPr>
      <w:r>
        <w:rPr>
          <w:rFonts w:ascii="SyntaxLTStd-Roman" w:hAnsi="SyntaxLTStd-Roman" w:cs="SyntaxLTStd-Roman"/>
          <w:lang w:val="es-ES"/>
        </w:rPr>
        <w:t>A continuación se proponen algunos mensajes tipo ante posibles interpelaciones de</w:t>
      </w:r>
    </w:p>
    <w:p w:rsidR="001669AC" w:rsidRDefault="001669AC" w:rsidP="001669AC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lang w:val="es-ES"/>
        </w:rPr>
      </w:pPr>
      <w:proofErr w:type="gramStart"/>
      <w:r>
        <w:rPr>
          <w:rFonts w:ascii="SyntaxLTStd-Roman" w:hAnsi="SyntaxLTStd-Roman" w:cs="SyntaxLTStd-Roman"/>
          <w:lang w:val="es-ES"/>
        </w:rPr>
        <w:t>usuarios</w:t>
      </w:r>
      <w:proofErr w:type="gramEnd"/>
      <w:r>
        <w:rPr>
          <w:rFonts w:ascii="SyntaxLTStd-Roman" w:hAnsi="SyntaxLTStd-Roman" w:cs="SyntaxLTStd-Roman"/>
          <w:lang w:val="es-ES"/>
        </w:rPr>
        <w:t xml:space="preserve"> de medios sociales gestionados por Repsol, ya s</w:t>
      </w:r>
      <w:r>
        <w:rPr>
          <w:rFonts w:ascii="SyntaxLTStd-Roman" w:hAnsi="SyntaxLTStd-Roman" w:cs="SyntaxLTStd-Roman"/>
          <w:lang w:val="es-ES"/>
        </w:rPr>
        <w:t xml:space="preserve">ea por comentarios en blogs, en </w:t>
      </w:r>
      <w:r>
        <w:rPr>
          <w:rFonts w:ascii="SyntaxLTStd-Roman" w:hAnsi="SyntaxLTStd-Roman" w:cs="SyntaxLTStd-Roman"/>
          <w:lang w:val="es-ES"/>
        </w:rPr>
        <w:t xml:space="preserve">páginas de Facebook o mensajes de </w:t>
      </w:r>
      <w:proofErr w:type="spellStart"/>
      <w:r>
        <w:rPr>
          <w:rFonts w:ascii="SyntaxLTStd-Roman" w:hAnsi="SyntaxLTStd-Roman" w:cs="SyntaxLTStd-Roman"/>
          <w:lang w:val="es-ES"/>
        </w:rPr>
        <w:t>Twitter</w:t>
      </w:r>
      <w:proofErr w:type="spellEnd"/>
      <w:r>
        <w:rPr>
          <w:rFonts w:ascii="SyntaxLTStd-Roman" w:hAnsi="SyntaxLTStd-Roman" w:cs="SyntaxLTStd-Roman"/>
          <w:lang w:val="es-ES"/>
        </w:rPr>
        <w:t>.</w:t>
      </w:r>
    </w:p>
    <w:p w:rsidR="003076B9" w:rsidRDefault="003076B9" w:rsidP="001669AC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lang w:val="es-ES"/>
        </w:rPr>
      </w:pPr>
    </w:p>
    <w:p w:rsidR="003076B9" w:rsidRPr="003076B9" w:rsidRDefault="003076B9" w:rsidP="003076B9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lang w:val="es-ES"/>
        </w:rPr>
      </w:pPr>
      <w:r w:rsidRPr="003076B9">
        <w:rPr>
          <w:rFonts w:ascii="SyntaxLTStd-Bold" w:eastAsia="Times New Roman" w:hAnsi="SyntaxLTStd-Bold" w:cs="SyntaxLTStd-Bold"/>
          <w:b/>
          <w:bCs/>
          <w:lang w:val="es-ES"/>
        </w:rPr>
        <w:t>Ante cuestiones de activistas o ciudadanos sobre Compromiso</w:t>
      </w:r>
    </w:p>
    <w:p w:rsidR="003076B9" w:rsidRPr="003076B9" w:rsidRDefault="003076B9" w:rsidP="003076B9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lang w:val="es-ES"/>
        </w:rPr>
      </w:pPr>
      <w:r w:rsidRPr="003076B9">
        <w:rPr>
          <w:rFonts w:ascii="SyntaxLTStd-Bold" w:eastAsia="Times New Roman" w:hAnsi="SyntaxLTStd-Bold" w:cs="SyntaxLTStd-Bold"/>
          <w:b/>
          <w:bCs/>
          <w:lang w:val="es-ES"/>
        </w:rPr>
        <w:t>Medioambiental:</w:t>
      </w:r>
    </w:p>
    <w:p w:rsidR="003076B9" w:rsidRDefault="003076B9" w:rsidP="003076B9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color w:val="000000"/>
          <w:lang w:val="es-ES"/>
        </w:rPr>
      </w:pPr>
    </w:p>
    <w:p w:rsidR="003076B9" w:rsidRDefault="003076B9" w:rsidP="003076B9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color w:val="000000"/>
          <w:lang w:val="es-ES"/>
        </w:rPr>
      </w:pPr>
      <w:r>
        <w:rPr>
          <w:rFonts w:ascii="SyntaxLTStd-Roman" w:hAnsi="SyntaxLTStd-Roman" w:cs="SyntaxLTStd-Roman"/>
          <w:color w:val="000000"/>
          <w:lang w:val="es-ES"/>
        </w:rPr>
        <w:t>Si existe un comunicado o artículo específico sobre esa cuestión, remitir al enlace</w:t>
      </w:r>
    </w:p>
    <w:p w:rsidR="003076B9" w:rsidRDefault="003076B9" w:rsidP="003076B9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color w:val="000000"/>
          <w:lang w:val="es-ES"/>
        </w:rPr>
      </w:pPr>
      <w:proofErr w:type="gramStart"/>
      <w:r>
        <w:rPr>
          <w:rFonts w:ascii="SyntaxLTStd-Roman" w:hAnsi="SyntaxLTStd-Roman" w:cs="SyntaxLTStd-Roman"/>
          <w:color w:val="000000"/>
          <w:lang w:val="es-ES"/>
        </w:rPr>
        <w:t>correspondiente</w:t>
      </w:r>
      <w:proofErr w:type="gramEnd"/>
      <w:r>
        <w:rPr>
          <w:rFonts w:ascii="SyntaxLTStd-Roman" w:hAnsi="SyntaxLTStd-Roman" w:cs="SyntaxLTStd-Roman"/>
          <w:color w:val="000000"/>
          <w:lang w:val="es-ES"/>
        </w:rPr>
        <w:t>. En caso contrario, puede responderse de forma genérica:</w:t>
      </w:r>
    </w:p>
    <w:p w:rsidR="003076B9" w:rsidRDefault="003076B9" w:rsidP="003076B9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color w:val="000000"/>
          <w:lang w:val="es-ES"/>
        </w:rPr>
      </w:pPr>
    </w:p>
    <w:p w:rsidR="003076B9" w:rsidRDefault="003076B9" w:rsidP="003076B9">
      <w:pPr>
        <w:autoSpaceDE w:val="0"/>
        <w:autoSpaceDN w:val="0"/>
        <w:adjustRightInd w:val="0"/>
        <w:spacing w:after="0" w:line="240" w:lineRule="auto"/>
        <w:rPr>
          <w:rFonts w:ascii="SyntaxLTStd-Italic" w:hAnsi="SyntaxLTStd-Italic" w:cs="SyntaxLTStd-Italic"/>
          <w:i/>
          <w:iCs/>
          <w:color w:val="6E6F71"/>
          <w:lang w:val="es-ES"/>
        </w:rPr>
      </w:pPr>
      <w:r>
        <w:rPr>
          <w:rFonts w:ascii="SyntaxLTStd-Italic" w:hAnsi="SyntaxLTStd-Italic" w:cs="SyntaxLTStd-Italic"/>
          <w:i/>
          <w:iCs/>
          <w:color w:val="6E6F71"/>
          <w:lang w:val="es-ES"/>
        </w:rPr>
        <w:t>“Gracias por tu interés [Nombre], sobre tu pregunta, puedes encontrar</w:t>
      </w:r>
    </w:p>
    <w:p w:rsidR="003076B9" w:rsidRDefault="003076B9" w:rsidP="003076B9">
      <w:pPr>
        <w:autoSpaceDE w:val="0"/>
        <w:autoSpaceDN w:val="0"/>
        <w:adjustRightInd w:val="0"/>
        <w:spacing w:after="0" w:line="240" w:lineRule="auto"/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</w:pPr>
      <w:proofErr w:type="gramStart"/>
      <w:r>
        <w:rPr>
          <w:rFonts w:ascii="SyntaxLTStd-Italic" w:hAnsi="SyntaxLTStd-Italic" w:cs="SyntaxLTStd-Italic"/>
          <w:i/>
          <w:iCs/>
          <w:color w:val="6E6F71"/>
          <w:lang w:val="es-ES"/>
        </w:rPr>
        <w:t>información</w:t>
      </w:r>
      <w:proofErr w:type="gramEnd"/>
      <w:r>
        <w:rPr>
          <w:rFonts w:ascii="SyntaxLTStd-Italic" w:hAnsi="SyntaxLTStd-Italic" w:cs="SyntaxLTStd-Italic"/>
          <w:i/>
          <w:iCs/>
          <w:color w:val="6E6F71"/>
          <w:lang w:val="es-ES"/>
        </w:rPr>
        <w:t xml:space="preserve"> en la política medioambiental de Repsol en </w:t>
      </w:r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http://www.repsol.</w:t>
      </w:r>
    </w:p>
    <w:p w:rsidR="003076B9" w:rsidRDefault="003076B9" w:rsidP="003076B9">
      <w:pPr>
        <w:autoSpaceDE w:val="0"/>
        <w:autoSpaceDN w:val="0"/>
        <w:adjustRightInd w:val="0"/>
        <w:spacing w:after="0" w:line="240" w:lineRule="auto"/>
        <w:rPr>
          <w:rFonts w:ascii="SyntaxLTStd-Italic" w:hAnsi="SyntaxLTStd-Italic" w:cs="SyntaxLTStd-Italic"/>
          <w:i/>
          <w:iCs/>
          <w:color w:val="6E6F71"/>
          <w:lang w:val="es-ES"/>
        </w:rPr>
      </w:pPr>
      <w:proofErr w:type="gramStart"/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com/es_es/corporacion/responsabilidad-corporativa/medioambiente</w:t>
      </w:r>
      <w:proofErr w:type="gramEnd"/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/</w:t>
      </w:r>
      <w:r>
        <w:rPr>
          <w:rFonts w:ascii="SyntaxLTStd-Italic" w:hAnsi="SyntaxLTStd-Italic" w:cs="SyntaxLTStd-Italic"/>
          <w:i/>
          <w:iCs/>
          <w:color w:val="6E6F71"/>
          <w:lang w:val="es-ES"/>
        </w:rPr>
        <w:t>”</w:t>
      </w:r>
    </w:p>
    <w:p w:rsidR="005A3EF3" w:rsidRDefault="005A3EF3" w:rsidP="003076B9">
      <w:pPr>
        <w:autoSpaceDE w:val="0"/>
        <w:autoSpaceDN w:val="0"/>
        <w:adjustRightInd w:val="0"/>
        <w:spacing w:after="0" w:line="240" w:lineRule="auto"/>
        <w:rPr>
          <w:rFonts w:ascii="SyntaxLTStd-Italic" w:hAnsi="SyntaxLTStd-Italic" w:cs="SyntaxLTStd-Italic"/>
          <w:i/>
          <w:iCs/>
          <w:color w:val="6E6F71"/>
          <w:lang w:val="es-ES"/>
        </w:rPr>
      </w:pPr>
    </w:p>
    <w:p w:rsidR="005A3EF3" w:rsidRPr="005A3EF3" w:rsidRDefault="005A3EF3" w:rsidP="005A3EF3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lang w:val="es-ES"/>
        </w:rPr>
      </w:pPr>
      <w:r w:rsidRPr="005A3EF3">
        <w:rPr>
          <w:rFonts w:ascii="SyntaxLTStd-Bold" w:eastAsia="Times New Roman" w:hAnsi="SyntaxLTStd-Bold" w:cs="SyntaxLTStd-Bold"/>
          <w:b/>
          <w:bCs/>
          <w:lang w:val="es-ES"/>
        </w:rPr>
        <w:t>Ante cuestiones de activistas o ciudadanos sobre Responsabilidad</w:t>
      </w:r>
    </w:p>
    <w:p w:rsidR="005A3EF3" w:rsidRDefault="005A3EF3" w:rsidP="005A3EF3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lang w:val="es-ES"/>
        </w:rPr>
      </w:pPr>
      <w:proofErr w:type="gramStart"/>
      <w:r w:rsidRPr="005A3EF3">
        <w:rPr>
          <w:rFonts w:ascii="SyntaxLTStd-Bold" w:eastAsia="Times New Roman" w:hAnsi="SyntaxLTStd-Bold" w:cs="SyntaxLTStd-Bold"/>
          <w:b/>
          <w:bCs/>
          <w:lang w:val="es-ES"/>
        </w:rPr>
        <w:t>con</w:t>
      </w:r>
      <w:proofErr w:type="gramEnd"/>
      <w:r w:rsidRPr="005A3EF3">
        <w:rPr>
          <w:rFonts w:ascii="SyntaxLTStd-Bold" w:eastAsia="Times New Roman" w:hAnsi="SyntaxLTStd-Bold" w:cs="SyntaxLTStd-Bold"/>
          <w:b/>
          <w:bCs/>
          <w:lang w:val="es-ES"/>
        </w:rPr>
        <w:t xml:space="preserve"> el entorno social:</w:t>
      </w:r>
    </w:p>
    <w:p w:rsidR="005A3EF3" w:rsidRPr="005A3EF3" w:rsidRDefault="005A3EF3" w:rsidP="005A3EF3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lang w:val="es-ES"/>
        </w:rPr>
      </w:pPr>
    </w:p>
    <w:p w:rsidR="005A3EF3" w:rsidRDefault="005A3EF3" w:rsidP="005A3EF3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color w:val="000000"/>
          <w:lang w:val="es-ES"/>
        </w:rPr>
      </w:pPr>
      <w:r>
        <w:rPr>
          <w:rFonts w:ascii="SyntaxLTStd-Roman" w:hAnsi="SyntaxLTStd-Roman" w:cs="SyntaxLTStd-Roman"/>
          <w:color w:val="000000"/>
          <w:lang w:val="es-ES"/>
        </w:rPr>
        <w:lastRenderedPageBreak/>
        <w:t>Si existe un comunicado o artículo específico sobre esa cuestión, remitir al enlace</w:t>
      </w:r>
    </w:p>
    <w:p w:rsidR="005A3EF3" w:rsidRDefault="005A3EF3" w:rsidP="005A3EF3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color w:val="000000"/>
          <w:lang w:val="es-ES"/>
        </w:rPr>
      </w:pPr>
      <w:proofErr w:type="gramStart"/>
      <w:r>
        <w:rPr>
          <w:rFonts w:ascii="SyntaxLTStd-Roman" w:hAnsi="SyntaxLTStd-Roman" w:cs="SyntaxLTStd-Roman"/>
          <w:color w:val="000000"/>
          <w:lang w:val="es-ES"/>
        </w:rPr>
        <w:t>correspondiente</w:t>
      </w:r>
      <w:proofErr w:type="gramEnd"/>
      <w:r>
        <w:rPr>
          <w:rFonts w:ascii="SyntaxLTStd-Roman" w:hAnsi="SyntaxLTStd-Roman" w:cs="SyntaxLTStd-Roman"/>
          <w:color w:val="000000"/>
          <w:lang w:val="es-ES"/>
        </w:rPr>
        <w:t>. En caso contrario, puede responderse de forma genérica:</w:t>
      </w:r>
    </w:p>
    <w:p w:rsidR="005A3EF3" w:rsidRDefault="005A3EF3" w:rsidP="005A3EF3">
      <w:pPr>
        <w:autoSpaceDE w:val="0"/>
        <w:autoSpaceDN w:val="0"/>
        <w:adjustRightInd w:val="0"/>
        <w:spacing w:after="0" w:line="240" w:lineRule="auto"/>
        <w:rPr>
          <w:rFonts w:ascii="SyntaxLTStd-Italic" w:hAnsi="SyntaxLTStd-Italic" w:cs="SyntaxLTStd-Italic"/>
          <w:i/>
          <w:iCs/>
          <w:color w:val="6E6F71"/>
          <w:lang w:val="es-ES"/>
        </w:rPr>
      </w:pPr>
      <w:r>
        <w:rPr>
          <w:rFonts w:ascii="SyntaxLTStd-Italic" w:hAnsi="SyntaxLTStd-Italic" w:cs="SyntaxLTStd-Italic"/>
          <w:i/>
          <w:iCs/>
          <w:color w:val="6E6F71"/>
          <w:lang w:val="es-ES"/>
        </w:rPr>
        <w:t>“Gracias por tu interés [Nombre], sobre tu pregunta, puedes encontrar</w:t>
      </w:r>
    </w:p>
    <w:p w:rsidR="005A3EF3" w:rsidRDefault="005A3EF3" w:rsidP="005A3EF3">
      <w:pPr>
        <w:autoSpaceDE w:val="0"/>
        <w:autoSpaceDN w:val="0"/>
        <w:adjustRightInd w:val="0"/>
        <w:spacing w:after="0" w:line="240" w:lineRule="auto"/>
        <w:rPr>
          <w:rFonts w:ascii="SyntaxLTStd-Italic" w:hAnsi="SyntaxLTStd-Italic" w:cs="SyntaxLTStd-Italic"/>
          <w:i/>
          <w:iCs/>
          <w:color w:val="6E6F71"/>
          <w:lang w:val="es-ES"/>
        </w:rPr>
      </w:pPr>
      <w:proofErr w:type="gramStart"/>
      <w:r>
        <w:rPr>
          <w:rFonts w:ascii="SyntaxLTStd-Italic" w:hAnsi="SyntaxLTStd-Italic" w:cs="SyntaxLTStd-Italic"/>
          <w:i/>
          <w:iCs/>
          <w:color w:val="6E6F71"/>
          <w:lang w:val="es-ES"/>
        </w:rPr>
        <w:t>información</w:t>
      </w:r>
      <w:proofErr w:type="gramEnd"/>
      <w:r>
        <w:rPr>
          <w:rFonts w:ascii="SyntaxLTStd-Italic" w:hAnsi="SyntaxLTStd-Italic" w:cs="SyntaxLTStd-Italic"/>
          <w:i/>
          <w:iCs/>
          <w:color w:val="6E6F71"/>
          <w:lang w:val="es-ES"/>
        </w:rPr>
        <w:t xml:space="preserve"> en la política de responsabilidad de Repsol con comunidades</w:t>
      </w:r>
    </w:p>
    <w:p w:rsidR="005A3EF3" w:rsidRDefault="005A3EF3" w:rsidP="005A3EF3">
      <w:pPr>
        <w:autoSpaceDE w:val="0"/>
        <w:autoSpaceDN w:val="0"/>
        <w:adjustRightInd w:val="0"/>
        <w:spacing w:after="0" w:line="240" w:lineRule="auto"/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</w:pPr>
      <w:proofErr w:type="gramStart"/>
      <w:r>
        <w:rPr>
          <w:rFonts w:ascii="SyntaxLTStd-Italic" w:hAnsi="SyntaxLTStd-Italic" w:cs="SyntaxLTStd-Italic"/>
          <w:i/>
          <w:iCs/>
          <w:color w:val="6E6F71"/>
          <w:lang w:val="es-ES"/>
        </w:rPr>
        <w:t>locales</w:t>
      </w:r>
      <w:proofErr w:type="gramEnd"/>
      <w:r>
        <w:rPr>
          <w:rFonts w:ascii="SyntaxLTStd-Italic" w:hAnsi="SyntaxLTStd-Italic" w:cs="SyntaxLTStd-Italic"/>
          <w:i/>
          <w:iCs/>
          <w:color w:val="6E6F71"/>
          <w:lang w:val="es-ES"/>
        </w:rPr>
        <w:t xml:space="preserve">: </w:t>
      </w:r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http://www.repsol.com/es_es/corporacion/responsabilidadcorporativa/</w:t>
      </w:r>
    </w:p>
    <w:p w:rsidR="005A3EF3" w:rsidRDefault="005A3EF3" w:rsidP="005A3EF3">
      <w:pPr>
        <w:autoSpaceDE w:val="0"/>
        <w:autoSpaceDN w:val="0"/>
        <w:adjustRightInd w:val="0"/>
        <w:spacing w:after="0" w:line="240" w:lineRule="auto"/>
        <w:rPr>
          <w:rFonts w:ascii="SyntaxLTStd-Italic" w:hAnsi="SyntaxLTStd-Italic" w:cs="SyntaxLTStd-Italic"/>
          <w:i/>
          <w:iCs/>
          <w:color w:val="6E6F71"/>
          <w:lang w:val="es-ES"/>
        </w:rPr>
      </w:pPr>
      <w:proofErr w:type="gramStart"/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comunidades</w:t>
      </w:r>
      <w:proofErr w:type="gramEnd"/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/</w:t>
      </w:r>
      <w:r>
        <w:rPr>
          <w:rFonts w:ascii="SyntaxLTStd-Italic" w:hAnsi="SyntaxLTStd-Italic" w:cs="SyntaxLTStd-Italic"/>
          <w:i/>
          <w:iCs/>
          <w:color w:val="6E6F71"/>
          <w:lang w:val="es-ES"/>
        </w:rPr>
        <w:t>”</w:t>
      </w:r>
    </w:p>
    <w:p w:rsidR="009950D8" w:rsidRDefault="009950D8" w:rsidP="005A3EF3">
      <w:pPr>
        <w:autoSpaceDE w:val="0"/>
        <w:autoSpaceDN w:val="0"/>
        <w:adjustRightInd w:val="0"/>
        <w:spacing w:after="0" w:line="240" w:lineRule="auto"/>
        <w:rPr>
          <w:rFonts w:ascii="SyntaxLTStd-Italic" w:hAnsi="SyntaxLTStd-Italic" w:cs="SyntaxLTStd-Italic"/>
          <w:i/>
          <w:iCs/>
          <w:color w:val="6E6F71"/>
          <w:lang w:val="es-ES"/>
        </w:rPr>
      </w:pPr>
    </w:p>
    <w:p w:rsid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lang w:val="es-ES"/>
        </w:rPr>
      </w:pPr>
    </w:p>
    <w:p w:rsid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lang w:val="es-ES"/>
        </w:rPr>
      </w:pPr>
    </w:p>
    <w:p w:rsidR="009950D8" w:rsidRP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lang w:val="es-ES"/>
        </w:rPr>
      </w:pPr>
      <w:r w:rsidRPr="009950D8">
        <w:rPr>
          <w:rFonts w:ascii="SyntaxLTStd-Bold" w:eastAsia="Times New Roman" w:hAnsi="SyntaxLTStd-Bold" w:cs="SyntaxLTStd-Bold"/>
          <w:b/>
          <w:bCs/>
          <w:lang w:val="es-ES"/>
        </w:rPr>
        <w:t>Ante cuestiones de clientes y consumidores sobre Productos y</w:t>
      </w:r>
    </w:p>
    <w:p w:rsidR="009950D8" w:rsidRP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lang w:val="es-ES"/>
        </w:rPr>
      </w:pPr>
      <w:r w:rsidRPr="009950D8">
        <w:rPr>
          <w:rFonts w:ascii="SyntaxLTStd-Bold" w:eastAsia="Times New Roman" w:hAnsi="SyntaxLTStd-Bold" w:cs="SyntaxLTStd-Bold"/>
          <w:b/>
          <w:bCs/>
          <w:lang w:val="es-ES"/>
        </w:rPr>
        <w:t>Servicios de Confianza:</w:t>
      </w:r>
    </w:p>
    <w:p w:rsid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color w:val="000000"/>
          <w:lang w:val="es-ES"/>
        </w:rPr>
      </w:pPr>
      <w:r>
        <w:rPr>
          <w:rFonts w:ascii="SyntaxLTStd-Roman" w:hAnsi="SyntaxLTStd-Roman" w:cs="SyntaxLTStd-Roman"/>
          <w:color w:val="000000"/>
          <w:lang w:val="es-ES"/>
        </w:rPr>
        <w:t>Si existe un comunicado o artículo específico sobre esa cuestión, remitir al enlace</w:t>
      </w:r>
    </w:p>
    <w:p w:rsid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color w:val="000000"/>
          <w:lang w:val="es-ES"/>
        </w:rPr>
      </w:pPr>
      <w:proofErr w:type="gramStart"/>
      <w:r>
        <w:rPr>
          <w:rFonts w:ascii="SyntaxLTStd-Roman" w:hAnsi="SyntaxLTStd-Roman" w:cs="SyntaxLTStd-Roman"/>
          <w:color w:val="000000"/>
          <w:lang w:val="es-ES"/>
        </w:rPr>
        <w:t>correspondiente</w:t>
      </w:r>
      <w:proofErr w:type="gramEnd"/>
      <w:r>
        <w:rPr>
          <w:rFonts w:ascii="SyntaxLTStd-Roman" w:hAnsi="SyntaxLTStd-Roman" w:cs="SyntaxLTStd-Roman"/>
          <w:color w:val="000000"/>
          <w:lang w:val="es-ES"/>
        </w:rPr>
        <w:t>. En caso contrario, puede responderse de forma genérica:</w:t>
      </w:r>
    </w:p>
    <w:p w:rsid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Italic" w:hAnsi="SyntaxLTStd-Italic" w:cs="SyntaxLTStd-Italic"/>
          <w:i/>
          <w:iCs/>
          <w:color w:val="6E6F71"/>
          <w:lang w:val="es-ES"/>
        </w:rPr>
      </w:pPr>
      <w:r>
        <w:rPr>
          <w:rFonts w:ascii="SyntaxLTStd-Italic" w:hAnsi="SyntaxLTStd-Italic" w:cs="SyntaxLTStd-Italic"/>
          <w:i/>
          <w:iCs/>
          <w:color w:val="6E6F71"/>
          <w:lang w:val="es-ES"/>
        </w:rPr>
        <w:t>“Gracias por tu interés [Nombre], sobre tu pregunta, puedes obtener</w:t>
      </w:r>
    </w:p>
    <w:p w:rsid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</w:pPr>
      <w:proofErr w:type="gramStart"/>
      <w:r>
        <w:rPr>
          <w:rFonts w:ascii="SyntaxLTStd-Italic" w:hAnsi="SyntaxLTStd-Italic" w:cs="SyntaxLTStd-Italic"/>
          <w:i/>
          <w:iCs/>
          <w:color w:val="6E6F71"/>
          <w:lang w:val="es-ES"/>
        </w:rPr>
        <w:t>información</w:t>
      </w:r>
      <w:proofErr w:type="gramEnd"/>
      <w:r>
        <w:rPr>
          <w:rFonts w:ascii="SyntaxLTStd-Italic" w:hAnsi="SyntaxLTStd-Italic" w:cs="SyntaxLTStd-Italic"/>
          <w:i/>
          <w:iCs/>
          <w:color w:val="6E6F71"/>
          <w:lang w:val="es-ES"/>
        </w:rPr>
        <w:t xml:space="preserve"> contactando con atención al cliente: </w:t>
      </w:r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http://www.repsol.com/</w:t>
      </w:r>
    </w:p>
    <w:p w:rsid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Italic" w:hAnsi="SyntaxLTStd-Italic" w:cs="SyntaxLTStd-Italic"/>
          <w:i/>
          <w:iCs/>
          <w:color w:val="6E6F71"/>
          <w:lang w:val="es-ES"/>
        </w:rPr>
      </w:pPr>
      <w:proofErr w:type="spellStart"/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es_es</w:t>
      </w:r>
      <w:proofErr w:type="spellEnd"/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/</w:t>
      </w:r>
      <w:proofErr w:type="spellStart"/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corporacion</w:t>
      </w:r>
      <w:proofErr w:type="spellEnd"/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/conocer-</w:t>
      </w:r>
      <w:proofErr w:type="spellStart"/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repsol</w:t>
      </w:r>
      <w:proofErr w:type="spellEnd"/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/contactos-pys.aspx</w:t>
      </w:r>
      <w:r>
        <w:rPr>
          <w:rFonts w:ascii="SyntaxLTStd-Italic" w:hAnsi="SyntaxLTStd-Italic" w:cs="SyntaxLTStd-Italic"/>
          <w:i/>
          <w:iCs/>
          <w:color w:val="6E6F71"/>
          <w:lang w:val="es-ES"/>
        </w:rPr>
        <w:t>”</w:t>
      </w:r>
    </w:p>
    <w:p w:rsid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Italic" w:hAnsi="SyntaxLTStd-Italic" w:cs="SyntaxLTStd-Italic"/>
          <w:i/>
          <w:iCs/>
          <w:color w:val="6E6F71"/>
          <w:lang w:val="es-ES"/>
        </w:rPr>
      </w:pPr>
    </w:p>
    <w:p w:rsidR="009950D8" w:rsidRP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lang w:val="es-ES"/>
        </w:rPr>
      </w:pPr>
      <w:r w:rsidRPr="009950D8">
        <w:rPr>
          <w:rFonts w:ascii="SyntaxLTStd-Bold" w:eastAsia="Times New Roman" w:hAnsi="SyntaxLTStd-Bold" w:cs="SyntaxLTStd-Bold"/>
          <w:b/>
          <w:bCs/>
          <w:lang w:val="es-ES"/>
        </w:rPr>
        <w:t>Ante cuestiones de activistas sindicales y trabajadores sobre</w:t>
      </w:r>
    </w:p>
    <w:p w:rsidR="009950D8" w:rsidRP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lang w:val="es-ES"/>
        </w:rPr>
      </w:pPr>
      <w:r w:rsidRPr="009950D8">
        <w:rPr>
          <w:rFonts w:ascii="SyntaxLTStd-Bold" w:eastAsia="Times New Roman" w:hAnsi="SyntaxLTStd-Bold" w:cs="SyntaxLTStd-Bold"/>
          <w:b/>
          <w:bCs/>
          <w:lang w:val="es-ES"/>
        </w:rPr>
        <w:t>Equipo Repsol:</w:t>
      </w:r>
    </w:p>
    <w:p w:rsid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color w:val="000000"/>
          <w:lang w:val="es-ES"/>
        </w:rPr>
      </w:pPr>
      <w:r>
        <w:rPr>
          <w:rFonts w:ascii="SyntaxLTStd-Roman" w:hAnsi="SyntaxLTStd-Roman" w:cs="SyntaxLTStd-Roman"/>
          <w:color w:val="000000"/>
          <w:lang w:val="es-ES"/>
        </w:rPr>
        <w:t>Si existe un comunicado o artículo específico sobre esa cuestión, remitir al enlace</w:t>
      </w:r>
    </w:p>
    <w:p w:rsid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color w:val="000000"/>
          <w:lang w:val="es-ES"/>
        </w:rPr>
      </w:pPr>
      <w:proofErr w:type="gramStart"/>
      <w:r>
        <w:rPr>
          <w:rFonts w:ascii="SyntaxLTStd-Roman" w:hAnsi="SyntaxLTStd-Roman" w:cs="SyntaxLTStd-Roman"/>
          <w:color w:val="000000"/>
          <w:lang w:val="es-ES"/>
        </w:rPr>
        <w:t>correspondiente</w:t>
      </w:r>
      <w:proofErr w:type="gramEnd"/>
      <w:r>
        <w:rPr>
          <w:rFonts w:ascii="SyntaxLTStd-Roman" w:hAnsi="SyntaxLTStd-Roman" w:cs="SyntaxLTStd-Roman"/>
          <w:color w:val="000000"/>
          <w:lang w:val="es-ES"/>
        </w:rPr>
        <w:t>. En caso contrario, puede responderse de forma genérica:</w:t>
      </w:r>
    </w:p>
    <w:p w:rsid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Italic" w:hAnsi="SyntaxLTStd-Italic" w:cs="SyntaxLTStd-Italic"/>
          <w:i/>
          <w:iCs/>
          <w:color w:val="6E6F71"/>
          <w:lang w:val="es-ES"/>
        </w:rPr>
      </w:pPr>
      <w:r>
        <w:rPr>
          <w:rFonts w:ascii="SyntaxLTStd-Italic" w:hAnsi="SyntaxLTStd-Italic" w:cs="SyntaxLTStd-Italic"/>
          <w:i/>
          <w:iCs/>
          <w:color w:val="6E6F71"/>
          <w:lang w:val="es-ES"/>
        </w:rPr>
        <w:t>“Gracias por tu interés [Nombre], sobre tu pregunta, puedes encontrar</w:t>
      </w:r>
    </w:p>
    <w:p w:rsid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</w:pPr>
      <w:proofErr w:type="gramStart"/>
      <w:r>
        <w:rPr>
          <w:rFonts w:ascii="SyntaxLTStd-Italic" w:hAnsi="SyntaxLTStd-Italic" w:cs="SyntaxLTStd-Italic"/>
          <w:i/>
          <w:iCs/>
          <w:color w:val="6E6F71"/>
          <w:lang w:val="es-ES"/>
        </w:rPr>
        <w:t>información</w:t>
      </w:r>
      <w:proofErr w:type="gramEnd"/>
      <w:r>
        <w:rPr>
          <w:rFonts w:ascii="SyntaxLTStd-Italic" w:hAnsi="SyntaxLTStd-Italic" w:cs="SyntaxLTStd-Italic"/>
          <w:i/>
          <w:iCs/>
          <w:color w:val="6E6F71"/>
          <w:lang w:val="es-ES"/>
        </w:rPr>
        <w:t xml:space="preserve"> en este enlace: </w:t>
      </w:r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http://www.repsol.com/es_es/corporacion/</w:t>
      </w:r>
    </w:p>
    <w:p w:rsid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Italic" w:hAnsi="SyntaxLTStd-Italic" w:cs="SyntaxLTStd-Italic"/>
          <w:i/>
          <w:iCs/>
          <w:color w:val="6E6F71"/>
          <w:lang w:val="es-ES"/>
        </w:rPr>
      </w:pPr>
      <w:proofErr w:type="gramStart"/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empleo/trabajar-</w:t>
      </w:r>
      <w:proofErr w:type="spellStart"/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repsol</w:t>
      </w:r>
      <w:proofErr w:type="spellEnd"/>
      <w:proofErr w:type="gramEnd"/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/</w:t>
      </w:r>
      <w:r>
        <w:rPr>
          <w:rFonts w:ascii="SyntaxLTStd-Italic" w:hAnsi="SyntaxLTStd-Italic" w:cs="SyntaxLTStd-Italic"/>
          <w:i/>
          <w:iCs/>
          <w:color w:val="6E6F71"/>
          <w:lang w:val="es-ES"/>
        </w:rPr>
        <w:t>”</w:t>
      </w:r>
    </w:p>
    <w:p w:rsid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Italic" w:hAnsi="SyntaxLTStd-Italic" w:cs="SyntaxLTStd-Italic"/>
          <w:i/>
          <w:iCs/>
          <w:color w:val="6E6F71"/>
          <w:lang w:val="es-ES"/>
        </w:rPr>
      </w:pPr>
    </w:p>
    <w:p w:rsid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color w:val="000000"/>
          <w:lang w:val="es-ES"/>
        </w:rPr>
      </w:pPr>
      <w:r>
        <w:rPr>
          <w:rFonts w:ascii="SyntaxLTStd-Roman" w:hAnsi="SyntaxLTStd-Roman" w:cs="SyntaxLTStd-Roman"/>
          <w:color w:val="000000"/>
          <w:lang w:val="es-ES"/>
        </w:rPr>
        <w:t>Si alude a cuestiones sobre seguridad:</w:t>
      </w:r>
    </w:p>
    <w:p w:rsid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Italic" w:hAnsi="SyntaxLTStd-Italic" w:cs="SyntaxLTStd-Italic"/>
          <w:i/>
          <w:iCs/>
          <w:color w:val="6E6F71"/>
          <w:lang w:val="es-ES"/>
        </w:rPr>
      </w:pPr>
      <w:r>
        <w:rPr>
          <w:rFonts w:ascii="SyntaxLTStd-Italic" w:hAnsi="SyntaxLTStd-Italic" w:cs="SyntaxLTStd-Italic"/>
          <w:i/>
          <w:iCs/>
          <w:color w:val="6E6F71"/>
          <w:lang w:val="es-ES"/>
        </w:rPr>
        <w:t>“Gracias por tu interés [Nombre], sobre tu pregunta, puedes encontrar</w:t>
      </w:r>
    </w:p>
    <w:p w:rsid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</w:pPr>
      <w:proofErr w:type="gramStart"/>
      <w:r>
        <w:rPr>
          <w:rFonts w:ascii="SyntaxLTStd-Italic" w:hAnsi="SyntaxLTStd-Italic" w:cs="SyntaxLTStd-Italic"/>
          <w:i/>
          <w:iCs/>
          <w:color w:val="6E6F71"/>
          <w:lang w:val="es-ES"/>
        </w:rPr>
        <w:t>información</w:t>
      </w:r>
      <w:proofErr w:type="gramEnd"/>
      <w:r>
        <w:rPr>
          <w:rFonts w:ascii="SyntaxLTStd-Italic" w:hAnsi="SyntaxLTStd-Italic" w:cs="SyntaxLTStd-Italic"/>
          <w:i/>
          <w:iCs/>
          <w:color w:val="6E6F71"/>
          <w:lang w:val="es-ES"/>
        </w:rPr>
        <w:t xml:space="preserve"> en este enlace: </w:t>
      </w:r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http://www.repsol.com/es_es/corporacion/</w:t>
      </w:r>
    </w:p>
    <w:p w:rsidR="009950D8" w:rsidRDefault="009950D8" w:rsidP="009950D8">
      <w:pPr>
        <w:autoSpaceDE w:val="0"/>
        <w:autoSpaceDN w:val="0"/>
        <w:adjustRightInd w:val="0"/>
        <w:spacing w:after="0" w:line="240" w:lineRule="auto"/>
        <w:rPr>
          <w:rFonts w:ascii="SyntaxLTStd-Italic" w:hAnsi="SyntaxLTStd-Italic" w:cs="SyntaxLTStd-Italic"/>
          <w:i/>
          <w:iCs/>
          <w:color w:val="6E6F71"/>
          <w:lang w:val="es-ES"/>
        </w:rPr>
      </w:pPr>
      <w:proofErr w:type="gramStart"/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responsabilidad-corporativa/seguridad</w:t>
      </w:r>
      <w:proofErr w:type="gramEnd"/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-/</w:t>
      </w:r>
      <w:r>
        <w:rPr>
          <w:rFonts w:ascii="SyntaxLTStd-Italic" w:hAnsi="SyntaxLTStd-Italic" w:cs="SyntaxLTStd-Italic"/>
          <w:i/>
          <w:iCs/>
          <w:color w:val="6E6F71"/>
          <w:lang w:val="es-ES"/>
        </w:rPr>
        <w:t>”</w:t>
      </w:r>
    </w:p>
    <w:p w:rsidR="00480E17" w:rsidRDefault="00480E17" w:rsidP="009950D8">
      <w:pPr>
        <w:autoSpaceDE w:val="0"/>
        <w:autoSpaceDN w:val="0"/>
        <w:adjustRightInd w:val="0"/>
        <w:spacing w:after="0" w:line="240" w:lineRule="auto"/>
        <w:rPr>
          <w:rFonts w:ascii="SyntaxLTStd-Italic" w:hAnsi="SyntaxLTStd-Italic" w:cs="SyntaxLTStd-Italic"/>
          <w:i/>
          <w:iCs/>
          <w:color w:val="6E6F71"/>
          <w:lang w:val="es-ES"/>
        </w:rPr>
      </w:pPr>
    </w:p>
    <w:p w:rsidR="00480E17" w:rsidRPr="00480E17" w:rsidRDefault="00480E17" w:rsidP="00480E17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lang w:val="es-ES"/>
        </w:rPr>
      </w:pPr>
      <w:r w:rsidRPr="00480E17">
        <w:rPr>
          <w:rFonts w:ascii="SyntaxLTStd-Bold" w:eastAsia="Times New Roman" w:hAnsi="SyntaxLTStd-Bold" w:cs="SyntaxLTStd-Bold"/>
          <w:b/>
          <w:bCs/>
          <w:lang w:val="es-ES"/>
        </w:rPr>
        <w:t>Ante cuestiones de inversores y accionistas sobre Transparencia y</w:t>
      </w:r>
    </w:p>
    <w:p w:rsidR="00480E17" w:rsidRPr="00480E17" w:rsidRDefault="00480E17" w:rsidP="00480E17">
      <w:pPr>
        <w:autoSpaceDE w:val="0"/>
        <w:autoSpaceDN w:val="0"/>
        <w:adjustRightInd w:val="0"/>
        <w:spacing w:after="0" w:line="240" w:lineRule="auto"/>
        <w:rPr>
          <w:rFonts w:ascii="SyntaxLTStd-Bold" w:eastAsia="Times New Roman" w:hAnsi="SyntaxLTStd-Bold" w:cs="SyntaxLTStd-Bold"/>
          <w:b/>
          <w:bCs/>
          <w:lang w:val="es-ES"/>
        </w:rPr>
      </w:pPr>
      <w:r w:rsidRPr="00480E17">
        <w:rPr>
          <w:rFonts w:ascii="SyntaxLTStd-Bold" w:eastAsia="Times New Roman" w:hAnsi="SyntaxLTStd-Bold" w:cs="SyntaxLTStd-Bold"/>
          <w:b/>
          <w:bCs/>
          <w:lang w:val="es-ES"/>
        </w:rPr>
        <w:t>Solidez Financiera:</w:t>
      </w:r>
    </w:p>
    <w:p w:rsidR="00480E17" w:rsidRDefault="00480E17" w:rsidP="00480E17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color w:val="000000"/>
          <w:lang w:val="es-ES"/>
        </w:rPr>
      </w:pPr>
      <w:r>
        <w:rPr>
          <w:rFonts w:ascii="SyntaxLTStd-Roman" w:hAnsi="SyntaxLTStd-Roman" w:cs="SyntaxLTStd-Roman"/>
          <w:color w:val="000000"/>
          <w:lang w:val="es-ES"/>
        </w:rPr>
        <w:t>Si existe un comunicado o artículo específico sobre esa cuestión, remitir al enlace</w:t>
      </w:r>
    </w:p>
    <w:p w:rsidR="00480E17" w:rsidRDefault="00480E17" w:rsidP="00480E17">
      <w:p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  <w:color w:val="000000"/>
          <w:lang w:val="es-ES"/>
        </w:rPr>
      </w:pPr>
      <w:proofErr w:type="gramStart"/>
      <w:r>
        <w:rPr>
          <w:rFonts w:ascii="SyntaxLTStd-Roman" w:hAnsi="SyntaxLTStd-Roman" w:cs="SyntaxLTStd-Roman"/>
          <w:color w:val="000000"/>
          <w:lang w:val="es-ES"/>
        </w:rPr>
        <w:t>correspondiente</w:t>
      </w:r>
      <w:proofErr w:type="gramEnd"/>
      <w:r>
        <w:rPr>
          <w:rFonts w:ascii="SyntaxLTStd-Roman" w:hAnsi="SyntaxLTStd-Roman" w:cs="SyntaxLTStd-Roman"/>
          <w:color w:val="000000"/>
          <w:lang w:val="es-ES"/>
        </w:rPr>
        <w:t>. En caso contrario, puede responderse de forma genérica:</w:t>
      </w:r>
    </w:p>
    <w:p w:rsidR="00480E17" w:rsidRDefault="00480E17" w:rsidP="00480E17">
      <w:pPr>
        <w:autoSpaceDE w:val="0"/>
        <w:autoSpaceDN w:val="0"/>
        <w:adjustRightInd w:val="0"/>
        <w:spacing w:after="0" w:line="240" w:lineRule="auto"/>
        <w:rPr>
          <w:rFonts w:ascii="SyntaxLTStd-Italic" w:hAnsi="SyntaxLTStd-Italic" w:cs="SyntaxLTStd-Italic"/>
          <w:i/>
          <w:iCs/>
          <w:color w:val="6E6F71"/>
          <w:lang w:val="es-ES"/>
        </w:rPr>
      </w:pPr>
      <w:r>
        <w:rPr>
          <w:rFonts w:ascii="SyntaxLTStd-Italic" w:hAnsi="SyntaxLTStd-Italic" w:cs="SyntaxLTStd-Italic"/>
          <w:i/>
          <w:iCs/>
          <w:color w:val="6E6F71"/>
          <w:lang w:val="es-ES"/>
        </w:rPr>
        <w:t>“Gracias por tu interés [Nombre], sobre tu pregunta, puedes obtener</w:t>
      </w:r>
    </w:p>
    <w:p w:rsidR="00480E17" w:rsidRDefault="00480E17" w:rsidP="00480E17">
      <w:pPr>
        <w:autoSpaceDE w:val="0"/>
        <w:autoSpaceDN w:val="0"/>
        <w:adjustRightInd w:val="0"/>
        <w:spacing w:after="0" w:line="240" w:lineRule="auto"/>
        <w:rPr>
          <w:rFonts w:ascii="SyntaxLTStd-Italic" w:hAnsi="SyntaxLTStd-Italic" w:cs="SyntaxLTStd-Italic"/>
          <w:i/>
          <w:iCs/>
          <w:color w:val="6E6F71"/>
          <w:lang w:val="es-ES"/>
        </w:rPr>
      </w:pPr>
      <w:proofErr w:type="gramStart"/>
      <w:r>
        <w:rPr>
          <w:rFonts w:ascii="SyntaxLTStd-Italic" w:hAnsi="SyntaxLTStd-Italic" w:cs="SyntaxLTStd-Italic"/>
          <w:i/>
          <w:iCs/>
          <w:color w:val="6E6F71"/>
          <w:lang w:val="es-ES"/>
        </w:rPr>
        <w:t>información</w:t>
      </w:r>
      <w:proofErr w:type="gramEnd"/>
      <w:r>
        <w:rPr>
          <w:rFonts w:ascii="SyntaxLTStd-Italic" w:hAnsi="SyntaxLTStd-Italic" w:cs="SyntaxLTStd-Italic"/>
          <w:i/>
          <w:iCs/>
          <w:color w:val="6E6F71"/>
          <w:lang w:val="es-ES"/>
        </w:rPr>
        <w:t xml:space="preserve"> contactando con Información para accionistas e inversores:</w:t>
      </w:r>
    </w:p>
    <w:p w:rsidR="00480E17" w:rsidRPr="001669AC" w:rsidRDefault="00480E17" w:rsidP="00480E17">
      <w:pPr>
        <w:autoSpaceDE w:val="0"/>
        <w:autoSpaceDN w:val="0"/>
        <w:adjustRightInd w:val="0"/>
        <w:spacing w:after="0" w:line="240" w:lineRule="auto"/>
        <w:rPr>
          <w:rStyle w:val="A8"/>
          <w:rFonts w:ascii="SyntaxLTStd-Roman" w:hAnsi="SyntaxLTStd-Roman" w:cs="SyntaxLTStd-Roman"/>
          <w:b w:val="0"/>
          <w:bCs w:val="0"/>
          <w:color w:val="auto"/>
          <w:sz w:val="22"/>
          <w:szCs w:val="22"/>
          <w:lang w:val="es-ES"/>
        </w:rPr>
      </w:pPr>
      <w:r>
        <w:rPr>
          <w:rFonts w:ascii="SyntaxLTStd-Bold" w:hAnsi="SyntaxLTStd-Bold" w:cs="SyntaxLTStd-Bold"/>
          <w:b/>
          <w:bCs/>
          <w:color w:val="6E6F71"/>
          <w:sz w:val="23"/>
          <w:szCs w:val="23"/>
          <w:lang w:val="es-ES"/>
        </w:rPr>
        <w:t>http://www.repsol.com/es_es/corporacion/accionistas-e-inversores/</w:t>
      </w:r>
      <w:r>
        <w:rPr>
          <w:rFonts w:ascii="SyntaxLTStd-Italic" w:hAnsi="SyntaxLTStd-Italic" w:cs="SyntaxLTStd-Italic"/>
          <w:i/>
          <w:iCs/>
          <w:color w:val="6E6F71"/>
          <w:lang w:val="es-ES"/>
        </w:rPr>
        <w:t>”</w:t>
      </w:r>
    </w:p>
    <w:sectPr w:rsidR="00480E17" w:rsidRPr="001669AC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ntaxLTStd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ntax LT Std">
    <w:altName w:val="Syntax 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ntax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ntaxLTStd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CDD0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DEF61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F167C6"/>
    <w:multiLevelType w:val="hybridMultilevel"/>
    <w:tmpl w:val="007E2D22"/>
    <w:lvl w:ilvl="0" w:tplc="DF8228C2">
      <w:start w:val="11"/>
      <w:numFmt w:val="bullet"/>
      <w:lvlText w:val="-"/>
      <w:lvlJc w:val="left"/>
      <w:pPr>
        <w:ind w:left="720" w:hanging="360"/>
      </w:pPr>
      <w:rPr>
        <w:rFonts w:ascii="SyntaxLTStd-Roman" w:eastAsiaTheme="minorEastAsia" w:hAnsi="SyntaxLTStd-Roman" w:cs="SyntaxLTStd-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2027D"/>
    <w:multiLevelType w:val="hybridMultilevel"/>
    <w:tmpl w:val="E8963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B7A"/>
    <w:rsid w:val="0001072B"/>
    <w:rsid w:val="000125D4"/>
    <w:rsid w:val="0001401D"/>
    <w:rsid w:val="000607F6"/>
    <w:rsid w:val="00060C68"/>
    <w:rsid w:val="00061E8F"/>
    <w:rsid w:val="000A360E"/>
    <w:rsid w:val="000B42D2"/>
    <w:rsid w:val="000C6869"/>
    <w:rsid w:val="000D47CA"/>
    <w:rsid w:val="000F3C45"/>
    <w:rsid w:val="000F671C"/>
    <w:rsid w:val="00110467"/>
    <w:rsid w:val="00156706"/>
    <w:rsid w:val="00164A2C"/>
    <w:rsid w:val="00165759"/>
    <w:rsid w:val="001669AC"/>
    <w:rsid w:val="001819E5"/>
    <w:rsid w:val="00187F34"/>
    <w:rsid w:val="00192A33"/>
    <w:rsid w:val="001E4D65"/>
    <w:rsid w:val="001F6E7E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3085"/>
    <w:rsid w:val="0027481A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E3672"/>
    <w:rsid w:val="002F13F7"/>
    <w:rsid w:val="00301046"/>
    <w:rsid w:val="003076B9"/>
    <w:rsid w:val="0032408F"/>
    <w:rsid w:val="003310A0"/>
    <w:rsid w:val="00371E53"/>
    <w:rsid w:val="003867C4"/>
    <w:rsid w:val="003B12A3"/>
    <w:rsid w:val="003C0EC4"/>
    <w:rsid w:val="003D1551"/>
    <w:rsid w:val="00412FCC"/>
    <w:rsid w:val="00425EE5"/>
    <w:rsid w:val="00432E14"/>
    <w:rsid w:val="00436CED"/>
    <w:rsid w:val="0046120F"/>
    <w:rsid w:val="00480968"/>
    <w:rsid w:val="00480E17"/>
    <w:rsid w:val="004B2703"/>
    <w:rsid w:val="004B5AD7"/>
    <w:rsid w:val="004C2E43"/>
    <w:rsid w:val="004C45B6"/>
    <w:rsid w:val="005142AF"/>
    <w:rsid w:val="00521061"/>
    <w:rsid w:val="00532613"/>
    <w:rsid w:val="00534217"/>
    <w:rsid w:val="0054068E"/>
    <w:rsid w:val="00541CA2"/>
    <w:rsid w:val="00547D90"/>
    <w:rsid w:val="00561DDA"/>
    <w:rsid w:val="00570B18"/>
    <w:rsid w:val="005771D8"/>
    <w:rsid w:val="005819B9"/>
    <w:rsid w:val="005829FE"/>
    <w:rsid w:val="00596C60"/>
    <w:rsid w:val="005A3EF3"/>
    <w:rsid w:val="005B2A0D"/>
    <w:rsid w:val="005E11BD"/>
    <w:rsid w:val="005E161E"/>
    <w:rsid w:val="005E2B46"/>
    <w:rsid w:val="005E4AAB"/>
    <w:rsid w:val="00604E90"/>
    <w:rsid w:val="00607ECA"/>
    <w:rsid w:val="00616227"/>
    <w:rsid w:val="0062118A"/>
    <w:rsid w:val="00624828"/>
    <w:rsid w:val="00624BA1"/>
    <w:rsid w:val="00633327"/>
    <w:rsid w:val="00641301"/>
    <w:rsid w:val="006512BE"/>
    <w:rsid w:val="00653FBB"/>
    <w:rsid w:val="00661E03"/>
    <w:rsid w:val="00694911"/>
    <w:rsid w:val="006A5A14"/>
    <w:rsid w:val="006B15A0"/>
    <w:rsid w:val="006D535F"/>
    <w:rsid w:val="006F13CC"/>
    <w:rsid w:val="006F66B5"/>
    <w:rsid w:val="0072597C"/>
    <w:rsid w:val="00755CE1"/>
    <w:rsid w:val="00772EB6"/>
    <w:rsid w:val="00785BF9"/>
    <w:rsid w:val="007B5140"/>
    <w:rsid w:val="007D2340"/>
    <w:rsid w:val="007F1FBF"/>
    <w:rsid w:val="00816719"/>
    <w:rsid w:val="00823BCA"/>
    <w:rsid w:val="008245D8"/>
    <w:rsid w:val="00832B5A"/>
    <w:rsid w:val="00836208"/>
    <w:rsid w:val="00860E27"/>
    <w:rsid w:val="00866091"/>
    <w:rsid w:val="008736C4"/>
    <w:rsid w:val="0087617B"/>
    <w:rsid w:val="008A3C57"/>
    <w:rsid w:val="008B1D23"/>
    <w:rsid w:val="008C38A6"/>
    <w:rsid w:val="008C4F07"/>
    <w:rsid w:val="008C5C68"/>
    <w:rsid w:val="008D08C1"/>
    <w:rsid w:val="008D4D07"/>
    <w:rsid w:val="008D78E9"/>
    <w:rsid w:val="008E4E0F"/>
    <w:rsid w:val="009159E5"/>
    <w:rsid w:val="009228A7"/>
    <w:rsid w:val="00934F51"/>
    <w:rsid w:val="009446BB"/>
    <w:rsid w:val="00987C1A"/>
    <w:rsid w:val="009950D8"/>
    <w:rsid w:val="009956DE"/>
    <w:rsid w:val="009A34FA"/>
    <w:rsid w:val="009A76CC"/>
    <w:rsid w:val="009B446B"/>
    <w:rsid w:val="009C3DA9"/>
    <w:rsid w:val="009D251E"/>
    <w:rsid w:val="009D736F"/>
    <w:rsid w:val="009E2485"/>
    <w:rsid w:val="009E673B"/>
    <w:rsid w:val="00A00DC4"/>
    <w:rsid w:val="00A231D0"/>
    <w:rsid w:val="00A24C0D"/>
    <w:rsid w:val="00A34F65"/>
    <w:rsid w:val="00A3501A"/>
    <w:rsid w:val="00A3549A"/>
    <w:rsid w:val="00A50D5F"/>
    <w:rsid w:val="00A5737B"/>
    <w:rsid w:val="00A60B51"/>
    <w:rsid w:val="00A64855"/>
    <w:rsid w:val="00A771FD"/>
    <w:rsid w:val="00A801F8"/>
    <w:rsid w:val="00A94A74"/>
    <w:rsid w:val="00AD3FDC"/>
    <w:rsid w:val="00AD5944"/>
    <w:rsid w:val="00AD708D"/>
    <w:rsid w:val="00AE0981"/>
    <w:rsid w:val="00AE0B2D"/>
    <w:rsid w:val="00AE3378"/>
    <w:rsid w:val="00AF6E1A"/>
    <w:rsid w:val="00B07393"/>
    <w:rsid w:val="00B20B7C"/>
    <w:rsid w:val="00B26985"/>
    <w:rsid w:val="00B4422F"/>
    <w:rsid w:val="00B57B95"/>
    <w:rsid w:val="00B704ED"/>
    <w:rsid w:val="00B91718"/>
    <w:rsid w:val="00B931B6"/>
    <w:rsid w:val="00BA36A3"/>
    <w:rsid w:val="00BB7C0C"/>
    <w:rsid w:val="00BC0F50"/>
    <w:rsid w:val="00BD7EB9"/>
    <w:rsid w:val="00C123E2"/>
    <w:rsid w:val="00C128D3"/>
    <w:rsid w:val="00C41A93"/>
    <w:rsid w:val="00C451D9"/>
    <w:rsid w:val="00C6224A"/>
    <w:rsid w:val="00C8255C"/>
    <w:rsid w:val="00C8484D"/>
    <w:rsid w:val="00CD11D1"/>
    <w:rsid w:val="00CF776B"/>
    <w:rsid w:val="00D13541"/>
    <w:rsid w:val="00D2444D"/>
    <w:rsid w:val="00D268F3"/>
    <w:rsid w:val="00D3645B"/>
    <w:rsid w:val="00D6627C"/>
    <w:rsid w:val="00D70553"/>
    <w:rsid w:val="00D90590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24B61"/>
    <w:rsid w:val="00E61944"/>
    <w:rsid w:val="00E66CBC"/>
    <w:rsid w:val="00E71EF2"/>
    <w:rsid w:val="00E7325C"/>
    <w:rsid w:val="00E759C8"/>
    <w:rsid w:val="00E774A6"/>
    <w:rsid w:val="00E96DC8"/>
    <w:rsid w:val="00E971B9"/>
    <w:rsid w:val="00EA126F"/>
    <w:rsid w:val="00EC0A32"/>
    <w:rsid w:val="00ED6F4A"/>
    <w:rsid w:val="00EE1062"/>
    <w:rsid w:val="00F222DF"/>
    <w:rsid w:val="00F26FE7"/>
    <w:rsid w:val="00F40276"/>
    <w:rsid w:val="00F755D1"/>
    <w:rsid w:val="00F90F5E"/>
    <w:rsid w:val="00F96ACC"/>
    <w:rsid w:val="00FB43FE"/>
    <w:rsid w:val="00FB79B5"/>
    <w:rsid w:val="00FC04C0"/>
    <w:rsid w:val="00FD229C"/>
    <w:rsid w:val="00F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5E4AA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5E4AAB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5E4AA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5E4AAB"/>
    <w:rPr>
      <w:rFonts w:cs="Syntax LT Std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635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Egido, Beatriz</cp:lastModifiedBy>
  <cp:revision>45</cp:revision>
  <dcterms:created xsi:type="dcterms:W3CDTF">2012-09-12T09:06:00Z</dcterms:created>
  <dcterms:modified xsi:type="dcterms:W3CDTF">2013-10-14T11:04:00Z</dcterms:modified>
</cp:coreProperties>
</file>