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23B30" w:rsidRPr="00063E1D" w:rsidRDefault="00F23B30" w:rsidP="00063E1D">
      <w:pPr>
        <w:pStyle w:val="Default"/>
        <w:jc w:val="both"/>
        <w:rPr>
          <w:rStyle w:val="A20"/>
          <w:rFonts w:asciiTheme="minorHAnsi" w:hAnsiTheme="minorHAnsi"/>
        </w:rPr>
      </w:pPr>
      <w:r w:rsidRPr="00063E1D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F23B30" w:rsidRPr="00063E1D" w:rsidRDefault="00F23B30" w:rsidP="00063E1D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sometido, además, a controles de gestión por parte de las Autoridades Reguladoras. </w:t>
      </w:r>
    </w:p>
    <w:p w:rsidR="00063E1D" w:rsidRPr="00063E1D" w:rsidRDefault="00063E1D" w:rsidP="00063E1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 w:rsidRPr="00063E1D">
        <w:rPr>
          <w:rFonts w:asciiTheme="minorHAnsi" w:hAnsiTheme="minorHAnsi"/>
          <w:lang w:val="es-ES"/>
        </w:rPr>
        <w:t>Repsol vela en todo momento por los intereses de inversores y accionistas.</w:t>
      </w:r>
    </w:p>
    <w:p w:rsidR="00063E1D" w:rsidRPr="00063E1D" w:rsidRDefault="00063E1D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F23B30" w:rsidRPr="00063E1D" w:rsidRDefault="00F23B30" w:rsidP="00063E1D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F23B30" w:rsidRPr="00063E1D" w:rsidRDefault="00F23B30" w:rsidP="00063E1D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despliega, ante sus socios y ante todos aquellos actores con los que mantiene un vínculo, una relación basada en la confianza.</w:t>
      </w:r>
    </w:p>
    <w:p w:rsidR="00F23B30" w:rsidRPr="00063E1D" w:rsidRDefault="00F23B30" w:rsidP="00063E1D">
      <w:pPr>
        <w:pStyle w:val="Default"/>
        <w:jc w:val="both"/>
        <w:rPr>
          <w:rStyle w:val="A4"/>
        </w:rPr>
      </w:pPr>
    </w:p>
    <w:p w:rsidR="00F23B30" w:rsidRPr="00063E1D" w:rsidRDefault="00F23B30" w:rsidP="00063E1D">
      <w:pPr>
        <w:pStyle w:val="Default"/>
        <w:numPr>
          <w:ilvl w:val="0"/>
          <w:numId w:val="9"/>
        </w:numPr>
        <w:jc w:val="both"/>
        <w:rPr>
          <w:rFonts w:asciiTheme="minorHAnsi" w:hAnsiTheme="minorHAnsi"/>
          <w:lang w:val="es-ES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Los accionistas disponen de una oficina de información </w:t>
      </w:r>
      <w:r w:rsidR="008C1ED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y una página web </w:t>
      </w: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donde pueden solicitar toda aquella información que consideren oportuna</w:t>
      </w:r>
      <w:r w:rsidR="0065389F"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.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F23B30" w:rsidRPr="00063E1D" w:rsidRDefault="00F23B30" w:rsidP="00063E1D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F23B30" w:rsidRPr="00063E1D" w:rsidRDefault="00F23B30" w:rsidP="00063E1D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lang w:val="es-ES"/>
        </w:rPr>
      </w:pPr>
      <w:r w:rsidRPr="00063E1D">
        <w:rPr>
          <w:rFonts w:asciiTheme="minorHAnsi" w:eastAsia="Times New Roman" w:hAnsiTheme="minorHAnsi" w:cs="Lucida Sans Unicode"/>
          <w:lang w:val="es-ES" w:eastAsia="es-ES"/>
        </w:rPr>
        <w:t>Todas las transacciones de Repsol deben ser reflejadas con claridad y precisión en los archivos y libros de la Compañía.</w:t>
      </w:r>
    </w:p>
    <w:p w:rsidR="00F23B30" w:rsidRPr="00063E1D" w:rsidRDefault="00F23B30" w:rsidP="00063E1D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F23B30" w:rsidRPr="00063E1D" w:rsidRDefault="00F23B30" w:rsidP="00063E1D">
      <w:pPr>
        <w:pStyle w:val="Default"/>
        <w:numPr>
          <w:ilvl w:val="0"/>
          <w:numId w:val="8"/>
        </w:numPr>
        <w:jc w:val="both"/>
        <w:rPr>
          <w:rStyle w:val="A4"/>
        </w:rPr>
      </w:pPr>
      <w:r w:rsidRPr="00063E1D">
        <w:rPr>
          <w:rFonts w:asciiTheme="minorHAnsi" w:eastAsia="Times New Roman" w:hAnsiTheme="minorHAnsi" w:cs="Lucida Sans Unicode"/>
          <w:lang w:val="es-ES" w:eastAsia="es-ES"/>
        </w:rPr>
        <w:t>La Empresa dispone de mecanismos para prevenir, detectar e investigar los posibles casos de corrupción y actuaciones inadecuadas.</w:t>
      </w:r>
    </w:p>
    <w:p w:rsidR="00F23B30" w:rsidRPr="00063E1D" w:rsidRDefault="00F23B30" w:rsidP="00063E1D">
      <w:pPr>
        <w:pStyle w:val="Default"/>
        <w:jc w:val="both"/>
        <w:rPr>
          <w:rStyle w:val="A4"/>
        </w:rPr>
      </w:pPr>
    </w:p>
    <w:p w:rsidR="00F23B30" w:rsidRPr="00063E1D" w:rsidRDefault="00F23B30" w:rsidP="00063E1D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lang w:val="es-ES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lang w:val="es-ES"/>
        </w:rPr>
      </w:pPr>
    </w:p>
    <w:p w:rsidR="00F23B30" w:rsidRPr="00063E1D" w:rsidRDefault="00F23B30" w:rsidP="00063E1D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F23B30" w:rsidRPr="00063E1D" w:rsidRDefault="00F23B30" w:rsidP="00063E1D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F23B30" w:rsidRPr="00063E1D" w:rsidRDefault="00F23B30" w:rsidP="00063E1D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F23B30" w:rsidRPr="00063E1D" w:rsidRDefault="00F23B30" w:rsidP="00063E1D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8C1ED5" w:rsidRDefault="005E2B46" w:rsidP="00063E1D">
      <w:pPr>
        <w:jc w:val="both"/>
        <w:rPr>
          <w:b/>
          <w:color w:val="FF0000"/>
          <w:lang w:val="es-ES"/>
        </w:rPr>
      </w:pPr>
    </w:p>
    <w:sectPr w:rsidR="005E2B46" w:rsidRPr="008C1ED5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2DD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57A95"/>
    <w:multiLevelType w:val="hybridMultilevel"/>
    <w:tmpl w:val="D654D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0C68"/>
    <w:rsid w:val="00061E8F"/>
    <w:rsid w:val="00063E1D"/>
    <w:rsid w:val="000A360E"/>
    <w:rsid w:val="000B42D2"/>
    <w:rsid w:val="000D47CA"/>
    <w:rsid w:val="00156706"/>
    <w:rsid w:val="00164A2C"/>
    <w:rsid w:val="00165759"/>
    <w:rsid w:val="001819E5"/>
    <w:rsid w:val="001822F3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2408F"/>
    <w:rsid w:val="003310A0"/>
    <w:rsid w:val="00371E53"/>
    <w:rsid w:val="003B12A3"/>
    <w:rsid w:val="003C0EC4"/>
    <w:rsid w:val="003D1551"/>
    <w:rsid w:val="00412FCC"/>
    <w:rsid w:val="00432E14"/>
    <w:rsid w:val="00436CED"/>
    <w:rsid w:val="00460771"/>
    <w:rsid w:val="0046120F"/>
    <w:rsid w:val="004B5AD7"/>
    <w:rsid w:val="005142AF"/>
    <w:rsid w:val="00521061"/>
    <w:rsid w:val="00532613"/>
    <w:rsid w:val="00541CA2"/>
    <w:rsid w:val="00561DDA"/>
    <w:rsid w:val="00570B18"/>
    <w:rsid w:val="00583C27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5389F"/>
    <w:rsid w:val="00661E03"/>
    <w:rsid w:val="00694911"/>
    <w:rsid w:val="006A3EEB"/>
    <w:rsid w:val="006A5A14"/>
    <w:rsid w:val="006D535F"/>
    <w:rsid w:val="006F66B5"/>
    <w:rsid w:val="00755CE1"/>
    <w:rsid w:val="00772EB6"/>
    <w:rsid w:val="00776C72"/>
    <w:rsid w:val="007B5140"/>
    <w:rsid w:val="007F1FBF"/>
    <w:rsid w:val="00816719"/>
    <w:rsid w:val="00823BCA"/>
    <w:rsid w:val="00866091"/>
    <w:rsid w:val="008736C4"/>
    <w:rsid w:val="008B1D23"/>
    <w:rsid w:val="008C1ED5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3E9"/>
    <w:rsid w:val="009E673B"/>
    <w:rsid w:val="00A34F65"/>
    <w:rsid w:val="00A3549A"/>
    <w:rsid w:val="00A60B51"/>
    <w:rsid w:val="00A64855"/>
    <w:rsid w:val="00A771FD"/>
    <w:rsid w:val="00A801F8"/>
    <w:rsid w:val="00A94A74"/>
    <w:rsid w:val="00AE0B2D"/>
    <w:rsid w:val="00B20B7C"/>
    <w:rsid w:val="00B26985"/>
    <w:rsid w:val="00B57B95"/>
    <w:rsid w:val="00B704ED"/>
    <w:rsid w:val="00B73FC6"/>
    <w:rsid w:val="00B91718"/>
    <w:rsid w:val="00BC0F50"/>
    <w:rsid w:val="00BD7EB9"/>
    <w:rsid w:val="00C123E2"/>
    <w:rsid w:val="00C128D3"/>
    <w:rsid w:val="00C41A93"/>
    <w:rsid w:val="00C451D9"/>
    <w:rsid w:val="00C6224A"/>
    <w:rsid w:val="00C646EE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59C8"/>
    <w:rsid w:val="00E774A6"/>
    <w:rsid w:val="00E96DC8"/>
    <w:rsid w:val="00E971B9"/>
    <w:rsid w:val="00EA126F"/>
    <w:rsid w:val="00EA5240"/>
    <w:rsid w:val="00EC0A32"/>
    <w:rsid w:val="00ED6F4A"/>
    <w:rsid w:val="00EE1062"/>
    <w:rsid w:val="00F23B30"/>
    <w:rsid w:val="00F26FE7"/>
    <w:rsid w:val="00F40276"/>
    <w:rsid w:val="00F57639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E9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6A3EE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3EE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6A3EE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3EE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990</Words>
  <Characters>5644</Characters>
  <Application>Microsoft Macintosh Word</Application>
  <DocSecurity>0</DocSecurity>
  <Lines>47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2012-09-12T08:53:00Z</dcterms:created>
  <dcterms:modified xsi:type="dcterms:W3CDTF">2013-10-27T19:57:00Z</dcterms:modified>
</cp:coreProperties>
</file>