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cout&lt;&lt;"Enter a number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(x % 5 ==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cout&lt;&lt;"Divisible by 5"&lt;&lt;endl;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 if (x % 7 == 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cout&lt;&lt;"Divisible by 7"&lt;&lt;endl;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cout&lt;&lt;"Not divisible by 5 or 7"&lt;&lt;endl;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