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883" w:rsidRDefault="00D01B57" w:rsidP="00EA6883">
      <w:pPr>
        <w:spacing w:after="0" w:line="240" w:lineRule="auto"/>
        <w:jc w:val="right"/>
        <w:rPr>
          <w:rFonts w:ascii="Arial" w:eastAsia="Times New Roman" w:hAnsi="Arial" w:cs="Arial"/>
          <w:b/>
        </w:rPr>
      </w:pPr>
      <w:r>
        <w:rPr>
          <w:rFonts w:ascii="Arial" w:eastAsia="Times New Roman" w:hAnsi="Arial" w:cs="Arial"/>
          <w:b/>
        </w:rPr>
        <w:t>{date}</w:t>
      </w:r>
    </w:p>
    <w:p w:rsidR="00EA6883" w:rsidRDefault="00EA6883" w:rsidP="00EA6883">
      <w:pPr>
        <w:spacing w:after="0" w:line="240" w:lineRule="auto"/>
        <w:rPr>
          <w:rFonts w:ascii="Arial" w:eastAsia="Times New Roman" w:hAnsi="Arial" w:cs="Arial"/>
        </w:rPr>
      </w:pPr>
    </w:p>
    <w:p w:rsidR="00EA6883" w:rsidRDefault="00EA6883" w:rsidP="00EA6883">
      <w:pPr>
        <w:spacing w:after="0" w:line="240" w:lineRule="auto"/>
        <w:rPr>
          <w:rFonts w:ascii="Arial" w:eastAsia="Times New Roman" w:hAnsi="Arial" w:cs="Arial"/>
        </w:rPr>
      </w:pPr>
    </w:p>
    <w:p w:rsidR="00EA6883" w:rsidRDefault="00EA6883" w:rsidP="00EA6883">
      <w:pPr>
        <w:spacing w:after="0" w:line="240" w:lineRule="auto"/>
        <w:rPr>
          <w:rFonts w:ascii="Arial" w:eastAsia="Times New Roman" w:hAnsi="Arial" w:cs="Arial"/>
        </w:rPr>
      </w:pPr>
      <w:r>
        <w:rPr>
          <w:rFonts w:ascii="Arial" w:eastAsia="Times New Roman" w:hAnsi="Arial" w:cs="Arial"/>
        </w:rPr>
        <w:t xml:space="preserve">Ins. Co.: </w:t>
      </w:r>
      <w:r w:rsidR="005E0085">
        <w:rPr>
          <w:rFonts w:ascii="Arial" w:eastAsia="Times New Roman" w:hAnsi="Arial" w:cs="Arial"/>
        </w:rPr>
        <w:t>{carrier}</w:t>
      </w:r>
      <w:bookmarkStart w:id="0" w:name="_GoBack"/>
      <w:bookmarkEnd w:id="0"/>
    </w:p>
    <w:p w:rsidR="00EA6883" w:rsidRDefault="00EA6883" w:rsidP="00EA6883">
      <w:pPr>
        <w:spacing w:after="0" w:line="240" w:lineRule="auto"/>
        <w:rPr>
          <w:rFonts w:ascii="Arial" w:eastAsia="Times New Roman" w:hAnsi="Arial" w:cs="Arial"/>
          <w:b/>
        </w:rPr>
      </w:pPr>
      <w:r>
        <w:rPr>
          <w:rFonts w:ascii="Arial" w:eastAsia="Times New Roman" w:hAnsi="Arial" w:cs="Arial"/>
          <w:b/>
        </w:rPr>
        <w:t xml:space="preserve">Attention: </w:t>
      </w:r>
      <w:r>
        <w:rPr>
          <w:rFonts w:ascii="Arial" w:eastAsia="Times New Roman" w:hAnsi="Arial" w:cs="Arial"/>
          <w:b/>
          <w:u w:val="single"/>
        </w:rPr>
        <w:t>Claims Department</w:t>
      </w:r>
    </w:p>
    <w:p w:rsidR="00EA6883" w:rsidRDefault="00EA6883" w:rsidP="00EA6883">
      <w:pPr>
        <w:spacing w:after="0" w:line="240" w:lineRule="auto"/>
        <w:rPr>
          <w:rFonts w:ascii="Arial" w:eastAsia="Times New Roman" w:hAnsi="Arial" w:cs="Arial"/>
          <w:b/>
        </w:rPr>
      </w:pPr>
    </w:p>
    <w:p w:rsidR="00EA6883" w:rsidRDefault="00EA6883" w:rsidP="00EA6883">
      <w:pPr>
        <w:spacing w:after="0" w:line="240" w:lineRule="auto"/>
        <w:rPr>
          <w:rFonts w:ascii="Arial" w:eastAsia="Times New Roman" w:hAnsi="Arial" w:cs="Arial"/>
          <w:b/>
        </w:rPr>
      </w:pPr>
      <w:r>
        <w:rPr>
          <w:rFonts w:ascii="Arial" w:eastAsia="Times New Roman" w:hAnsi="Arial" w:cs="Arial"/>
          <w:b/>
        </w:rPr>
        <w:t xml:space="preserve">CLAIM # </w:t>
      </w:r>
      <w:r w:rsidR="00D01B57">
        <w:rPr>
          <w:rFonts w:ascii="Arial" w:eastAsia="Times New Roman" w:hAnsi="Arial" w:cs="Arial"/>
          <w:b/>
        </w:rPr>
        <w:t>{claim}</w:t>
      </w:r>
    </w:p>
    <w:p w:rsidR="00EA6883" w:rsidRDefault="00EA6883" w:rsidP="00EA6883">
      <w:pPr>
        <w:tabs>
          <w:tab w:val="left" w:pos="1980"/>
        </w:tabs>
        <w:spacing w:after="0" w:line="240" w:lineRule="auto"/>
        <w:rPr>
          <w:rFonts w:ascii="Arial" w:eastAsia="Times New Roman" w:hAnsi="Arial" w:cs="Arial"/>
        </w:rPr>
      </w:pPr>
      <w:r>
        <w:rPr>
          <w:rFonts w:ascii="Arial" w:eastAsia="Times New Roman" w:hAnsi="Arial" w:cs="Arial"/>
        </w:rPr>
        <w:tab/>
      </w:r>
    </w:p>
    <w:p w:rsidR="00EA6883" w:rsidRDefault="00EA6883" w:rsidP="00EA6883">
      <w:pPr>
        <w:spacing w:after="0" w:line="240" w:lineRule="auto"/>
        <w:ind w:left="1440" w:firstLine="720"/>
        <w:rPr>
          <w:rFonts w:ascii="Arial" w:eastAsia="Times New Roman" w:hAnsi="Arial" w:cs="Arial"/>
          <w:b/>
        </w:rPr>
      </w:pPr>
      <w:r>
        <w:rPr>
          <w:rFonts w:ascii="Arial" w:eastAsia="Times New Roman" w:hAnsi="Arial" w:cs="Arial"/>
          <w:b/>
        </w:rPr>
        <w:t>Insured</w:t>
      </w:r>
      <w:proofErr w:type="gramStart"/>
      <w:r>
        <w:rPr>
          <w:rFonts w:ascii="Arial" w:eastAsia="Times New Roman" w:hAnsi="Arial" w:cs="Arial"/>
          <w:b/>
        </w:rPr>
        <w:t xml:space="preserve">:  </w:t>
      </w:r>
      <w:r w:rsidR="00D01B57">
        <w:rPr>
          <w:rFonts w:ascii="Arial" w:eastAsia="Times New Roman" w:hAnsi="Arial" w:cs="Arial"/>
          <w:b/>
        </w:rPr>
        <w:t>{</w:t>
      </w:r>
      <w:proofErr w:type="gramEnd"/>
      <w:r w:rsidR="00D01B57">
        <w:rPr>
          <w:rFonts w:ascii="Arial" w:eastAsia="Times New Roman" w:hAnsi="Arial" w:cs="Arial"/>
          <w:b/>
        </w:rPr>
        <w:t>insured}</w:t>
      </w:r>
    </w:p>
    <w:p w:rsidR="00EA6883" w:rsidRDefault="00EA6883" w:rsidP="00EA6883">
      <w:pPr>
        <w:spacing w:after="0" w:line="240" w:lineRule="auto"/>
        <w:ind w:left="1440" w:firstLine="720"/>
        <w:rPr>
          <w:rFonts w:ascii="Arial" w:eastAsia="Times New Roman" w:hAnsi="Arial" w:cs="Arial"/>
          <w:b/>
        </w:rPr>
      </w:pPr>
      <w:r>
        <w:rPr>
          <w:rFonts w:ascii="Arial" w:eastAsia="Times New Roman" w:hAnsi="Arial" w:cs="Arial"/>
          <w:b/>
        </w:rPr>
        <w:t xml:space="preserve">Address: </w:t>
      </w:r>
      <w:r w:rsidR="00D01B57">
        <w:rPr>
          <w:rFonts w:ascii="Arial" w:eastAsia="Times New Roman" w:hAnsi="Arial" w:cs="Arial"/>
          <w:b/>
        </w:rPr>
        <w:t>{address}</w:t>
      </w:r>
    </w:p>
    <w:p w:rsidR="00EA6883" w:rsidRDefault="00EA6883" w:rsidP="00EA6883">
      <w:pPr>
        <w:spacing w:after="0" w:line="240" w:lineRule="auto"/>
        <w:ind w:left="1440" w:firstLine="720"/>
        <w:rPr>
          <w:rFonts w:ascii="Arial" w:eastAsia="Times New Roman" w:hAnsi="Arial" w:cs="Arial"/>
          <w:b/>
        </w:rPr>
      </w:pPr>
      <w:r>
        <w:rPr>
          <w:rFonts w:ascii="Arial" w:eastAsia="Times New Roman" w:hAnsi="Arial" w:cs="Arial"/>
          <w:b/>
        </w:rPr>
        <w:t xml:space="preserve">Policy Number: </w:t>
      </w:r>
      <w:r w:rsidR="00D01B57">
        <w:rPr>
          <w:rFonts w:ascii="Arial" w:eastAsia="Times New Roman" w:hAnsi="Arial" w:cs="Arial"/>
          <w:b/>
        </w:rPr>
        <w:t>{</w:t>
      </w:r>
      <w:proofErr w:type="spellStart"/>
      <w:r w:rsidR="00D01B57">
        <w:rPr>
          <w:rFonts w:ascii="Arial" w:eastAsia="Times New Roman" w:hAnsi="Arial" w:cs="Arial"/>
          <w:b/>
        </w:rPr>
        <w:t>policy_number</w:t>
      </w:r>
      <w:proofErr w:type="spellEnd"/>
      <w:r w:rsidR="00D01B57">
        <w:rPr>
          <w:rFonts w:ascii="Arial" w:eastAsia="Times New Roman" w:hAnsi="Arial" w:cs="Arial"/>
          <w:b/>
        </w:rPr>
        <w:t>}</w:t>
      </w:r>
    </w:p>
    <w:p w:rsidR="00EA6883" w:rsidRDefault="00EA6883" w:rsidP="00EA6883">
      <w:pPr>
        <w:spacing w:after="0" w:line="240" w:lineRule="auto"/>
        <w:ind w:left="1440" w:firstLine="720"/>
        <w:rPr>
          <w:rFonts w:ascii="Arial" w:eastAsia="Times New Roman" w:hAnsi="Arial" w:cs="Arial"/>
          <w:b/>
        </w:rPr>
      </w:pPr>
      <w:r>
        <w:rPr>
          <w:rFonts w:ascii="Arial" w:eastAsia="Times New Roman" w:hAnsi="Arial" w:cs="Arial"/>
          <w:b/>
        </w:rPr>
        <w:t>D.O.L.</w:t>
      </w:r>
      <w:proofErr w:type="gramStart"/>
      <w:r>
        <w:rPr>
          <w:rFonts w:ascii="Arial" w:eastAsia="Times New Roman" w:hAnsi="Arial" w:cs="Arial"/>
          <w:b/>
        </w:rPr>
        <w:t xml:space="preserve">:  </w:t>
      </w:r>
      <w:r w:rsidR="00D01B57">
        <w:rPr>
          <w:rFonts w:ascii="Arial" w:eastAsia="Times New Roman" w:hAnsi="Arial" w:cs="Arial"/>
          <w:b/>
        </w:rPr>
        <w:t>{</w:t>
      </w:r>
      <w:proofErr w:type="spellStart"/>
      <w:proofErr w:type="gramEnd"/>
      <w:r w:rsidR="00D01B57">
        <w:rPr>
          <w:rFonts w:ascii="Arial" w:eastAsia="Times New Roman" w:hAnsi="Arial" w:cs="Arial"/>
          <w:b/>
        </w:rPr>
        <w:t>date_of_loss</w:t>
      </w:r>
      <w:proofErr w:type="spellEnd"/>
      <w:r w:rsidR="00D01B57">
        <w:rPr>
          <w:rFonts w:ascii="Arial" w:eastAsia="Times New Roman" w:hAnsi="Arial" w:cs="Arial"/>
          <w:b/>
        </w:rPr>
        <w:t>}</w:t>
      </w:r>
    </w:p>
    <w:p w:rsidR="00EA6883" w:rsidRDefault="00EA6883" w:rsidP="00EA6883">
      <w:pPr>
        <w:spacing w:after="0" w:line="240" w:lineRule="auto"/>
        <w:ind w:left="1440" w:firstLine="720"/>
        <w:rPr>
          <w:rFonts w:ascii="Arial" w:eastAsia="Times New Roman" w:hAnsi="Arial" w:cs="Arial"/>
          <w:b/>
        </w:rPr>
      </w:pPr>
      <w:r>
        <w:rPr>
          <w:rFonts w:ascii="Arial" w:eastAsia="Times New Roman" w:hAnsi="Arial" w:cs="Arial"/>
          <w:b/>
        </w:rPr>
        <w:t xml:space="preserve">Damage due to: </w:t>
      </w:r>
      <w:r w:rsidR="00D01B57">
        <w:rPr>
          <w:rFonts w:ascii="Arial" w:eastAsia="Times New Roman" w:hAnsi="Arial" w:cs="Arial"/>
          <w:b/>
        </w:rPr>
        <w:t>{</w:t>
      </w:r>
      <w:proofErr w:type="spellStart"/>
      <w:r w:rsidR="00D01B57">
        <w:rPr>
          <w:rFonts w:ascii="Arial" w:eastAsia="Times New Roman" w:hAnsi="Arial" w:cs="Arial"/>
          <w:b/>
        </w:rPr>
        <w:t>loss_cause</w:t>
      </w:r>
      <w:proofErr w:type="spellEnd"/>
      <w:r w:rsidR="00D01B57">
        <w:rPr>
          <w:rFonts w:ascii="Arial" w:eastAsia="Times New Roman" w:hAnsi="Arial" w:cs="Arial"/>
          <w:b/>
        </w:rPr>
        <w:t>}</w:t>
      </w:r>
    </w:p>
    <w:p w:rsidR="0032454D" w:rsidRDefault="0064722D" w:rsidP="0032454D">
      <w:pPr>
        <w:tabs>
          <w:tab w:val="left" w:pos="1980"/>
        </w:tabs>
        <w:spacing w:after="0" w:line="240" w:lineRule="auto"/>
        <w:rPr>
          <w:rFonts w:ascii="Arial" w:eastAsia="Times New Roman" w:hAnsi="Arial" w:cs="Arial"/>
        </w:rPr>
      </w:pPr>
      <w:r>
        <w:rPr>
          <w:rFonts w:ascii="Arial" w:eastAsia="Times New Roman" w:hAnsi="Arial" w:cs="Arial"/>
          <w:b/>
        </w:rPr>
        <w:t xml:space="preserve"> </w:t>
      </w:r>
    </w:p>
    <w:p w:rsidR="00A36055" w:rsidRPr="00842743" w:rsidRDefault="00A36055" w:rsidP="00842743">
      <w:pPr>
        <w:spacing w:after="0" w:line="240" w:lineRule="auto"/>
        <w:jc w:val="both"/>
        <w:rPr>
          <w:rFonts w:ascii="Arial" w:eastAsia="Times New Roman" w:hAnsi="Arial" w:cs="Arial"/>
        </w:rPr>
      </w:pPr>
      <w:r w:rsidRPr="00842743">
        <w:rPr>
          <w:rFonts w:ascii="Arial" w:eastAsia="Times New Roman" w:hAnsi="Arial" w:cs="Arial"/>
        </w:rPr>
        <w:t xml:space="preserve">                    </w:t>
      </w:r>
    </w:p>
    <w:p w:rsidR="00842743" w:rsidRPr="00842743" w:rsidRDefault="00842743" w:rsidP="00842743">
      <w:pPr>
        <w:shd w:val="clear" w:color="auto" w:fill="FFFFFF"/>
        <w:spacing w:after="0" w:line="240" w:lineRule="auto"/>
        <w:jc w:val="both"/>
        <w:rPr>
          <w:rFonts w:ascii="Arial" w:eastAsia="Times New Roman" w:hAnsi="Arial" w:cs="Arial"/>
          <w:color w:val="222222"/>
        </w:rPr>
      </w:pPr>
      <w:r w:rsidRPr="00842743">
        <w:rPr>
          <w:rFonts w:ascii="Arial" w:eastAsia="Times New Roman" w:hAnsi="Arial" w:cs="Arial"/>
          <w:color w:val="222222"/>
        </w:rPr>
        <w:t>Dear Insurance Adjuster,</w:t>
      </w:r>
    </w:p>
    <w:p w:rsidR="00842743" w:rsidRPr="00842743" w:rsidRDefault="00842743" w:rsidP="00842743">
      <w:pPr>
        <w:shd w:val="clear" w:color="auto" w:fill="FFFFFF"/>
        <w:spacing w:after="0" w:line="240" w:lineRule="auto"/>
        <w:jc w:val="both"/>
        <w:rPr>
          <w:rFonts w:ascii="Arial" w:eastAsia="Times New Roman" w:hAnsi="Arial" w:cs="Arial"/>
          <w:color w:val="222222"/>
        </w:rPr>
      </w:pPr>
    </w:p>
    <w:p w:rsidR="00842743" w:rsidRPr="00842743" w:rsidRDefault="00842743" w:rsidP="00842743">
      <w:pPr>
        <w:shd w:val="clear" w:color="auto" w:fill="FFFFFF"/>
        <w:spacing w:after="0" w:line="240" w:lineRule="auto"/>
        <w:jc w:val="both"/>
        <w:rPr>
          <w:rFonts w:ascii="Arial" w:eastAsia="Times New Roman" w:hAnsi="Arial" w:cs="Arial"/>
          <w:color w:val="222222"/>
        </w:rPr>
      </w:pPr>
      <w:r w:rsidRPr="00842743">
        <w:rPr>
          <w:rFonts w:ascii="Arial" w:eastAsia="Times New Roman" w:hAnsi="Arial" w:cs="Arial"/>
          <w:color w:val="222222"/>
        </w:rPr>
        <w:t>Enclosed please find the Insured’s executed Sworn Statement of Proof of Loss for your review.  This Proof of Loss does not include, Mitigation Services and/or any other services performed at this property. This Proof of Loss is based solely on our estimate and can be amended at any time. Please review it and contact me within 14 days to discuss this claim for a possible resolution.</w:t>
      </w:r>
    </w:p>
    <w:p w:rsidR="00842743" w:rsidRPr="00842743" w:rsidRDefault="00842743" w:rsidP="00842743">
      <w:pPr>
        <w:shd w:val="clear" w:color="auto" w:fill="FFFFFF"/>
        <w:spacing w:after="0" w:line="240" w:lineRule="auto"/>
        <w:jc w:val="both"/>
        <w:rPr>
          <w:rFonts w:ascii="Arial" w:eastAsia="Times New Roman" w:hAnsi="Arial" w:cs="Arial"/>
          <w:color w:val="222222"/>
        </w:rPr>
      </w:pPr>
      <w:r w:rsidRPr="00842743">
        <w:rPr>
          <w:rFonts w:ascii="Arial" w:eastAsia="Times New Roman" w:hAnsi="Arial" w:cs="Arial"/>
          <w:color w:val="222222"/>
        </w:rPr>
        <w:t> </w:t>
      </w:r>
    </w:p>
    <w:p w:rsidR="00842743" w:rsidRPr="00842743" w:rsidRDefault="00842743" w:rsidP="00842743">
      <w:pPr>
        <w:spacing w:after="0" w:line="240" w:lineRule="auto"/>
        <w:jc w:val="both"/>
        <w:rPr>
          <w:rFonts w:ascii="Arial" w:eastAsia="Times New Roman" w:hAnsi="Arial" w:cs="Arial"/>
        </w:rPr>
      </w:pPr>
      <w:r w:rsidRPr="00842743">
        <w:rPr>
          <w:rFonts w:ascii="Arial" w:eastAsia="Times New Roman" w:hAnsi="Arial" w:cs="Arial"/>
          <w:color w:val="222222"/>
        </w:rPr>
        <w:t xml:space="preserve">Should we not hear from your office within the next 14 days, we will assume that </w:t>
      </w:r>
      <w:r w:rsidR="00D01B57">
        <w:rPr>
          <w:rFonts w:ascii="Arial" w:hAnsi="Arial" w:cs="Arial"/>
        </w:rPr>
        <w:t>{carrier}</w:t>
      </w:r>
      <w:r>
        <w:rPr>
          <w:rFonts w:ascii="Arial" w:hAnsi="Arial" w:cs="Arial"/>
        </w:rPr>
        <w:t xml:space="preserve"> </w:t>
      </w:r>
      <w:r w:rsidRPr="00842743">
        <w:rPr>
          <w:rFonts w:ascii="Arial" w:eastAsia="Times New Roman" w:hAnsi="Arial" w:cs="Arial"/>
          <w:color w:val="222222"/>
        </w:rPr>
        <w:t>has completed its investigation and has all of the necessary information and documentation from the Insured to make an informed decision.</w:t>
      </w:r>
    </w:p>
    <w:p w:rsidR="00842743" w:rsidRPr="00842743" w:rsidRDefault="00842743" w:rsidP="00842743">
      <w:pPr>
        <w:shd w:val="clear" w:color="auto" w:fill="FFFFFF"/>
        <w:spacing w:after="0" w:line="240" w:lineRule="auto"/>
        <w:jc w:val="both"/>
        <w:rPr>
          <w:rFonts w:ascii="Arial" w:eastAsia="Times New Roman" w:hAnsi="Arial" w:cs="Arial"/>
          <w:color w:val="222222"/>
        </w:rPr>
      </w:pPr>
      <w:r w:rsidRPr="00842743">
        <w:rPr>
          <w:rFonts w:ascii="Arial" w:eastAsia="Times New Roman" w:hAnsi="Arial" w:cs="Arial"/>
          <w:color w:val="222222"/>
        </w:rPr>
        <w:t> </w:t>
      </w:r>
    </w:p>
    <w:p w:rsidR="00842743" w:rsidRDefault="00842743" w:rsidP="00842743">
      <w:pPr>
        <w:spacing w:after="0" w:line="240" w:lineRule="auto"/>
        <w:jc w:val="both"/>
        <w:rPr>
          <w:rFonts w:ascii="Arial" w:eastAsia="Times New Roman" w:hAnsi="Arial" w:cs="Arial"/>
          <w:color w:val="222222"/>
        </w:rPr>
      </w:pPr>
      <w:r w:rsidRPr="00842743">
        <w:rPr>
          <w:rFonts w:ascii="Arial" w:eastAsia="Times New Roman" w:hAnsi="Arial" w:cs="Arial"/>
          <w:color w:val="222222"/>
        </w:rPr>
        <w:t xml:space="preserve">Furthermore, should we not hear from </w:t>
      </w:r>
      <w:r w:rsidR="00D01B57">
        <w:rPr>
          <w:rFonts w:ascii="Arial" w:hAnsi="Arial" w:cs="Arial"/>
        </w:rPr>
        <w:t>{carrier}</w:t>
      </w:r>
      <w:r>
        <w:rPr>
          <w:rFonts w:ascii="Arial" w:hAnsi="Arial" w:cs="Arial"/>
        </w:rPr>
        <w:t xml:space="preserve"> </w:t>
      </w:r>
      <w:r w:rsidRPr="00842743">
        <w:rPr>
          <w:rFonts w:ascii="Arial" w:eastAsia="Times New Roman" w:hAnsi="Arial" w:cs="Arial"/>
          <w:color w:val="222222"/>
        </w:rPr>
        <w:t>within 30 days of receipt of this Sworn Statement of Proof of Loss, we will assume the Sworn Statement of Proof of Loss has been accepted and payment is forthcoming. </w:t>
      </w:r>
    </w:p>
    <w:p w:rsidR="00842743" w:rsidRPr="00842743" w:rsidRDefault="00842743" w:rsidP="00842743">
      <w:pPr>
        <w:spacing w:after="0" w:line="240" w:lineRule="auto"/>
        <w:jc w:val="both"/>
        <w:rPr>
          <w:rFonts w:ascii="Arial" w:eastAsia="Times New Roman" w:hAnsi="Arial" w:cs="Arial"/>
        </w:rPr>
      </w:pPr>
    </w:p>
    <w:p w:rsidR="00842743" w:rsidRDefault="00842743" w:rsidP="00842743">
      <w:pPr>
        <w:shd w:val="clear" w:color="auto" w:fill="FFFFFF"/>
        <w:spacing w:after="0" w:line="240" w:lineRule="auto"/>
        <w:jc w:val="both"/>
        <w:rPr>
          <w:rFonts w:ascii="Arial" w:eastAsia="Times New Roman" w:hAnsi="Arial" w:cs="Arial"/>
          <w:color w:val="222222"/>
        </w:rPr>
      </w:pPr>
      <w:r w:rsidRPr="00842743">
        <w:rPr>
          <w:rFonts w:ascii="Arial" w:eastAsia="Times New Roman" w:hAnsi="Arial" w:cs="Arial"/>
          <w:color w:val="222222"/>
        </w:rPr>
        <w:t>I look forward to working with you to resolve this matter for the benefit of the insured.</w:t>
      </w:r>
    </w:p>
    <w:p w:rsidR="00842743" w:rsidRPr="00842743" w:rsidRDefault="00842743" w:rsidP="00842743">
      <w:pPr>
        <w:shd w:val="clear" w:color="auto" w:fill="FFFFFF"/>
        <w:spacing w:after="0" w:line="240" w:lineRule="auto"/>
        <w:jc w:val="both"/>
        <w:rPr>
          <w:rFonts w:ascii="Arial" w:hAnsi="Arial" w:cs="Arial"/>
        </w:rPr>
      </w:pPr>
      <w:r w:rsidRPr="00842743">
        <w:rPr>
          <w:rFonts w:ascii="Arial" w:hAnsi="Arial" w:cs="Arial"/>
        </w:rPr>
        <w:tab/>
      </w:r>
    </w:p>
    <w:p w:rsidR="00A07D98" w:rsidRDefault="00842743" w:rsidP="00842743">
      <w:pPr>
        <w:jc w:val="both"/>
        <w:rPr>
          <w:rFonts w:ascii="Arial" w:hAnsi="Arial" w:cs="Arial"/>
        </w:rPr>
      </w:pPr>
      <w:r w:rsidRPr="00842743">
        <w:rPr>
          <w:rFonts w:ascii="Arial" w:hAnsi="Arial" w:cs="Arial"/>
        </w:rPr>
        <w:t>Sincerely,</w:t>
      </w:r>
    </w:p>
    <w:p w:rsidR="00842743" w:rsidRPr="00842743" w:rsidRDefault="00842743" w:rsidP="00842743">
      <w:pPr>
        <w:jc w:val="both"/>
        <w:rPr>
          <w:rFonts w:ascii="Arial" w:hAnsi="Arial" w:cs="Arial"/>
        </w:rPr>
      </w:pPr>
    </w:p>
    <w:p w:rsidR="00A07D98" w:rsidRPr="00842743" w:rsidRDefault="0032454D" w:rsidP="00842743">
      <w:pPr>
        <w:spacing w:after="0" w:line="240" w:lineRule="auto"/>
        <w:jc w:val="both"/>
        <w:rPr>
          <w:rFonts w:ascii="Arial" w:hAnsi="Arial" w:cs="Arial"/>
        </w:rPr>
      </w:pPr>
      <w:r>
        <w:rPr>
          <w:rFonts w:ascii="Arial" w:hAnsi="Arial" w:cs="Arial"/>
        </w:rPr>
        <w:t>Josh Solomon</w:t>
      </w:r>
      <w:r w:rsidR="00A07D98" w:rsidRPr="00842743">
        <w:rPr>
          <w:rFonts w:ascii="Arial" w:hAnsi="Arial" w:cs="Arial"/>
        </w:rPr>
        <w:t xml:space="preserve"> P.A.,</w:t>
      </w:r>
    </w:p>
    <w:p w:rsidR="00A07D98" w:rsidRPr="00842743" w:rsidRDefault="00A07D98" w:rsidP="00842743">
      <w:pPr>
        <w:spacing w:after="0" w:line="240" w:lineRule="auto"/>
        <w:jc w:val="both"/>
        <w:rPr>
          <w:rFonts w:ascii="Arial" w:hAnsi="Arial" w:cs="Arial"/>
        </w:rPr>
      </w:pPr>
      <w:proofErr w:type="spellStart"/>
      <w:r w:rsidRPr="00842743">
        <w:rPr>
          <w:rFonts w:ascii="Arial" w:hAnsi="Arial" w:cs="Arial"/>
        </w:rPr>
        <w:t>Lisc</w:t>
      </w:r>
      <w:proofErr w:type="spellEnd"/>
      <w:r w:rsidRPr="00842743">
        <w:rPr>
          <w:rFonts w:ascii="Arial" w:hAnsi="Arial" w:cs="Arial"/>
        </w:rPr>
        <w:t>. # W</w:t>
      </w:r>
    </w:p>
    <w:p w:rsidR="00A07D98" w:rsidRPr="00842743" w:rsidRDefault="00A07D98" w:rsidP="00842743">
      <w:pPr>
        <w:spacing w:after="0" w:line="240" w:lineRule="auto"/>
        <w:jc w:val="both"/>
        <w:rPr>
          <w:rFonts w:ascii="Arial" w:eastAsia="Times New Roman" w:hAnsi="Arial" w:cs="Arial"/>
        </w:rPr>
      </w:pPr>
      <w:r w:rsidRPr="00842743">
        <w:rPr>
          <w:rFonts w:ascii="Arial" w:eastAsia="Times New Roman" w:hAnsi="Arial" w:cs="Arial"/>
        </w:rPr>
        <w:t>Office (305)417-9770</w:t>
      </w:r>
    </w:p>
    <w:p w:rsidR="00A36055" w:rsidRPr="00842743" w:rsidRDefault="00A36055" w:rsidP="00842743">
      <w:pPr>
        <w:spacing w:after="0" w:line="240" w:lineRule="auto"/>
        <w:jc w:val="both"/>
        <w:rPr>
          <w:rFonts w:ascii="Arial" w:hAnsi="Arial" w:cs="Arial"/>
        </w:rPr>
      </w:pPr>
    </w:p>
    <w:sectPr w:rsidR="00A36055" w:rsidRPr="00842743" w:rsidSect="00842743">
      <w:headerReference w:type="default" r:id="rId7"/>
      <w:footerReference w:type="default" r:id="rId8"/>
      <w:pgSz w:w="12240" w:h="15840"/>
      <w:pgMar w:top="1350" w:right="1440" w:bottom="1440" w:left="1440" w:header="45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7A2" w:rsidRDefault="00E527A2" w:rsidP="007B1FF7">
      <w:pPr>
        <w:spacing w:after="0" w:line="240" w:lineRule="auto"/>
      </w:pPr>
      <w:r>
        <w:separator/>
      </w:r>
    </w:p>
  </w:endnote>
  <w:endnote w:type="continuationSeparator" w:id="0">
    <w:p w:rsidR="00E527A2" w:rsidRDefault="00E527A2" w:rsidP="007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FLORIDA PUBLIC ADJUSTING</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Mailing address: 20</w:t>
    </w:r>
    <w:r w:rsidR="00146A62">
      <w:rPr>
        <w:rFonts w:eastAsiaTheme="minorHAnsi"/>
        <w:sz w:val="18"/>
        <w:szCs w:val="18"/>
      </w:rPr>
      <w:t>20 NE 163rd St. Suite #</w:t>
    </w:r>
    <w:r w:rsidR="00B56D88">
      <w:rPr>
        <w:rFonts w:eastAsiaTheme="minorHAnsi"/>
        <w:sz w:val="18"/>
        <w:szCs w:val="18"/>
      </w:rPr>
      <w:t>103</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North Miami Beach, FL 33162</w:t>
    </w:r>
  </w:p>
  <w:p w:rsidR="007B1FF7" w:rsidRPr="007B1FF7" w:rsidRDefault="00046118" w:rsidP="007B1FF7">
    <w:pPr>
      <w:tabs>
        <w:tab w:val="center" w:pos="4680"/>
        <w:tab w:val="right" w:pos="9360"/>
      </w:tabs>
      <w:spacing w:after="0" w:line="240" w:lineRule="auto"/>
      <w:jc w:val="center"/>
      <w:rPr>
        <w:rFonts w:eastAsiaTheme="minorHAnsi"/>
        <w:sz w:val="18"/>
        <w:szCs w:val="18"/>
      </w:rPr>
    </w:pPr>
    <w:r>
      <w:rPr>
        <w:rFonts w:eastAsiaTheme="minorHAnsi"/>
        <w:sz w:val="18"/>
        <w:szCs w:val="18"/>
      </w:rPr>
      <w:t xml:space="preserve">Telephone: </w:t>
    </w:r>
    <w:r w:rsidR="004D49D8">
      <w:rPr>
        <w:rFonts w:eastAsiaTheme="minorHAnsi"/>
        <w:sz w:val="18"/>
        <w:szCs w:val="18"/>
      </w:rPr>
      <w:t>305-417-9770</w:t>
    </w:r>
  </w:p>
  <w:p w:rsidR="007B1FF7" w:rsidRPr="007B1FF7" w:rsidRDefault="007B1FF7" w:rsidP="007B1FF7">
    <w:pPr>
      <w:tabs>
        <w:tab w:val="center" w:pos="4680"/>
        <w:tab w:val="right" w:pos="9360"/>
      </w:tabs>
      <w:spacing w:after="0" w:line="240" w:lineRule="auto"/>
      <w:jc w:val="center"/>
      <w:rPr>
        <w:rFonts w:eastAsiaTheme="minorHAnsi"/>
        <w:sz w:val="18"/>
        <w:szCs w:val="18"/>
      </w:rPr>
    </w:pPr>
    <w:proofErr w:type="gramStart"/>
    <w:r w:rsidRPr="007B1FF7">
      <w:rPr>
        <w:rFonts w:eastAsiaTheme="minorHAnsi"/>
        <w:sz w:val="18"/>
        <w:szCs w:val="18"/>
      </w:rPr>
      <w:t>Email:Claims@flapublicadjusting.com</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7A2" w:rsidRDefault="00E527A2" w:rsidP="007B1FF7">
      <w:pPr>
        <w:spacing w:after="0" w:line="240" w:lineRule="auto"/>
      </w:pPr>
      <w:r>
        <w:separator/>
      </w:r>
    </w:p>
  </w:footnote>
  <w:footnote w:type="continuationSeparator" w:id="0">
    <w:p w:rsidR="00E527A2" w:rsidRDefault="00E527A2" w:rsidP="007B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Default="007B1FF7" w:rsidP="007B1FF7">
    <w:pPr>
      <w:pStyle w:val="Header"/>
      <w:jc w:val="center"/>
    </w:pPr>
    <w:r>
      <w:rPr>
        <w:noProof/>
      </w:rPr>
      <w:drawing>
        <wp:inline distT="0" distB="0" distL="0" distR="0" wp14:anchorId="64E141F0" wp14:editId="30AB8C73">
          <wp:extent cx="2028825" cy="74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A Logo-01.png"/>
                  <pic:cNvPicPr/>
                </pic:nvPicPr>
                <pic:blipFill>
                  <a:blip r:embed="rId1">
                    <a:extLst>
                      <a:ext uri="{28A0092B-C50C-407E-A947-70E740481C1C}">
                        <a14:useLocalDpi xmlns:a14="http://schemas.microsoft.com/office/drawing/2010/main" val="0"/>
                      </a:ext>
                    </a:extLst>
                  </a:blip>
                  <a:stretch>
                    <a:fillRect/>
                  </a:stretch>
                </pic:blipFill>
                <pic:spPr>
                  <a:xfrm>
                    <a:off x="0" y="0"/>
                    <a:ext cx="2030854" cy="74464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E5D30"/>
    <w:multiLevelType w:val="hybridMultilevel"/>
    <w:tmpl w:val="5AE22060"/>
    <w:lvl w:ilvl="0" w:tplc="0D6C50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E53"/>
    <w:rsid w:val="00022007"/>
    <w:rsid w:val="00022BA3"/>
    <w:rsid w:val="0002653F"/>
    <w:rsid w:val="00035688"/>
    <w:rsid w:val="00041991"/>
    <w:rsid w:val="00046118"/>
    <w:rsid w:val="00051390"/>
    <w:rsid w:val="00073E86"/>
    <w:rsid w:val="00074DC4"/>
    <w:rsid w:val="00094246"/>
    <w:rsid w:val="00096DDA"/>
    <w:rsid w:val="000B4046"/>
    <w:rsid w:val="000B535D"/>
    <w:rsid w:val="000C52E2"/>
    <w:rsid w:val="001078F7"/>
    <w:rsid w:val="00127F0F"/>
    <w:rsid w:val="00146A62"/>
    <w:rsid w:val="0017547C"/>
    <w:rsid w:val="001836BE"/>
    <w:rsid w:val="001A6577"/>
    <w:rsid w:val="001C253E"/>
    <w:rsid w:val="00200286"/>
    <w:rsid w:val="00203B20"/>
    <w:rsid w:val="002044A8"/>
    <w:rsid w:val="00231C12"/>
    <w:rsid w:val="00274C0D"/>
    <w:rsid w:val="00276330"/>
    <w:rsid w:val="002845BF"/>
    <w:rsid w:val="002923D5"/>
    <w:rsid w:val="002A1E53"/>
    <w:rsid w:val="002A46D8"/>
    <w:rsid w:val="002C37F0"/>
    <w:rsid w:val="002C6857"/>
    <w:rsid w:val="002D19C9"/>
    <w:rsid w:val="002E3DC8"/>
    <w:rsid w:val="002E4A81"/>
    <w:rsid w:val="002F57A7"/>
    <w:rsid w:val="00301E04"/>
    <w:rsid w:val="0032454D"/>
    <w:rsid w:val="00342A8E"/>
    <w:rsid w:val="00343298"/>
    <w:rsid w:val="00347929"/>
    <w:rsid w:val="00363D78"/>
    <w:rsid w:val="00373A8D"/>
    <w:rsid w:val="00377D47"/>
    <w:rsid w:val="00381B22"/>
    <w:rsid w:val="00381C24"/>
    <w:rsid w:val="00382631"/>
    <w:rsid w:val="003843FF"/>
    <w:rsid w:val="00391595"/>
    <w:rsid w:val="003B457F"/>
    <w:rsid w:val="003C650D"/>
    <w:rsid w:val="003D2F6C"/>
    <w:rsid w:val="003D7D1C"/>
    <w:rsid w:val="003F26B4"/>
    <w:rsid w:val="0041254A"/>
    <w:rsid w:val="00466260"/>
    <w:rsid w:val="004664C0"/>
    <w:rsid w:val="00471D43"/>
    <w:rsid w:val="00472447"/>
    <w:rsid w:val="004825D0"/>
    <w:rsid w:val="00485440"/>
    <w:rsid w:val="00487FBD"/>
    <w:rsid w:val="004A4D99"/>
    <w:rsid w:val="004D49D8"/>
    <w:rsid w:val="004F249B"/>
    <w:rsid w:val="00525824"/>
    <w:rsid w:val="00530492"/>
    <w:rsid w:val="0053311A"/>
    <w:rsid w:val="00536571"/>
    <w:rsid w:val="005618EF"/>
    <w:rsid w:val="00567471"/>
    <w:rsid w:val="00584F45"/>
    <w:rsid w:val="00587FB6"/>
    <w:rsid w:val="00595329"/>
    <w:rsid w:val="005B71E2"/>
    <w:rsid w:val="005C4911"/>
    <w:rsid w:val="005C5B4B"/>
    <w:rsid w:val="005D4999"/>
    <w:rsid w:val="005E0085"/>
    <w:rsid w:val="0063240F"/>
    <w:rsid w:val="0064722D"/>
    <w:rsid w:val="006604F3"/>
    <w:rsid w:val="00664589"/>
    <w:rsid w:val="00686B92"/>
    <w:rsid w:val="006A1658"/>
    <w:rsid w:val="006A47BA"/>
    <w:rsid w:val="006B40F4"/>
    <w:rsid w:val="006D189C"/>
    <w:rsid w:val="006D56DD"/>
    <w:rsid w:val="006E343A"/>
    <w:rsid w:val="00743570"/>
    <w:rsid w:val="007642B3"/>
    <w:rsid w:val="00774A35"/>
    <w:rsid w:val="00780F22"/>
    <w:rsid w:val="007B1FF7"/>
    <w:rsid w:val="007B5E31"/>
    <w:rsid w:val="007B6F58"/>
    <w:rsid w:val="007C2497"/>
    <w:rsid w:val="007D0EFD"/>
    <w:rsid w:val="007D6DFF"/>
    <w:rsid w:val="007E3E54"/>
    <w:rsid w:val="007F141A"/>
    <w:rsid w:val="00801C11"/>
    <w:rsid w:val="00825713"/>
    <w:rsid w:val="00842743"/>
    <w:rsid w:val="00860D30"/>
    <w:rsid w:val="00863B43"/>
    <w:rsid w:val="00876C9A"/>
    <w:rsid w:val="0088036F"/>
    <w:rsid w:val="008A7997"/>
    <w:rsid w:val="008C795B"/>
    <w:rsid w:val="008D0387"/>
    <w:rsid w:val="008D0C4C"/>
    <w:rsid w:val="008F0640"/>
    <w:rsid w:val="0092469F"/>
    <w:rsid w:val="00933DA6"/>
    <w:rsid w:val="00954D14"/>
    <w:rsid w:val="00961166"/>
    <w:rsid w:val="00993C33"/>
    <w:rsid w:val="009A19BA"/>
    <w:rsid w:val="009C3CAE"/>
    <w:rsid w:val="009C6E9C"/>
    <w:rsid w:val="009F3A83"/>
    <w:rsid w:val="00A07D98"/>
    <w:rsid w:val="00A24E19"/>
    <w:rsid w:val="00A32540"/>
    <w:rsid w:val="00A3348B"/>
    <w:rsid w:val="00A36055"/>
    <w:rsid w:val="00A469B5"/>
    <w:rsid w:val="00A475E5"/>
    <w:rsid w:val="00AA2152"/>
    <w:rsid w:val="00AA5E1A"/>
    <w:rsid w:val="00AB2BDE"/>
    <w:rsid w:val="00AB37CE"/>
    <w:rsid w:val="00AC379D"/>
    <w:rsid w:val="00AD7857"/>
    <w:rsid w:val="00AF395D"/>
    <w:rsid w:val="00B119B3"/>
    <w:rsid w:val="00B254A5"/>
    <w:rsid w:val="00B55F22"/>
    <w:rsid w:val="00B56D88"/>
    <w:rsid w:val="00B57D2E"/>
    <w:rsid w:val="00B70A8F"/>
    <w:rsid w:val="00B74F01"/>
    <w:rsid w:val="00B87F61"/>
    <w:rsid w:val="00BA3349"/>
    <w:rsid w:val="00BD7B5A"/>
    <w:rsid w:val="00C23621"/>
    <w:rsid w:val="00C5120E"/>
    <w:rsid w:val="00C51881"/>
    <w:rsid w:val="00C71501"/>
    <w:rsid w:val="00C821D6"/>
    <w:rsid w:val="00C85CDE"/>
    <w:rsid w:val="00CB7AC2"/>
    <w:rsid w:val="00CC1C49"/>
    <w:rsid w:val="00CC3D75"/>
    <w:rsid w:val="00CE0AEC"/>
    <w:rsid w:val="00CE2ED3"/>
    <w:rsid w:val="00CE4BCE"/>
    <w:rsid w:val="00D00E4C"/>
    <w:rsid w:val="00D01B57"/>
    <w:rsid w:val="00D04E71"/>
    <w:rsid w:val="00D135C3"/>
    <w:rsid w:val="00D14DFC"/>
    <w:rsid w:val="00D43D88"/>
    <w:rsid w:val="00D61661"/>
    <w:rsid w:val="00D76D23"/>
    <w:rsid w:val="00D85947"/>
    <w:rsid w:val="00DB168F"/>
    <w:rsid w:val="00DD5263"/>
    <w:rsid w:val="00DE1433"/>
    <w:rsid w:val="00DF0281"/>
    <w:rsid w:val="00DF5071"/>
    <w:rsid w:val="00E062FE"/>
    <w:rsid w:val="00E32C3A"/>
    <w:rsid w:val="00E37AA9"/>
    <w:rsid w:val="00E43BE5"/>
    <w:rsid w:val="00E46DA6"/>
    <w:rsid w:val="00E527A2"/>
    <w:rsid w:val="00E65EBA"/>
    <w:rsid w:val="00E7096F"/>
    <w:rsid w:val="00E710FC"/>
    <w:rsid w:val="00E93E79"/>
    <w:rsid w:val="00EA5185"/>
    <w:rsid w:val="00EA6883"/>
    <w:rsid w:val="00EA7FFA"/>
    <w:rsid w:val="00EB4DD1"/>
    <w:rsid w:val="00EC1C22"/>
    <w:rsid w:val="00EC2245"/>
    <w:rsid w:val="00EE34B1"/>
    <w:rsid w:val="00F27FA2"/>
    <w:rsid w:val="00F458A4"/>
    <w:rsid w:val="00F60419"/>
    <w:rsid w:val="00F704D7"/>
    <w:rsid w:val="00F75DE1"/>
    <w:rsid w:val="00F93652"/>
    <w:rsid w:val="00FB284E"/>
    <w:rsid w:val="00FC2348"/>
    <w:rsid w:val="00FC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9FE3E-EE95-4CEE-97F5-6CD1C90D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FF7"/>
  </w:style>
  <w:style w:type="paragraph" w:styleId="Footer">
    <w:name w:val="footer"/>
    <w:basedOn w:val="Normal"/>
    <w:link w:val="FooterChar"/>
    <w:uiPriority w:val="99"/>
    <w:unhideWhenUsed/>
    <w:rsid w:val="007B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FF7"/>
  </w:style>
  <w:style w:type="paragraph" w:styleId="BalloonText">
    <w:name w:val="Balloon Text"/>
    <w:basedOn w:val="Normal"/>
    <w:link w:val="BalloonTextChar"/>
    <w:uiPriority w:val="99"/>
    <w:semiHidden/>
    <w:unhideWhenUsed/>
    <w:rsid w:val="007B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F7"/>
    <w:rPr>
      <w:rFonts w:ascii="Tahoma" w:hAnsi="Tahoma" w:cs="Tahoma"/>
      <w:sz w:val="16"/>
      <w:szCs w:val="16"/>
    </w:rPr>
  </w:style>
  <w:style w:type="paragraph" w:styleId="ListParagraph">
    <w:name w:val="List Paragraph"/>
    <w:basedOn w:val="Normal"/>
    <w:uiPriority w:val="34"/>
    <w:qFormat/>
    <w:rsid w:val="00466260"/>
    <w:pPr>
      <w:ind w:left="720"/>
      <w:contextualSpacing/>
    </w:pPr>
  </w:style>
  <w:style w:type="character" w:styleId="Hyperlink">
    <w:name w:val="Hyperlink"/>
    <w:basedOn w:val="DefaultParagraphFont"/>
    <w:uiPriority w:val="99"/>
    <w:semiHidden/>
    <w:unhideWhenUsed/>
    <w:rsid w:val="003D2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77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flapa</dc:creator>
  <cp:lastModifiedBy>Ricky</cp:lastModifiedBy>
  <cp:revision>15</cp:revision>
  <cp:lastPrinted>2018-01-08T17:56:00Z</cp:lastPrinted>
  <dcterms:created xsi:type="dcterms:W3CDTF">2018-01-10T21:56:00Z</dcterms:created>
  <dcterms:modified xsi:type="dcterms:W3CDTF">2019-02-23T00:46:00Z</dcterms:modified>
</cp:coreProperties>
</file>