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BCBE" w14:textId="77777777" w:rsidR="004D2D2D" w:rsidRPr="004D2D2D" w:rsidRDefault="004D2D2D" w:rsidP="004D2D2D">
      <w:pPr>
        <w:rPr>
          <w:lang w:val="el-GR"/>
        </w:rPr>
      </w:pPr>
      <w:r w:rsidRPr="004D2D2D">
        <w:rPr>
          <w:lang w:val="el-GR"/>
        </w:rPr>
        <w:t xml:space="preserve">ΑΝΑΛΥΣΗ ΚΑΙ ΣΧΕΔΙΑΣΗ ΠΛΗΡΟΦΟΡΙΑΚΩΝ ΣΥΣΤΗΜΑΤΩΝ </w:t>
      </w:r>
    </w:p>
    <w:p w14:paraId="0CF4A516" w14:textId="77777777" w:rsidR="004D2D2D" w:rsidRPr="004D2D2D" w:rsidRDefault="004D2D2D" w:rsidP="004D2D2D">
      <w:pPr>
        <w:rPr>
          <w:lang w:val="el-GR"/>
        </w:rPr>
      </w:pPr>
      <w:r w:rsidRPr="004D2D2D">
        <w:rPr>
          <w:lang w:val="el-GR"/>
        </w:rPr>
        <w:t>ΡΑΥΤΟΠΟΥΛΟΣ ΜΑΡΙΟΣ 3180163</w:t>
      </w:r>
    </w:p>
    <w:p w14:paraId="206DEB3A" w14:textId="77777777" w:rsidR="004D2D2D" w:rsidRPr="004D2D2D" w:rsidRDefault="004D2D2D" w:rsidP="004D2D2D">
      <w:pPr>
        <w:rPr>
          <w:lang w:val="el-GR"/>
        </w:rPr>
      </w:pPr>
      <w:r w:rsidRPr="004D2D2D">
        <w:rPr>
          <w:lang w:val="el-GR"/>
        </w:rPr>
        <w:t>ΦΡΑΓΚΟΥΛΗΣ ΣΩΤΗΡΗΣ 3180198</w:t>
      </w:r>
    </w:p>
    <w:p w14:paraId="0A7177E1" w14:textId="77777777" w:rsidR="00C9797A" w:rsidRDefault="00C9797A">
      <w:pPr>
        <w:rPr>
          <w:lang w:val="el-GR"/>
        </w:rPr>
      </w:pPr>
    </w:p>
    <w:p w14:paraId="79DD24E5" w14:textId="180A407D" w:rsidR="00C9797A" w:rsidRDefault="004D2D2D">
      <w:pPr>
        <w:rPr>
          <w:lang w:val="el-GR"/>
        </w:rPr>
      </w:pPr>
      <w:r>
        <w:rPr>
          <w:lang w:val="el-GR"/>
        </w:rPr>
        <w:t>ΑΣΚΗΣΗ 1</w:t>
      </w:r>
    </w:p>
    <w:p w14:paraId="1DC5B4AD" w14:textId="7E188022" w:rsidR="00C9797A" w:rsidRPr="004D2D2D" w:rsidRDefault="004D2D2D">
      <w:pPr>
        <w:rPr>
          <w:b/>
          <w:bCs/>
          <w:lang w:val="el-GR"/>
        </w:rPr>
      </w:pPr>
      <w:r w:rsidRPr="004D2D2D">
        <w:rPr>
          <w:b/>
          <w:bCs/>
          <w:lang w:val="el-GR"/>
        </w:rPr>
        <w:t>ΟΜΟΙΟΤΗΤΕΣ</w:t>
      </w:r>
    </w:p>
    <w:p w14:paraId="2C167360" w14:textId="19084B39" w:rsidR="0027632D" w:rsidRPr="004D2D2D" w:rsidRDefault="00D46E20" w:rsidP="004D2D2D">
      <w:pPr>
        <w:pStyle w:val="ListParagraph"/>
        <w:numPr>
          <w:ilvl w:val="0"/>
          <w:numId w:val="1"/>
        </w:numPr>
        <w:rPr>
          <w:lang w:val="el-GR"/>
        </w:rPr>
      </w:pPr>
      <w:r w:rsidRPr="004D2D2D">
        <w:rPr>
          <w:lang w:val="el-GR"/>
        </w:rPr>
        <w:t xml:space="preserve">Και τα δύο συστήματα </w:t>
      </w:r>
      <w:r w:rsidR="004D2D2D">
        <w:rPr>
          <w:lang w:val="el-GR"/>
        </w:rPr>
        <w:t>προγραμματίζουν ένα συμβάν</w:t>
      </w:r>
      <w:r w:rsidRPr="004D2D2D">
        <w:rPr>
          <w:lang w:val="el-GR"/>
        </w:rPr>
        <w:t xml:space="preserve"> </w:t>
      </w:r>
      <w:r w:rsidR="004D2D2D">
        <w:rPr>
          <w:lang w:val="el-GR"/>
        </w:rPr>
        <w:t>στο οποίο συμμετέχουν συγκεκριμένοι χρήστες(ανάλογοι σε κάθε περίπτωση)</w:t>
      </w:r>
      <w:r w:rsidRPr="004D2D2D">
        <w:rPr>
          <w:lang w:val="el-GR"/>
        </w:rPr>
        <w:t xml:space="preserve">. </w:t>
      </w:r>
    </w:p>
    <w:p w14:paraId="6F625105" w14:textId="51BCC76A" w:rsidR="00D46E20" w:rsidRPr="0027632D" w:rsidRDefault="00FF7180" w:rsidP="0027632D">
      <w:pPr>
        <w:pStyle w:val="ListParagraph"/>
        <w:numPr>
          <w:ilvl w:val="0"/>
          <w:numId w:val="1"/>
        </w:numPr>
        <w:rPr>
          <w:lang w:val="el-GR"/>
        </w:rPr>
      </w:pPr>
      <w:r>
        <w:rPr>
          <w:lang w:val="el-GR"/>
        </w:rPr>
        <w:t xml:space="preserve">Και </w:t>
      </w:r>
      <w:r w:rsidR="00BD0E5F">
        <w:rPr>
          <w:lang w:val="el-GR"/>
        </w:rPr>
        <w:t>σ</w:t>
      </w:r>
      <w:r>
        <w:rPr>
          <w:lang w:val="el-GR"/>
        </w:rPr>
        <w:t>τα δύο συστήματα καταγράφο</w:t>
      </w:r>
      <w:r w:rsidR="004D2D2D">
        <w:rPr>
          <w:lang w:val="el-GR"/>
        </w:rPr>
        <w:t>νται</w:t>
      </w:r>
      <w:r w:rsidR="00BD0E5F">
        <w:rPr>
          <w:lang w:val="el-GR"/>
        </w:rPr>
        <w:t xml:space="preserve"> </w:t>
      </w:r>
      <w:r w:rsidR="004D2D2D">
        <w:rPr>
          <w:lang w:val="el-GR"/>
        </w:rPr>
        <w:t>οι</w:t>
      </w:r>
      <w:r>
        <w:rPr>
          <w:lang w:val="el-GR"/>
        </w:rPr>
        <w:t xml:space="preserve"> απαντήσεις.</w:t>
      </w:r>
    </w:p>
    <w:p w14:paraId="37B425AC" w14:textId="321B3596" w:rsidR="00C9797A" w:rsidRDefault="004D2D2D">
      <w:pPr>
        <w:rPr>
          <w:lang w:val="el-GR"/>
        </w:rPr>
      </w:pPr>
      <w:r>
        <w:rPr>
          <w:b/>
          <w:bCs/>
          <w:lang w:val="el-GR"/>
        </w:rPr>
        <w:t>ΔΙΑΦΟΡΕΣ</w:t>
      </w:r>
    </w:p>
    <w:p w14:paraId="43D9AC32" w14:textId="73200A6A" w:rsidR="0027632D" w:rsidRPr="004D2D2D" w:rsidRDefault="004D2D2D" w:rsidP="004D2D2D">
      <w:pPr>
        <w:pStyle w:val="ListParagraph"/>
        <w:numPr>
          <w:ilvl w:val="0"/>
          <w:numId w:val="13"/>
        </w:numPr>
        <w:rPr>
          <w:lang w:val="el-GR"/>
        </w:rPr>
      </w:pPr>
      <w:r>
        <w:rPr>
          <w:lang w:val="el-GR"/>
        </w:rPr>
        <w:t>Τ</w:t>
      </w:r>
      <w:r w:rsidR="0027632D" w:rsidRPr="004D2D2D">
        <w:rPr>
          <w:lang w:val="el-GR"/>
        </w:rPr>
        <w:t xml:space="preserve">ο σύστημα </w:t>
      </w:r>
      <w:r w:rsidR="00D46E20" w:rsidRPr="004D2D2D">
        <w:rPr>
          <w:lang w:val="el-GR"/>
        </w:rPr>
        <w:t xml:space="preserve">διεξαγωγής </w:t>
      </w:r>
      <w:r w:rsidR="0027632D" w:rsidRPr="004D2D2D">
        <w:rPr>
          <w:lang w:val="el-GR"/>
        </w:rPr>
        <w:t>ηλεκτρονικής δημοσκόπη</w:t>
      </w:r>
      <w:r w:rsidR="00D46E20" w:rsidRPr="004D2D2D">
        <w:rPr>
          <w:lang w:val="el-GR"/>
        </w:rPr>
        <w:t>σης διατηρεί</w:t>
      </w:r>
      <w:r>
        <w:rPr>
          <w:lang w:val="el-GR"/>
        </w:rPr>
        <w:t xml:space="preserve"> </w:t>
      </w:r>
      <w:r w:rsidR="00D46E20" w:rsidRPr="004D2D2D">
        <w:rPr>
          <w:lang w:val="el-GR"/>
        </w:rPr>
        <w:t>βάση δεδομένων</w:t>
      </w:r>
      <w:r>
        <w:rPr>
          <w:lang w:val="el-GR"/>
        </w:rPr>
        <w:t xml:space="preserve"> εγγεγραμμένων χρηστών σε αντίθεση με  το</w:t>
      </w:r>
      <w:r w:rsidRPr="004D2D2D">
        <w:rPr>
          <w:rFonts w:ascii="Calibri-Bold" w:hAnsi="Calibri-Bold" w:cs="Calibri-Bold"/>
          <w:b/>
          <w:bCs/>
          <w:sz w:val="20"/>
          <w:szCs w:val="20"/>
          <w:lang w:val="el-GR"/>
        </w:rPr>
        <w:t xml:space="preserve"> </w:t>
      </w:r>
      <w:r w:rsidRPr="004D2D2D">
        <w:rPr>
          <w:rFonts w:ascii="Calibri-Bold" w:hAnsi="Calibri-Bold" w:cs="Calibri-Bold"/>
          <w:sz w:val="20"/>
          <w:szCs w:val="20"/>
          <w:lang w:val="el-GR"/>
        </w:rPr>
        <w:t>Σύστημα</w:t>
      </w:r>
      <w:r>
        <w:rPr>
          <w:rFonts w:ascii="Calibri-Bold" w:hAnsi="Calibri-Bold" w:cs="Calibri-Bold"/>
          <w:b/>
          <w:bCs/>
          <w:sz w:val="20"/>
          <w:szCs w:val="20"/>
          <w:lang w:val="el-GR"/>
        </w:rPr>
        <w:t xml:space="preserve"> </w:t>
      </w:r>
      <w:r w:rsidRPr="004D2D2D">
        <w:rPr>
          <w:rFonts w:ascii="Calibri-Bold" w:hAnsi="Calibri-Bold" w:cs="Calibri-Bold"/>
          <w:sz w:val="20"/>
          <w:szCs w:val="20"/>
          <w:lang w:val="el-GR"/>
        </w:rPr>
        <w:t>Διεξαγωγής</w:t>
      </w:r>
      <w:r>
        <w:rPr>
          <w:rFonts w:ascii="Calibri-Bold" w:hAnsi="Calibri-Bold" w:cs="Calibri-Bold"/>
          <w:b/>
          <w:bCs/>
          <w:sz w:val="20"/>
          <w:szCs w:val="20"/>
          <w:lang w:val="el-GR"/>
        </w:rPr>
        <w:t xml:space="preserve"> </w:t>
      </w:r>
      <w:r w:rsidRPr="004D2D2D">
        <w:rPr>
          <w:rFonts w:ascii="Calibri-Bold" w:hAnsi="Calibri-Bold" w:cs="Calibri-Bold"/>
          <w:sz w:val="20"/>
          <w:szCs w:val="20"/>
          <w:lang w:val="el-GR"/>
        </w:rPr>
        <w:t>Ηλεκτρονικών</w:t>
      </w:r>
      <w:r>
        <w:rPr>
          <w:rFonts w:ascii="Calibri-Bold" w:hAnsi="Calibri-Bold" w:cs="Calibri-Bold"/>
          <w:b/>
          <w:bCs/>
          <w:sz w:val="20"/>
          <w:szCs w:val="20"/>
          <w:lang w:val="el-GR"/>
        </w:rPr>
        <w:t xml:space="preserve"> </w:t>
      </w:r>
      <w:r w:rsidRPr="004D2D2D">
        <w:rPr>
          <w:rFonts w:ascii="Calibri-Bold" w:hAnsi="Calibri-Bold" w:cs="Calibri-Bold"/>
          <w:sz w:val="20"/>
          <w:szCs w:val="20"/>
          <w:lang w:val="el-GR"/>
        </w:rPr>
        <w:t>Εξετάσεων</w:t>
      </w:r>
      <w:r w:rsidR="00D46E20" w:rsidRPr="004D2D2D">
        <w:rPr>
          <w:lang w:val="el-GR"/>
        </w:rPr>
        <w:t>.</w:t>
      </w:r>
    </w:p>
    <w:p w14:paraId="7A69D877" w14:textId="675F9B6F" w:rsidR="00D46E20" w:rsidRDefault="00FF7180" w:rsidP="004D2D2D">
      <w:pPr>
        <w:pStyle w:val="ListParagraph"/>
        <w:numPr>
          <w:ilvl w:val="0"/>
          <w:numId w:val="13"/>
        </w:numPr>
        <w:rPr>
          <w:lang w:val="el-GR"/>
        </w:rPr>
      </w:pPr>
      <w:r>
        <w:rPr>
          <w:lang w:val="el-GR"/>
        </w:rPr>
        <w:t xml:space="preserve">Το </w:t>
      </w:r>
      <w:r w:rsidR="004D2D2D" w:rsidRPr="004D2D2D">
        <w:rPr>
          <w:rFonts w:ascii="Calibri-Bold" w:hAnsi="Calibri-Bold" w:cs="Calibri-Bold"/>
          <w:sz w:val="20"/>
          <w:szCs w:val="20"/>
          <w:lang w:val="el-GR"/>
        </w:rPr>
        <w:t>Σύστημα</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Διεξαγωγής</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Ηλεκτρονικών</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Εξετάσεων</w:t>
      </w:r>
      <w:r w:rsidR="004D2D2D">
        <w:rPr>
          <w:lang w:val="el-GR"/>
        </w:rPr>
        <w:t xml:space="preserve"> </w:t>
      </w:r>
      <w:r w:rsidR="00D46E20">
        <w:rPr>
          <w:lang w:val="el-GR"/>
        </w:rPr>
        <w:t>προγραμματίζε</w:t>
      </w:r>
      <w:r w:rsidR="004D2D2D">
        <w:rPr>
          <w:lang w:val="el-GR"/>
        </w:rPr>
        <w:t>ι</w:t>
      </w:r>
      <w:r w:rsidR="00D46E20">
        <w:rPr>
          <w:lang w:val="el-GR"/>
        </w:rPr>
        <w:t xml:space="preserve"> συγκεκριμένη ώρα και μέρα</w:t>
      </w:r>
      <w:r w:rsidR="004D2D2D">
        <w:rPr>
          <w:lang w:val="el-GR"/>
        </w:rPr>
        <w:t xml:space="preserve"> την εκάστοτε εξέταση</w:t>
      </w:r>
      <w:r w:rsidR="00D46E20">
        <w:rPr>
          <w:lang w:val="el-GR"/>
        </w:rPr>
        <w:t>.</w:t>
      </w:r>
    </w:p>
    <w:p w14:paraId="4069F9B5" w14:textId="63536CEA" w:rsidR="00D46E20" w:rsidRDefault="00D46E20" w:rsidP="004D2D2D">
      <w:pPr>
        <w:pStyle w:val="ListParagraph"/>
        <w:numPr>
          <w:ilvl w:val="0"/>
          <w:numId w:val="13"/>
        </w:numPr>
        <w:rPr>
          <w:lang w:val="el-GR"/>
        </w:rPr>
      </w:pPr>
      <w:r>
        <w:rPr>
          <w:lang w:val="el-GR"/>
        </w:rPr>
        <w:t xml:space="preserve"> </w:t>
      </w:r>
      <w:r w:rsidR="00FF7180">
        <w:rPr>
          <w:lang w:val="el-GR"/>
        </w:rPr>
        <w:t xml:space="preserve">Το </w:t>
      </w:r>
      <w:r w:rsidR="004D2D2D" w:rsidRPr="004D2D2D">
        <w:rPr>
          <w:rFonts w:ascii="Calibri-Bold" w:hAnsi="Calibri-Bold" w:cs="Calibri-Bold"/>
          <w:sz w:val="20"/>
          <w:szCs w:val="20"/>
          <w:lang w:val="el-GR"/>
        </w:rPr>
        <w:t>Σύστημα</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Διεξαγωγής</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Ηλεκτρονικών</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δημοσκοπήσεων</w:t>
      </w:r>
      <w:r w:rsidR="004D2D2D">
        <w:rPr>
          <w:lang w:val="el-GR"/>
        </w:rPr>
        <w:t xml:space="preserve"> </w:t>
      </w:r>
      <w:r w:rsidR="00FF7180">
        <w:rPr>
          <w:lang w:val="el-GR"/>
        </w:rPr>
        <w:t>βγάζει στατιστική ανάλυση</w:t>
      </w:r>
      <w:r w:rsidR="004D2D2D">
        <w:rPr>
          <w:lang w:val="el-GR"/>
        </w:rPr>
        <w:t xml:space="preserve"> των απαντήσεων</w:t>
      </w:r>
      <w:r w:rsidR="00FF7180">
        <w:rPr>
          <w:lang w:val="el-GR"/>
        </w:rPr>
        <w:t xml:space="preserve"> ενώ το </w:t>
      </w:r>
      <w:r w:rsidR="004D2D2D" w:rsidRPr="004D2D2D">
        <w:rPr>
          <w:rFonts w:ascii="Calibri-Bold" w:hAnsi="Calibri-Bold" w:cs="Calibri-Bold"/>
          <w:sz w:val="20"/>
          <w:szCs w:val="20"/>
          <w:lang w:val="el-GR"/>
        </w:rPr>
        <w:t>Σύστημα</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Διεξαγωγής</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Ηλεκτρονικών</w:t>
      </w:r>
      <w:r w:rsidR="004D2D2D">
        <w:rPr>
          <w:rFonts w:ascii="Calibri-Bold" w:hAnsi="Calibri-Bold" w:cs="Calibri-Bold"/>
          <w:b/>
          <w:bCs/>
          <w:sz w:val="20"/>
          <w:szCs w:val="20"/>
          <w:lang w:val="el-GR"/>
        </w:rPr>
        <w:t xml:space="preserve"> </w:t>
      </w:r>
      <w:r w:rsidR="004D2D2D" w:rsidRPr="004D2D2D">
        <w:rPr>
          <w:rFonts w:ascii="Calibri-Bold" w:hAnsi="Calibri-Bold" w:cs="Calibri-Bold"/>
          <w:sz w:val="20"/>
          <w:szCs w:val="20"/>
          <w:lang w:val="el-GR"/>
        </w:rPr>
        <w:t>Εξετάσεων</w:t>
      </w:r>
      <w:r w:rsidR="004D2D2D">
        <w:rPr>
          <w:lang w:val="el-GR"/>
        </w:rPr>
        <w:t xml:space="preserve"> </w:t>
      </w:r>
      <w:r w:rsidR="00FF7180">
        <w:rPr>
          <w:lang w:val="el-GR"/>
        </w:rPr>
        <w:t xml:space="preserve">ανακοινώνει την βαθμολογία </w:t>
      </w:r>
      <w:r w:rsidR="004D2D2D">
        <w:rPr>
          <w:lang w:val="el-GR"/>
        </w:rPr>
        <w:t>του κάθε εξεταζόμενου</w:t>
      </w:r>
      <w:r w:rsidR="00FF7180">
        <w:rPr>
          <w:lang w:val="el-GR"/>
        </w:rPr>
        <w:t>.</w:t>
      </w:r>
      <w:r w:rsidR="00BD0E5F" w:rsidRPr="00BD0E5F">
        <w:rPr>
          <w:lang w:val="el-GR"/>
        </w:rPr>
        <w:t xml:space="preserve"> </w:t>
      </w:r>
    </w:p>
    <w:p w14:paraId="128625CD" w14:textId="77777777" w:rsidR="00BD0E5F" w:rsidRPr="0027632D" w:rsidRDefault="00BD0E5F" w:rsidP="00BD0E5F">
      <w:pPr>
        <w:pStyle w:val="ListParagraph"/>
        <w:rPr>
          <w:lang w:val="el-GR"/>
        </w:rPr>
      </w:pPr>
    </w:p>
    <w:p w14:paraId="2A5F497C" w14:textId="1CE477C9" w:rsidR="00BD0E5F" w:rsidRPr="00BD0E5F" w:rsidRDefault="00BD0E5F" w:rsidP="00C9797A">
      <w:pPr>
        <w:ind w:left="720"/>
        <w:rPr>
          <w:b/>
          <w:bCs/>
          <w:lang w:val="el-GR"/>
        </w:rPr>
      </w:pPr>
      <w:r w:rsidRPr="00BD0E5F">
        <w:rPr>
          <w:b/>
          <w:bCs/>
          <w:lang w:val="el-GR"/>
        </w:rPr>
        <w:t xml:space="preserve"> </w:t>
      </w:r>
      <w:r w:rsidRPr="00BD0E5F">
        <w:rPr>
          <w:rFonts w:ascii="Calibri-Bold" w:hAnsi="Calibri-Bold" w:cs="Calibri-Bold"/>
          <w:b/>
          <w:bCs/>
          <w:sz w:val="20"/>
          <w:szCs w:val="20"/>
          <w:lang w:val="el-GR"/>
        </w:rPr>
        <w:t>Σύστημα Διεξαγωγής Ηλεκτρονικών δημοσκοπήσεων</w:t>
      </w:r>
      <w:r w:rsidRPr="00BD0E5F">
        <w:rPr>
          <w:b/>
          <w:bCs/>
          <w:lang w:val="el-GR"/>
        </w:rPr>
        <w:t>:</w:t>
      </w:r>
    </w:p>
    <w:p w14:paraId="7A33A719" w14:textId="67E72ABB" w:rsidR="006574F2" w:rsidRDefault="00C9797A" w:rsidP="00C9797A">
      <w:pPr>
        <w:ind w:left="720"/>
        <w:rPr>
          <w:lang w:val="el-GR"/>
        </w:rPr>
      </w:pPr>
      <w:r>
        <w:rPr>
          <w:lang w:val="el-GR"/>
        </w:rPr>
        <w:t>Ενέργειες:</w:t>
      </w:r>
    </w:p>
    <w:p w14:paraId="174F5454" w14:textId="426D22FF" w:rsidR="00C9797A" w:rsidRPr="00BD0E5F" w:rsidRDefault="00BD0E5F" w:rsidP="00BD0E5F">
      <w:pPr>
        <w:pStyle w:val="ListParagraph"/>
        <w:numPr>
          <w:ilvl w:val="0"/>
          <w:numId w:val="14"/>
        </w:numPr>
        <w:rPr>
          <w:lang w:val="el-GR"/>
        </w:rPr>
      </w:pPr>
      <w:r w:rsidRPr="00BD0E5F">
        <w:rPr>
          <w:lang w:val="el-GR"/>
        </w:rPr>
        <w:t>Επαρκώς συμπληρωμένη βάση δεδομένων για την δ</w:t>
      </w:r>
      <w:r w:rsidR="005F6561" w:rsidRPr="00BD0E5F">
        <w:rPr>
          <w:lang w:val="el-GR"/>
        </w:rPr>
        <w:t>ημιουργία αντιπροσωπευτικών δειγμάτων</w:t>
      </w:r>
    </w:p>
    <w:p w14:paraId="72A2E304" w14:textId="2D04BD4A" w:rsidR="00BD0E5F" w:rsidRPr="00BD0E5F" w:rsidRDefault="00BD0E5F" w:rsidP="00BD0E5F">
      <w:pPr>
        <w:pStyle w:val="ListParagraph"/>
        <w:numPr>
          <w:ilvl w:val="0"/>
          <w:numId w:val="14"/>
        </w:numPr>
        <w:rPr>
          <w:lang w:val="el-GR"/>
        </w:rPr>
      </w:pPr>
      <w:r>
        <w:rPr>
          <w:lang w:val="el-GR"/>
        </w:rPr>
        <w:t>Κατάλληλα διαμορφωμένες ερωτήσεις για την κάλυψη όλου του φάσματος της εκάστοτε δημοσκόπησης</w:t>
      </w:r>
    </w:p>
    <w:p w14:paraId="02771B5A" w14:textId="075307E6" w:rsidR="006574F2" w:rsidRDefault="00C9797A" w:rsidP="006574F2">
      <w:pPr>
        <w:ind w:left="720"/>
        <w:rPr>
          <w:lang w:val="el-GR"/>
        </w:rPr>
      </w:pPr>
      <w:r>
        <w:rPr>
          <w:lang w:val="el-GR"/>
        </w:rPr>
        <w:t>Παράγοντες:</w:t>
      </w:r>
    </w:p>
    <w:p w14:paraId="4F59D4B0" w14:textId="1BA9AA76" w:rsidR="006574F2" w:rsidRPr="00BD0E5F" w:rsidRDefault="006574F2" w:rsidP="00BD0E5F">
      <w:pPr>
        <w:pStyle w:val="ListParagraph"/>
        <w:numPr>
          <w:ilvl w:val="0"/>
          <w:numId w:val="15"/>
        </w:numPr>
        <w:rPr>
          <w:lang w:val="el-GR"/>
        </w:rPr>
      </w:pPr>
      <w:r w:rsidRPr="00BD0E5F">
        <w:rPr>
          <w:lang w:val="el-GR"/>
        </w:rPr>
        <w:t>Διαθεσιμότητα εγ</w:t>
      </w:r>
      <w:r w:rsidR="00BD0E5F" w:rsidRPr="00BD0E5F">
        <w:rPr>
          <w:lang w:val="el-GR"/>
        </w:rPr>
        <w:t>γεγ</w:t>
      </w:r>
      <w:r w:rsidRPr="00BD0E5F">
        <w:rPr>
          <w:lang w:val="el-GR"/>
        </w:rPr>
        <w:t>ραμμένων</w:t>
      </w:r>
      <w:r w:rsidR="00BD0E5F" w:rsidRPr="00BD0E5F">
        <w:rPr>
          <w:lang w:val="el-GR"/>
        </w:rPr>
        <w:t xml:space="preserve"> </w:t>
      </w:r>
      <w:r w:rsidRPr="00BD0E5F">
        <w:rPr>
          <w:lang w:val="el-GR"/>
        </w:rPr>
        <w:t xml:space="preserve"> χρηστών</w:t>
      </w:r>
      <w:r w:rsidR="00BD0E5F" w:rsidRPr="00BD0E5F">
        <w:rPr>
          <w:lang w:val="el-GR"/>
        </w:rPr>
        <w:t xml:space="preserve"> που συμμετέχουν στη δημοσκόπηση</w:t>
      </w:r>
    </w:p>
    <w:p w14:paraId="772D00F6" w14:textId="79FE038A" w:rsidR="006574F2" w:rsidRDefault="00C9797A" w:rsidP="00C9797A">
      <w:pPr>
        <w:ind w:left="720"/>
        <w:rPr>
          <w:lang w:val="el-GR"/>
        </w:rPr>
      </w:pPr>
      <w:r>
        <w:rPr>
          <w:lang w:val="el-GR"/>
        </w:rPr>
        <w:t>Στόχο</w:t>
      </w:r>
      <w:r w:rsidR="00BD0E5F">
        <w:rPr>
          <w:lang w:val="el-GR"/>
        </w:rPr>
        <w:t>ι</w:t>
      </w:r>
      <w:r>
        <w:rPr>
          <w:lang w:val="el-GR"/>
        </w:rPr>
        <w:t>:</w:t>
      </w:r>
    </w:p>
    <w:p w14:paraId="40798471" w14:textId="7E31A8F6" w:rsidR="00C9797A" w:rsidRPr="00BD0E5F" w:rsidRDefault="006574F2" w:rsidP="00BD0E5F">
      <w:pPr>
        <w:pStyle w:val="ListParagraph"/>
        <w:numPr>
          <w:ilvl w:val="0"/>
          <w:numId w:val="2"/>
        </w:numPr>
        <w:rPr>
          <w:lang w:val="el-GR"/>
        </w:rPr>
      </w:pPr>
      <w:r w:rsidRPr="00BD0E5F">
        <w:rPr>
          <w:lang w:val="el-GR"/>
        </w:rPr>
        <w:t xml:space="preserve">Εγκυρότητα δεδομένων </w:t>
      </w:r>
    </w:p>
    <w:p w14:paraId="6C472767" w14:textId="7F9F390B" w:rsidR="006574F2" w:rsidRDefault="00BD0E5F" w:rsidP="006574F2">
      <w:pPr>
        <w:pStyle w:val="ListParagraph"/>
        <w:numPr>
          <w:ilvl w:val="0"/>
          <w:numId w:val="2"/>
        </w:numPr>
        <w:rPr>
          <w:lang w:val="el-GR"/>
        </w:rPr>
      </w:pPr>
      <w:r>
        <w:rPr>
          <w:lang w:val="el-GR"/>
        </w:rPr>
        <w:t xml:space="preserve">Πλήρης ενημέρωση </w:t>
      </w:r>
      <w:r w:rsidR="00BC3FFB">
        <w:rPr>
          <w:lang w:val="el-GR"/>
        </w:rPr>
        <w:t>στους συμμετέχοντες με τα αποτελέσματα της δημοσκόπησης</w:t>
      </w:r>
    </w:p>
    <w:p w14:paraId="56A3FDA6" w14:textId="2E2E16F3" w:rsidR="006574F2" w:rsidRDefault="006574F2" w:rsidP="006574F2">
      <w:pPr>
        <w:pStyle w:val="ListParagraph"/>
        <w:numPr>
          <w:ilvl w:val="0"/>
          <w:numId w:val="2"/>
        </w:numPr>
        <w:rPr>
          <w:lang w:val="el-GR"/>
        </w:rPr>
      </w:pPr>
      <w:r>
        <w:rPr>
          <w:lang w:val="el-GR"/>
        </w:rPr>
        <w:t>Αντιπροσωπευτικά δείγματα</w:t>
      </w:r>
    </w:p>
    <w:p w14:paraId="3EFAF7FC" w14:textId="188C665A" w:rsidR="005F6561" w:rsidRDefault="006574F2" w:rsidP="006574F2">
      <w:pPr>
        <w:pStyle w:val="ListParagraph"/>
        <w:numPr>
          <w:ilvl w:val="0"/>
          <w:numId w:val="2"/>
        </w:numPr>
        <w:rPr>
          <w:lang w:val="el-GR"/>
        </w:rPr>
      </w:pPr>
      <w:r>
        <w:rPr>
          <w:lang w:val="el-GR"/>
        </w:rPr>
        <w:t>Αξιοπιστία αποτελεσμάτων</w:t>
      </w:r>
    </w:p>
    <w:p w14:paraId="10DAC848" w14:textId="3CB8DF3F" w:rsidR="00C9797A" w:rsidRDefault="00C9797A" w:rsidP="00C9797A">
      <w:pPr>
        <w:ind w:left="720"/>
        <w:rPr>
          <w:lang w:val="el-GR"/>
        </w:rPr>
      </w:pPr>
      <w:r>
        <w:rPr>
          <w:lang w:val="el-GR"/>
        </w:rPr>
        <w:t>Ιδιότητες:</w:t>
      </w:r>
    </w:p>
    <w:p w14:paraId="1B594B7B" w14:textId="369E9DA8" w:rsidR="006574F2" w:rsidRPr="00BC3FFB" w:rsidRDefault="00BC3FFB" w:rsidP="00BC3FFB">
      <w:pPr>
        <w:pStyle w:val="ListParagraph"/>
        <w:numPr>
          <w:ilvl w:val="0"/>
          <w:numId w:val="6"/>
        </w:numPr>
        <w:rPr>
          <w:lang w:val="el-GR"/>
        </w:rPr>
      </w:pPr>
      <w:r w:rsidRPr="00BC3FFB">
        <w:rPr>
          <w:lang w:val="el-GR"/>
        </w:rPr>
        <w:t>Β</w:t>
      </w:r>
      <w:r w:rsidR="006574F2" w:rsidRPr="00BC3FFB">
        <w:rPr>
          <w:lang w:val="el-GR"/>
        </w:rPr>
        <w:t>άση δεδομένων</w:t>
      </w:r>
    </w:p>
    <w:p w14:paraId="3B35F362" w14:textId="1FCD1001" w:rsidR="006574F2" w:rsidRPr="006574F2" w:rsidRDefault="006574F2" w:rsidP="006574F2">
      <w:pPr>
        <w:pStyle w:val="ListParagraph"/>
        <w:numPr>
          <w:ilvl w:val="0"/>
          <w:numId w:val="6"/>
        </w:numPr>
        <w:rPr>
          <w:lang w:val="el-GR"/>
        </w:rPr>
      </w:pPr>
      <w:r>
        <w:rPr>
          <w:lang w:val="el-GR"/>
        </w:rPr>
        <w:t xml:space="preserve">Ειδική </w:t>
      </w:r>
      <w:r w:rsidR="00BC3FFB">
        <w:rPr>
          <w:lang w:val="el-GR"/>
        </w:rPr>
        <w:t xml:space="preserve"> </w:t>
      </w:r>
      <w:proofErr w:type="spellStart"/>
      <w:r>
        <w:rPr>
          <w:lang w:val="el-GR"/>
        </w:rPr>
        <w:t>διεπαφ</w:t>
      </w:r>
      <w:r w:rsidR="00BC3FFB">
        <w:rPr>
          <w:lang w:val="el-GR"/>
        </w:rPr>
        <w:t>ή</w:t>
      </w:r>
      <w:proofErr w:type="spellEnd"/>
      <w:r w:rsidR="00BC3FFB">
        <w:rPr>
          <w:lang w:val="el-GR"/>
        </w:rPr>
        <w:t xml:space="preserve"> </w:t>
      </w:r>
      <w:r>
        <w:rPr>
          <w:lang w:val="el-GR"/>
        </w:rPr>
        <w:t xml:space="preserve"> για την δημιουργία ερωτηματολογίου και κοινοποίηση </w:t>
      </w:r>
      <w:r w:rsidR="00BC3FFB">
        <w:rPr>
          <w:lang w:val="el-GR"/>
        </w:rPr>
        <w:t xml:space="preserve">των αποτελεσμάτων </w:t>
      </w:r>
      <w:r>
        <w:rPr>
          <w:lang w:val="el-GR"/>
        </w:rPr>
        <w:t>στους συμμετέχοντες</w:t>
      </w:r>
    </w:p>
    <w:p w14:paraId="7968A1F7" w14:textId="77777777" w:rsidR="006574F2" w:rsidRDefault="00C9797A" w:rsidP="00C9797A">
      <w:pPr>
        <w:ind w:left="720"/>
        <w:rPr>
          <w:lang w:val="el-GR"/>
        </w:rPr>
      </w:pPr>
      <w:r>
        <w:rPr>
          <w:lang w:val="el-GR"/>
        </w:rPr>
        <w:lastRenderedPageBreak/>
        <w:t>Απαιτήσεις:</w:t>
      </w:r>
    </w:p>
    <w:p w14:paraId="09B59CDC" w14:textId="455A388D" w:rsidR="00C9797A" w:rsidRPr="00BC3FFB" w:rsidRDefault="005F6561" w:rsidP="00BC3FFB">
      <w:pPr>
        <w:pStyle w:val="ListParagraph"/>
        <w:numPr>
          <w:ilvl w:val="0"/>
          <w:numId w:val="7"/>
        </w:numPr>
        <w:rPr>
          <w:lang w:val="el-GR"/>
        </w:rPr>
      </w:pPr>
      <w:r w:rsidRPr="00BC3FFB">
        <w:rPr>
          <w:lang w:val="el-GR"/>
        </w:rPr>
        <w:t>Στατιστική ανάλυση</w:t>
      </w:r>
    </w:p>
    <w:p w14:paraId="150106C7" w14:textId="6B8184C0" w:rsidR="006574F2" w:rsidRDefault="006574F2" w:rsidP="006574F2">
      <w:pPr>
        <w:pStyle w:val="ListParagraph"/>
        <w:numPr>
          <w:ilvl w:val="0"/>
          <w:numId w:val="7"/>
        </w:numPr>
        <w:rPr>
          <w:lang w:val="el-GR"/>
        </w:rPr>
      </w:pPr>
      <w:r>
        <w:rPr>
          <w:lang w:val="el-GR"/>
        </w:rPr>
        <w:t>Δημιουργία αντιπροσωπευτικών δειγμάτων</w:t>
      </w:r>
    </w:p>
    <w:p w14:paraId="62CE9AC8" w14:textId="3F1CC6C7" w:rsidR="00BC3FFB" w:rsidRPr="006574F2" w:rsidRDefault="00BC3FFB" w:rsidP="00BC3FFB">
      <w:pPr>
        <w:pStyle w:val="ListParagraph"/>
        <w:ind w:left="1493"/>
        <w:rPr>
          <w:lang w:val="el-GR"/>
        </w:rPr>
      </w:pPr>
    </w:p>
    <w:p w14:paraId="1A066F9F" w14:textId="61492701" w:rsidR="00C9797A" w:rsidRPr="00BC3FFB" w:rsidRDefault="00C9797A">
      <w:pPr>
        <w:rPr>
          <w:b/>
          <w:bCs/>
          <w:lang w:val="el-GR"/>
        </w:rPr>
      </w:pPr>
      <w:r w:rsidRPr="00BC3FFB">
        <w:rPr>
          <w:b/>
          <w:bCs/>
          <w:lang w:val="el-GR"/>
        </w:rPr>
        <w:t>Σύστημα διεξαγωγής ηλεκτρονικών εξετάσεων:</w:t>
      </w:r>
    </w:p>
    <w:p w14:paraId="72FCE111" w14:textId="77777777" w:rsidR="00B77FAE" w:rsidRDefault="00C9797A" w:rsidP="00C9797A">
      <w:pPr>
        <w:ind w:left="720"/>
        <w:rPr>
          <w:lang w:val="el-GR"/>
        </w:rPr>
      </w:pPr>
      <w:r>
        <w:rPr>
          <w:lang w:val="el-GR"/>
        </w:rPr>
        <w:t>Ενέργειες:</w:t>
      </w:r>
      <w:r w:rsidR="00B77FAE">
        <w:rPr>
          <w:lang w:val="el-GR"/>
        </w:rPr>
        <w:t xml:space="preserve"> </w:t>
      </w:r>
    </w:p>
    <w:p w14:paraId="5C7B8D04" w14:textId="56F890CF" w:rsidR="00C9797A" w:rsidRPr="00BC3FFB" w:rsidRDefault="00B77FAE" w:rsidP="00BC3FFB">
      <w:pPr>
        <w:pStyle w:val="ListParagraph"/>
        <w:numPr>
          <w:ilvl w:val="0"/>
          <w:numId w:val="8"/>
        </w:numPr>
        <w:rPr>
          <w:lang w:val="el-GR"/>
        </w:rPr>
      </w:pPr>
      <w:r w:rsidRPr="00BC3FFB">
        <w:rPr>
          <w:lang w:val="el-GR"/>
        </w:rPr>
        <w:t>Δημιουργία τράπεζας ερωτήσεων</w:t>
      </w:r>
      <w:r w:rsidR="00BC3FFB" w:rsidRPr="00BC3FFB">
        <w:rPr>
          <w:lang w:val="el-GR"/>
        </w:rPr>
        <w:t xml:space="preserve"> για κάθε μάθημα από τον διδάσκοντα</w:t>
      </w:r>
    </w:p>
    <w:p w14:paraId="628D3CAB" w14:textId="2DB2E691" w:rsidR="00B77FAE" w:rsidRDefault="00B77FAE" w:rsidP="00B77FAE">
      <w:pPr>
        <w:pStyle w:val="ListParagraph"/>
        <w:numPr>
          <w:ilvl w:val="0"/>
          <w:numId w:val="8"/>
        </w:numPr>
        <w:rPr>
          <w:lang w:val="el-GR"/>
        </w:rPr>
      </w:pPr>
      <w:r>
        <w:rPr>
          <w:lang w:val="el-GR"/>
        </w:rPr>
        <w:t>Δημιουργία ηλεκτρονικής εξέτασης</w:t>
      </w:r>
    </w:p>
    <w:p w14:paraId="434401D9" w14:textId="60C5CBA5" w:rsidR="00B77FAE" w:rsidRPr="00B77FAE" w:rsidRDefault="00B77FAE" w:rsidP="00B77FAE">
      <w:pPr>
        <w:pStyle w:val="ListParagraph"/>
        <w:numPr>
          <w:ilvl w:val="0"/>
          <w:numId w:val="8"/>
        </w:numPr>
        <w:rPr>
          <w:lang w:val="el-GR"/>
        </w:rPr>
      </w:pPr>
      <w:r>
        <w:rPr>
          <w:lang w:val="el-GR"/>
        </w:rPr>
        <w:t xml:space="preserve">Προγραμματισμός </w:t>
      </w:r>
      <w:proofErr w:type="spellStart"/>
      <w:r w:rsidR="00BC3FFB">
        <w:rPr>
          <w:lang w:val="el-GR"/>
        </w:rPr>
        <w:t>ημερομήνιας</w:t>
      </w:r>
      <w:proofErr w:type="spellEnd"/>
      <w:r w:rsidR="00BC3FFB">
        <w:rPr>
          <w:lang w:val="el-GR"/>
        </w:rPr>
        <w:t xml:space="preserve"> και ώρας εξέτασης</w:t>
      </w:r>
    </w:p>
    <w:p w14:paraId="5B755BA8" w14:textId="31C1BEC6" w:rsidR="00C9797A" w:rsidRDefault="00C9797A" w:rsidP="00C9797A">
      <w:pPr>
        <w:ind w:left="720"/>
        <w:rPr>
          <w:lang w:val="el-GR"/>
        </w:rPr>
      </w:pPr>
      <w:r>
        <w:rPr>
          <w:lang w:val="el-GR"/>
        </w:rPr>
        <w:t>Παράγοντες:</w:t>
      </w:r>
    </w:p>
    <w:p w14:paraId="70C0779C" w14:textId="2139E932" w:rsidR="00B77FAE" w:rsidRPr="00BC3FFB" w:rsidRDefault="00920036" w:rsidP="00BC3FFB">
      <w:pPr>
        <w:pStyle w:val="ListParagraph"/>
        <w:numPr>
          <w:ilvl w:val="0"/>
          <w:numId w:val="16"/>
        </w:numPr>
        <w:rPr>
          <w:lang w:val="el-GR"/>
        </w:rPr>
      </w:pPr>
      <w:r w:rsidRPr="00BC3FFB">
        <w:rPr>
          <w:lang w:val="el-GR"/>
        </w:rPr>
        <w:t>Διαθεσιμότητα μέρας και ώρας για την διεξαγωγή της εξέτασης</w:t>
      </w:r>
    </w:p>
    <w:p w14:paraId="2FB14B30" w14:textId="63A9169C" w:rsidR="00C9797A" w:rsidRDefault="00C9797A" w:rsidP="00C9797A">
      <w:pPr>
        <w:ind w:left="720"/>
        <w:rPr>
          <w:lang w:val="el-GR"/>
        </w:rPr>
      </w:pPr>
      <w:r>
        <w:rPr>
          <w:lang w:val="el-GR"/>
        </w:rPr>
        <w:t>Στόχο</w:t>
      </w:r>
      <w:r w:rsidR="00C70D63">
        <w:rPr>
          <w:lang w:val="el-GR"/>
        </w:rPr>
        <w:t>ι</w:t>
      </w:r>
      <w:r>
        <w:rPr>
          <w:lang w:val="el-GR"/>
        </w:rPr>
        <w:t>:</w:t>
      </w:r>
    </w:p>
    <w:p w14:paraId="0D736453" w14:textId="1EDC8D36" w:rsidR="006A19A7" w:rsidRPr="006A19A7" w:rsidRDefault="00BC3FFB" w:rsidP="006A19A7">
      <w:pPr>
        <w:pStyle w:val="ListParagraph"/>
        <w:numPr>
          <w:ilvl w:val="0"/>
          <w:numId w:val="20"/>
        </w:numPr>
        <w:rPr>
          <w:lang w:val="el-GR"/>
        </w:rPr>
      </w:pPr>
      <w:r w:rsidRPr="006A19A7">
        <w:rPr>
          <w:lang w:val="el-GR"/>
        </w:rPr>
        <w:t>Δίκαια</w:t>
      </w:r>
      <w:r w:rsidR="00B77FAE" w:rsidRPr="006A19A7">
        <w:rPr>
          <w:lang w:val="el-GR"/>
        </w:rPr>
        <w:t xml:space="preserve"> εξέταση</w:t>
      </w:r>
      <w:r w:rsidRPr="006A19A7">
        <w:rPr>
          <w:lang w:val="el-GR"/>
        </w:rPr>
        <w:t xml:space="preserve"> προς όλους τους φοιτητές</w:t>
      </w:r>
    </w:p>
    <w:p w14:paraId="7ACD3708" w14:textId="04D16A5F" w:rsidR="00B77FAE" w:rsidRPr="006A19A7" w:rsidRDefault="006A19A7" w:rsidP="006A19A7">
      <w:pPr>
        <w:pStyle w:val="ListParagraph"/>
        <w:numPr>
          <w:ilvl w:val="0"/>
          <w:numId w:val="20"/>
        </w:numPr>
        <w:rPr>
          <w:lang w:val="el-GR"/>
        </w:rPr>
      </w:pPr>
      <w:r>
        <w:rPr>
          <w:lang w:val="el-GR"/>
        </w:rPr>
        <w:t>Δημιουργία εύχρηστου περιβάλλοντος της ηλεκτρονικής εξέτασης για τη διευκόλυνση των φοιτητών</w:t>
      </w:r>
      <w:r w:rsidR="00B77FAE" w:rsidRPr="006A19A7">
        <w:rPr>
          <w:lang w:val="el-GR"/>
        </w:rPr>
        <w:t xml:space="preserve"> </w:t>
      </w:r>
    </w:p>
    <w:p w14:paraId="0F3A57C9" w14:textId="5B1CACED" w:rsidR="00C9797A" w:rsidRDefault="00C9797A" w:rsidP="00C9797A">
      <w:pPr>
        <w:ind w:left="720"/>
        <w:rPr>
          <w:lang w:val="el-GR"/>
        </w:rPr>
      </w:pPr>
      <w:r>
        <w:rPr>
          <w:lang w:val="el-GR"/>
        </w:rPr>
        <w:t>Ιδιότητες:</w:t>
      </w:r>
    </w:p>
    <w:p w14:paraId="7622E58C" w14:textId="70EA621A" w:rsidR="00B77FAE" w:rsidRDefault="00B77FAE" w:rsidP="006A19A7">
      <w:pPr>
        <w:pStyle w:val="ListParagraph"/>
        <w:numPr>
          <w:ilvl w:val="0"/>
          <w:numId w:val="18"/>
        </w:numPr>
        <w:rPr>
          <w:lang w:val="el-GR"/>
        </w:rPr>
      </w:pPr>
      <w:r w:rsidRPr="006A19A7">
        <w:rPr>
          <w:lang w:val="el-GR"/>
        </w:rPr>
        <w:t>Καταγραφή απαντήσεων</w:t>
      </w:r>
    </w:p>
    <w:p w14:paraId="6AC263FF" w14:textId="5675C60E" w:rsidR="006A19A7" w:rsidRPr="006A19A7" w:rsidRDefault="006A19A7" w:rsidP="006A19A7">
      <w:pPr>
        <w:pStyle w:val="ListParagraph"/>
        <w:numPr>
          <w:ilvl w:val="0"/>
          <w:numId w:val="18"/>
        </w:numPr>
        <w:rPr>
          <w:lang w:val="el-GR"/>
        </w:rPr>
      </w:pPr>
      <w:r>
        <w:rPr>
          <w:lang w:val="el-GR"/>
        </w:rPr>
        <w:t>Ηλεκτρονική πλατφόρμα εξέτασης</w:t>
      </w:r>
    </w:p>
    <w:p w14:paraId="4E6A2EF3" w14:textId="5F151F67" w:rsidR="00C9797A" w:rsidRDefault="00C9797A" w:rsidP="00C9797A">
      <w:pPr>
        <w:ind w:left="720"/>
        <w:rPr>
          <w:lang w:val="el-GR"/>
        </w:rPr>
      </w:pPr>
      <w:r>
        <w:rPr>
          <w:lang w:val="el-GR"/>
        </w:rPr>
        <w:t>Απαιτήσεις:</w:t>
      </w:r>
    </w:p>
    <w:p w14:paraId="424703F0" w14:textId="1D589852" w:rsidR="00C9797A" w:rsidRDefault="00920036" w:rsidP="006A19A7">
      <w:pPr>
        <w:pStyle w:val="ListParagraph"/>
        <w:numPr>
          <w:ilvl w:val="0"/>
          <w:numId w:val="19"/>
        </w:numPr>
        <w:rPr>
          <w:lang w:val="el-GR"/>
        </w:rPr>
      </w:pPr>
      <w:r w:rsidRPr="006A19A7">
        <w:rPr>
          <w:lang w:val="el-GR"/>
        </w:rPr>
        <w:t xml:space="preserve">Ανακοίνωση βαθμολογίας στους </w:t>
      </w:r>
      <w:proofErr w:type="spellStart"/>
      <w:r w:rsidRPr="006A19A7">
        <w:rPr>
          <w:lang w:val="el-GR"/>
        </w:rPr>
        <w:t>εξεταζομένους</w:t>
      </w:r>
      <w:proofErr w:type="spellEnd"/>
    </w:p>
    <w:p w14:paraId="6AD8314B" w14:textId="59D10BE4" w:rsidR="006A19A7" w:rsidRDefault="006A19A7" w:rsidP="006A19A7">
      <w:pPr>
        <w:pStyle w:val="ListParagraph"/>
        <w:numPr>
          <w:ilvl w:val="0"/>
          <w:numId w:val="19"/>
        </w:numPr>
        <w:rPr>
          <w:lang w:val="el-GR"/>
        </w:rPr>
      </w:pPr>
      <w:r>
        <w:rPr>
          <w:lang w:val="el-GR"/>
        </w:rPr>
        <w:t>Αξιοπιστία ως προς τον τρόπο βαθμολόγησης των φοιτητών</w:t>
      </w:r>
    </w:p>
    <w:p w14:paraId="43C208B0" w14:textId="5A8084F9" w:rsidR="006A19A7" w:rsidRPr="006A19A7" w:rsidRDefault="006A19A7" w:rsidP="006A19A7">
      <w:pPr>
        <w:pStyle w:val="ListParagraph"/>
        <w:numPr>
          <w:ilvl w:val="0"/>
          <w:numId w:val="19"/>
        </w:numPr>
        <w:rPr>
          <w:lang w:val="el-GR"/>
        </w:rPr>
      </w:pPr>
      <w:r>
        <w:rPr>
          <w:lang w:val="el-GR"/>
        </w:rPr>
        <w:t>Επίλυση πιθανών αποριών των φοιτητών ως προς τον τρόπο λειτουργίας του σ</w:t>
      </w:r>
      <w:r w:rsidR="009E4495">
        <w:rPr>
          <w:lang w:val="el-GR"/>
        </w:rPr>
        <w:t>υ</w:t>
      </w:r>
      <w:r>
        <w:rPr>
          <w:lang w:val="el-GR"/>
        </w:rPr>
        <w:t>στήματος</w:t>
      </w:r>
    </w:p>
    <w:p w14:paraId="6C9A5E2A" w14:textId="038DB78B" w:rsidR="003D30B4" w:rsidRDefault="003D30B4" w:rsidP="003D30B4">
      <w:pPr>
        <w:rPr>
          <w:lang w:val="el-GR"/>
        </w:rPr>
      </w:pPr>
    </w:p>
    <w:p w14:paraId="6EC701EC" w14:textId="63A19DF0" w:rsidR="003D30B4" w:rsidRDefault="003D30B4" w:rsidP="003D30B4">
      <w:pPr>
        <w:rPr>
          <w:lang w:val="el-GR"/>
        </w:rPr>
      </w:pPr>
    </w:p>
    <w:p w14:paraId="4A34ECE8" w14:textId="77777777" w:rsidR="003D30B4" w:rsidRDefault="003D30B4" w:rsidP="003D30B4">
      <w:pPr>
        <w:rPr>
          <w:lang w:val="el-GR"/>
        </w:rPr>
      </w:pPr>
    </w:p>
    <w:p w14:paraId="57B7EDAC" w14:textId="788C256D" w:rsidR="003D30B4" w:rsidRPr="003D30B4" w:rsidRDefault="003D30B4" w:rsidP="003D30B4">
      <w:pPr>
        <w:jc w:val="center"/>
        <w:rPr>
          <w:b/>
          <w:bCs/>
          <w:u w:val="single"/>
          <w:lang w:val="el-GR"/>
        </w:rPr>
      </w:pPr>
      <w:r w:rsidRPr="003D30B4">
        <w:rPr>
          <w:b/>
          <w:bCs/>
          <w:u w:val="single"/>
          <w:lang w:val="el-GR"/>
        </w:rPr>
        <w:t>Σύστημα διεξαγωγής ηλεκτρονικής ψηφοφορίας</w:t>
      </w:r>
    </w:p>
    <w:p w14:paraId="04F15912" w14:textId="6B716F9F" w:rsidR="003D30B4" w:rsidRPr="003D30B4" w:rsidRDefault="003D30B4" w:rsidP="003D30B4">
      <w:pPr>
        <w:jc w:val="center"/>
        <w:rPr>
          <w:lang w:val="el-GR"/>
        </w:rPr>
      </w:pPr>
      <w:r>
        <w:rPr>
          <w:noProof/>
          <w:lang w:val="el-GR"/>
        </w:rPr>
        <w:lastRenderedPageBreak/>
        <w:drawing>
          <wp:inline distT="0" distB="0" distL="0" distR="0" wp14:anchorId="71904198" wp14:editId="15B10308">
            <wp:extent cx="5938520" cy="1971492"/>
            <wp:effectExtent l="0" t="0" r="508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38520" cy="1971492"/>
                    </a:xfrm>
                    <a:prstGeom prst="rect">
                      <a:avLst/>
                    </a:prstGeom>
                  </pic:spPr>
                </pic:pic>
              </a:graphicData>
            </a:graphic>
          </wp:inline>
        </w:drawing>
      </w:r>
    </w:p>
    <w:p w14:paraId="5A6EE8E8" w14:textId="77777777" w:rsidR="003D30B4" w:rsidRDefault="003D30B4" w:rsidP="00C9797A">
      <w:pPr>
        <w:rPr>
          <w:lang w:val="el-GR"/>
        </w:rPr>
      </w:pPr>
    </w:p>
    <w:p w14:paraId="6E6F94F3" w14:textId="79D423D0" w:rsidR="000B0E6C" w:rsidRDefault="000B0E6C" w:rsidP="00C9797A">
      <w:pPr>
        <w:rPr>
          <w:lang w:val="el-GR"/>
        </w:rPr>
      </w:pPr>
      <w:r>
        <w:rPr>
          <w:lang w:val="el-GR"/>
        </w:rPr>
        <w:t>Άσκηση 2</w:t>
      </w:r>
      <w:bookmarkStart w:id="0" w:name="_GoBack"/>
      <w:bookmarkEnd w:id="0"/>
    </w:p>
    <w:p w14:paraId="06D4482E" w14:textId="7E195B44" w:rsidR="00A37104" w:rsidRDefault="000B0E6C" w:rsidP="00C9797A">
      <w:pPr>
        <w:rPr>
          <w:lang w:val="el-GR"/>
        </w:rPr>
      </w:pPr>
      <w:r>
        <w:rPr>
          <w:lang w:val="el-GR"/>
        </w:rPr>
        <w:t xml:space="preserve">α) </w:t>
      </w:r>
      <w:r w:rsidR="008C5051">
        <w:rPr>
          <w:lang w:val="el-GR"/>
        </w:rPr>
        <w:t>ΟΡΙΑΚΗ ΣΥΝΘΗΚΗ</w:t>
      </w:r>
      <w:r w:rsidR="008C5051" w:rsidRPr="008C5051">
        <w:rPr>
          <w:lang w:val="el-GR"/>
        </w:rPr>
        <w:t>:</w:t>
      </w:r>
    </w:p>
    <w:p w14:paraId="22E6E0EB" w14:textId="199675D4" w:rsidR="008C5051" w:rsidRPr="008C5051" w:rsidRDefault="00A37104" w:rsidP="00C9797A">
      <w:pPr>
        <w:rPr>
          <w:lang w:val="el-GR"/>
        </w:rPr>
      </w:pPr>
      <w:r w:rsidRPr="008C5051">
        <w:rPr>
          <w:lang w:val="el-GR"/>
        </w:rPr>
        <w:t>Επιλογή γλώσσας</w:t>
      </w:r>
      <w:r w:rsidR="008C5051">
        <w:rPr>
          <w:lang w:val="el-GR"/>
        </w:rPr>
        <w:t xml:space="preserve"> υποτίτλων</w:t>
      </w:r>
      <w:r w:rsidRPr="008C5051">
        <w:rPr>
          <w:lang w:val="el-GR"/>
        </w:rPr>
        <w:t xml:space="preserve"> από τον χρήστη που δεν </w:t>
      </w:r>
      <w:r w:rsidR="008C5051">
        <w:rPr>
          <w:lang w:val="el-GR"/>
        </w:rPr>
        <w:t>ανήκει στις επιλογές που προσφέρει το σύστημα</w:t>
      </w:r>
    </w:p>
    <w:p w14:paraId="7D758F44" w14:textId="33C836B1" w:rsidR="00A37104" w:rsidRDefault="00A37104" w:rsidP="00C9797A">
      <w:pPr>
        <w:rPr>
          <w:lang w:val="el-GR"/>
        </w:rPr>
      </w:pPr>
      <w:r>
        <w:rPr>
          <w:lang w:val="el-GR"/>
        </w:rPr>
        <w:t xml:space="preserve">β) </w:t>
      </w:r>
    </w:p>
    <w:p w14:paraId="5DECC5E9" w14:textId="3D4358EF" w:rsidR="00A37104" w:rsidRPr="00011C4D" w:rsidRDefault="00A37104" w:rsidP="00011C4D">
      <w:pPr>
        <w:pStyle w:val="ListParagraph"/>
        <w:numPr>
          <w:ilvl w:val="0"/>
          <w:numId w:val="21"/>
        </w:numPr>
        <w:rPr>
          <w:lang w:val="el-GR"/>
        </w:rPr>
      </w:pPr>
      <w:r w:rsidRPr="00011C4D">
        <w:rPr>
          <w:lang w:val="el-GR"/>
        </w:rPr>
        <w:t>Παροχή αυτοματοποιημένων μεταφράσεων χωρίς έγκυρη μετάφραση ή συγχρονισμό υποτίτλων</w:t>
      </w:r>
      <w:r w:rsidR="00011C4D" w:rsidRPr="00011C4D">
        <w:rPr>
          <w:lang w:val="el-GR"/>
        </w:rPr>
        <w:t xml:space="preserve"> </w:t>
      </w:r>
      <w:r w:rsidR="00011C4D">
        <w:rPr>
          <w:lang w:val="el-GR"/>
        </w:rPr>
        <w:t>για συγκεκριμένους πελάτες που δεν ικανοποιούνται</w:t>
      </w:r>
      <w:r w:rsidR="00543702">
        <w:rPr>
          <w:lang w:val="el-GR"/>
        </w:rPr>
        <w:t xml:space="preserve"> ή δεν κατανοούν</w:t>
      </w:r>
      <w:r w:rsidR="00011C4D">
        <w:rPr>
          <w:lang w:val="el-GR"/>
        </w:rPr>
        <w:t xml:space="preserve">  τις υπάρχουσες γλώσσες </w:t>
      </w:r>
      <w:r w:rsidR="00011C4D" w:rsidRPr="00011C4D">
        <w:rPr>
          <w:lang w:val="el-GR"/>
        </w:rPr>
        <w:t>(</w:t>
      </w:r>
      <w:r w:rsidR="00011C4D">
        <w:t>specialize</w:t>
      </w:r>
      <w:r w:rsidR="00011C4D" w:rsidRPr="00011C4D">
        <w:rPr>
          <w:lang w:val="el-GR"/>
        </w:rPr>
        <w:t>)</w:t>
      </w:r>
    </w:p>
    <w:p w14:paraId="367C6EB4" w14:textId="2EB01385" w:rsidR="00A37104" w:rsidRPr="00A37104" w:rsidRDefault="00011C4D" w:rsidP="00011C4D">
      <w:pPr>
        <w:pStyle w:val="ListParagraph"/>
        <w:numPr>
          <w:ilvl w:val="0"/>
          <w:numId w:val="21"/>
        </w:numPr>
        <w:rPr>
          <w:lang w:val="el-GR"/>
        </w:rPr>
      </w:pPr>
      <w:r>
        <w:rPr>
          <w:lang w:val="el-GR"/>
        </w:rPr>
        <w:t xml:space="preserve"> Το σύστημα να υποστηρίζει τη π</w:t>
      </w:r>
      <w:r w:rsidR="00A37104">
        <w:rPr>
          <w:lang w:val="el-GR"/>
        </w:rPr>
        <w:t xml:space="preserve">ροσθήκη </w:t>
      </w:r>
      <w:r w:rsidR="00A37104">
        <w:t>custom</w:t>
      </w:r>
      <w:r w:rsidR="00A37104">
        <w:rPr>
          <w:lang w:val="el-GR"/>
        </w:rPr>
        <w:t xml:space="preserve"> υπότιτλων από τον χρήστη</w:t>
      </w:r>
      <w:r>
        <w:rPr>
          <w:lang w:val="el-GR"/>
        </w:rPr>
        <w:t xml:space="preserve">( έστω για τις δημοφιλέστερες ταινίες) </w:t>
      </w:r>
      <w:r w:rsidRPr="00011C4D">
        <w:rPr>
          <w:lang w:val="el-GR"/>
        </w:rPr>
        <w:t>(</w:t>
      </w:r>
      <w:r>
        <w:t>Avoid</w:t>
      </w:r>
      <w:r w:rsidRPr="00011C4D">
        <w:rPr>
          <w:lang w:val="el-GR"/>
        </w:rPr>
        <w:t>)</w:t>
      </w:r>
    </w:p>
    <w:p w14:paraId="72FEC412" w14:textId="6BEA0058" w:rsidR="00C9797A" w:rsidRPr="00361C69" w:rsidRDefault="00C9797A"/>
    <w:p w14:paraId="0B1C17AC" w14:textId="38F1124F" w:rsidR="003D30B4" w:rsidRDefault="003D30B4">
      <w:pPr>
        <w:rPr>
          <w:lang w:val="el-GR"/>
        </w:rPr>
      </w:pPr>
      <w:r>
        <w:rPr>
          <w:lang w:val="el-GR"/>
        </w:rPr>
        <w:t>Άσκηση 3</w:t>
      </w:r>
    </w:p>
    <w:p w14:paraId="10FF0D59" w14:textId="08BFDDF9" w:rsidR="003D30B4" w:rsidRDefault="005428CE">
      <w:r>
        <w:rPr>
          <w:lang w:val="el-GR"/>
        </w:rPr>
        <w:t>α)</w:t>
      </w:r>
      <w:r w:rsidR="00361C69">
        <w:t xml:space="preserve"> </w:t>
      </w:r>
      <w:r w:rsidR="00361C69">
        <w:rPr>
          <w:lang w:val="el-GR"/>
        </w:rPr>
        <w:t xml:space="preserve">  </w:t>
      </w:r>
      <w:r w:rsidR="00361C69" w:rsidRPr="00361C69">
        <w:rPr>
          <w:b/>
          <w:bCs/>
          <w:lang w:val="el-GR"/>
        </w:rPr>
        <w:t>ΛΕΙΤΟΥΡΓΙΚΕΣ ΑΠΑΙΤΗΣΕΙΣ</w:t>
      </w:r>
      <w:r w:rsidR="00361C69">
        <w:rPr>
          <w:lang w:val="el-GR"/>
        </w:rPr>
        <w:t xml:space="preserve"> </w:t>
      </w:r>
      <w:r w:rsidR="003D30B4">
        <w:t>:</w:t>
      </w:r>
    </w:p>
    <w:p w14:paraId="24A613A8" w14:textId="7DEA663A" w:rsidR="005428CE" w:rsidRPr="00361C69" w:rsidRDefault="005428CE" w:rsidP="00361C69">
      <w:pPr>
        <w:pStyle w:val="ListParagraph"/>
        <w:numPr>
          <w:ilvl w:val="0"/>
          <w:numId w:val="10"/>
        </w:numPr>
        <w:rPr>
          <w:lang w:val="el-GR"/>
        </w:rPr>
      </w:pPr>
      <w:r>
        <w:t>R</w:t>
      </w:r>
      <w:r w:rsidRPr="00361C69">
        <w:rPr>
          <w:lang w:val="el-GR"/>
        </w:rPr>
        <w:t xml:space="preserve">2: Το σύστημα υπολογίζει την απόσταση που διανύεται από ένα όχημα σε κάθε ταξίδι. </w:t>
      </w:r>
    </w:p>
    <w:p w14:paraId="04FD7FAF" w14:textId="4E119BB9" w:rsidR="005428CE" w:rsidRPr="005428CE" w:rsidRDefault="005428CE" w:rsidP="005428CE">
      <w:pPr>
        <w:pStyle w:val="ListParagraph"/>
        <w:numPr>
          <w:ilvl w:val="0"/>
          <w:numId w:val="10"/>
        </w:numPr>
        <w:rPr>
          <w:lang w:val="el-GR"/>
        </w:rPr>
      </w:pPr>
      <w:r>
        <w:t>R</w:t>
      </w:r>
      <w:r w:rsidRPr="005428CE">
        <w:rPr>
          <w:lang w:val="el-GR"/>
        </w:rPr>
        <w:t xml:space="preserve">3: Το σύστημα υπολογίζει το κόστος κάθε </w:t>
      </w:r>
      <w:r w:rsidR="00361C69" w:rsidRPr="005428CE">
        <w:rPr>
          <w:lang w:val="el-GR"/>
        </w:rPr>
        <w:t>ταξιδιού</w:t>
      </w:r>
      <w:r w:rsidRPr="005428CE">
        <w:rPr>
          <w:lang w:val="el-GR"/>
        </w:rPr>
        <w:t xml:space="preserve">. </w:t>
      </w:r>
    </w:p>
    <w:p w14:paraId="56CF5042" w14:textId="77777777" w:rsidR="005428CE" w:rsidRPr="005428CE" w:rsidRDefault="005428CE" w:rsidP="005428CE">
      <w:pPr>
        <w:pStyle w:val="ListParagraph"/>
        <w:numPr>
          <w:ilvl w:val="0"/>
          <w:numId w:val="10"/>
        </w:numPr>
        <w:rPr>
          <w:lang w:val="el-GR"/>
        </w:rPr>
      </w:pPr>
      <w:r>
        <w:t>R</w:t>
      </w:r>
      <w:r w:rsidRPr="005428CE">
        <w:rPr>
          <w:lang w:val="el-GR"/>
        </w:rPr>
        <w:t>6: Τα μοτίβα κίνησης ενός οχήματος δεν πρέπει να γνωστοποιούνται σε πραγματικό χρόνο (παρακολούθηση), ή να προκύπτουν κατόπιν επεξεργασίας των δεδομένων του συστήματος (ανίχνευση).</w:t>
      </w:r>
    </w:p>
    <w:p w14:paraId="46C9C567" w14:textId="77777777" w:rsidR="005428CE" w:rsidRPr="005428CE" w:rsidRDefault="005428CE" w:rsidP="005428CE">
      <w:pPr>
        <w:pStyle w:val="ListParagraph"/>
        <w:numPr>
          <w:ilvl w:val="0"/>
          <w:numId w:val="10"/>
        </w:numPr>
        <w:rPr>
          <w:lang w:val="el-GR"/>
        </w:rPr>
      </w:pPr>
      <w:r>
        <w:t>R</w:t>
      </w:r>
      <w:r w:rsidRPr="005428CE">
        <w:rPr>
          <w:lang w:val="el-GR"/>
        </w:rPr>
        <w:t xml:space="preserve">7: Όλα τα δεδομένα του συστήματος θα προστατεύονται από μη εξουσιοδοτημένη τροποποίηση. </w:t>
      </w:r>
    </w:p>
    <w:p w14:paraId="7A3C8CB7" w14:textId="77777777" w:rsidR="005428CE" w:rsidRPr="005428CE" w:rsidRDefault="005428CE" w:rsidP="005428CE">
      <w:pPr>
        <w:pStyle w:val="ListParagraph"/>
        <w:numPr>
          <w:ilvl w:val="0"/>
          <w:numId w:val="10"/>
        </w:numPr>
        <w:rPr>
          <w:lang w:val="el-GR"/>
        </w:rPr>
      </w:pPr>
      <w:r>
        <w:t>R</w:t>
      </w:r>
      <w:r w:rsidRPr="005428CE">
        <w:rPr>
          <w:lang w:val="el-GR"/>
        </w:rPr>
        <w:t xml:space="preserve">9: Όλες οι </w:t>
      </w:r>
      <w:proofErr w:type="spellStart"/>
      <w:r w:rsidRPr="005428CE">
        <w:rPr>
          <w:lang w:val="el-GR"/>
        </w:rPr>
        <w:t>διεπαφές</w:t>
      </w:r>
      <w:proofErr w:type="spellEnd"/>
      <w:r w:rsidRPr="005428CE">
        <w:rPr>
          <w:lang w:val="el-GR"/>
        </w:rPr>
        <w:t xml:space="preserve"> του συστήματος θα αναπτυχθούν σε συνεργασία με τους αρμόδιους φορείς τυποποίησης. </w:t>
      </w:r>
    </w:p>
    <w:p w14:paraId="3832A401" w14:textId="77777777" w:rsidR="003D30B4" w:rsidRPr="005428CE" w:rsidRDefault="003D30B4" w:rsidP="005428CE">
      <w:pPr>
        <w:pStyle w:val="ListParagraph"/>
        <w:rPr>
          <w:lang w:val="el-GR"/>
        </w:rPr>
      </w:pPr>
    </w:p>
    <w:p w14:paraId="2BC7D473" w14:textId="2C2E0FCD" w:rsidR="003D30B4" w:rsidRPr="003D30B4" w:rsidRDefault="003D30B4">
      <w:pPr>
        <w:rPr>
          <w:lang w:val="el-GR"/>
        </w:rPr>
      </w:pPr>
      <w:r w:rsidRPr="003D30B4">
        <w:rPr>
          <w:lang w:val="el-GR"/>
        </w:rPr>
        <w:t>Τροπικές απαιτήσεις:</w:t>
      </w:r>
    </w:p>
    <w:p w14:paraId="393B9B91" w14:textId="60D72BBC" w:rsidR="003D30B4" w:rsidRPr="00361C69" w:rsidRDefault="003D30B4" w:rsidP="00361C69">
      <w:pPr>
        <w:pStyle w:val="ListParagraph"/>
        <w:numPr>
          <w:ilvl w:val="0"/>
          <w:numId w:val="9"/>
        </w:numPr>
        <w:rPr>
          <w:lang w:val="el-GR"/>
        </w:rPr>
      </w:pPr>
      <w:r>
        <w:t>R</w:t>
      </w:r>
      <w:r w:rsidRPr="00361C69">
        <w:rPr>
          <w:lang w:val="el-GR"/>
        </w:rPr>
        <w:t>1: Το σύστημα καταγράφει συνεχώς την θέση και την κατεύθυνση του οχήματος.</w:t>
      </w:r>
      <w:r w:rsidR="005428CE" w:rsidRPr="00361C69">
        <w:rPr>
          <w:lang w:val="el-GR"/>
        </w:rPr>
        <w:t xml:space="preserve"> </w:t>
      </w:r>
      <w:r w:rsidR="00361C69" w:rsidRPr="00361C69">
        <w:rPr>
          <w:lang w:val="el-GR"/>
        </w:rPr>
        <w:t>(ΕΠΙΔΟΣΗ-ΑΣΦΑΛΕΙΑ</w:t>
      </w:r>
      <w:r w:rsidR="005428CE" w:rsidRPr="00361C69">
        <w:rPr>
          <w:lang w:val="el-GR"/>
        </w:rPr>
        <w:t>)</w:t>
      </w:r>
    </w:p>
    <w:p w14:paraId="151D4F34" w14:textId="42836C71" w:rsidR="005428CE" w:rsidRPr="005428CE" w:rsidRDefault="005428CE" w:rsidP="005428CE">
      <w:pPr>
        <w:pStyle w:val="ListParagraph"/>
        <w:numPr>
          <w:ilvl w:val="0"/>
          <w:numId w:val="9"/>
        </w:numPr>
        <w:rPr>
          <w:lang w:val="el-GR"/>
        </w:rPr>
      </w:pPr>
      <w:r>
        <w:lastRenderedPageBreak/>
        <w:t>R</w:t>
      </w:r>
      <w:r w:rsidRPr="005428CE">
        <w:rPr>
          <w:lang w:val="el-GR"/>
        </w:rPr>
        <w:t xml:space="preserve">4: Το σύστημα ενημερώνει τον οδηγό κατά την οδήγηση για το ισχύον τιμολόγιο. </w:t>
      </w:r>
      <w:r w:rsidR="00361C69">
        <w:rPr>
          <w:lang w:val="el-GR"/>
        </w:rPr>
        <w:t>(ΑΡΧΙΤΕΚΤΟΝΙΚΗ</w:t>
      </w:r>
      <w:r>
        <w:rPr>
          <w:lang w:val="el-GR"/>
        </w:rPr>
        <w:t>)</w:t>
      </w:r>
    </w:p>
    <w:p w14:paraId="2A25E76E" w14:textId="2C125482" w:rsidR="005428CE" w:rsidRPr="005428CE" w:rsidRDefault="005428CE" w:rsidP="005428CE">
      <w:pPr>
        <w:pStyle w:val="ListParagraph"/>
        <w:numPr>
          <w:ilvl w:val="0"/>
          <w:numId w:val="9"/>
        </w:numPr>
        <w:rPr>
          <w:lang w:val="el-GR"/>
        </w:rPr>
      </w:pPr>
      <w:r>
        <w:t>R</w:t>
      </w:r>
      <w:r w:rsidRPr="005428CE">
        <w:rPr>
          <w:lang w:val="el-GR"/>
        </w:rPr>
        <w:t>5: Στο τέλος κάθε τριμήνου τα δεδομένα του συστήματος κοινοποιούνται στην φορολογική αρχή.</w:t>
      </w:r>
      <w:r>
        <w:rPr>
          <w:lang w:val="el-GR"/>
        </w:rPr>
        <w:t xml:space="preserve"> </w:t>
      </w:r>
      <w:r w:rsidR="00361C69">
        <w:rPr>
          <w:lang w:val="el-GR"/>
        </w:rPr>
        <w:t>(ΚΑΤΑΣΚΕΥΑΣΤΙΚΗ)</w:t>
      </w:r>
    </w:p>
    <w:p w14:paraId="2777E410" w14:textId="682AC9AC" w:rsidR="005428CE" w:rsidRDefault="003D30B4" w:rsidP="005428CE">
      <w:pPr>
        <w:pStyle w:val="ListParagraph"/>
        <w:numPr>
          <w:ilvl w:val="0"/>
          <w:numId w:val="9"/>
        </w:numPr>
        <w:rPr>
          <w:lang w:val="el-GR"/>
        </w:rPr>
      </w:pPr>
      <w:r>
        <w:t>R</w:t>
      </w:r>
      <w:r w:rsidRPr="005428CE">
        <w:rPr>
          <w:lang w:val="el-GR"/>
        </w:rPr>
        <w:t xml:space="preserve">8: Το σύστημα επιτρέπει στους οδηγούς να επαληθεύουν την ορθότητα των χρεώσεων, ελέγχοντας όλα τα σχετικά δεδομένα. </w:t>
      </w:r>
      <w:r w:rsidR="00361C69">
        <w:rPr>
          <w:lang w:val="el-GR"/>
        </w:rPr>
        <w:t>(ΔΙΕΠΑΦΗ</w:t>
      </w:r>
      <w:r w:rsidR="00EA0B22">
        <w:rPr>
          <w:lang w:val="el-GR"/>
        </w:rPr>
        <w:t>)</w:t>
      </w:r>
    </w:p>
    <w:p w14:paraId="62191B31" w14:textId="2A1F8463" w:rsidR="005428CE" w:rsidRPr="005428CE" w:rsidRDefault="005428CE" w:rsidP="005428CE">
      <w:pPr>
        <w:pStyle w:val="ListParagraph"/>
        <w:numPr>
          <w:ilvl w:val="0"/>
          <w:numId w:val="9"/>
        </w:numPr>
        <w:rPr>
          <w:lang w:val="el-GR"/>
        </w:rPr>
      </w:pPr>
      <w:r>
        <w:t>R</w:t>
      </w:r>
      <w:r w:rsidRPr="005428CE">
        <w:rPr>
          <w:lang w:val="el-GR"/>
        </w:rPr>
        <w:t>10: Όλες οι εφαρμογές του συστήματος που θα μπορούσαν να είναι χρήσιμες για άλλες εφαρμογές θα διατίθενται για επαναχρησιμοποίηση από τρίτους.</w:t>
      </w:r>
      <w:r w:rsidR="00361C69">
        <w:rPr>
          <w:lang w:val="el-GR"/>
        </w:rPr>
        <w:t xml:space="preserve"> (ΠΟΙΟΤΗΤΑ-ΚΑΤΑΣΚΕΥΑΣΤΙΚΗ</w:t>
      </w:r>
      <w:r w:rsidR="00EA0B22">
        <w:rPr>
          <w:lang w:val="el-GR"/>
        </w:rPr>
        <w:t>)</w:t>
      </w:r>
    </w:p>
    <w:p w14:paraId="5FDB4EB2" w14:textId="278249E3" w:rsidR="00461651" w:rsidRPr="00361C69" w:rsidRDefault="005428CE" w:rsidP="005428CE">
      <w:r>
        <w:rPr>
          <w:lang w:val="el-GR"/>
        </w:rPr>
        <w:t>β)</w:t>
      </w:r>
      <w:r w:rsidR="00461651">
        <w:t xml:space="preserve"> </w:t>
      </w:r>
      <w:r w:rsidR="00361C69">
        <w:rPr>
          <w:lang w:val="el-GR"/>
        </w:rPr>
        <w:t xml:space="preserve"> </w:t>
      </w:r>
      <w:r w:rsidR="00361C69" w:rsidRPr="00361C69">
        <w:rPr>
          <w:b/>
          <w:bCs/>
          <w:lang w:val="el-GR"/>
        </w:rPr>
        <w:t>ΑΝΤΙΦΑΤΙΚΕΣ ΑΠΑΙΤΗΣΕΙΣ</w:t>
      </w:r>
      <w:r w:rsidR="00361C69" w:rsidRPr="00361C69">
        <w:rPr>
          <w:b/>
          <w:bCs/>
        </w:rPr>
        <w:t>:</w:t>
      </w:r>
    </w:p>
    <w:p w14:paraId="6378C31C" w14:textId="57AEFD78" w:rsidR="00361C69" w:rsidRPr="002718CC" w:rsidRDefault="00361C69" w:rsidP="005428CE">
      <w:pPr>
        <w:rPr>
          <w:lang w:val="el-GR"/>
        </w:rPr>
      </w:pPr>
      <w:r>
        <w:rPr>
          <w:lang w:val="el-GR"/>
        </w:rPr>
        <w:t xml:space="preserve">1. </w:t>
      </w:r>
      <w:r>
        <w:t>R</w:t>
      </w:r>
      <w:r w:rsidRPr="002718CC">
        <w:rPr>
          <w:lang w:val="el-GR"/>
        </w:rPr>
        <w:t xml:space="preserve">1 </w:t>
      </w:r>
      <w:r>
        <w:rPr>
          <w:lang w:val="el-GR"/>
        </w:rPr>
        <w:t xml:space="preserve">με </w:t>
      </w:r>
      <w:r>
        <w:t>R</w:t>
      </w:r>
      <w:r w:rsidRPr="002718CC">
        <w:rPr>
          <w:lang w:val="el-GR"/>
        </w:rPr>
        <w:t>6</w:t>
      </w:r>
      <w:r w:rsidR="002718CC">
        <w:rPr>
          <w:lang w:val="el-GR"/>
        </w:rPr>
        <w:t xml:space="preserve">, </w:t>
      </w:r>
      <w:r w:rsidR="002718CC">
        <w:t>R</w:t>
      </w:r>
      <w:r w:rsidR="002718CC" w:rsidRPr="002718CC">
        <w:rPr>
          <w:lang w:val="el-GR"/>
        </w:rPr>
        <w:t xml:space="preserve">4 </w:t>
      </w:r>
      <w:r w:rsidR="002718CC">
        <w:rPr>
          <w:lang w:val="el-GR"/>
        </w:rPr>
        <w:t xml:space="preserve">με </w:t>
      </w:r>
      <w:r w:rsidR="002718CC">
        <w:t>R</w:t>
      </w:r>
      <w:proofErr w:type="gramStart"/>
      <w:r w:rsidR="002718CC" w:rsidRPr="002718CC">
        <w:rPr>
          <w:lang w:val="el-GR"/>
        </w:rPr>
        <w:t>6</w:t>
      </w:r>
      <w:r w:rsidR="002718CC">
        <w:rPr>
          <w:lang w:val="el-GR"/>
        </w:rPr>
        <w:t>( Επειδή</w:t>
      </w:r>
      <w:proofErr w:type="gramEnd"/>
      <w:r w:rsidR="002718CC">
        <w:rPr>
          <w:lang w:val="el-GR"/>
        </w:rPr>
        <w:t xml:space="preserve"> γίνεται συνεχής καταγραφή θέσης και κατεύθυνσης του οχήματος)</w:t>
      </w:r>
    </w:p>
    <w:p w14:paraId="3A1B79BB" w14:textId="77777777" w:rsidR="00361C69" w:rsidRPr="00361A75" w:rsidRDefault="00361C69" w:rsidP="005428CE"/>
    <w:p w14:paraId="438F37AD" w14:textId="2AE1F908" w:rsidR="00412C95" w:rsidRPr="00361C69" w:rsidRDefault="00412C95" w:rsidP="005428CE">
      <w:pPr>
        <w:rPr>
          <w:lang w:val="el-GR"/>
        </w:rPr>
      </w:pPr>
      <w:r w:rsidRPr="00361C69">
        <w:rPr>
          <w:lang w:val="el-GR"/>
        </w:rPr>
        <w:tab/>
      </w:r>
    </w:p>
    <w:p w14:paraId="5B87BB4C" w14:textId="7F87047C" w:rsidR="00412C95" w:rsidRDefault="00412C95" w:rsidP="005428CE">
      <w:pPr>
        <w:rPr>
          <w:lang w:val="el-GR"/>
        </w:rPr>
      </w:pPr>
      <w:r>
        <w:rPr>
          <w:lang w:val="el-GR"/>
        </w:rPr>
        <w:t>Άσκηση 4</w:t>
      </w:r>
    </w:p>
    <w:p w14:paraId="64F3137B" w14:textId="77777777" w:rsidR="00412C95" w:rsidRDefault="00412C95" w:rsidP="005428CE">
      <w:pPr>
        <w:rPr>
          <w:lang w:val="el-GR"/>
        </w:rPr>
      </w:pPr>
      <w:r>
        <w:rPr>
          <w:lang w:val="el-GR"/>
        </w:rPr>
        <w:t xml:space="preserve">α) </w:t>
      </w:r>
    </w:p>
    <w:p w14:paraId="02C66E8C" w14:textId="271B425A" w:rsidR="00412C95" w:rsidRDefault="00412C95" w:rsidP="005428CE">
      <w:pPr>
        <w:rPr>
          <w:lang w:val="el-GR"/>
        </w:rPr>
      </w:pPr>
      <w:r>
        <w:rPr>
          <w:lang w:val="el-GR"/>
        </w:rPr>
        <w:t>Απαιτήσεις χρήστη:</w:t>
      </w:r>
    </w:p>
    <w:p w14:paraId="79C40F51" w14:textId="3A9176E7" w:rsidR="00412C95" w:rsidRPr="007D1152" w:rsidRDefault="007D1152" w:rsidP="007D1152">
      <w:pPr>
        <w:pStyle w:val="ListParagraph"/>
        <w:numPr>
          <w:ilvl w:val="0"/>
          <w:numId w:val="11"/>
        </w:numPr>
        <w:rPr>
          <w:lang w:val="el-GR"/>
        </w:rPr>
      </w:pPr>
      <w:r>
        <w:rPr>
          <w:lang w:val="el-GR"/>
        </w:rPr>
        <w:t>Ο χρήστης πρέπει να κάνει εγγραφή με τα στοιχεία του</w:t>
      </w:r>
      <w:r>
        <w:rPr>
          <w:lang w:val="el-GR"/>
        </w:rPr>
        <w:t>.</w:t>
      </w:r>
    </w:p>
    <w:p w14:paraId="2BA70B7B" w14:textId="67746F1C" w:rsidR="00412C95" w:rsidRDefault="00412C95" w:rsidP="005428CE">
      <w:pPr>
        <w:pStyle w:val="ListParagraph"/>
        <w:numPr>
          <w:ilvl w:val="0"/>
          <w:numId w:val="11"/>
        </w:numPr>
        <w:rPr>
          <w:lang w:val="el-GR"/>
        </w:rPr>
      </w:pPr>
      <w:r>
        <w:rPr>
          <w:lang w:val="el-GR"/>
        </w:rPr>
        <w:t>Ο χρήστης</w:t>
      </w:r>
      <w:r w:rsidRPr="00412C95">
        <w:rPr>
          <w:lang w:val="el-GR"/>
        </w:rPr>
        <w:t xml:space="preserve"> μπορεί να </w:t>
      </w:r>
      <w:proofErr w:type="spellStart"/>
      <w:r w:rsidRPr="00412C95">
        <w:rPr>
          <w:lang w:val="el-GR"/>
        </w:rPr>
        <w:t>σκανάρει</w:t>
      </w:r>
      <w:proofErr w:type="spellEnd"/>
      <w:r w:rsidRPr="00412C95">
        <w:rPr>
          <w:lang w:val="el-GR"/>
        </w:rPr>
        <w:t xml:space="preserve"> τους κωδικούς των προϊόντων που θέλει να παραγγείλει</w:t>
      </w:r>
      <w:r>
        <w:rPr>
          <w:lang w:val="el-GR"/>
        </w:rPr>
        <w:t xml:space="preserve"> με σαρωτή χειρός</w:t>
      </w:r>
      <w:r w:rsidR="00B459B7">
        <w:rPr>
          <w:lang w:val="el-GR"/>
        </w:rPr>
        <w:t>.</w:t>
      </w:r>
    </w:p>
    <w:p w14:paraId="7B30B311" w14:textId="5E2072D8" w:rsidR="00B459B7" w:rsidRDefault="00B459B7" w:rsidP="005428CE">
      <w:pPr>
        <w:pStyle w:val="ListParagraph"/>
        <w:numPr>
          <w:ilvl w:val="0"/>
          <w:numId w:val="11"/>
        </w:numPr>
        <w:rPr>
          <w:lang w:val="el-GR"/>
        </w:rPr>
      </w:pPr>
      <w:r>
        <w:rPr>
          <w:lang w:val="el-GR"/>
        </w:rPr>
        <w:t xml:space="preserve">Ο χρήστης μπορεί να ανεβάσει ένα αρχείο </w:t>
      </w:r>
      <w:r w:rsidR="007D1152">
        <w:rPr>
          <w:lang w:val="el-GR"/>
        </w:rPr>
        <w:t>ελλείψεων</w:t>
      </w:r>
      <w:r w:rsidR="007D1152" w:rsidRPr="007D1152">
        <w:rPr>
          <w:lang w:val="el-GR"/>
        </w:rPr>
        <w:t xml:space="preserve"> </w:t>
      </w:r>
      <w:r w:rsidR="007D1152">
        <w:rPr>
          <w:lang w:val="el-GR"/>
        </w:rPr>
        <w:t>και να δημιουργηθεί αυτόματα η παραγγελία</w:t>
      </w:r>
      <w:r>
        <w:rPr>
          <w:lang w:val="el-GR"/>
        </w:rPr>
        <w:t>.</w:t>
      </w:r>
    </w:p>
    <w:p w14:paraId="77F3E5D4" w14:textId="4C3A811D" w:rsidR="00412C95" w:rsidRDefault="00412C95" w:rsidP="005428CE">
      <w:pPr>
        <w:pStyle w:val="ListParagraph"/>
        <w:numPr>
          <w:ilvl w:val="0"/>
          <w:numId w:val="11"/>
        </w:numPr>
        <w:rPr>
          <w:lang w:val="el-GR"/>
        </w:rPr>
      </w:pPr>
      <w:r>
        <w:rPr>
          <w:lang w:val="el-GR"/>
        </w:rPr>
        <w:t xml:space="preserve">Ο χρήστης μπορεί να αναζητήσει το </w:t>
      </w:r>
      <w:r w:rsidR="00B459B7">
        <w:rPr>
          <w:lang w:val="el-GR"/>
        </w:rPr>
        <w:t>προϊόν</w:t>
      </w:r>
      <w:r>
        <w:rPr>
          <w:lang w:val="el-GR"/>
        </w:rPr>
        <w:t xml:space="preserve"> σύμφωνα με την ονομασία του.</w:t>
      </w:r>
    </w:p>
    <w:p w14:paraId="31E6E39D" w14:textId="7E3F024D" w:rsidR="00B459B7" w:rsidRDefault="007D1152" w:rsidP="005428CE">
      <w:pPr>
        <w:pStyle w:val="ListParagraph"/>
        <w:numPr>
          <w:ilvl w:val="0"/>
          <w:numId w:val="11"/>
        </w:numPr>
        <w:rPr>
          <w:lang w:val="el-GR"/>
        </w:rPr>
      </w:pPr>
      <w:r w:rsidRPr="007D1152">
        <w:rPr>
          <w:lang w:val="el-GR"/>
        </w:rPr>
        <w:t xml:space="preserve">Ο χρήστης πρέπει να </w:t>
      </w:r>
      <w:proofErr w:type="spellStart"/>
      <w:r w:rsidRPr="007D1152">
        <w:rPr>
          <w:lang w:val="el-GR"/>
        </w:rPr>
        <w:t>ταυτοποιηθεί</w:t>
      </w:r>
      <w:proofErr w:type="spellEnd"/>
      <w:r w:rsidRPr="007D1152">
        <w:rPr>
          <w:lang w:val="el-GR"/>
        </w:rPr>
        <w:t xml:space="preserve"> από το σύστημα</w:t>
      </w:r>
      <w:r w:rsidR="00C705FD">
        <w:rPr>
          <w:lang w:val="el-GR"/>
        </w:rPr>
        <w:t>.</w:t>
      </w:r>
    </w:p>
    <w:p w14:paraId="2DA47130" w14:textId="6EEBE8C4" w:rsidR="00C705FD" w:rsidRDefault="00C705FD" w:rsidP="005428CE">
      <w:pPr>
        <w:pStyle w:val="ListParagraph"/>
        <w:numPr>
          <w:ilvl w:val="0"/>
          <w:numId w:val="11"/>
        </w:numPr>
        <w:rPr>
          <w:lang w:val="el-GR"/>
        </w:rPr>
      </w:pPr>
      <w:r w:rsidRPr="00C705FD">
        <w:rPr>
          <w:lang w:val="el-GR"/>
        </w:rPr>
        <w:t xml:space="preserve">Κάθε φορά που ο διαλογέας τοποθετεί ένα τεμάχιο στο καλάθι, </w:t>
      </w:r>
      <w:proofErr w:type="spellStart"/>
      <w:r w:rsidRPr="00C705FD">
        <w:rPr>
          <w:lang w:val="el-GR"/>
        </w:rPr>
        <w:t>σκανάρει</w:t>
      </w:r>
      <w:proofErr w:type="spellEnd"/>
      <w:r w:rsidRPr="00C705FD">
        <w:rPr>
          <w:lang w:val="el-GR"/>
        </w:rPr>
        <w:t xml:space="preserve"> τον κωδικό του τεμαχίου χρησιμοποιώντας το κινητό τηλέφωνο.</w:t>
      </w:r>
    </w:p>
    <w:p w14:paraId="6B4D8F80" w14:textId="418AA80E" w:rsidR="00C705FD" w:rsidRDefault="007D1152" w:rsidP="005428CE">
      <w:pPr>
        <w:pStyle w:val="ListParagraph"/>
        <w:numPr>
          <w:ilvl w:val="0"/>
          <w:numId w:val="11"/>
        </w:numPr>
        <w:rPr>
          <w:lang w:val="el-GR"/>
        </w:rPr>
      </w:pPr>
      <w:r>
        <w:rPr>
          <w:lang w:val="el-GR"/>
        </w:rPr>
        <w:t>Διασταύρωση στοιχείων με τις αντίστοιχες παραγγελίες και τα τιμολόγιά τους</w:t>
      </w:r>
      <w:r w:rsidR="00C705FD" w:rsidRPr="00C705FD">
        <w:rPr>
          <w:lang w:val="el-GR"/>
        </w:rPr>
        <w:t>.</w:t>
      </w:r>
    </w:p>
    <w:p w14:paraId="7F5DF527" w14:textId="0E27C9C0" w:rsidR="007D1152" w:rsidRDefault="007D1152" w:rsidP="005428CE">
      <w:pPr>
        <w:pStyle w:val="ListParagraph"/>
        <w:numPr>
          <w:ilvl w:val="0"/>
          <w:numId w:val="11"/>
        </w:numPr>
        <w:rPr>
          <w:lang w:val="el-GR"/>
        </w:rPr>
      </w:pPr>
      <w:r>
        <w:rPr>
          <w:lang w:val="el-GR"/>
        </w:rPr>
        <w:t>Τήρηση της ουράς των παραγγελιών ως προς την εξυπηρέτησή τους</w:t>
      </w:r>
    </w:p>
    <w:p w14:paraId="3F3F8996" w14:textId="5C169EA3" w:rsidR="00C705FD" w:rsidRDefault="00C705FD" w:rsidP="00C705FD">
      <w:pPr>
        <w:rPr>
          <w:lang w:val="el-GR"/>
        </w:rPr>
      </w:pPr>
      <w:r>
        <w:rPr>
          <w:lang w:val="el-GR"/>
        </w:rPr>
        <w:t xml:space="preserve">β) </w:t>
      </w:r>
    </w:p>
    <w:p w14:paraId="078DF8F5" w14:textId="48E626D0" w:rsidR="00C705FD" w:rsidRPr="007D1152" w:rsidRDefault="00C705FD" w:rsidP="007D1152">
      <w:pPr>
        <w:pStyle w:val="ListParagraph"/>
        <w:numPr>
          <w:ilvl w:val="0"/>
          <w:numId w:val="22"/>
        </w:numPr>
        <w:rPr>
          <w:lang w:val="el-GR"/>
        </w:rPr>
      </w:pPr>
      <w:r w:rsidRPr="007D1152">
        <w:rPr>
          <w:lang w:val="el-GR"/>
        </w:rPr>
        <w:t xml:space="preserve">Ο χρήστης μπορεί να </w:t>
      </w:r>
      <w:proofErr w:type="spellStart"/>
      <w:r w:rsidRPr="007D1152">
        <w:rPr>
          <w:lang w:val="el-GR"/>
        </w:rPr>
        <w:t>σκανάρει</w:t>
      </w:r>
      <w:proofErr w:type="spellEnd"/>
      <w:r w:rsidRPr="007D1152">
        <w:rPr>
          <w:lang w:val="el-GR"/>
        </w:rPr>
        <w:t xml:space="preserve"> τους κωδικούς των προϊόντων που θέλει να παραγγείλει με σαρωτή χειρός.</w:t>
      </w:r>
    </w:p>
    <w:p w14:paraId="6AD0B5E5" w14:textId="210D326C" w:rsidR="00C705FD" w:rsidRDefault="00C705FD" w:rsidP="00EE5A84">
      <w:pPr>
        <w:pStyle w:val="ListParagraph"/>
        <w:ind w:left="1440"/>
        <w:rPr>
          <w:lang w:val="el-GR"/>
        </w:rPr>
      </w:pPr>
      <w:r>
        <w:rPr>
          <w:lang w:val="el-GR"/>
        </w:rPr>
        <w:t xml:space="preserve">Η απαίτηση συστήματος για το παραπάνω πρέπει να υπάρχει καταχωρημένος κωδικός ή </w:t>
      </w:r>
      <w:r>
        <w:t>barcode</w:t>
      </w:r>
      <w:r w:rsidRPr="00C705FD">
        <w:rPr>
          <w:lang w:val="el-GR"/>
        </w:rPr>
        <w:t xml:space="preserve"> </w:t>
      </w:r>
      <w:r>
        <w:rPr>
          <w:lang w:val="el-GR"/>
        </w:rPr>
        <w:t>του αντίστοιχου προϊόντος</w:t>
      </w:r>
      <w:r w:rsidR="00646520">
        <w:rPr>
          <w:lang w:val="el-GR"/>
        </w:rPr>
        <w:t xml:space="preserve"> ή με βάση το όνομα του </w:t>
      </w:r>
      <w:proofErr w:type="spellStart"/>
      <w:r w:rsidR="00646520">
        <w:rPr>
          <w:lang w:val="el-GR"/>
        </w:rPr>
        <w:t>προιόντος</w:t>
      </w:r>
      <w:proofErr w:type="spellEnd"/>
      <w:r w:rsidR="00646520">
        <w:rPr>
          <w:lang w:val="el-GR"/>
        </w:rPr>
        <w:t xml:space="preserve"> </w:t>
      </w:r>
      <w:r>
        <w:rPr>
          <w:lang w:val="el-GR"/>
        </w:rPr>
        <w:t xml:space="preserve">, επίσης πρέπει να υπάρχει αντίστοιχη </w:t>
      </w:r>
      <w:proofErr w:type="spellStart"/>
      <w:r w:rsidR="00EE5A84">
        <w:rPr>
          <w:lang w:val="el-GR"/>
        </w:rPr>
        <w:t>διεπαφή</w:t>
      </w:r>
      <w:proofErr w:type="spellEnd"/>
      <w:r w:rsidR="00EE5A84">
        <w:rPr>
          <w:lang w:val="el-GR"/>
        </w:rPr>
        <w:t xml:space="preserve"> για την υποστήριξη του σαρωτή.</w:t>
      </w:r>
    </w:p>
    <w:p w14:paraId="1985C993" w14:textId="29E252D9" w:rsidR="00EE5A84" w:rsidRPr="007D1152" w:rsidRDefault="00EE5A84" w:rsidP="007D1152">
      <w:pPr>
        <w:pStyle w:val="ListParagraph"/>
        <w:numPr>
          <w:ilvl w:val="0"/>
          <w:numId w:val="22"/>
        </w:numPr>
        <w:rPr>
          <w:lang w:val="el-GR"/>
        </w:rPr>
      </w:pPr>
      <w:r w:rsidRPr="007D1152">
        <w:rPr>
          <w:lang w:val="el-GR"/>
        </w:rPr>
        <w:t xml:space="preserve">Ο χρήστης πρέπει πρώτα να </w:t>
      </w:r>
      <w:proofErr w:type="spellStart"/>
      <w:r w:rsidRPr="007D1152">
        <w:rPr>
          <w:lang w:val="el-GR"/>
        </w:rPr>
        <w:t>ταυτοποιηθεί</w:t>
      </w:r>
      <w:proofErr w:type="spellEnd"/>
      <w:r w:rsidRPr="007D1152">
        <w:rPr>
          <w:lang w:val="el-GR"/>
        </w:rPr>
        <w:t xml:space="preserve"> από το σύστημα με επιτυχία κατά την εισαγωγή του σε αυτό.</w:t>
      </w:r>
      <w:r w:rsidR="00646520">
        <w:rPr>
          <w:lang w:val="el-GR"/>
        </w:rPr>
        <w:t xml:space="preserve"> Το σύστημα πρέπει να διατηρεί αρχείο με τα στοιχεία των χρηστών τα οποία παίρνει και αποθηκεύει κατά την εγγραφή τους. Θα είναι σε θέση να μπορεί να αναγνωρίσει τους εγγεγραμμένους χρήστες μέσω ονόματος και συνθηματικού που θα δίνονται από τους χρήστες και θα επιτρέπει την είσοδό τους αν πραγματοποιείται ταυτοποίηση. </w:t>
      </w:r>
    </w:p>
    <w:p w14:paraId="6F4BEA7E" w14:textId="3C6F1499" w:rsidR="00EE5A84" w:rsidRDefault="00EE5A84" w:rsidP="005428CE">
      <w:pPr>
        <w:rPr>
          <w:lang w:val="el-GR"/>
        </w:rPr>
      </w:pPr>
      <w:r>
        <w:rPr>
          <w:lang w:val="el-GR"/>
        </w:rPr>
        <w:lastRenderedPageBreak/>
        <w:t xml:space="preserve">γ) </w:t>
      </w:r>
    </w:p>
    <w:p w14:paraId="0C75F7CB" w14:textId="24AFE1CB" w:rsidR="008F4B81" w:rsidRDefault="008F4B81" w:rsidP="005428CE">
      <w:pPr>
        <w:rPr>
          <w:lang w:val="el-GR"/>
        </w:rPr>
      </w:pPr>
    </w:p>
    <w:p w14:paraId="6751BF95" w14:textId="12DEC6D9" w:rsidR="008F4B81" w:rsidRPr="00646520" w:rsidRDefault="008F4B81" w:rsidP="00646520">
      <w:pPr>
        <w:pStyle w:val="ListParagraph"/>
        <w:numPr>
          <w:ilvl w:val="0"/>
          <w:numId w:val="23"/>
        </w:numPr>
        <w:rPr>
          <w:lang w:val="el-GR"/>
        </w:rPr>
      </w:pPr>
      <w:r w:rsidRPr="00646520">
        <w:rPr>
          <w:lang w:val="el-GR"/>
        </w:rPr>
        <w:t xml:space="preserve">Ο χρήστης μπορεί να </w:t>
      </w:r>
      <w:proofErr w:type="spellStart"/>
      <w:r w:rsidRPr="00646520">
        <w:rPr>
          <w:lang w:val="el-GR"/>
        </w:rPr>
        <w:t>σκανάρει</w:t>
      </w:r>
      <w:proofErr w:type="spellEnd"/>
      <w:r w:rsidRPr="00646520">
        <w:rPr>
          <w:lang w:val="el-GR"/>
        </w:rPr>
        <w:t xml:space="preserve"> τους κωδικούς των προϊόντων που θέλει να παραγγείλει με σαρωτή χειρός.</w:t>
      </w:r>
      <w:r w:rsidR="00646520">
        <w:rPr>
          <w:lang w:val="el-GR"/>
        </w:rPr>
        <w:t xml:space="preserve"> </w:t>
      </w:r>
      <w:r w:rsidRPr="00646520">
        <w:rPr>
          <w:lang w:val="el-GR"/>
        </w:rPr>
        <w:t>(</w:t>
      </w:r>
      <w:proofErr w:type="spellStart"/>
      <w:r w:rsidRPr="00646520">
        <w:rPr>
          <w:lang w:val="el-GR"/>
        </w:rPr>
        <w:t>διεπαφή</w:t>
      </w:r>
      <w:proofErr w:type="spellEnd"/>
      <w:r w:rsidRPr="00646520">
        <w:rPr>
          <w:lang w:val="el-GR"/>
        </w:rPr>
        <w:t>)</w:t>
      </w:r>
    </w:p>
    <w:p w14:paraId="462FAB31" w14:textId="68E2B43B" w:rsidR="008F4B81" w:rsidRDefault="008F4B81" w:rsidP="00646520">
      <w:pPr>
        <w:pStyle w:val="ListParagraph"/>
        <w:numPr>
          <w:ilvl w:val="0"/>
          <w:numId w:val="23"/>
        </w:numPr>
        <w:rPr>
          <w:lang w:val="el-GR"/>
        </w:rPr>
      </w:pPr>
      <w:r>
        <w:rPr>
          <w:lang w:val="el-GR"/>
        </w:rPr>
        <w:t>Ο χρήστης μπορεί να παραγγείλει τηλεφωνικά τα προϊόντα που θέλει να παραγγείλει.(ποιότητα)</w:t>
      </w:r>
    </w:p>
    <w:p w14:paraId="2DC75E81" w14:textId="688D6168" w:rsidR="008F4B81" w:rsidRDefault="008F4B81" w:rsidP="00646520">
      <w:pPr>
        <w:pStyle w:val="ListParagraph"/>
        <w:numPr>
          <w:ilvl w:val="0"/>
          <w:numId w:val="23"/>
        </w:numPr>
        <w:rPr>
          <w:lang w:val="el-GR"/>
        </w:rPr>
      </w:pPr>
      <w:r>
        <w:rPr>
          <w:lang w:val="el-GR"/>
        </w:rPr>
        <w:t>Ο χρήστης μπορεί να ανεβάσει ένα αρχείο ελλ</w:t>
      </w:r>
      <w:r w:rsidR="00646520">
        <w:rPr>
          <w:lang w:val="el-GR"/>
        </w:rPr>
        <w:t>εί</w:t>
      </w:r>
      <w:r>
        <w:rPr>
          <w:lang w:val="el-GR"/>
        </w:rPr>
        <w:t>ψεων.</w:t>
      </w:r>
      <w:r w:rsidR="00646520">
        <w:rPr>
          <w:lang w:val="el-GR"/>
        </w:rPr>
        <w:t xml:space="preserve"> </w:t>
      </w:r>
      <w:r>
        <w:rPr>
          <w:lang w:val="el-GR"/>
        </w:rPr>
        <w:t>(</w:t>
      </w:r>
      <w:proofErr w:type="spellStart"/>
      <w:r>
        <w:rPr>
          <w:lang w:val="el-GR"/>
        </w:rPr>
        <w:t>διεπαφή</w:t>
      </w:r>
      <w:proofErr w:type="spellEnd"/>
      <w:r>
        <w:rPr>
          <w:lang w:val="el-GR"/>
        </w:rPr>
        <w:t>)</w:t>
      </w:r>
    </w:p>
    <w:p w14:paraId="0EF1D410" w14:textId="36013E72" w:rsidR="00646520" w:rsidRDefault="00646520" w:rsidP="00646520">
      <w:pPr>
        <w:pStyle w:val="ListParagraph"/>
        <w:numPr>
          <w:ilvl w:val="0"/>
          <w:numId w:val="23"/>
        </w:numPr>
        <w:rPr>
          <w:lang w:val="el-GR"/>
        </w:rPr>
      </w:pPr>
      <w:r>
        <w:rPr>
          <w:lang w:val="el-GR"/>
        </w:rPr>
        <w:t>Ημερομηνία εξόφλησης τιμολογίου. (κατασκευαστική)</w:t>
      </w:r>
    </w:p>
    <w:p w14:paraId="0A75E152" w14:textId="77777777" w:rsidR="008F4B81" w:rsidRDefault="008F4B81" w:rsidP="005428CE">
      <w:pPr>
        <w:rPr>
          <w:lang w:val="el-GR"/>
        </w:rPr>
      </w:pPr>
    </w:p>
    <w:p w14:paraId="52864B2A" w14:textId="77777777" w:rsidR="00EE5A84" w:rsidRPr="00412C95" w:rsidRDefault="00EE5A84" w:rsidP="005428CE">
      <w:pPr>
        <w:rPr>
          <w:lang w:val="el-GR"/>
        </w:rPr>
      </w:pPr>
    </w:p>
    <w:p w14:paraId="6D8BC7AC" w14:textId="77777777" w:rsidR="005428CE" w:rsidRDefault="005428CE" w:rsidP="005428CE">
      <w:pPr>
        <w:rPr>
          <w:lang w:val="el-GR"/>
        </w:rPr>
      </w:pPr>
    </w:p>
    <w:p w14:paraId="4189E49D" w14:textId="77777777" w:rsidR="00C9797A" w:rsidRPr="00C9797A" w:rsidRDefault="00C9797A">
      <w:pPr>
        <w:rPr>
          <w:u w:val="single"/>
          <w:lang w:val="el-GR"/>
        </w:rPr>
      </w:pPr>
    </w:p>
    <w:sectPr w:rsidR="00C9797A" w:rsidRPr="00C9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806"/>
    <w:multiLevelType w:val="hybridMultilevel"/>
    <w:tmpl w:val="48C060EE"/>
    <w:lvl w:ilvl="0" w:tplc="1AA23C1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259B"/>
    <w:multiLevelType w:val="hybridMultilevel"/>
    <w:tmpl w:val="F17E3878"/>
    <w:lvl w:ilvl="0" w:tplc="B57A8C16">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E214A95"/>
    <w:multiLevelType w:val="hybridMultilevel"/>
    <w:tmpl w:val="EC24B43E"/>
    <w:lvl w:ilvl="0" w:tplc="F5927514">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12EC0A6F"/>
    <w:multiLevelType w:val="hybridMultilevel"/>
    <w:tmpl w:val="1EF87FF6"/>
    <w:lvl w:ilvl="0" w:tplc="3386145A">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15:restartNumberingAfterBreak="0">
    <w:nsid w:val="13137C1A"/>
    <w:multiLevelType w:val="hybridMultilevel"/>
    <w:tmpl w:val="818C5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D916D4"/>
    <w:multiLevelType w:val="hybridMultilevel"/>
    <w:tmpl w:val="4B161C44"/>
    <w:lvl w:ilvl="0" w:tplc="8DAA25D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148A2B51"/>
    <w:multiLevelType w:val="hybridMultilevel"/>
    <w:tmpl w:val="A456F530"/>
    <w:lvl w:ilvl="0" w:tplc="F440F510">
      <w:start w:val="1"/>
      <w:numFmt w:val="decimal"/>
      <w:lvlText w:val="%1."/>
      <w:lvlJc w:val="left"/>
      <w:pPr>
        <w:ind w:left="1493" w:hanging="360"/>
      </w:pPr>
      <w:rPr>
        <w:rFonts w:asciiTheme="minorHAnsi" w:eastAsiaTheme="minorHAnsi" w:hAnsiTheme="minorHAnsi" w:cstheme="minorBidi"/>
      </w:rPr>
    </w:lvl>
    <w:lvl w:ilvl="1" w:tplc="04090003">
      <w:start w:val="1"/>
      <w:numFmt w:val="bullet"/>
      <w:lvlText w:val="o"/>
      <w:lvlJc w:val="left"/>
      <w:pPr>
        <w:ind w:left="2213" w:hanging="360"/>
      </w:pPr>
      <w:rPr>
        <w:rFonts w:ascii="Courier New" w:hAnsi="Courier New" w:cs="Courier New" w:hint="default"/>
      </w:rPr>
    </w:lvl>
    <w:lvl w:ilvl="2" w:tplc="04090005">
      <w:start w:val="1"/>
      <w:numFmt w:val="bullet"/>
      <w:lvlText w:val=""/>
      <w:lvlJc w:val="left"/>
      <w:pPr>
        <w:ind w:left="2933" w:hanging="360"/>
      </w:pPr>
      <w:rPr>
        <w:rFonts w:ascii="Wingdings" w:hAnsi="Wingdings" w:hint="default"/>
      </w:rPr>
    </w:lvl>
    <w:lvl w:ilvl="3" w:tplc="0409000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7" w15:restartNumberingAfterBreak="0">
    <w:nsid w:val="218C1D3F"/>
    <w:multiLevelType w:val="hybridMultilevel"/>
    <w:tmpl w:val="51EC4C34"/>
    <w:lvl w:ilvl="0" w:tplc="8AB0FCA0">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8" w15:restartNumberingAfterBreak="0">
    <w:nsid w:val="2A9E17F6"/>
    <w:multiLevelType w:val="hybridMultilevel"/>
    <w:tmpl w:val="BA025EC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9" w15:restartNumberingAfterBreak="0">
    <w:nsid w:val="39274E3E"/>
    <w:multiLevelType w:val="hybridMultilevel"/>
    <w:tmpl w:val="C374E942"/>
    <w:lvl w:ilvl="0" w:tplc="3D3E042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916D4"/>
    <w:multiLevelType w:val="hybridMultilevel"/>
    <w:tmpl w:val="6270B674"/>
    <w:lvl w:ilvl="0" w:tplc="33CC83B2">
      <w:start w:val="1"/>
      <w:numFmt w:val="decimal"/>
      <w:lvlText w:val="%1."/>
      <w:lvlJc w:val="left"/>
      <w:pPr>
        <w:ind w:left="1493" w:hanging="360"/>
      </w:pPr>
      <w:rPr>
        <w:rFonts w:asciiTheme="minorHAnsi" w:eastAsiaTheme="minorHAnsi" w:hAnsiTheme="minorHAnsi" w:cstheme="minorBidi"/>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15:restartNumberingAfterBreak="0">
    <w:nsid w:val="406B012F"/>
    <w:multiLevelType w:val="hybridMultilevel"/>
    <w:tmpl w:val="A368768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5B32007"/>
    <w:multiLevelType w:val="hybridMultilevel"/>
    <w:tmpl w:val="E74E5A6C"/>
    <w:lvl w:ilvl="0" w:tplc="73F893CE">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4BB070D9"/>
    <w:multiLevelType w:val="hybridMultilevel"/>
    <w:tmpl w:val="FC2272AE"/>
    <w:lvl w:ilvl="0" w:tplc="057498E6">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986EE6"/>
    <w:multiLevelType w:val="hybridMultilevel"/>
    <w:tmpl w:val="D042002E"/>
    <w:lvl w:ilvl="0" w:tplc="A6B4B344">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5" w15:restartNumberingAfterBreak="0">
    <w:nsid w:val="508A15AF"/>
    <w:multiLevelType w:val="hybridMultilevel"/>
    <w:tmpl w:val="F46448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6FC4798"/>
    <w:multiLevelType w:val="hybridMultilevel"/>
    <w:tmpl w:val="77EE6190"/>
    <w:lvl w:ilvl="0" w:tplc="30C2F6E6">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7" w15:restartNumberingAfterBreak="0">
    <w:nsid w:val="5B9F19F6"/>
    <w:multiLevelType w:val="hybridMultilevel"/>
    <w:tmpl w:val="2DC67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3DE7B55"/>
    <w:multiLevelType w:val="hybridMultilevel"/>
    <w:tmpl w:val="A8B24F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A521924"/>
    <w:multiLevelType w:val="hybridMultilevel"/>
    <w:tmpl w:val="31B0723A"/>
    <w:lvl w:ilvl="0" w:tplc="B0762BFE">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1B0EEB"/>
    <w:multiLevelType w:val="hybridMultilevel"/>
    <w:tmpl w:val="A7DA03D6"/>
    <w:lvl w:ilvl="0" w:tplc="6200FD2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328F7"/>
    <w:multiLevelType w:val="hybridMultilevel"/>
    <w:tmpl w:val="1682C220"/>
    <w:lvl w:ilvl="0" w:tplc="11FAECA4">
      <w:start w:val="1"/>
      <w:numFmt w:val="decimal"/>
      <w:lvlText w:val="%1."/>
      <w:lvlJc w:val="left"/>
      <w:pPr>
        <w:ind w:left="1493" w:hanging="360"/>
      </w:pPr>
      <w:rPr>
        <w:rFonts w:hint="default"/>
      </w:rPr>
    </w:lvl>
    <w:lvl w:ilvl="1" w:tplc="04080019" w:tentative="1">
      <w:start w:val="1"/>
      <w:numFmt w:val="lowerLetter"/>
      <w:lvlText w:val="%2."/>
      <w:lvlJc w:val="left"/>
      <w:pPr>
        <w:ind w:left="2213" w:hanging="360"/>
      </w:pPr>
    </w:lvl>
    <w:lvl w:ilvl="2" w:tplc="0408001B" w:tentative="1">
      <w:start w:val="1"/>
      <w:numFmt w:val="lowerRoman"/>
      <w:lvlText w:val="%3."/>
      <w:lvlJc w:val="right"/>
      <w:pPr>
        <w:ind w:left="2933" w:hanging="180"/>
      </w:pPr>
    </w:lvl>
    <w:lvl w:ilvl="3" w:tplc="0408000F" w:tentative="1">
      <w:start w:val="1"/>
      <w:numFmt w:val="decimal"/>
      <w:lvlText w:val="%4."/>
      <w:lvlJc w:val="left"/>
      <w:pPr>
        <w:ind w:left="3653" w:hanging="360"/>
      </w:pPr>
    </w:lvl>
    <w:lvl w:ilvl="4" w:tplc="04080019" w:tentative="1">
      <w:start w:val="1"/>
      <w:numFmt w:val="lowerLetter"/>
      <w:lvlText w:val="%5."/>
      <w:lvlJc w:val="left"/>
      <w:pPr>
        <w:ind w:left="4373" w:hanging="360"/>
      </w:pPr>
    </w:lvl>
    <w:lvl w:ilvl="5" w:tplc="0408001B" w:tentative="1">
      <w:start w:val="1"/>
      <w:numFmt w:val="lowerRoman"/>
      <w:lvlText w:val="%6."/>
      <w:lvlJc w:val="right"/>
      <w:pPr>
        <w:ind w:left="5093" w:hanging="180"/>
      </w:pPr>
    </w:lvl>
    <w:lvl w:ilvl="6" w:tplc="0408000F" w:tentative="1">
      <w:start w:val="1"/>
      <w:numFmt w:val="decimal"/>
      <w:lvlText w:val="%7."/>
      <w:lvlJc w:val="left"/>
      <w:pPr>
        <w:ind w:left="5813" w:hanging="360"/>
      </w:pPr>
    </w:lvl>
    <w:lvl w:ilvl="7" w:tplc="04080019" w:tentative="1">
      <w:start w:val="1"/>
      <w:numFmt w:val="lowerLetter"/>
      <w:lvlText w:val="%8."/>
      <w:lvlJc w:val="left"/>
      <w:pPr>
        <w:ind w:left="6533" w:hanging="360"/>
      </w:pPr>
    </w:lvl>
    <w:lvl w:ilvl="8" w:tplc="0408001B" w:tentative="1">
      <w:start w:val="1"/>
      <w:numFmt w:val="lowerRoman"/>
      <w:lvlText w:val="%9."/>
      <w:lvlJc w:val="right"/>
      <w:pPr>
        <w:ind w:left="7253" w:hanging="180"/>
      </w:pPr>
    </w:lvl>
  </w:abstractNum>
  <w:abstractNum w:abstractNumId="22" w15:restartNumberingAfterBreak="0">
    <w:nsid w:val="7E2053C9"/>
    <w:multiLevelType w:val="hybridMultilevel"/>
    <w:tmpl w:val="736A1922"/>
    <w:lvl w:ilvl="0" w:tplc="B5E4789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7"/>
  </w:num>
  <w:num w:numId="4">
    <w:abstractNumId w:val="4"/>
  </w:num>
  <w:num w:numId="5">
    <w:abstractNumId w:val="8"/>
  </w:num>
  <w:num w:numId="6">
    <w:abstractNumId w:val="13"/>
  </w:num>
  <w:num w:numId="7">
    <w:abstractNumId w:val="10"/>
  </w:num>
  <w:num w:numId="8">
    <w:abstractNumId w:val="19"/>
  </w:num>
  <w:num w:numId="9">
    <w:abstractNumId w:val="22"/>
  </w:num>
  <w:num w:numId="10">
    <w:abstractNumId w:val="0"/>
  </w:num>
  <w:num w:numId="11">
    <w:abstractNumId w:val="20"/>
  </w:num>
  <w:num w:numId="12">
    <w:abstractNumId w:val="18"/>
  </w:num>
  <w:num w:numId="13">
    <w:abstractNumId w:val="1"/>
  </w:num>
  <w:num w:numId="14">
    <w:abstractNumId w:val="21"/>
  </w:num>
  <w:num w:numId="15">
    <w:abstractNumId w:val="16"/>
  </w:num>
  <w:num w:numId="16">
    <w:abstractNumId w:val="12"/>
  </w:num>
  <w:num w:numId="17">
    <w:abstractNumId w:val="5"/>
  </w:num>
  <w:num w:numId="18">
    <w:abstractNumId w:val="14"/>
  </w:num>
  <w:num w:numId="19">
    <w:abstractNumId w:val="3"/>
  </w:num>
  <w:num w:numId="20">
    <w:abstractNumId w:val="2"/>
  </w:num>
  <w:num w:numId="21">
    <w:abstractNumId w:val="7"/>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CA"/>
    <w:rsid w:val="00011C4D"/>
    <w:rsid w:val="000B0E6C"/>
    <w:rsid w:val="002718CC"/>
    <w:rsid w:val="0027632D"/>
    <w:rsid w:val="00361A75"/>
    <w:rsid w:val="00361C69"/>
    <w:rsid w:val="003D30B4"/>
    <w:rsid w:val="00412C95"/>
    <w:rsid w:val="00461651"/>
    <w:rsid w:val="004D2D2D"/>
    <w:rsid w:val="005428CE"/>
    <w:rsid w:val="00543702"/>
    <w:rsid w:val="005F6561"/>
    <w:rsid w:val="00646520"/>
    <w:rsid w:val="006574F2"/>
    <w:rsid w:val="006A19A7"/>
    <w:rsid w:val="007D1152"/>
    <w:rsid w:val="008C5051"/>
    <w:rsid w:val="008F4B81"/>
    <w:rsid w:val="00920036"/>
    <w:rsid w:val="009E4495"/>
    <w:rsid w:val="00A37104"/>
    <w:rsid w:val="00B459B7"/>
    <w:rsid w:val="00B77FAE"/>
    <w:rsid w:val="00BC3FFB"/>
    <w:rsid w:val="00BD0E5F"/>
    <w:rsid w:val="00C31FCA"/>
    <w:rsid w:val="00C705FD"/>
    <w:rsid w:val="00C70D63"/>
    <w:rsid w:val="00C9797A"/>
    <w:rsid w:val="00CD755A"/>
    <w:rsid w:val="00D46E20"/>
    <w:rsid w:val="00D87935"/>
    <w:rsid w:val="00D95F8C"/>
    <w:rsid w:val="00EA0B22"/>
    <w:rsid w:val="00EE5A84"/>
    <w:rsid w:val="00FF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AE63"/>
  <w15:chartTrackingRefBased/>
  <w15:docId w15:val="{1646D72A-145F-4D88-B503-353314C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5</Pages>
  <Words>875</Words>
  <Characters>4730</Characters>
  <Application>Microsoft Office Word</Application>
  <DocSecurity>0</DocSecurity>
  <Lines>39</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KARAMPELAS</dc:creator>
  <cp:keywords/>
  <dc:description/>
  <cp:lastModifiedBy>MARIOS RAFTOPOULOS</cp:lastModifiedBy>
  <cp:revision>13</cp:revision>
  <dcterms:created xsi:type="dcterms:W3CDTF">2020-10-28T19:00:00Z</dcterms:created>
  <dcterms:modified xsi:type="dcterms:W3CDTF">2020-11-02T15:56:00Z</dcterms:modified>
</cp:coreProperties>
</file>